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0b9d" w14:textId="a780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"Келісу комиссиясының ережесі мен регламентін бекіту туралы" Қазақстан Республикасы Ұлттық экономика министрінің 2015 жылғы 30 қарашадағы № 746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24 ақпандағы № 13 бұйрығы. Қазақстан Республикасының Әділет министрлігінде 2020 жылғы 28 ақпанда № 20079 болып тіркелді. Күші жойылды - Қазақстан Республикасының Бәсекелестікті қорғау және дамыту агенттігі Төрағасының 2022 жылғы 15 сәуірдегі № 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Бәсекелестікті қорғау және дамыту агенттігі Төрағасының 15.04.2022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"Келісу комиссиясының ережесі мен регламентін бекіту туралы" Қазақстан Республикасы Ұлттық экономика министрінің 2015 жылғы 30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12593 болып тіркелген, 2016 жылғы 12 қаңтарда "Әділет" ақпараттық-құқықтық жүйесінде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Келісу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 функциялары: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бәсекелестікті қорғау саласындағы заңнамасын бұзушылықтарды тергеп-тексеру қорытындысы бойынша қорытындылардың жобаларын олардың толықтығы мен онда келтірілген бұзушылықтар фактілерінің дәлелдемелері тұрғысынан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бәсекелестікті қорғау саласындағы заңнамасын бұзушылықтарды тергеп-тексеру қорытындысы бойынша қорытынды жобасын қарау нәтижелері бойынша ескертулер мен ұсынымдар енгізу және тергеп-тексеру жүргізетін лауазымды адамға (лауазымды адамдарға) жұмыс үшін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тергеп-тексеру жүргізетін лауазымды адамның (лауазымды адамдардың) уәжді қорытындысын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уәжді қорытындыны қарау нәтижелері бойынша тергеп-тексеру жүргізетін лауазымды адамға (лауазымды адамдарға) ескертулер мен ұсынымдар енгізу.";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Келісу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Тергеп-тексеру объектісі өкілінің қарсылықтарын қарау кезінде Комиссия мүшелері тергеп-тексеру объектісі өкілінің қарсылығын қабылдау немесе қабылдамау бойынша өз пікірін Қазақстан Республикасы заңнамасының нормаларына сүйене отырып білдіреді.";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Хаттамаға Комиссия төрағасы қол қояды және тергеп-тексеру объектісінің және тергеп-тексеру жүргізетін лауазымды адамның (адамдардың) назарына жеткізіледі.";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17-1-тармақпен толықтырылсын: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Тергеп-тексеру жүргізетін лауазымды адам (лауазымды адамдар) Комиссияның ескертулері мен ұсынымдарымен келіспеген жағдайда Комиссияның қарауына жататын уәжді қорытынды қалыптастырады.".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Бәсекелестікті қорғау және дамыту комитеті: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