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0b9d" w14:textId="a780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"Келісу комиссиясының ережесі мен регламентін бекіту туралы" Қазақстан Республикасы Ұлттық экономика министрінің 2015 жылғы 30 қарашадағы № 746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24 ақпандағы № 13 бұйрығы. Қазақстан Республикасының Әділет министрлігінде 2020 жылғы 28 ақпанда № 20079 болып тіркелді. Күші жойылды - Қазақстан Республикасының Бәсекелестікті қорғау және дамыту агенттігі Төрағасының 2022 жылғы 15 сәуірдегі № 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Бәсекелестікті қорғау және дамыту агенттігі Төрағасының 15.04.2022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"Келісу комиссиясының ережесі мен регламентін бекіту туралы" Қазақстан Республикасы Ұлттық экономика министрінің 2015 жылғы 30 қарашадағы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12593 болып тіркелген, 2016 жылғы 12 қаңтарда "Әділет" ақпараттық-құқықтық жүйесінде жарияланған)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Келісу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 функциялары: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бәсекелестікті қорғау саласындағы заңнамасын бұзушылықтарды тергеп-тексеру қорытындысы бойынша қорытындылардың жобаларын олардың толықтығы мен онда келтірілген бұзушылықтар фактілерінің дәлелдемелері тұрғысынан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бәсекелестікті қорғау саласындағы заңнамасын бұзушылықтарды тергеп-тексеру қорытындысы бойынша қорытынды жобасын қарау нәтижелері бойынша ескертулер мен ұсынымдар енгізу және тергеп-тексеру жүргізетін лауазымды адамға (лауазымды адамдарға) жұмыс үшін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тергеп-тексеру жүргізетін лауазымды адамның (лауазымды адамдардың) уәжді қорытындысын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уәжді қорытындыны қарау нәтижелері бойынша тергеп-тексеру жүргізетін лауазымды адамға (лауазымды адамдарға) ескертулер мен ұсынымдар енгізу.";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Келісу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Тергеп-тексеру объектісі өкілінің қарсылықтарын қарау кезінде Комиссия мүшелері тергеп-тексеру объектісі өкілінің қарсылығын қабылдау немесе қабылдамау бойынша өз пікірін Қазақстан Республикасы заңнамасының нормаларына сүйене отырып білдіреді.";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Хаттамаға Комиссия төрағасы қол қояды және тергеп-тексеру объектісінің және тергеп-тексеру жүргізетін лауазымды адамның (адамдардың) назарына жеткізіледі.";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17-1-тармақпен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Тергеп-тексеру жүргізетін лауазымды адам (лауазымды адамдар) Комиссияның ескертулері мен ұсынымдарымен келіспеген жағдайда Комиссияның қарауына жататын уәжді қорытынды қалыптастырады.".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Бәсекелестікті қорғау және дамыту комитеті: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