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0cd44" w14:textId="420c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10 ақпандағы № 21 бұйрығы. Қазақстан Республикасының Әділет министрлігінде 2020 жылғы 12 ақпанда № 20030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28.07.2023 </w:t>
      </w:r>
      <w:r>
        <w:rPr>
          <w:rFonts w:ascii="Times New Roman"/>
          <w:b w:val="false"/>
          <w:i w:val="false"/>
          <w:color w:val="000000"/>
          <w:sz w:val="28"/>
        </w:rPr>
        <w:t>№ 13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Стратегиялық жоспарлау және реформалар агенттігі Ұлттық статистика бюросы Басшысының 16.09.2022 </w:t>
      </w:r>
      <w:r>
        <w:rPr>
          <w:rFonts w:ascii="Times New Roman"/>
          <w:b w:val="false"/>
          <w:i w:val="false"/>
          <w:color w:val="000000"/>
          <w:sz w:val="28"/>
        </w:rPr>
        <w:t>№ 24</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Стратегиялық жоспарлау және реформалар агенттігі Ұлттық статистика бюросы Басшысының 16.09.2022 </w:t>
      </w:r>
      <w:r>
        <w:rPr>
          <w:rFonts w:ascii="Times New Roman"/>
          <w:b w:val="false"/>
          <w:i w:val="false"/>
          <w:color w:val="000000"/>
          <w:sz w:val="28"/>
        </w:rPr>
        <w:t>№ 24</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Стратегиялық жоспарлау және реформалар агенттігі Ұлттық статистика бюросы Басшысының 16.09.2022 </w:t>
      </w:r>
      <w:r>
        <w:rPr>
          <w:rFonts w:ascii="Times New Roman"/>
          <w:b w:val="false"/>
          <w:i w:val="false"/>
          <w:color w:val="000000"/>
          <w:sz w:val="28"/>
        </w:rPr>
        <w:t>№ 24</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911" w:id="2"/>
    <w:p>
      <w:pPr>
        <w:spacing w:after="0"/>
        <w:ind w:left="0"/>
        <w:jc w:val="both"/>
      </w:pPr>
      <w:r>
        <w:rPr>
          <w:rFonts w:ascii="Times New Roman"/>
          <w:b w:val="false"/>
          <w:i w:val="false"/>
          <w:color w:val="000000"/>
          <w:sz w:val="28"/>
        </w:rPr>
        <w:t xml:space="preserve">
      4) "Шағын шаруа немесе фермер қожалықтарында және жұртшылық шаруашылықтарында мал шаруашылығы өнімдерін өндіру" (индексі А-008,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2"/>
    <w:bookmarkStart w:name="z912" w:id="3"/>
    <w:p>
      <w:pPr>
        <w:spacing w:after="0"/>
        <w:ind w:left="0"/>
        <w:jc w:val="both"/>
      </w:pPr>
      <w:r>
        <w:rPr>
          <w:rFonts w:ascii="Times New Roman"/>
          <w:b w:val="false"/>
          <w:i w:val="false"/>
          <w:color w:val="000000"/>
          <w:sz w:val="28"/>
        </w:rPr>
        <w:t xml:space="preserve">
      5) "Шағын шаруа немесе фермер қожалықтарында және жұртшылық шаруашылықтарында мал шаруашылығы өнімдерін өндіру" (индексі А-008,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3"/>
    <w:bookmarkStart w:name="z913" w:id="4"/>
    <w:p>
      <w:pPr>
        <w:spacing w:after="0"/>
        <w:ind w:left="0"/>
        <w:jc w:val="both"/>
      </w:pPr>
      <w:r>
        <w:rPr>
          <w:rFonts w:ascii="Times New Roman"/>
          <w:b w:val="false"/>
          <w:i w:val="false"/>
          <w:color w:val="000000"/>
          <w:sz w:val="28"/>
        </w:rPr>
        <w:t xml:space="preserve">
      6) "Мал шаруашылығының жай-күйі туралы есеп" (индексі 24-сх,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4"/>
    <w:bookmarkStart w:name="z914" w:id="5"/>
    <w:p>
      <w:pPr>
        <w:spacing w:after="0"/>
        <w:ind w:left="0"/>
        <w:jc w:val="both"/>
      </w:pPr>
      <w:r>
        <w:rPr>
          <w:rFonts w:ascii="Times New Roman"/>
          <w:b w:val="false"/>
          <w:i w:val="false"/>
          <w:color w:val="000000"/>
          <w:sz w:val="28"/>
        </w:rPr>
        <w:t xml:space="preserve">
      7) "Мал шаруашылығының жай-күйі туралы есеп" (индексі 24-сх,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5"/>
    <w:bookmarkStart w:name="z915" w:id="6"/>
    <w:p>
      <w:pPr>
        <w:spacing w:after="0"/>
        <w:ind w:left="0"/>
        <w:jc w:val="both"/>
      </w:pPr>
      <w:r>
        <w:rPr>
          <w:rFonts w:ascii="Times New Roman"/>
          <w:b w:val="false"/>
          <w:i w:val="false"/>
          <w:color w:val="000000"/>
          <w:sz w:val="28"/>
        </w:rPr>
        <w:t xml:space="preserve">
      8) "Орман өсіру мен ағаш дайындау қызметі туралы есеп" (индексі 1-орман,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6"/>
    <w:bookmarkStart w:name="z916" w:id="7"/>
    <w:p>
      <w:pPr>
        <w:spacing w:after="0"/>
        <w:ind w:left="0"/>
        <w:jc w:val="both"/>
      </w:pPr>
      <w:r>
        <w:rPr>
          <w:rFonts w:ascii="Times New Roman"/>
          <w:b w:val="false"/>
          <w:i w:val="false"/>
          <w:color w:val="000000"/>
          <w:sz w:val="28"/>
        </w:rPr>
        <w:t xml:space="preserve">
      9) "Орман өсіру мен ағаш дайындау қызметі туралы есеп" (индексі 1-орман,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7"/>
    <w:bookmarkStart w:name="z917" w:id="8"/>
    <w:p>
      <w:pPr>
        <w:spacing w:after="0"/>
        <w:ind w:left="0"/>
        <w:jc w:val="both"/>
      </w:pPr>
      <w:r>
        <w:rPr>
          <w:rFonts w:ascii="Times New Roman"/>
          <w:b w:val="false"/>
          <w:i w:val="false"/>
          <w:color w:val="000000"/>
          <w:sz w:val="28"/>
        </w:rPr>
        <w:t xml:space="preserve">
      10) "Майлы дақылдар тұқымдарының қолда бары және оның қозғалысы туралы" (индексі 3-сх (майлы),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8"/>
    <w:bookmarkStart w:name="z918" w:id="9"/>
    <w:p>
      <w:pPr>
        <w:spacing w:after="0"/>
        <w:ind w:left="0"/>
        <w:jc w:val="both"/>
      </w:pPr>
      <w:r>
        <w:rPr>
          <w:rFonts w:ascii="Times New Roman"/>
          <w:b w:val="false"/>
          <w:i w:val="false"/>
          <w:color w:val="000000"/>
          <w:sz w:val="28"/>
        </w:rPr>
        <w:t xml:space="preserve">
      11) "Майлы дақылдар тұқымдарының қолда бары және оның қозғалысы туралы" (индексі 3-сх (майлы),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9"/>
    <w:bookmarkStart w:name="z919" w:id="10"/>
    <w:p>
      <w:pPr>
        <w:spacing w:after="0"/>
        <w:ind w:left="0"/>
        <w:jc w:val="both"/>
      </w:pPr>
      <w:r>
        <w:rPr>
          <w:rFonts w:ascii="Times New Roman"/>
          <w:b w:val="false"/>
          <w:i w:val="false"/>
          <w:color w:val="000000"/>
          <w:sz w:val="28"/>
        </w:rPr>
        <w:t xml:space="preserve">
      12) "Балық аулау мен акваөсіру туралы" (индексі 1-балық,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0"/>
    <w:bookmarkStart w:name="z920" w:id="11"/>
    <w:p>
      <w:pPr>
        <w:spacing w:after="0"/>
        <w:ind w:left="0"/>
        <w:jc w:val="both"/>
      </w:pPr>
      <w:r>
        <w:rPr>
          <w:rFonts w:ascii="Times New Roman"/>
          <w:b w:val="false"/>
          <w:i w:val="false"/>
          <w:color w:val="000000"/>
          <w:sz w:val="28"/>
        </w:rPr>
        <w:t xml:space="preserve">
      13) "Балық аулау мен акваөсіру туралы" (индексі 1-балық,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1"/>
    <w:bookmarkStart w:name="z921" w:id="12"/>
    <w:p>
      <w:pPr>
        <w:spacing w:after="0"/>
        <w:ind w:left="0"/>
        <w:jc w:val="both"/>
      </w:pPr>
      <w:r>
        <w:rPr>
          <w:rFonts w:ascii="Times New Roman"/>
          <w:b w:val="false"/>
          <w:i w:val="false"/>
          <w:color w:val="000000"/>
          <w:sz w:val="28"/>
        </w:rPr>
        <w:t xml:space="preserve">
      14) "Егін себу қорытындылары туралы есеп" (индексі 4-сх,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2"/>
    <w:bookmarkStart w:name="z922" w:id="13"/>
    <w:p>
      <w:pPr>
        <w:spacing w:after="0"/>
        <w:ind w:left="0"/>
        <w:jc w:val="both"/>
      </w:pPr>
      <w:r>
        <w:rPr>
          <w:rFonts w:ascii="Times New Roman"/>
          <w:b w:val="false"/>
          <w:i w:val="false"/>
          <w:color w:val="000000"/>
          <w:sz w:val="28"/>
        </w:rPr>
        <w:t xml:space="preserve">
      15) "Егін себу қорытындылары туралы есеп" (индексі 4-сх,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3"/>
    <w:bookmarkStart w:name="z923" w:id="14"/>
    <w:p>
      <w:pPr>
        <w:spacing w:after="0"/>
        <w:ind w:left="0"/>
        <w:jc w:val="both"/>
      </w:pPr>
      <w:r>
        <w:rPr>
          <w:rFonts w:ascii="Times New Roman"/>
          <w:b w:val="false"/>
          <w:i w:val="false"/>
          <w:color w:val="000000"/>
          <w:sz w:val="28"/>
        </w:rPr>
        <w:t xml:space="preserve">
      16) "Астықтың қолда бары және оның қозғалысы туралы" (индексі 2-сх (астық),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bookmarkEnd w:id="14"/>
    <w:bookmarkStart w:name="z924" w:id="15"/>
    <w:p>
      <w:pPr>
        <w:spacing w:after="0"/>
        <w:ind w:left="0"/>
        <w:jc w:val="both"/>
      </w:pPr>
      <w:r>
        <w:rPr>
          <w:rFonts w:ascii="Times New Roman"/>
          <w:b w:val="false"/>
          <w:i w:val="false"/>
          <w:color w:val="000000"/>
          <w:sz w:val="28"/>
        </w:rPr>
        <w:t xml:space="preserve">
      17) "Астықтың қолда бары және оның қозғалысы туралы" (индексі 2-сх (астық),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w:t>
      </w:r>
    </w:p>
    <w:bookmarkEnd w:id="15"/>
    <w:bookmarkStart w:name="z925" w:id="16"/>
    <w:p>
      <w:pPr>
        <w:spacing w:after="0"/>
        <w:ind w:left="0"/>
        <w:jc w:val="both"/>
      </w:pPr>
      <w:r>
        <w:rPr>
          <w:rFonts w:ascii="Times New Roman"/>
          <w:b w:val="false"/>
          <w:i w:val="false"/>
          <w:color w:val="000000"/>
          <w:sz w:val="28"/>
        </w:rPr>
        <w:t xml:space="preserve">
      18) "Ауыл шаруашылығы құрылымының қызметі туралы есеп" (индексі 1-сх,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w:t>
      </w:r>
    </w:p>
    <w:bookmarkEnd w:id="16"/>
    <w:bookmarkStart w:name="z926" w:id="17"/>
    <w:p>
      <w:pPr>
        <w:spacing w:after="0"/>
        <w:ind w:left="0"/>
        <w:jc w:val="both"/>
      </w:pPr>
      <w:r>
        <w:rPr>
          <w:rFonts w:ascii="Times New Roman"/>
          <w:b w:val="false"/>
          <w:i w:val="false"/>
          <w:color w:val="000000"/>
          <w:sz w:val="28"/>
        </w:rPr>
        <w:t xml:space="preserve">
      19) "Ауыл шаруашылығы құрылымының қызметі туралы есеп" (индексі 1-сх,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w:t>
      </w:r>
    </w:p>
    <w:bookmarkEnd w:id="17"/>
    <w:bookmarkStart w:name="z927" w:id="18"/>
    <w:p>
      <w:pPr>
        <w:spacing w:after="0"/>
        <w:ind w:left="0"/>
        <w:jc w:val="both"/>
      </w:pPr>
      <w:r>
        <w:rPr>
          <w:rFonts w:ascii="Times New Roman"/>
          <w:b w:val="false"/>
          <w:i w:val="false"/>
          <w:color w:val="000000"/>
          <w:sz w:val="28"/>
        </w:rPr>
        <w:t xml:space="preserve">
      20) "Ауыл шаруашылығы дақылдары түсімін жинау туралы" (индексі 29-сх,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w:t>
      </w:r>
    </w:p>
    <w:bookmarkEnd w:id="18"/>
    <w:bookmarkStart w:name="z928" w:id="19"/>
    <w:p>
      <w:pPr>
        <w:spacing w:after="0"/>
        <w:ind w:left="0"/>
        <w:jc w:val="both"/>
      </w:pPr>
      <w:r>
        <w:rPr>
          <w:rFonts w:ascii="Times New Roman"/>
          <w:b w:val="false"/>
          <w:i w:val="false"/>
          <w:color w:val="000000"/>
          <w:sz w:val="28"/>
        </w:rPr>
        <w:t xml:space="preserve">
      21) "Ауыл шаруашылығы дақылдары түсімін жинау туралы" (индексі 29-сх,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w:t>
      </w:r>
    </w:p>
    <w:bookmarkEnd w:id="19"/>
    <w:bookmarkStart w:name="z929" w:id="20"/>
    <w:p>
      <w:pPr>
        <w:spacing w:after="0"/>
        <w:ind w:left="0"/>
        <w:jc w:val="both"/>
      </w:pPr>
      <w:r>
        <w:rPr>
          <w:rFonts w:ascii="Times New Roman"/>
          <w:b w:val="false"/>
          <w:i w:val="false"/>
          <w:color w:val="000000"/>
          <w:sz w:val="28"/>
        </w:rPr>
        <w:t xml:space="preserve">
      22) "Шағын шаруа немесе фермер қожалықтары мен жұртшылық шаруашылықтарындағы ауыл шаруашылығы дақылдары түсімін жинау туралы" (индексі А-005,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w:t>
      </w:r>
    </w:p>
    <w:bookmarkEnd w:id="20"/>
    <w:bookmarkStart w:name="z930" w:id="21"/>
    <w:p>
      <w:pPr>
        <w:spacing w:after="0"/>
        <w:ind w:left="0"/>
        <w:jc w:val="both"/>
      </w:pPr>
      <w:r>
        <w:rPr>
          <w:rFonts w:ascii="Times New Roman"/>
          <w:b w:val="false"/>
          <w:i w:val="false"/>
          <w:color w:val="000000"/>
          <w:sz w:val="28"/>
        </w:rPr>
        <w:t xml:space="preserve">
      23) "Шағын шаруа немесе фермер қожалықтары мен жұртшылық шаруашылықтарындағы ауыл шаруашылығы дақылдары түсімін жинау туралы" (индексі А-005,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w:t>
      </w:r>
    </w:p>
    <w:bookmarkEnd w:id="21"/>
    <w:bookmarkStart w:name="z931" w:id="22"/>
    <w:p>
      <w:pPr>
        <w:spacing w:after="0"/>
        <w:ind w:left="0"/>
        <w:jc w:val="both"/>
      </w:pPr>
      <w:r>
        <w:rPr>
          <w:rFonts w:ascii="Times New Roman"/>
          <w:b w:val="false"/>
          <w:i w:val="false"/>
          <w:color w:val="000000"/>
          <w:sz w:val="28"/>
        </w:rPr>
        <w:t xml:space="preserve">
      24) "Аңшылық пен аулау жөніндегі, осы салалардағы қызмет көрсетуді ұсынуды қоса алғандағы қызмет туралы" (индексі 2-аңшылық,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w:t>
      </w:r>
    </w:p>
    <w:bookmarkEnd w:id="22"/>
    <w:bookmarkStart w:name="z932" w:id="23"/>
    <w:p>
      <w:pPr>
        <w:spacing w:after="0"/>
        <w:ind w:left="0"/>
        <w:jc w:val="both"/>
      </w:pPr>
      <w:r>
        <w:rPr>
          <w:rFonts w:ascii="Times New Roman"/>
          <w:b w:val="false"/>
          <w:i w:val="false"/>
          <w:color w:val="000000"/>
          <w:sz w:val="28"/>
        </w:rPr>
        <w:t xml:space="preserve">
      25) "Аңшылық пен аулау жөніндегі, осы салалардағы қызмет көрсетуді ұсынуды қоса алғандағы қызмет туралы" (индексі 2-аңшылық,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w:t>
      </w:r>
    </w:p>
    <w:bookmarkEnd w:id="23"/>
    <w:bookmarkStart w:name="z933" w:id="24"/>
    <w:p>
      <w:pPr>
        <w:spacing w:after="0"/>
        <w:ind w:left="0"/>
        <w:jc w:val="both"/>
      </w:pPr>
      <w:r>
        <w:rPr>
          <w:rFonts w:ascii="Times New Roman"/>
          <w:b w:val="false"/>
          <w:i w:val="false"/>
          <w:color w:val="000000"/>
          <w:sz w:val="28"/>
        </w:rPr>
        <w:t xml:space="preserve">
      26) "Мал шаруашылығының жай-күйі туралы есеп" (индексі 24-сх,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w:t>
      </w:r>
    </w:p>
    <w:bookmarkEnd w:id="24"/>
    <w:bookmarkStart w:name="z934" w:id="25"/>
    <w:p>
      <w:pPr>
        <w:spacing w:after="0"/>
        <w:ind w:left="0"/>
        <w:jc w:val="both"/>
      </w:pPr>
      <w:r>
        <w:rPr>
          <w:rFonts w:ascii="Times New Roman"/>
          <w:b w:val="false"/>
          <w:i w:val="false"/>
          <w:color w:val="000000"/>
          <w:sz w:val="28"/>
        </w:rPr>
        <w:t xml:space="preserve">
      27) "Мал шаруашылығының жай-күйі туралы есеп" (индексі 24-сх,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w:t>
      </w:r>
    </w:p>
    <w:bookmarkEnd w:id="25"/>
    <w:bookmarkStart w:name="z935" w:id="26"/>
    <w:p>
      <w:pPr>
        <w:spacing w:after="0"/>
        <w:ind w:left="0"/>
        <w:jc w:val="both"/>
      </w:pPr>
      <w:r>
        <w:rPr>
          <w:rFonts w:ascii="Times New Roman"/>
          <w:b w:val="false"/>
          <w:i w:val="false"/>
          <w:color w:val="000000"/>
          <w:sz w:val="28"/>
        </w:rPr>
        <w:t xml:space="preserve">
      28) "Ауыл шаруашылығы кәсіпорындарында ауыл шаруашылығы мақсатындағы құрылыстар мен құрылысжайлардың болуы" индексі 49-сх, кезеңділігі үш жылда бір рет) жалпымемлекеттік статистикалық байқаудың статистикалық нысаны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w:t>
      </w:r>
    </w:p>
    <w:bookmarkEnd w:id="26"/>
    <w:bookmarkStart w:name="z936" w:id="27"/>
    <w:p>
      <w:pPr>
        <w:spacing w:after="0"/>
        <w:ind w:left="0"/>
        <w:jc w:val="both"/>
      </w:pPr>
      <w:r>
        <w:rPr>
          <w:rFonts w:ascii="Times New Roman"/>
          <w:b w:val="false"/>
          <w:i w:val="false"/>
          <w:color w:val="000000"/>
          <w:sz w:val="28"/>
        </w:rPr>
        <w:t xml:space="preserve">
      29) "Ауыл шаруашылығы кәсіпорындарында ауыл шаруашылығы мақсатындағы құрылыстар мен құрылысжайлардың болуы" (индексі 49-сх, кезеңділігі үш жылда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w:t>
      </w:r>
    </w:p>
    <w:bookmarkEnd w:id="27"/>
    <w:bookmarkStart w:name="z937" w:id="28"/>
    <w:p>
      <w:pPr>
        <w:spacing w:after="0"/>
        <w:ind w:left="0"/>
        <w:jc w:val="both"/>
      </w:pPr>
      <w:r>
        <w:rPr>
          <w:rFonts w:ascii="Times New Roman"/>
          <w:b w:val="false"/>
          <w:i w:val="false"/>
          <w:color w:val="000000"/>
          <w:sz w:val="28"/>
        </w:rPr>
        <w:t xml:space="preserve">
      30) "Ауыл шаруашылығы қызметтерін көрсету туралы" (индексі 8-сх, кезеңділігі үш жылда бір рет) жалпымемлекеттік статистикалық байқаудың статистикалық нысаны осы бұйрыққа </w:t>
      </w:r>
      <w:r>
        <w:rPr>
          <w:rFonts w:ascii="Times New Roman"/>
          <w:b w:val="false"/>
          <w:i w:val="false"/>
          <w:color w:val="000000"/>
          <w:sz w:val="28"/>
        </w:rPr>
        <w:t>30-қосымшаға</w:t>
      </w:r>
    </w:p>
    <w:bookmarkEnd w:id="28"/>
    <w:bookmarkStart w:name="z938" w:id="29"/>
    <w:p>
      <w:pPr>
        <w:spacing w:after="0"/>
        <w:ind w:left="0"/>
        <w:jc w:val="both"/>
      </w:pPr>
      <w:r>
        <w:rPr>
          <w:rFonts w:ascii="Times New Roman"/>
          <w:b w:val="false"/>
          <w:i w:val="false"/>
          <w:color w:val="000000"/>
          <w:sz w:val="28"/>
        </w:rPr>
        <w:t xml:space="preserve">
      31) "Ауыл шаруашылығы қызметтерін көрсету туралы" (индексі 8-сх, кезеңділігі үш жылда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Стратегиялық жоспарлау және реформалар агенттігі Ұлттық статистика бюросы Басшысының м.а. 25.11.2022 </w:t>
      </w:r>
      <w:r>
        <w:rPr>
          <w:rFonts w:ascii="Times New Roman"/>
          <w:b w:val="false"/>
          <w:i w:val="false"/>
          <w:color w:val="000000"/>
          <w:sz w:val="28"/>
        </w:rPr>
        <w:t>№ 35</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Стратегиялық жоспарлау және реформалар агенттігі Ұлттық статистика бюросы Басшысының м.а. 25.11.2022 </w:t>
      </w:r>
      <w:r>
        <w:rPr>
          <w:rFonts w:ascii="Times New Roman"/>
          <w:b w:val="false"/>
          <w:i w:val="false"/>
          <w:color w:val="000000"/>
          <w:sz w:val="28"/>
        </w:rPr>
        <w:t>№ 35</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941" w:id="30"/>
    <w:p>
      <w:pPr>
        <w:spacing w:after="0"/>
        <w:ind w:left="0"/>
        <w:jc w:val="both"/>
      </w:pPr>
      <w:r>
        <w:rPr>
          <w:rFonts w:ascii="Times New Roman"/>
          <w:b w:val="false"/>
          <w:i w:val="false"/>
          <w:color w:val="000000"/>
          <w:sz w:val="28"/>
        </w:rPr>
        <w:t xml:space="preserve">
      34) "Ауыл шаруашылығы кооперативінің қызметі туралы" (индексі 1-СПК,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w:t>
      </w:r>
    </w:p>
    <w:bookmarkEnd w:id="30"/>
    <w:bookmarkStart w:name="z942" w:id="31"/>
    <w:p>
      <w:pPr>
        <w:spacing w:after="0"/>
        <w:ind w:left="0"/>
        <w:jc w:val="both"/>
      </w:pPr>
      <w:r>
        <w:rPr>
          <w:rFonts w:ascii="Times New Roman"/>
          <w:b w:val="false"/>
          <w:i w:val="false"/>
          <w:color w:val="000000"/>
          <w:sz w:val="28"/>
        </w:rPr>
        <w:t xml:space="preserve">
      35) "Ауыл шаруашылығы кооперативінің қызметі туралы" (индексі 1-СПК,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w:t>
      </w:r>
    </w:p>
    <w:bookmarkEnd w:id="31"/>
    <w:bookmarkStart w:name="z943" w:id="32"/>
    <w:p>
      <w:pPr>
        <w:spacing w:after="0"/>
        <w:ind w:left="0"/>
        <w:jc w:val="both"/>
      </w:pPr>
      <w:r>
        <w:rPr>
          <w:rFonts w:ascii="Times New Roman"/>
          <w:b w:val="false"/>
          <w:i w:val="false"/>
          <w:color w:val="000000"/>
          <w:sz w:val="28"/>
        </w:rPr>
        <w:t xml:space="preserve">
      36) "Астықтың қолда бары туралы" (индексі 2-сх (астық),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w:t>
      </w:r>
    </w:p>
    <w:bookmarkEnd w:id="32"/>
    <w:bookmarkStart w:name="z944" w:id="33"/>
    <w:p>
      <w:pPr>
        <w:spacing w:after="0"/>
        <w:ind w:left="0"/>
        <w:jc w:val="both"/>
      </w:pPr>
      <w:r>
        <w:rPr>
          <w:rFonts w:ascii="Times New Roman"/>
          <w:b w:val="false"/>
          <w:i w:val="false"/>
          <w:color w:val="000000"/>
          <w:sz w:val="28"/>
        </w:rPr>
        <w:t xml:space="preserve">
      37) "Астықтың қолда бары туралы" (индексі 2-сх (астық),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w:t>
      </w:r>
    </w:p>
    <w:bookmarkEnd w:id="33"/>
    <w:bookmarkStart w:name="z945" w:id="34"/>
    <w:p>
      <w:pPr>
        <w:spacing w:after="0"/>
        <w:ind w:left="0"/>
        <w:jc w:val="both"/>
      </w:pPr>
      <w:r>
        <w:rPr>
          <w:rFonts w:ascii="Times New Roman"/>
          <w:b w:val="false"/>
          <w:i w:val="false"/>
          <w:color w:val="000000"/>
          <w:sz w:val="28"/>
        </w:rPr>
        <w:t>
      38) "Қорғалған топырақтағы ауыл шаруашылығы дақылдарының түсімін жинау туралы" (индексі 1-жылыжай, кезеңділігі тоқсандық) жалпымемлекеттік статистикалық байқаудың статистикалық нысаны осы бұйрыққа 38-қосымшаға сәйкес;</w:t>
      </w:r>
    </w:p>
    <w:bookmarkEnd w:id="34"/>
    <w:bookmarkStart w:name="z946" w:id="35"/>
    <w:p>
      <w:pPr>
        <w:spacing w:after="0"/>
        <w:ind w:left="0"/>
        <w:jc w:val="both"/>
      </w:pPr>
      <w:r>
        <w:rPr>
          <w:rFonts w:ascii="Times New Roman"/>
          <w:b w:val="false"/>
          <w:i w:val="false"/>
          <w:color w:val="000000"/>
          <w:sz w:val="28"/>
        </w:rPr>
        <w:t>
      39) "Қорғалған топырақтағы ауыл шаруашылығы дақылдарының түсімін жинау туралы" (индексі 1-жылыжай, кезеңділігі тоқсандық) жалпымемлекеттік статистикалық байқаудың статистикалық нысанын толтыру жөніндегі нұсқаулық осы бұйрыққа 39-қосымшаға сәйкес бекітілсін.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08.12.2021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Стратегиялық жоспарлау және реформалар агенттігі Ұлттық статистика бюросы Басшысының 16.09.2022 </w:t>
      </w:r>
      <w:r>
        <w:rPr>
          <w:rFonts w:ascii="Times New Roman"/>
          <w:b w:val="false"/>
          <w:i w:val="false"/>
          <w:color w:val="000000"/>
          <w:sz w:val="28"/>
        </w:rPr>
        <w:t>№ 24</w:t>
      </w:r>
      <w:r>
        <w:rPr>
          <w:rFonts w:ascii="Times New Roman"/>
          <w:b w:val="false"/>
          <w:i w:val="false"/>
          <w:color w:val="ff0000"/>
          <w:sz w:val="28"/>
        </w:rPr>
        <w:t xml:space="preserve"> (01.01.2023 бастап қолданысқа енгізіледі); 25.11.2022 </w:t>
      </w:r>
      <w:r>
        <w:rPr>
          <w:rFonts w:ascii="Times New Roman"/>
          <w:b w:val="false"/>
          <w:i w:val="false"/>
          <w:color w:val="000000"/>
          <w:sz w:val="28"/>
        </w:rPr>
        <w:t>№ 35</w:t>
      </w:r>
      <w:r>
        <w:rPr>
          <w:rFonts w:ascii="Times New Roman"/>
          <w:b w:val="false"/>
          <w:i w:val="false"/>
          <w:color w:val="ff0000"/>
          <w:sz w:val="28"/>
        </w:rPr>
        <w:t xml:space="preserve"> (01.01.2023 бастап қолданысқа енгізіледі); 28.07.2023 </w:t>
      </w:r>
      <w:r>
        <w:rPr>
          <w:rFonts w:ascii="Times New Roman"/>
          <w:b w:val="false"/>
          <w:i w:val="false"/>
          <w:color w:val="000000"/>
          <w:sz w:val="28"/>
        </w:rPr>
        <w:t>№ 13</w:t>
      </w:r>
      <w:r>
        <w:rPr>
          <w:rFonts w:ascii="Times New Roman"/>
          <w:b w:val="false"/>
          <w:i w:val="false"/>
          <w:color w:val="ff0000"/>
          <w:sz w:val="28"/>
        </w:rPr>
        <w:t xml:space="preserve"> (01.01.2024 бастап қолданысқа енгізіледі); 05.06.2025 </w:t>
      </w:r>
      <w:r>
        <w:rPr>
          <w:rFonts w:ascii="Times New Roman"/>
          <w:b w:val="false"/>
          <w:i w:val="false"/>
          <w:color w:val="000000"/>
          <w:sz w:val="28"/>
        </w:rPr>
        <w:t>№ 13</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2. Мыналардың:</w:t>
      </w:r>
    </w:p>
    <w:bookmarkEnd w:id="36"/>
    <w:bookmarkStart w:name="z41" w:id="37"/>
    <w:p>
      <w:pPr>
        <w:spacing w:after="0"/>
        <w:ind w:left="0"/>
        <w:jc w:val="both"/>
      </w:pPr>
      <w:r>
        <w:rPr>
          <w:rFonts w:ascii="Times New Roman"/>
          <w:b w:val="false"/>
          <w:i w:val="false"/>
          <w:color w:val="000000"/>
          <w:sz w:val="28"/>
        </w:rPr>
        <w:t xml:space="preserve">
      1)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20 қарашадағы № 180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16070 болып тіркелген, Қазақстан Республикасының нормативтік құқықтық актілерінің эталондық бақылау банкінде 2017 жылғы 26 желтоқсанда жарияланған);</w:t>
      </w:r>
    </w:p>
    <w:bookmarkEnd w:id="37"/>
    <w:bookmarkStart w:name="z42" w:id="38"/>
    <w:p>
      <w:pPr>
        <w:spacing w:after="0"/>
        <w:ind w:left="0"/>
        <w:jc w:val="both"/>
      </w:pPr>
      <w:r>
        <w:rPr>
          <w:rFonts w:ascii="Times New Roman"/>
          <w:b w:val="false"/>
          <w:i w:val="false"/>
          <w:color w:val="000000"/>
          <w:sz w:val="28"/>
        </w:rPr>
        <w:t xml:space="preserve">
      2)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2017 жылғы 20 қарашадағы № 180 бұйрығына өзгерістер енгізу туралы" Қазақстан Республикасы Ұлттық экономика министрлігі Статистика комитеті төрағасының 2018 жылғы 24 желтоқсандағы № 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18119 болып тіркелген, 2019 жылы 9 қаңтарда Қазақстан Республикасы нормативтік құқықтық актілерінің эталондық бақылау банкінде жарияланған) күші жойылды деп танылсын.</w:t>
      </w:r>
    </w:p>
    <w:bookmarkEnd w:id="38"/>
    <w:bookmarkStart w:name="z43" w:id="39"/>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9"/>
    <w:bookmarkStart w:name="z44" w:id="4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0"/>
    <w:bookmarkStart w:name="z45" w:id="41"/>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41"/>
    <w:bookmarkStart w:name="z46" w:id="42"/>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42"/>
    <w:bookmarkStart w:name="z47" w:id="43"/>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43"/>
    <w:bookmarkStart w:name="z48" w:id="44"/>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геология </w:t>
      </w:r>
    </w:p>
    <w:p>
      <w:pPr>
        <w:spacing w:after="0"/>
        <w:ind w:left="0"/>
        <w:jc w:val="both"/>
      </w:pPr>
      <w:r>
        <w:rPr>
          <w:rFonts w:ascii="Times New Roman"/>
          <w:b w:val="false"/>
          <w:i w:val="false"/>
          <w:color w:val="000000"/>
          <w:sz w:val="28"/>
        </w:rPr>
        <w:t>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алып тасталды - ҚР Стратегиялық жоспарлау және реформалар агенттігі Ұлттық статистика бюросы Басшысының 16.09.2022 </w:t>
      </w:r>
      <w:r>
        <w:rPr>
          <w:rFonts w:ascii="Times New Roman"/>
          <w:b w:val="false"/>
          <w:i w:val="false"/>
          <w:color w:val="ff0000"/>
          <w:sz w:val="28"/>
        </w:rPr>
        <w:t>№ 24</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алып тасталды - ҚР Стратегиялық жоспарлау және реформалар агенттігі Ұлттық статистика бюросы Басшысының 16.09.2022 </w:t>
      </w:r>
      <w:r>
        <w:rPr>
          <w:rFonts w:ascii="Times New Roman"/>
          <w:b w:val="false"/>
          <w:i w:val="false"/>
          <w:color w:val="ff0000"/>
          <w:sz w:val="28"/>
        </w:rPr>
        <w:t>№ 24</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алып тасталды - ҚР Стратегиялық жоспарлау және реформалар агенттігі Ұлттық статистика бюросы Басшысының 16.09.2022 </w:t>
      </w:r>
      <w:r>
        <w:rPr>
          <w:rFonts w:ascii="Times New Roman"/>
          <w:b w:val="false"/>
          <w:i w:val="false"/>
          <w:color w:val="ff0000"/>
          <w:sz w:val="28"/>
        </w:rPr>
        <w:t>№ 24</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Стратегиялық жоспарлау және реформалар агенттігі Ұлттық статистика бюросы Басшысының 16.09.2022 </w:t>
      </w:r>
      <w:r>
        <w:rPr>
          <w:rFonts w:ascii="Times New Roman"/>
          <w:b w:val="false"/>
          <w:i w:val="false"/>
          <w:color w:val="ff0000"/>
          <w:sz w:val="28"/>
        </w:rPr>
        <w:t>№ 24</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шаруа немесе фермер қожалықтарында және жұртшылық шаруашылықтарында мал шаруашылығы өнімдерін өндіру</w:t>
            </w:r>
          </w:p>
          <w:p>
            <w:pPr>
              <w:spacing w:after="20"/>
              <w:ind w:left="20"/>
              <w:jc w:val="both"/>
            </w:pPr>
            <w:r>
              <w:rPr>
                <w:rFonts w:ascii="Times New Roman"/>
                <w:b w:val="false"/>
                <w:i w:val="false"/>
                <w:color w:val="000000"/>
                <w:sz w:val="20"/>
              </w:rPr>
              <w:t xml:space="preserve">
А-008 тоқсандық есепті кезең тоқсан жыл </w:t>
            </w:r>
          </w:p>
          <w:p>
            <w:pPr>
              <w:spacing w:after="20"/>
              <w:ind w:left="20"/>
              <w:jc w:val="both"/>
            </w:pPr>
            <w:r>
              <w:drawing>
                <wp:inline distT="0" distB="0" distL="0" distR="0">
                  <wp:extent cx="351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179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Іріктемеге түскен, мал мен құсы бар дара кәсіпкерлер, шаруа немесе фермер қожалықтары және жұртшылық шаруашылықтары ұсынады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Байқауды өткізу мерзімдері – 11-інен бастап 25 наурыз, 11-інен бастап 25 маусым, 11-інен бастап 25 қыркүйек, 11-інен бастап 25 желтоқсан аралықтарындағы кезең</w:t>
            </w:r>
          </w:p>
          <w:p>
            <w:pPr>
              <w:spacing w:after="20"/>
              <w:ind w:left="20"/>
              <w:jc w:val="both"/>
            </w:pPr>
            <w:r>
              <w:rPr>
                <w:rFonts w:ascii="Times New Roman"/>
                <w:b w:val="false"/>
                <w:i w:val="false"/>
                <w:color w:val="000000"/>
                <w:sz w:val="20"/>
              </w:rPr>
              <w:t xml:space="preserve">
Сауал салуды бастау уақыты: сағат </w:t>
            </w:r>
          </w:p>
          <w:p>
            <w:pPr>
              <w:spacing w:after="20"/>
              <w:ind w:left="2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минут </w:t>
            </w:r>
          </w:p>
          <w:p>
            <w:pPr>
              <w:spacing w:after="20"/>
              <w:ind w:left="2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1-бөлім: Респонденттерді сәйкестендіру бойынша сұрақтар </w:t>
            </w:r>
          </w:p>
          <w:p>
            <w:pPr>
              <w:spacing w:after="20"/>
              <w:ind w:left="20"/>
              <w:jc w:val="both"/>
            </w:pPr>
            <w:r>
              <w:rPr>
                <w:rFonts w:ascii="Times New Roman"/>
                <w:b w:val="false"/>
                <w:i w:val="false"/>
                <w:color w:val="000000"/>
                <w:sz w:val="20"/>
              </w:rPr>
              <w:t>
1. Респондент туралы келесі ақпаратты жазыңыз</w:t>
            </w:r>
          </w:p>
          <w:p>
            <w:pPr>
              <w:spacing w:after="20"/>
              <w:ind w:left="20"/>
              <w:jc w:val="both"/>
            </w:pPr>
            <w:r>
              <w:rPr>
                <w:rFonts w:ascii="Times New Roman"/>
                <w:b w:val="false"/>
                <w:i w:val="false"/>
                <w:color w:val="000000"/>
                <w:sz w:val="20"/>
              </w:rPr>
              <w:t xml:space="preserve">
1.1. Респонденттің ЖСН/БСН </w:t>
            </w:r>
          </w:p>
          <w:p>
            <w:pPr>
              <w:spacing w:after="20"/>
              <w:ind w:left="20"/>
              <w:jc w:val="both"/>
            </w:pPr>
            <w:r>
              <w:drawing>
                <wp:inline distT="0" distB="0" distL="0" distR="0">
                  <wp:extent cx="420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03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 Респонденттің</w:t>
            </w:r>
          </w:p>
          <w:p>
            <w:pPr>
              <w:spacing w:after="20"/>
              <w:ind w:left="20"/>
              <w:jc w:val="both"/>
            </w:pPr>
            <w:r>
              <w:rPr>
                <w:rFonts w:ascii="Times New Roman"/>
                <w:b w:val="false"/>
                <w:i w:val="false"/>
                <w:color w:val="000000"/>
                <w:sz w:val="20"/>
              </w:rPr>
              <w:t>
ТАӘ/атауы____________________________________________________________</w:t>
            </w:r>
          </w:p>
          <w:p>
            <w:pPr>
              <w:spacing w:after="20"/>
              <w:ind w:left="20"/>
              <w:jc w:val="both"/>
            </w:pPr>
            <w:r>
              <w:rPr>
                <w:rFonts w:ascii="Times New Roman"/>
                <w:b w:val="false"/>
                <w:i w:val="false"/>
                <w:color w:val="000000"/>
                <w:sz w:val="20"/>
              </w:rPr>
              <w:t>
1.3. Респонденттің</w:t>
            </w:r>
          </w:p>
          <w:p>
            <w:pPr>
              <w:spacing w:after="20"/>
              <w:ind w:left="20"/>
              <w:jc w:val="both"/>
            </w:pPr>
            <w:r>
              <w:rPr>
                <w:rFonts w:ascii="Times New Roman"/>
                <w:b w:val="false"/>
                <w:i w:val="false"/>
                <w:color w:val="000000"/>
                <w:sz w:val="20"/>
              </w:rPr>
              <w:t>
мекенжайы____________________________________________________________</w:t>
            </w:r>
          </w:p>
          <w:p>
            <w:pPr>
              <w:spacing w:after="20"/>
              <w:ind w:left="20"/>
              <w:jc w:val="both"/>
            </w:pPr>
            <w:r>
              <w:rPr>
                <w:rFonts w:ascii="Times New Roman"/>
                <w:b w:val="false"/>
                <w:i w:val="false"/>
                <w:color w:val="000000"/>
                <w:sz w:val="20"/>
              </w:rPr>
              <w:t>
1.4. Телефон нөмірі (стационарлық/ұялы телефон)</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2-бөлім: Есептікезең ішіндегі мал шаруашылығы өнімдерінің өндірісі</w:t>
            </w:r>
          </w:p>
          <w:p>
            <w:pPr>
              <w:spacing w:after="20"/>
              <w:ind w:left="20"/>
              <w:jc w:val="both"/>
            </w:pPr>
            <w:r>
              <w:rPr>
                <w:rFonts w:ascii="Times New Roman"/>
                <w:b w:val="false"/>
                <w:i w:val="false"/>
                <w:color w:val="000000"/>
                <w:sz w:val="20"/>
              </w:rPr>
              <w:t xml:space="preserve">
2. Есепті кезең ішінде шаруашылығыңызда мал мен құс болды ма?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 Мал мен құсты өсіру және мал шаруашылығы өнімін өндіру </w:t>
            </w:r>
          </w:p>
          <w:p>
            <w:pPr>
              <w:spacing w:after="20"/>
              <w:ind w:left="20"/>
              <w:jc w:val="both"/>
            </w:pPr>
            <w:r>
              <w:drawing>
                <wp:inline distT="0" distB="0" distL="0" distR="0">
                  <wp:extent cx="2489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892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бойынша қызметті нақты жүзеге асыратын аумақты </w:t>
            </w:r>
          </w:p>
          <w:p>
            <w:pPr>
              <w:spacing w:after="20"/>
              <w:ind w:left="20"/>
              <w:jc w:val="both"/>
            </w:pPr>
            <w:r>
              <w:rPr>
                <w:rFonts w:ascii="Times New Roman"/>
                <w:b w:val="false"/>
                <w:i w:val="false"/>
                <w:color w:val="000000"/>
                <w:sz w:val="20"/>
              </w:rPr>
              <w:t>
(облысты, қаланы, ауданды) көрсетіңіз</w:t>
            </w:r>
          </w:p>
          <w:p>
            <w:pPr>
              <w:spacing w:after="20"/>
              <w:ind w:left="20"/>
              <w:jc w:val="both"/>
            </w:pPr>
            <w:r>
              <w:rPr>
                <w:rFonts w:ascii="Times New Roman"/>
                <w:b w:val="false"/>
                <w:i w:val="false"/>
                <w:color w:val="000000"/>
                <w:sz w:val="20"/>
              </w:rPr>
              <w:t xml:space="preserve">
Әкімшілік-аумақтық объектілер жіктеуішіне </w:t>
            </w:r>
          </w:p>
          <w:p>
            <w:pPr>
              <w:spacing w:after="20"/>
              <w:ind w:left="20"/>
              <w:jc w:val="both"/>
            </w:pPr>
            <w:r>
              <w:drawing>
                <wp:inline distT="0" distB="0" distL="0" distR="0">
                  <wp:extent cx="3175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(ӘАОЖ) сәйкес аумақ коды</w:t>
            </w:r>
          </w:p>
          <w:p>
            <w:pPr>
              <w:spacing w:after="20"/>
              <w:ind w:left="20"/>
              <w:jc w:val="both"/>
            </w:pPr>
            <w:r>
              <w:rPr>
                <w:rFonts w:ascii="Times New Roman"/>
                <w:b w:val="false"/>
                <w:i w:val="false"/>
                <w:color w:val="000000"/>
                <w:sz w:val="20"/>
              </w:rPr>
              <w:t>
Ірі қара мал (ІҚМ)</w:t>
            </w:r>
          </w:p>
          <w:p>
            <w:pPr>
              <w:spacing w:after="20"/>
              <w:ind w:left="20"/>
              <w:jc w:val="both"/>
            </w:pPr>
            <w:r>
              <w:rPr>
                <w:rFonts w:ascii="Times New Roman"/>
                <w:b w:val="false"/>
                <w:i w:val="false"/>
                <w:color w:val="000000"/>
                <w:sz w:val="20"/>
              </w:rPr>
              <w:t xml:space="preserve">
4. Сіз есепті кезеңде ірі қара мал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 Есепті кезеңнің соңына шаруашылығыңызда қанша бас ІҚМ болды?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ІҚМ</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179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179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бағыттағы ІҚМ</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ІҚМ мен енекелер</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6. Есепті кезеңде шаруашылығыңызда қанша ірі қара малды етке сойдыңыз немесе союға өткіздіңіз?</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ІҚМ</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324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324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бағыттағы ІҚМ</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ІҚМ мен енекелер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Сиыр</w:t>
            </w:r>
          </w:p>
          <w:p>
            <w:pPr>
              <w:spacing w:after="20"/>
              <w:ind w:left="20"/>
              <w:jc w:val="both"/>
            </w:pPr>
            <w:r>
              <w:rPr>
                <w:rFonts w:ascii="Times New Roman"/>
                <w:b w:val="false"/>
                <w:i w:val="false"/>
                <w:color w:val="000000"/>
                <w:sz w:val="20"/>
              </w:rPr>
              <w:t>
7. Есепті кезеңнің соңына шаруашылығыңызда қанша бас сиыр болды?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сиырлар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92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925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Сүтті-еттібағыттағы сиырлар</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8. Сіз есепті кезеңде орта есеппен қанша бас сиыр саудыңыз?</w:t>
            </w:r>
          </w:p>
          <w:p>
            <w:pPr>
              <w:spacing w:after="20"/>
              <w:ind w:left="20"/>
              <w:jc w:val="both"/>
            </w:pPr>
            <w:r>
              <w:rPr>
                <w:rFonts w:ascii="Times New Roman"/>
                <w:b w:val="false"/>
                <w:i w:val="false"/>
                <w:color w:val="000000"/>
                <w:sz w:val="20"/>
              </w:rPr>
              <w:t>
(егер сиырды саумасаңыз,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сиырлар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306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бағыттағы сиырлар</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9. Сіз есепті кезеңде қанша килограмм сиыр сүтін алдыңыз?</w:t>
            </w:r>
          </w:p>
          <w:p>
            <w:pPr>
              <w:spacing w:after="20"/>
              <w:ind w:left="20"/>
              <w:jc w:val="both"/>
            </w:pPr>
            <w:r>
              <w:rPr>
                <w:rFonts w:ascii="Times New Roman"/>
                <w:b w:val="false"/>
                <w:i w:val="false"/>
                <w:color w:val="000000"/>
                <w:sz w:val="20"/>
              </w:rPr>
              <w:t>
(егер сиырды саумасаңыз,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сиырлардан</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бағыттағы сиырлардан</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10. Сіз сауылған сиыр сүтінің жалпы көлемінен қанша килограммын бұзаулар мен торайларға сүт беруге қолдандыңыз? </w:t>
            </w:r>
          </w:p>
          <w:p>
            <w:pPr>
              <w:spacing w:after="20"/>
              <w:ind w:left="20"/>
              <w:jc w:val="both"/>
            </w:pPr>
            <w:r>
              <w:drawing>
                <wp:inline distT="0" distB="0" distL="0" distR="0">
                  <wp:extent cx="146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60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сиырды саумасаңыз, онда келесі сұраққа көшіңіз)</w:t>
            </w:r>
          </w:p>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xml:space="preserve">
11. Сіз есепті кезеңде жылқы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12. Есепті кезеңнің соңына шаруашылығыңызда қанша бас жылқы болды? </w:t>
            </w:r>
          </w:p>
          <w:p>
            <w:pPr>
              <w:spacing w:after="20"/>
              <w:ind w:left="20"/>
              <w:jc w:val="both"/>
            </w:pPr>
            <w:r>
              <w:drawing>
                <wp:inline distT="0" distB="0" distL="0" distR="0">
                  <wp:extent cx="115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557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 Есепті кезеңде шаруашылығыңызда қанша жылқыны етке сойдыңыз немесе союға өткіздіңіз?</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01900" cy="393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01900" cy="3937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14. Сіз есепті кезеңде қанша килограмм бие сүтін алдыңыз? </w:t>
            </w:r>
          </w:p>
          <w:p>
            <w:pPr>
              <w:spacing w:after="20"/>
              <w:ind w:left="20"/>
              <w:jc w:val="both"/>
            </w:pPr>
            <w:r>
              <w:drawing>
                <wp:inline distT="0" distB="0" distL="0" distR="0">
                  <wp:extent cx="181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81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биені саумасаңыз, онда келесі сұраққа көшіңіз)</w:t>
            </w:r>
          </w:p>
          <w:p>
            <w:pPr>
              <w:spacing w:after="20"/>
              <w:ind w:left="20"/>
              <w:jc w:val="both"/>
            </w:pPr>
            <w:r>
              <w:rPr>
                <w:rFonts w:ascii="Times New Roman"/>
                <w:b w:val="false"/>
                <w:i w:val="false"/>
                <w:color w:val="000000"/>
                <w:sz w:val="20"/>
              </w:rPr>
              <w:t>
Түйе</w:t>
            </w:r>
          </w:p>
          <w:p>
            <w:pPr>
              <w:spacing w:after="20"/>
              <w:ind w:left="20"/>
              <w:jc w:val="both"/>
            </w:pPr>
            <w:r>
              <w:rPr>
                <w:rFonts w:ascii="Times New Roman"/>
                <w:b w:val="false"/>
                <w:i w:val="false"/>
                <w:color w:val="000000"/>
                <w:sz w:val="20"/>
              </w:rPr>
              <w:t xml:space="preserve">
15. Сіз есепті кезеңде түйе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16. Есепті кезеңнің соңына шаруашылығыңызда қанша бас түйе болды? </w:t>
            </w:r>
          </w:p>
          <w:p>
            <w:pPr>
              <w:spacing w:after="20"/>
              <w:ind w:left="20"/>
              <w:jc w:val="both"/>
            </w:pPr>
            <w:r>
              <w:drawing>
                <wp:inline distT="0" distB="0" distL="0" distR="0">
                  <wp:extent cx="115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557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17. Есепті кезеңде шаруашылығыңызда қанша түйені етке сойдыңыз немесе союға өткіздіңіз?</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019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01900" cy="4191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18. Сіз есепті кезеңде қанша килограмм түйе сүтін алдыңыз?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түйені саумасаңыз, онда келесі сұраққа көшіңіз)</w:t>
            </w:r>
          </w:p>
          <w:p>
            <w:pPr>
              <w:spacing w:after="20"/>
              <w:ind w:left="20"/>
              <w:jc w:val="both"/>
            </w:pPr>
            <w:r>
              <w:rPr>
                <w:rFonts w:ascii="Times New Roman"/>
                <w:b w:val="false"/>
                <w:i w:val="false"/>
                <w:color w:val="000000"/>
                <w:sz w:val="20"/>
              </w:rPr>
              <w:t xml:space="preserve">
19. Сіз есепті кезеңде қанша килограмм түйе жүнін алдыңыз?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түйені қырықпасаңыз, онда келесі сұраққа көшіңіз)</w:t>
            </w:r>
          </w:p>
          <w:p>
            <w:pPr>
              <w:spacing w:after="20"/>
              <w:ind w:left="20"/>
              <w:jc w:val="both"/>
            </w:pPr>
            <w:r>
              <w:rPr>
                <w:rFonts w:ascii="Times New Roman"/>
                <w:b w:val="false"/>
                <w:i w:val="false"/>
                <w:color w:val="000000"/>
                <w:sz w:val="20"/>
              </w:rPr>
              <w:t>
Қой</w:t>
            </w:r>
          </w:p>
          <w:p>
            <w:pPr>
              <w:spacing w:after="20"/>
              <w:ind w:left="20"/>
              <w:jc w:val="both"/>
            </w:pPr>
            <w:r>
              <w:rPr>
                <w:rFonts w:ascii="Times New Roman"/>
                <w:b w:val="false"/>
                <w:i w:val="false"/>
                <w:color w:val="000000"/>
                <w:sz w:val="20"/>
              </w:rPr>
              <w:t xml:space="preserve">
20. Сіз есепті кезеңде қой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21. Есепті кезеңнің соңына шаруашылығыңызда қанша бас қой болды? </w:t>
            </w:r>
          </w:p>
          <w:p>
            <w:pPr>
              <w:spacing w:after="20"/>
              <w:ind w:left="20"/>
              <w:jc w:val="both"/>
            </w:pPr>
            <w:r>
              <w:drawing>
                <wp:inline distT="0" distB="0" distL="0" distR="0">
                  <wp:extent cx="219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1971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22. Есепті кезеңде шаруашылығыңызда қанша қойды етке сойдыңыз немесе союға өткіздіңіз?</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бастірідей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892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89200" cy="4064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23. Сіз есепті кезеңде қанша бас қой қырықтыңыз? </w:t>
            </w:r>
          </w:p>
          <w:p>
            <w:pPr>
              <w:spacing w:after="20"/>
              <w:ind w:left="20"/>
              <w:jc w:val="both"/>
            </w:pPr>
            <w:r>
              <w:drawing>
                <wp:inline distT="0" distB="0" distL="0" distR="0">
                  <wp:extent cx="185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854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қойдықырықпасаңыз, онда келесі сұраққа көшіңіз)</w:t>
            </w:r>
          </w:p>
          <w:p>
            <w:pPr>
              <w:spacing w:after="20"/>
              <w:ind w:left="20"/>
              <w:jc w:val="both"/>
            </w:pPr>
            <w:r>
              <w:rPr>
                <w:rFonts w:ascii="Times New Roman"/>
                <w:b w:val="false"/>
                <w:i w:val="false"/>
                <w:color w:val="000000"/>
                <w:sz w:val="20"/>
              </w:rPr>
              <w:t xml:space="preserve">
24. Сіз есепті кезеңдеқанша килограмм жуылмаған (тобымен жуылғанды қоса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алғанда) қой жүнін алдыңыз? (егер қойды қырықпасаңыз, онда келесі сұраққа көшіңіз)</w:t>
            </w:r>
          </w:p>
          <w:p>
            <w:pPr>
              <w:spacing w:after="20"/>
              <w:ind w:left="20"/>
              <w:jc w:val="both"/>
            </w:pPr>
            <w:r>
              <w:rPr>
                <w:rFonts w:ascii="Times New Roman"/>
                <w:b w:val="false"/>
                <w:i w:val="false"/>
                <w:color w:val="000000"/>
                <w:sz w:val="20"/>
              </w:rPr>
              <w:t xml:space="preserve">
25. Елтірі қозы терілерінің саны, дана ? </w:t>
            </w:r>
          </w:p>
          <w:p>
            <w:pPr>
              <w:spacing w:after="20"/>
              <w:ind w:left="20"/>
              <w:jc w:val="both"/>
            </w:pPr>
            <w:r>
              <w:drawing>
                <wp:inline distT="0" distB="0" distL="0" distR="0">
                  <wp:extent cx="179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7907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тері алмасаңыз, онда келесі сұраққа көшіңіз)</w:t>
            </w:r>
          </w:p>
          <w:p>
            <w:pPr>
              <w:spacing w:after="20"/>
              <w:ind w:left="20"/>
              <w:jc w:val="both"/>
            </w:pPr>
            <w:r>
              <w:rPr>
                <w:rFonts w:ascii="Times New Roman"/>
                <w:b w:val="false"/>
                <w:i w:val="false"/>
                <w:color w:val="000000"/>
                <w:sz w:val="20"/>
              </w:rPr>
              <w:t>
Ешкі</w:t>
            </w:r>
          </w:p>
          <w:p>
            <w:pPr>
              <w:spacing w:after="20"/>
              <w:ind w:left="20"/>
              <w:jc w:val="both"/>
            </w:pPr>
            <w:r>
              <w:rPr>
                <w:rFonts w:ascii="Times New Roman"/>
                <w:b w:val="false"/>
                <w:i w:val="false"/>
                <w:color w:val="000000"/>
                <w:sz w:val="20"/>
              </w:rPr>
              <w:t xml:space="preserve">
26. Сіз есепті кезеңде ешкі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27. Есепті кезеңнің соңына шаруашылығыңызда қанша бас ешкі болды?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28. Есепті кезеңде шаруашылығыңызда қанша ешкіні етке сойдыңыз немесе союға өткіздіңіз?</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бастірідей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89200" cy="381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89200" cy="3810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29. Сіз есепті кезеңде қанша килограмм ешкі сүтін алдыңыз? </w:t>
            </w:r>
          </w:p>
          <w:p>
            <w:pPr>
              <w:spacing w:after="20"/>
              <w:ind w:left="20"/>
              <w:jc w:val="both"/>
            </w:pPr>
            <w:r>
              <w:drawing>
                <wp:inline distT="0" distB="0" distL="0" distR="0">
                  <wp:extent cx="179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7907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ешкіні саумасаңыз, онда келесі сұраққа көшіңіз)</w:t>
            </w:r>
          </w:p>
          <w:p>
            <w:pPr>
              <w:spacing w:after="20"/>
              <w:ind w:left="20"/>
              <w:jc w:val="both"/>
            </w:pPr>
            <w:r>
              <w:rPr>
                <w:rFonts w:ascii="Times New Roman"/>
                <w:b w:val="false"/>
                <w:i w:val="false"/>
                <w:color w:val="000000"/>
                <w:sz w:val="20"/>
              </w:rPr>
              <w:t>
30. Сіз есепті кезеңде қанша килограмм ешкі жүні мен түбіт алдыңыз?</w:t>
            </w:r>
          </w:p>
          <w:p>
            <w:pPr>
              <w:spacing w:after="20"/>
              <w:ind w:left="20"/>
              <w:jc w:val="both"/>
            </w:pPr>
            <w:r>
              <w:rPr>
                <w:rFonts w:ascii="Times New Roman"/>
                <w:b w:val="false"/>
                <w:i w:val="false"/>
                <w:color w:val="000000"/>
                <w:sz w:val="20"/>
              </w:rPr>
              <w:t>
(егер ешкіні қырқымасаңыз және ешкі түбітін алмасаңыз,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қырқылған ешкі жүні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511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ешкі түбіті</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Шошқа</w:t>
            </w:r>
          </w:p>
          <w:p>
            <w:pPr>
              <w:spacing w:after="20"/>
              <w:ind w:left="20"/>
              <w:jc w:val="both"/>
            </w:pPr>
            <w:r>
              <w:rPr>
                <w:rFonts w:ascii="Times New Roman"/>
                <w:b w:val="false"/>
                <w:i w:val="false"/>
                <w:color w:val="000000"/>
                <w:sz w:val="20"/>
              </w:rPr>
              <w:t xml:space="preserve">
31. Сіз есепті кезеңде шошқа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32. Есепті кезеңнің соңына шаруашылығыңызда қанша бас шошқа болды? </w:t>
            </w:r>
          </w:p>
          <w:p>
            <w:pPr>
              <w:spacing w:after="20"/>
              <w:ind w:left="20"/>
              <w:jc w:val="both"/>
            </w:pPr>
            <w:r>
              <w:drawing>
                <wp:inline distT="0" distB="0" distL="0" distR="0">
                  <wp:extent cx="115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1557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33. Есепті кезеңде шаруашылығыңызда қанша шошқаны етке сойдыңыз немесесоюға өткіздіңіз?</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489200" cy="368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489200" cy="3683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Құс</w:t>
            </w:r>
          </w:p>
          <w:p>
            <w:pPr>
              <w:spacing w:after="20"/>
              <w:ind w:left="20"/>
              <w:jc w:val="both"/>
            </w:pPr>
            <w:r>
              <w:rPr>
                <w:rFonts w:ascii="Times New Roman"/>
                <w:b w:val="false"/>
                <w:i w:val="false"/>
                <w:color w:val="000000"/>
                <w:sz w:val="20"/>
              </w:rPr>
              <w:t xml:space="preserve">
34. Сіз есепті кезеңде үй құстарын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35. Сіз есепті кезеңде тауық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36. Есепті кезеңнің соңына шаруашылығыңызда қанша тауық болды?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37. Есепті кезеңде шаруашылығыңызда қанша тауықты етке сойдыңыз немесе союға өткіздіңіз?</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бастірідей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892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489200" cy="4064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38. Шаруашылығыңызда есепті кезеңде орта есеппен қанша мекиен тауық болды?</w:t>
            </w:r>
          </w:p>
          <w:p>
            <w:pPr>
              <w:spacing w:after="20"/>
              <w:ind w:left="20"/>
              <w:jc w:val="both"/>
            </w:pPr>
            <w:r>
              <w:rPr>
                <w:rFonts w:ascii="Times New Roman"/>
                <w:b w:val="false"/>
                <w:i w:val="false"/>
                <w:color w:val="000000"/>
                <w:sz w:val="20"/>
              </w:rPr>
              <w:t xml:space="preserve">
(егер жұмыртқа алмасаңыз, онда келесі сұраққа көшіңіз) </w:t>
            </w:r>
          </w:p>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4732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39. Сіз есепті кезеңде неше дана тауық жұмыртқасын алдыңыз? </w:t>
            </w:r>
          </w:p>
          <w:p>
            <w:pPr>
              <w:spacing w:after="20"/>
              <w:ind w:left="20"/>
              <w:jc w:val="both"/>
            </w:pPr>
            <w:r>
              <w:drawing>
                <wp:inline distT="0" distB="0" distL="0" distR="0">
                  <wp:extent cx="2133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33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жұмыртқа алмасаңыз, онда келесі сұраққа көшіңіз)</w:t>
            </w:r>
          </w:p>
          <w:p>
            <w:pPr>
              <w:spacing w:after="20"/>
              <w:ind w:left="20"/>
              <w:jc w:val="both"/>
            </w:pPr>
            <w:r>
              <w:rPr>
                <w:rFonts w:ascii="Times New Roman"/>
                <w:b w:val="false"/>
                <w:i w:val="false"/>
                <w:color w:val="000000"/>
                <w:sz w:val="20"/>
              </w:rPr>
              <w:t xml:space="preserve">
40. Сіз есепті кезеңде күркетауық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41. Есепті кезеңнің соңына шаруашылығыңызда қанша күркетауық болды? </w:t>
            </w:r>
          </w:p>
          <w:p>
            <w:pPr>
              <w:spacing w:after="20"/>
              <w:ind w:left="20"/>
              <w:jc w:val="both"/>
            </w:pPr>
            <w:r>
              <w:drawing>
                <wp:inline distT="0" distB="0" distL="0" distR="0">
                  <wp:extent cx="1130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1303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42. Есепті кезеңде шаруашылығыңызда қанша күркетауықты етке сойдыңыз немесе союға өткіздіңіз?</w:t>
            </w:r>
          </w:p>
          <w:p>
            <w:pPr>
              <w:spacing w:after="20"/>
              <w:ind w:left="20"/>
              <w:jc w:val="both"/>
            </w:pPr>
            <w:r>
              <w:rPr>
                <w:rFonts w:ascii="Times New Roman"/>
                <w:b w:val="false"/>
                <w:i w:val="false"/>
                <w:color w:val="000000"/>
                <w:sz w:val="20"/>
              </w:rPr>
              <w:t xml:space="preserve">
(егер шаруашылықта етке соймасаңыз немесе союға өткізбесеңіз, онда келесі сұраққа көшіңіз)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тірідей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514600" cy="381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514600" cy="3810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43. Сіз есепті кезеңде неше дана күкетауық жұмытқасын алдыңыз? </w:t>
            </w:r>
          </w:p>
          <w:p>
            <w:pPr>
              <w:spacing w:after="20"/>
              <w:ind w:left="20"/>
              <w:jc w:val="both"/>
            </w:pPr>
            <w:r>
              <w:drawing>
                <wp:inline distT="0" distB="0" distL="0" distR="0">
                  <wp:extent cx="1828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8288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жұмыртқа алмасаңыз, онда келесі сұраққа көшіңіз)</w:t>
            </w:r>
          </w:p>
          <w:p>
            <w:pPr>
              <w:spacing w:after="20"/>
              <w:ind w:left="20"/>
              <w:jc w:val="both"/>
            </w:pPr>
            <w:r>
              <w:rPr>
                <w:rFonts w:ascii="Times New Roman"/>
                <w:b w:val="false"/>
                <w:i w:val="false"/>
                <w:color w:val="000000"/>
                <w:sz w:val="20"/>
              </w:rPr>
              <w:t xml:space="preserve">
44. Сіз есепті кезеңде қаз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45. Есепті кезеңнің соңына шаруашылығыңызда қанша қаз болды? </w:t>
            </w:r>
          </w:p>
          <w:p>
            <w:pPr>
              <w:spacing w:after="20"/>
              <w:ind w:left="20"/>
              <w:jc w:val="both"/>
            </w:pPr>
            <w:r>
              <w:drawing>
                <wp:inline distT="0" distB="0" distL="0" distR="0">
                  <wp:extent cx="115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1557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46. Есепті кезеңде шаруашылығыңызда қанша қазды етке сойдыңыз немесе союға өткіздіңіз?</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бастірідей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5400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40000" cy="4191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47. Сіз есепті кезеңде неше дана қаз жұмытқасын алдыңыз? </w:t>
            </w:r>
          </w:p>
          <w:p>
            <w:pPr>
              <w:spacing w:after="20"/>
              <w:ind w:left="20"/>
              <w:jc w:val="both"/>
            </w:pPr>
            <w:r>
              <w:drawing>
                <wp:inline distT="0" distB="0" distL="0" distR="0">
                  <wp:extent cx="181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8161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жұмыртқа алмасаңыз, онда келесі сұраққа көшіңіз)</w:t>
            </w:r>
          </w:p>
          <w:p>
            <w:pPr>
              <w:spacing w:after="20"/>
              <w:ind w:left="20"/>
              <w:jc w:val="both"/>
            </w:pPr>
            <w:r>
              <w:rPr>
                <w:rFonts w:ascii="Times New Roman"/>
                <w:b w:val="false"/>
                <w:i w:val="false"/>
                <w:color w:val="000000"/>
                <w:sz w:val="20"/>
              </w:rPr>
              <w:t xml:space="preserve">
48. Сіз есепті кезеңде үйрек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49. Есепті кезеңнің соңына шаруашылығыңызда қанша үйрек болды?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50. Есепті кезеңде шаруашылығыңызда қанша үйректі етке сойдыңыз немесе союға өткіздіңіз?</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тірідей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400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40000" cy="4191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51. Сіз есепті кезеңде неше дана үйрек жұмытқасын алдыңыз? </w:t>
            </w:r>
          </w:p>
          <w:p>
            <w:pPr>
              <w:spacing w:after="20"/>
              <w:ind w:left="20"/>
              <w:jc w:val="both"/>
            </w:pPr>
            <w:r>
              <w:drawing>
                <wp:inline distT="0" distB="0" distL="0" distR="0">
                  <wp:extent cx="1841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8415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жұмыртқа алмасаңыз, онда келесі сұраққа көшіңіз)</w:t>
            </w:r>
          </w:p>
          <w:p>
            <w:pPr>
              <w:spacing w:after="20"/>
              <w:ind w:left="20"/>
              <w:jc w:val="both"/>
            </w:pPr>
            <w:r>
              <w:rPr>
                <w:rFonts w:ascii="Times New Roman"/>
                <w:b w:val="false"/>
                <w:i w:val="false"/>
                <w:color w:val="000000"/>
                <w:sz w:val="20"/>
              </w:rPr>
              <w:t xml:space="preserve">
52. Сіз есепті кезеңде құстың басқа түрлерін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53. Құстың түрлерін көрсетіңіз </w:t>
            </w:r>
          </w:p>
          <w:p>
            <w:pPr>
              <w:spacing w:after="20"/>
              <w:ind w:left="20"/>
              <w:jc w:val="both"/>
            </w:pPr>
            <w:r>
              <w:drawing>
                <wp:inline distT="0" distB="0" distL="0" distR="0">
                  <wp:extent cx="3708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7084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54. Есепті кезеңнің соңына шаруашылығыңызда қанша _____________ болды? </w:t>
            </w:r>
          </w:p>
          <w:p>
            <w:pPr>
              <w:spacing w:after="20"/>
              <w:ind w:left="20"/>
              <w:jc w:val="both"/>
            </w:pPr>
            <w:r>
              <w:drawing>
                <wp:inline distT="0" distB="0" distL="0" distR="0">
                  <wp:extent cx="1130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1303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55. Есепті кезеңде шаруашылығыңызда қанша _____________етке сойдыңыз</w:t>
            </w:r>
          </w:p>
          <w:p>
            <w:pPr>
              <w:spacing w:after="20"/>
              <w:ind w:left="20"/>
              <w:jc w:val="both"/>
            </w:pPr>
            <w:r>
              <w:rPr>
                <w:rFonts w:ascii="Times New Roman"/>
                <w:b w:val="false"/>
                <w:i w:val="false"/>
                <w:color w:val="000000"/>
                <w:sz w:val="20"/>
              </w:rPr>
              <w:t xml:space="preserve">
немесе союға өткіздіңіз? </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тірідей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27300" cy="698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527300" cy="6985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56. Сіз есепті кезеңде неше дана _______ жұмыртқасын алдыңыз? </w:t>
            </w:r>
          </w:p>
          <w:p>
            <w:pPr>
              <w:spacing w:after="20"/>
              <w:ind w:left="20"/>
              <w:jc w:val="both"/>
            </w:pPr>
            <w:r>
              <w:drawing>
                <wp:inline distT="0" distB="0" distL="0" distR="0">
                  <wp:extent cx="1803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8034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 егер жұмыртқа алмасаңыз, онда келесі сұраққа көшіңіз)</w:t>
            </w:r>
          </w:p>
          <w:p>
            <w:pPr>
              <w:spacing w:after="20"/>
              <w:ind w:left="20"/>
              <w:jc w:val="both"/>
            </w:pPr>
            <w:r>
              <w:rPr>
                <w:rFonts w:ascii="Times New Roman"/>
                <w:b w:val="false"/>
                <w:i w:val="false"/>
                <w:color w:val="000000"/>
                <w:sz w:val="20"/>
              </w:rPr>
              <w:t>
Өзге</w:t>
            </w:r>
          </w:p>
          <w:p>
            <w:pPr>
              <w:spacing w:after="20"/>
              <w:ind w:left="20"/>
              <w:jc w:val="both"/>
            </w:pPr>
            <w:r>
              <w:rPr>
                <w:rFonts w:ascii="Times New Roman"/>
                <w:b w:val="false"/>
                <w:i w:val="false"/>
                <w:color w:val="000000"/>
                <w:sz w:val="20"/>
              </w:rPr>
              <w:t xml:space="preserve">
57. Сіз есепті кезеңде жануарлардың басқа түрлерін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(жоғарыда көрсетілген ауыл шаруашылығы жануарларынан басқа,мысалы: қоян, бұғы, марал және т.б.)</w:t>
            </w:r>
          </w:p>
          <w:p>
            <w:pPr>
              <w:spacing w:after="20"/>
              <w:ind w:left="20"/>
              <w:jc w:val="both"/>
            </w:pPr>
          </w:p>
          <w:p>
            <w:pPr>
              <w:spacing w:after="20"/>
              <w:ind w:left="20"/>
              <w:jc w:val="both"/>
            </w:pPr>
            <w:r>
              <w:rPr>
                <w:rFonts w:ascii="Times New Roman"/>
                <w:b w:val="false"/>
                <w:i w:val="false"/>
                <w:color w:val="000000"/>
                <w:sz w:val="20"/>
              </w:rPr>
              <w:t xml:space="preserve">
58. Жануарлардың түрлерін көрсетіңіз </w:t>
            </w:r>
          </w:p>
          <w:p>
            <w:pPr>
              <w:spacing w:after="20"/>
              <w:ind w:left="20"/>
              <w:jc w:val="both"/>
            </w:pPr>
            <w:r>
              <w:drawing>
                <wp:inline distT="0" distB="0" distL="0" distR="0">
                  <wp:extent cx="3708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7084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59. Есепті кезеңнің соңына шаруашылығыңызда қанша __________ болды? </w:t>
            </w:r>
          </w:p>
          <w:p>
            <w:pPr>
              <w:spacing w:after="20"/>
              <w:ind w:left="20"/>
              <w:jc w:val="both"/>
            </w:pPr>
            <w:r>
              <w:drawing>
                <wp:inline distT="0" distB="0" distL="0" distR="0">
                  <wp:extent cx="1447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4478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60. Есепті кезеңде шаруашылығыңызда қанша ___________етке сойдыңыз</w:t>
            </w:r>
          </w:p>
          <w:p>
            <w:pPr>
              <w:spacing w:after="20"/>
              <w:ind w:left="20"/>
              <w:jc w:val="both"/>
            </w:pPr>
            <w:r>
              <w:rPr>
                <w:rFonts w:ascii="Times New Roman"/>
                <w:b w:val="false"/>
                <w:i w:val="false"/>
                <w:color w:val="000000"/>
                <w:sz w:val="20"/>
              </w:rPr>
              <w:t xml:space="preserve">
 немесе союға өткіздіңіз? </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тірідей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14600" cy="711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514600" cy="7112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61. Шаруашылығыңызда неше бірлік балара ұясы бар? </w:t>
            </w:r>
          </w:p>
          <w:p>
            <w:pPr>
              <w:spacing w:after="20"/>
              <w:ind w:left="20"/>
              <w:jc w:val="both"/>
            </w:pPr>
            <w:r>
              <w:drawing>
                <wp:inline distT="0" distB="0" distL="0" distR="0">
                  <wp:extent cx="185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854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балара ұясы болмаса, онда келесі сұраққа көшіңіз)</w:t>
            </w:r>
          </w:p>
          <w:p>
            <w:pPr>
              <w:spacing w:after="20"/>
              <w:ind w:left="20"/>
              <w:jc w:val="both"/>
            </w:pPr>
            <w:r>
              <w:rPr>
                <w:rFonts w:ascii="Times New Roman"/>
                <w:b w:val="false"/>
                <w:i w:val="false"/>
                <w:color w:val="000000"/>
                <w:sz w:val="20"/>
              </w:rPr>
              <w:t xml:space="preserve">
62. Сіз есепті кезеңде қанша килограмм табиғи бал алдыңыз? </w:t>
            </w:r>
          </w:p>
          <w:p>
            <w:pPr>
              <w:spacing w:after="20"/>
              <w:ind w:left="20"/>
              <w:jc w:val="both"/>
            </w:pPr>
            <w:r>
              <w:drawing>
                <wp:inline distT="0" distB="0" distL="0" distR="0">
                  <wp:extent cx="176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7653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бал алмасаңыз, онда келесі сұраққа көшіңіз)</w:t>
            </w:r>
          </w:p>
          <w:p>
            <w:pPr>
              <w:spacing w:after="20"/>
              <w:ind w:left="20"/>
              <w:jc w:val="both"/>
            </w:pPr>
            <w:r>
              <w:rPr>
                <w:rFonts w:ascii="Times New Roman"/>
                <w:b w:val="false"/>
                <w:i w:val="false"/>
                <w:color w:val="000000"/>
                <w:sz w:val="20"/>
              </w:rPr>
              <w:t>
63. Сіз есепті кезеңде нешедана тері алдыңыз?</w:t>
            </w:r>
          </w:p>
          <w:p>
            <w:pPr>
              <w:spacing w:after="20"/>
              <w:ind w:left="20"/>
              <w:jc w:val="both"/>
            </w:pPr>
            <w:r>
              <w:rPr>
                <w:rFonts w:ascii="Times New Roman"/>
                <w:b w:val="false"/>
                <w:i w:val="false"/>
                <w:color w:val="000000"/>
                <w:sz w:val="20"/>
              </w:rPr>
              <w:t>
(егер тері алмасаңыз,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w:t>
                  </w:r>
                </w:p>
                <w:p>
                  <w:pPr>
                    <w:spacing w:after="20"/>
                    <w:ind w:left="20"/>
                    <w:jc w:val="both"/>
                  </w:pPr>
                  <w:r>
                    <w:rPr>
                      <w:rFonts w:ascii="Times New Roman"/>
                      <w:b w:val="false"/>
                      <w:i w:val="false"/>
                      <w:color w:val="000000"/>
                      <w:sz w:val="20"/>
                    </w:rPr>
                    <w:t>
ұсақ терілер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476500" cy="6985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Сауал салудың аяқталу уақыты: сағат </w:t>
            </w:r>
          </w:p>
          <w:p>
            <w:pPr>
              <w:spacing w:after="20"/>
              <w:ind w:left="2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74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минут </w:t>
            </w:r>
          </w:p>
          <w:p>
            <w:pPr>
              <w:spacing w:after="20"/>
              <w:ind w:left="2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74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Пікіртерім жүргізілген немесе деректерді ұсынған адамның қолы _________________</w:t>
      </w:r>
    </w:p>
    <w:p>
      <w:pPr>
        <w:spacing w:after="0"/>
        <w:ind w:left="0"/>
        <w:jc w:val="both"/>
      </w:pPr>
      <w:r>
        <w:rPr>
          <w:rFonts w:ascii="Times New Roman"/>
          <w:b w:val="false"/>
          <w:i w:val="false"/>
          <w:color w:val="000000"/>
          <w:sz w:val="28"/>
        </w:rPr>
        <w:t>
      Интервьюердің қолы 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xml:space="preserve">№ 21 бұйрығына </w:t>
            </w:r>
            <w:r>
              <w:br/>
            </w:r>
            <w:r>
              <w:rPr>
                <w:rFonts w:ascii="Times New Roman"/>
                <w:b w:val="false"/>
                <w:i w:val="false"/>
                <w:color w:val="000000"/>
                <w:sz w:val="20"/>
              </w:rPr>
              <w:t>5-қосымша</w:t>
            </w:r>
          </w:p>
        </w:tc>
      </w:tr>
    </w:tbl>
    <w:bookmarkStart w:name="z55" w:id="45"/>
    <w:p>
      <w:pPr>
        <w:spacing w:after="0"/>
        <w:ind w:left="0"/>
        <w:jc w:val="left"/>
      </w:pPr>
      <w:r>
        <w:rPr>
          <w:rFonts w:ascii="Times New Roman"/>
          <w:b/>
          <w:i w:val="false"/>
          <w:color w:val="000000"/>
        </w:rPr>
        <w:t xml:space="preserve"> "Дара кәсіпкерлер, шаруа немесе фермер қожалықтарында және жұртшылық шаруашылықтарында мал шаруашылығы өнімдерін өндіру" (индексі А-008, кезеңділігі тоқсандық) жалпымемлекеттік статистикалық байқаудың статистикалық нысанын толтыру жөніндегі нұсқаулық</w:t>
      </w:r>
    </w:p>
    <w:bookmarkEnd w:id="45"/>
    <w:p>
      <w:pPr>
        <w:spacing w:after="0"/>
        <w:ind w:left="0"/>
        <w:jc w:val="both"/>
      </w:pPr>
      <w:r>
        <w:rPr>
          <w:rFonts w:ascii="Times New Roman"/>
          <w:b w:val="false"/>
          <w:i w:val="false"/>
          <w:color w:val="ff0000"/>
          <w:sz w:val="28"/>
        </w:rPr>
        <w:t xml:space="preserve">
      Ескерту. 5-қосымша жаңа редакцияда - ҚР Стратегиялық жоспарлау және реформалар агенттігі Ұлттық статистика бюросы Басшысының 16.09.2022 </w:t>
      </w:r>
      <w:r>
        <w:rPr>
          <w:rFonts w:ascii="Times New Roman"/>
          <w:b w:val="false"/>
          <w:i w:val="false"/>
          <w:color w:val="ff0000"/>
          <w:sz w:val="28"/>
        </w:rPr>
        <w:t>№ 24</w:t>
      </w:r>
      <w:r>
        <w:rPr>
          <w:rFonts w:ascii="Times New Roman"/>
          <w:b w:val="false"/>
          <w:i w:val="false"/>
          <w:color w:val="ff0000"/>
          <w:sz w:val="28"/>
        </w:rPr>
        <w:t xml:space="preserve"> (01.01.2023 бастап қолданысқа енгізіледі) бұйрығымен.</w:t>
      </w:r>
    </w:p>
    <w:bookmarkStart w:name="z953" w:id="46"/>
    <w:p>
      <w:pPr>
        <w:spacing w:after="0"/>
        <w:ind w:left="0"/>
        <w:jc w:val="both"/>
      </w:pPr>
      <w:r>
        <w:rPr>
          <w:rFonts w:ascii="Times New Roman"/>
          <w:b w:val="false"/>
          <w:i w:val="false"/>
          <w:color w:val="000000"/>
          <w:sz w:val="28"/>
        </w:rPr>
        <w:t>
      . Осы нұсқаулық "Дара кәсіпкерлер, шаруа немесе фермер қожалықтарында және жұртшылық шаруашылықтарында мал шаруашылығы өнімдерін өндіру" (индексі А-008, кезеңділігі тоқсандық) жалпымемлекеттік статистикалық байқаудың статистикалық нысанын (бұдан әрі – статистикалық нысан) толтыруды нақтылайды.Осы нысан бойынша жұртшылық шаруашылықтары (іріктемелі әдіспен) 3 жылда бір рет тапсырады.</w:t>
      </w:r>
    </w:p>
    <w:bookmarkEnd w:id="46"/>
    <w:p>
      <w:pPr>
        <w:spacing w:after="0"/>
        <w:ind w:left="0"/>
        <w:jc w:val="both"/>
      </w:pPr>
      <w:r>
        <w:rPr>
          <w:rFonts w:ascii="Times New Roman"/>
          <w:b w:val="false"/>
          <w:i w:val="false"/>
          <w:color w:val="000000"/>
          <w:sz w:val="28"/>
        </w:rPr>
        <w:t>
      2. Осы Нұсқаулықта мынадай анықтамалар пайдаланылады:</w:t>
      </w:r>
    </w:p>
    <w:p>
      <w:pPr>
        <w:spacing w:after="0"/>
        <w:ind w:left="0"/>
        <w:jc w:val="both"/>
      </w:pPr>
      <w:r>
        <w:rPr>
          <w:rFonts w:ascii="Times New Roman"/>
          <w:b w:val="false"/>
          <w:i w:val="false"/>
          <w:color w:val="000000"/>
          <w:sz w:val="28"/>
        </w:rPr>
        <w:t>
      1) жұртшылық шаруашылығы – халықтың жеке қосалқы шаруашылықтары, ұжымдық бақтар мен бақшалар, саяжай телімдері;</w:t>
      </w:r>
    </w:p>
    <w:p>
      <w:pPr>
        <w:spacing w:after="0"/>
        <w:ind w:left="0"/>
        <w:jc w:val="both"/>
      </w:pPr>
      <w:r>
        <w:rPr>
          <w:rFonts w:ascii="Times New Roman"/>
          <w:b w:val="false"/>
          <w:i w:val="false"/>
          <w:color w:val="000000"/>
          <w:sz w:val="28"/>
        </w:rPr>
        <w:t>
      2) тұлғалардың дара кәсiпкерлiктi жүзеге асыруы ауыл шаруашылығы мақсатындағы жердi ауыл шаруашылығы өнiмiн өндiру үшін пайдалануға, сондай-ақ осы өнiмдi қайта өңдеумен және өткiзумен тығыз байланысты еңбек бiрлестiгi шаруа немесе фермер қожалығы деп танылады.</w:t>
      </w:r>
    </w:p>
    <w:p>
      <w:pPr>
        <w:spacing w:after="0"/>
        <w:ind w:left="0"/>
        <w:jc w:val="both"/>
      </w:pPr>
      <w:r>
        <w:rPr>
          <w:rFonts w:ascii="Times New Roman"/>
          <w:b w:val="false"/>
          <w:i w:val="false"/>
          <w:color w:val="000000"/>
          <w:sz w:val="28"/>
        </w:rPr>
        <w:t>
      Шаруа немесе фермер қожалығы:</w:t>
      </w:r>
    </w:p>
    <w:p>
      <w:pPr>
        <w:spacing w:after="0"/>
        <w:ind w:left="0"/>
        <w:jc w:val="both"/>
      </w:pPr>
      <w:r>
        <w:rPr>
          <w:rFonts w:ascii="Times New Roman"/>
          <w:b w:val="false"/>
          <w:i w:val="false"/>
          <w:color w:val="000000"/>
          <w:sz w:val="28"/>
        </w:rPr>
        <w:t>
      кәсiпкерлiк қызмет ортақ бiрлескен меншiк базасына негiзделген отбасылық кәсiпкерлiк нысанында жүзеге асырылатын шаруа қожалығы;</w:t>
      </w:r>
    </w:p>
    <w:p>
      <w:pPr>
        <w:spacing w:after="0"/>
        <w:ind w:left="0"/>
        <w:jc w:val="both"/>
      </w:pPr>
      <w:r>
        <w:rPr>
          <w:rFonts w:ascii="Times New Roman"/>
          <w:b w:val="false"/>
          <w:i w:val="false"/>
          <w:color w:val="000000"/>
          <w:sz w:val="28"/>
        </w:rPr>
        <w:t>
      өзiндiк кәсiпкерлiктi жүзеге асыруға негiзделген фермер қожалығы;</w:t>
      </w:r>
    </w:p>
    <w:p>
      <w:pPr>
        <w:spacing w:after="0"/>
        <w:ind w:left="0"/>
        <w:jc w:val="both"/>
      </w:pPr>
      <w:r>
        <w:rPr>
          <w:rFonts w:ascii="Times New Roman"/>
          <w:b w:val="false"/>
          <w:i w:val="false"/>
          <w:color w:val="000000"/>
          <w:sz w:val="28"/>
        </w:rPr>
        <w:t>
      бiрлескен қызмет туралы шарт негiзiнде ортақ үлестiк меншiк базасында жай серiктестiк нысанында ұйымдастырылған фермер қожалығы нысандарында болады;</w:t>
      </w:r>
    </w:p>
    <w:p>
      <w:pPr>
        <w:spacing w:after="0"/>
        <w:ind w:left="0"/>
        <w:jc w:val="both"/>
      </w:pPr>
      <w:r>
        <w:rPr>
          <w:rFonts w:ascii="Times New Roman"/>
          <w:b w:val="false"/>
          <w:i w:val="false"/>
          <w:color w:val="000000"/>
          <w:sz w:val="28"/>
        </w:rPr>
        <w:t>
      3. Есепті жылғы 1-тоқсанда байқау өткізу кезінде деректер 1 қаңтардан бастап 31 наурызға дейінгі, 2-тоқсанда 1 сәуірден бастап 30 маусымға дейінгі, 3-тоқсанда 1 шілдеден бастап 30 қыркүйекке дейінгі, 4-тоқсанда 1 қазаннан бастап 31 желтоқсанға дейінгі кезеңге толтырылады. Сауал салу есепті тоқсанның соңғы айында, яғни оның нақты бітуіне дейін жүргізілетіндіктен, өнімдерді өндіру туралы деректер кезеңді есепке ала отырып толтырылады.</w:t>
      </w:r>
    </w:p>
    <w:p>
      <w:pPr>
        <w:spacing w:after="0"/>
        <w:ind w:left="0"/>
        <w:jc w:val="both"/>
      </w:pPr>
      <w:r>
        <w:rPr>
          <w:rFonts w:ascii="Times New Roman"/>
          <w:b w:val="false"/>
          <w:i w:val="false"/>
          <w:color w:val="000000"/>
          <w:sz w:val="28"/>
        </w:rPr>
        <w:t>
      Мал шаруашылығы саласындағы қызметті бірнеше аудан және (немесе) облыс аумағында жүзеге асыратын дара кәсіпкерлер, шаруа немесе фермер қожалықтары статистикалық нысанды мал мен құсты өсіру және мал шаруашылығы өнімін өндіру бойынша қызметті нақты жүзеге асыру орны бойынша көрсететін, әр аумақ бойынша ақпаратты көрсете отырып, жеке бланкілерде ұсынады.</w:t>
      </w:r>
    </w:p>
    <w:p>
      <w:pPr>
        <w:spacing w:after="0"/>
        <w:ind w:left="0"/>
        <w:jc w:val="both"/>
      </w:pPr>
      <w:r>
        <w:rPr>
          <w:rFonts w:ascii="Times New Roman"/>
          <w:b w:val="false"/>
          <w:i w:val="false"/>
          <w:color w:val="000000"/>
          <w:sz w:val="28"/>
        </w:rPr>
        <w:t>
      4. 1-бөлімде респонденттердің сәйкестендіру деректері көрсетіледі.</w:t>
      </w:r>
    </w:p>
    <w:p>
      <w:pPr>
        <w:spacing w:after="0"/>
        <w:ind w:left="0"/>
        <w:jc w:val="both"/>
      </w:pPr>
      <w:r>
        <w:rPr>
          <w:rFonts w:ascii="Times New Roman"/>
          <w:b w:val="false"/>
          <w:i w:val="false"/>
          <w:color w:val="000000"/>
          <w:sz w:val="28"/>
        </w:rPr>
        <w:t>
      5. 2-бөлімнің 3-тармағындамал мен құсты өсіру және мал шаруашылығы өнімін өндіру бойынша қызметті нақты жүзеге асыру аумағы (облыс, қала, аудан) көрсетіледі.</w:t>
      </w:r>
    </w:p>
    <w:p>
      <w:pPr>
        <w:spacing w:after="0"/>
        <w:ind w:left="0"/>
        <w:jc w:val="both"/>
      </w:pPr>
      <w:r>
        <w:rPr>
          <w:rFonts w:ascii="Times New Roman"/>
          <w:b w:val="false"/>
          <w:i w:val="false"/>
          <w:color w:val="000000"/>
          <w:sz w:val="28"/>
        </w:rPr>
        <w:t>
      6. 2-бөлім 5,7,12,16,21,27,32,36,41,45,49,54-тармақтарында шаруашылықтың мал қорасында немесе жайлауда жайылымда болғанына қарамастан, есепті кезеңнің соңына шаруашылықтамал мен құстың нақты қолда бары көрсетіледі.</w:t>
      </w:r>
    </w:p>
    <w:p>
      <w:pPr>
        <w:spacing w:after="0"/>
        <w:ind w:left="0"/>
        <w:jc w:val="both"/>
      </w:pPr>
      <w:r>
        <w:rPr>
          <w:rFonts w:ascii="Times New Roman"/>
          <w:b w:val="false"/>
          <w:i w:val="false"/>
          <w:color w:val="000000"/>
          <w:sz w:val="28"/>
        </w:rPr>
        <w:t>
      Сүтті, етті және сүтті-етті бағыттағы сиырлар санына негізгі табынға қосқаннан кейін бұзаулаған қашарларды, суалған және қысыр сиырларды және 27 айға жеткен қашарларды қоса алғанда негізгі табынның сиырлары жатады.</w:t>
      </w:r>
    </w:p>
    <w:p>
      <w:pPr>
        <w:spacing w:after="0"/>
        <w:ind w:left="0"/>
        <w:jc w:val="both"/>
      </w:pPr>
      <w:r>
        <w:rPr>
          <w:rFonts w:ascii="Times New Roman"/>
          <w:b w:val="false"/>
          <w:i w:val="false"/>
          <w:color w:val="000000"/>
          <w:sz w:val="28"/>
        </w:rPr>
        <w:t>
      Сүтті бағыттағы сиырларға қараала, голштинфриз, қырдың қызыл, әулиеата, айршир, латвиялық қоңыр тұқымды сиырлар жатады. Етті бағыттағы сиырларға қазақтың ақ бас тұқымды сиырлары, әулиекөл, ангус, герефорд, обрак, шароле, лимузин, санта-гертруда, галловей және қалмақ сиырлары жатады. Сүтті-етті бағыттағы сиырларға алатау сиырлары, симментал және швиц сиырлары жатады. Асыл тұқымды емес малды пайдалану мақсатына (ет немесе сүт алу) қарай сүтті, етті немесе сүтті-етті табынға жатқызады. Егер сиырдан сүт адамның әрі қарай тұтынуы немесе өткізуі үшін алынатын болса, онда мұндай сиырларды сүтті табынға жатқызады.</w:t>
      </w:r>
    </w:p>
    <w:p>
      <w:pPr>
        <w:spacing w:after="0"/>
        <w:ind w:left="0"/>
        <w:jc w:val="both"/>
      </w:pPr>
      <w:r>
        <w:rPr>
          <w:rFonts w:ascii="Times New Roman"/>
          <w:b w:val="false"/>
          <w:i w:val="false"/>
          <w:color w:val="000000"/>
          <w:sz w:val="28"/>
        </w:rPr>
        <w:t>
      2-бөлімнің 6,13,17,22,28,33,37,42,46,50,55-тармақтарында шаруашылықта сойылған (өзі немесе қасапханада) немесе союға өткізілген, еті жеке қажеттілікке пайдалануға, сатуға немесе ұйымдарға, кәсіпорындарға және шаруашылық қызметкерлеріне, оның ішінде айырбас мәмілелері бойынша беруге арналған мал мен құс басының саны мен тірі салмағы көрсетіледі. Осы жолда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және экспортқа союға сатылған мал мен құс басының саны көрсетіледі.</w:t>
      </w:r>
    </w:p>
    <w:p>
      <w:pPr>
        <w:spacing w:after="0"/>
        <w:ind w:left="0"/>
        <w:jc w:val="both"/>
      </w:pPr>
      <w:r>
        <w:rPr>
          <w:rFonts w:ascii="Times New Roman"/>
          <w:b w:val="false"/>
          <w:i w:val="false"/>
          <w:color w:val="000000"/>
          <w:sz w:val="28"/>
        </w:rPr>
        <w:t>
      Қой бойынша қаракөл елтірісіне сойылған төл де есептеледі (етке сойылған бір қойдың тірідей салмағын анықтау кезінде қаракөл елтірісіне сойылған төлдің салмағы есепке алынбайды).</w:t>
      </w:r>
    </w:p>
    <w:p>
      <w:pPr>
        <w:spacing w:after="0"/>
        <w:ind w:left="0"/>
        <w:jc w:val="both"/>
      </w:pPr>
      <w:r>
        <w:rPr>
          <w:rFonts w:ascii="Times New Roman"/>
          <w:b w:val="false"/>
          <w:i w:val="false"/>
          <w:color w:val="000000"/>
          <w:sz w:val="28"/>
        </w:rPr>
        <w:t>
      7. Сиыр, қой, ешкі, түйе, биенің шикі сүтінің өндірісі бойынша, өткізілгеніне немесе оның бір бөлігі шаруашылықта пайдаланылғанына, оның ішінде бұзаулар мен торайларға сүт беруге кеткеніне қарамастан,тоқсанда нақты сауылған көрсетіледі. Емізуде ұстау кезінде бұзаулар, қозылар, лақтар, құлындар және боталар емген сүт өнімге және жалпы өндіріске енгізілмейді.</w:t>
      </w:r>
    </w:p>
    <w:p>
      <w:pPr>
        <w:spacing w:after="0"/>
        <w:ind w:left="0"/>
        <w:jc w:val="both"/>
      </w:pPr>
      <w:r>
        <w:rPr>
          <w:rFonts w:ascii="Times New Roman"/>
          <w:b w:val="false"/>
          <w:i w:val="false"/>
          <w:color w:val="000000"/>
          <w:sz w:val="28"/>
        </w:rPr>
        <w:t>
      Жүн өндірісі көрсеткіші бойынша өткізілгеніне немесе шаруашылықтыңішкі қажеттілігіне пайдаланылғанына қарамастан,қой, ешкі, түйеден барлық нақты қырқылған жүн көрсетіледі. Қой терісін былғарыға өнеркәсіптік өңдеу кезінде алынған жүн ("қышқыл жүн" деп аталатын) өнімге енгізілмейді. Жүннің салмағы қойды қырыққаннан кейін табиғи салмақта көрсетіледі.</w:t>
      </w:r>
    </w:p>
    <w:p>
      <w:pPr>
        <w:spacing w:after="0"/>
        <w:ind w:left="0"/>
        <w:jc w:val="both"/>
      </w:pPr>
      <w:r>
        <w:rPr>
          <w:rFonts w:ascii="Times New Roman"/>
          <w:b w:val="false"/>
          <w:i w:val="false"/>
          <w:color w:val="000000"/>
          <w:sz w:val="28"/>
        </w:rPr>
        <w:t>
      Тауық жұмыртқасын, күркетауық, үйрек, қаз, мысыр тауығы, бөдене және түйеқұс жұмыртқаларын өндіру бойынша құсты ұдайы өсіруге (оның ішінде инкубация) пайдаланылатын жұмыртқаны қоса, есепті тоқсанда жиналған жұмыртқалар саны көрсетіледі.</w:t>
      </w:r>
    </w:p>
    <w:p>
      <w:pPr>
        <w:spacing w:after="0"/>
        <w:ind w:left="0"/>
        <w:jc w:val="both"/>
      </w:pPr>
      <w:r>
        <w:rPr>
          <w:rFonts w:ascii="Times New Roman"/>
          <w:b w:val="false"/>
          <w:i w:val="false"/>
          <w:color w:val="000000"/>
          <w:sz w:val="28"/>
        </w:rPr>
        <w:t>
      Елтірі қозылардың терілеріне қаракөлше, қаракөл және елтірі жатады.</w:t>
      </w:r>
    </w:p>
    <w:p>
      <w:pPr>
        <w:spacing w:after="0"/>
        <w:ind w:left="0"/>
        <w:jc w:val="both"/>
      </w:pPr>
      <w:r>
        <w:rPr>
          <w:rFonts w:ascii="Times New Roman"/>
          <w:b w:val="false"/>
          <w:i w:val="false"/>
          <w:color w:val="000000"/>
          <w:sz w:val="28"/>
        </w:rPr>
        <w:t>
      Ірі терілерге жаңа сойылған ірі қара малдың, жылқының, түйенің салмағы 10 килограммнан асатын терісі және басқа да терілер жатады.</w:t>
      </w:r>
    </w:p>
    <w:p>
      <w:pPr>
        <w:spacing w:after="0"/>
        <w:ind w:left="0"/>
        <w:jc w:val="both"/>
      </w:pPr>
      <w:r>
        <w:rPr>
          <w:rFonts w:ascii="Times New Roman"/>
          <w:b w:val="false"/>
          <w:i w:val="false"/>
          <w:color w:val="000000"/>
          <w:sz w:val="28"/>
        </w:rPr>
        <w:t>
      Ұсақ терілерге жаңа сойылған қойдың, ешкінің, бұзаудың, құлынның, ботаның салмағы 10 килограммнан аз терілері және басқа да терілер жатады.</w:t>
      </w:r>
    </w:p>
    <w:p>
      <w:pPr>
        <w:spacing w:after="0"/>
        <w:ind w:left="0"/>
        <w:jc w:val="both"/>
      </w:pPr>
      <w:r>
        <w:rPr>
          <w:rFonts w:ascii="Times New Roman"/>
          <w:b w:val="false"/>
          <w:i w:val="false"/>
          <w:color w:val="000000"/>
          <w:sz w:val="28"/>
        </w:rPr>
        <w:t>
      2-бөлімнің 10-тармағында өзінің жеке тұтынуына пайдаланылған сиыр сүтінің жалпы көлемінен бұзаулар мен торайларға сүт беруге пайдаланылған сиыр сүтінің көлемі көрсетіледі.</w:t>
      </w:r>
    </w:p>
    <w:p>
      <w:pPr>
        <w:spacing w:after="0"/>
        <w:ind w:left="0"/>
        <w:jc w:val="both"/>
      </w:pPr>
      <w:r>
        <w:rPr>
          <w:rFonts w:ascii="Times New Roman"/>
          <w:b w:val="false"/>
          <w:i w:val="false"/>
          <w:color w:val="000000"/>
          <w:sz w:val="28"/>
        </w:rPr>
        <w:t>
      8. 2-бөлімнің 8,23,38-тармақтарында есепті тоқсанда өнім алынған мал мен құстың жеке түрлерінің саны көрсетіледі, орташа саны тоқсандағы мал азығы күні санының сомасын осы тоқсанның күндері санына бөлу арқылы есептеледі. Бір бас малдың бір тәулік ішінде шаруашылықта болуы мал азығы күні деп есептеледі. Қырқылған мал басы бойынша есепті тоқсанда жүн алынған қойдың саны көрсетіледі.</w:t>
      </w:r>
    </w:p>
    <w:p>
      <w:pPr>
        <w:spacing w:after="0"/>
        <w:ind w:left="0"/>
        <w:jc w:val="both"/>
      </w:pPr>
      <w:r>
        <w:rPr>
          <w:rFonts w:ascii="Times New Roman"/>
          <w:b w:val="false"/>
          <w:i w:val="false"/>
          <w:color w:val="000000"/>
          <w:sz w:val="28"/>
        </w:rPr>
        <w:t>
      9. Жұртшылық шаруашылық бойынша статистикалық нысан интервьюерлармен үй шаруашылығы басшысының сөзінен толтырылады.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p>
      <w:pPr>
        <w:spacing w:after="0"/>
        <w:ind w:left="0"/>
        <w:jc w:val="both"/>
      </w:pPr>
      <w:r>
        <w:rPr>
          <w:rFonts w:ascii="Times New Roman"/>
          <w:b w:val="false"/>
          <w:i w:val="false"/>
          <w:color w:val="000000"/>
          <w:sz w:val="28"/>
        </w:rPr>
        <w:t>
      10. Арифметикалық-логикалық бақылау:</w:t>
      </w:r>
    </w:p>
    <w:p>
      <w:pPr>
        <w:spacing w:after="0"/>
        <w:ind w:left="0"/>
        <w:jc w:val="both"/>
      </w:pPr>
      <w:r>
        <w:rPr>
          <w:rFonts w:ascii="Times New Roman"/>
          <w:b w:val="false"/>
          <w:i w:val="false"/>
          <w:color w:val="000000"/>
          <w:sz w:val="28"/>
        </w:rPr>
        <w:t>
      2-бөлім:</w:t>
      </w:r>
    </w:p>
    <w:p>
      <w:pPr>
        <w:spacing w:after="0"/>
        <w:ind w:left="0"/>
        <w:jc w:val="both"/>
      </w:pPr>
      <w:r>
        <w:rPr>
          <w:rFonts w:ascii="Times New Roman"/>
          <w:b w:val="false"/>
          <w:i w:val="false"/>
          <w:color w:val="000000"/>
          <w:sz w:val="28"/>
        </w:rPr>
        <w:t>
      егер 6-тармақта "бас" бағаны&gt; 0 барлық жолдар бойынша, онда "тірідей салмақтағы, кг" бағаны&gt; 0 барлық жолдар бойынша;</w:t>
      </w:r>
    </w:p>
    <w:p>
      <w:pPr>
        <w:spacing w:after="0"/>
        <w:ind w:left="0"/>
        <w:jc w:val="both"/>
      </w:pPr>
      <w:r>
        <w:rPr>
          <w:rFonts w:ascii="Times New Roman"/>
          <w:b w:val="false"/>
          <w:i w:val="false"/>
          <w:color w:val="000000"/>
          <w:sz w:val="28"/>
        </w:rPr>
        <w:t>
      егер 7-тармақ&gt; 0 барлық жолдар бойынша, онда 5-тармақ&gt; 0 барлық жолдар бойыншажәне керісінше;</w:t>
      </w:r>
    </w:p>
    <w:p>
      <w:pPr>
        <w:spacing w:after="0"/>
        <w:ind w:left="0"/>
        <w:jc w:val="both"/>
      </w:pPr>
      <w:r>
        <w:rPr>
          <w:rFonts w:ascii="Times New Roman"/>
          <w:b w:val="false"/>
          <w:i w:val="false"/>
          <w:color w:val="000000"/>
          <w:sz w:val="28"/>
        </w:rPr>
        <w:t>
      егер 9-тармақ&gt; 0 барлық жолдар бойынша, онда 8-тармақ&gt; 0 барлық жолдар бойынша және керісінше;</w:t>
      </w:r>
    </w:p>
    <w:p>
      <w:pPr>
        <w:spacing w:after="0"/>
        <w:ind w:left="0"/>
        <w:jc w:val="both"/>
      </w:pPr>
      <w:r>
        <w:rPr>
          <w:rFonts w:ascii="Times New Roman"/>
          <w:b w:val="false"/>
          <w:i w:val="false"/>
          <w:color w:val="000000"/>
          <w:sz w:val="28"/>
        </w:rPr>
        <w:t>
      егер 10-тармақ&gt; 0, онда 9-тармақ&gt; 0 барлық жолдар бойынша және керісінше;</w:t>
      </w:r>
    </w:p>
    <w:p>
      <w:pPr>
        <w:spacing w:after="0"/>
        <w:ind w:left="0"/>
        <w:jc w:val="both"/>
      </w:pPr>
      <w:r>
        <w:rPr>
          <w:rFonts w:ascii="Times New Roman"/>
          <w:b w:val="false"/>
          <w:i w:val="false"/>
          <w:color w:val="000000"/>
          <w:sz w:val="28"/>
        </w:rPr>
        <w:t>
      егер 13-тармақтың "бас" бағаны &gt; 0 барлық жолдар бойынша, онда "тірідей салмақтағы, кг" бағаны &gt; 0 барлық жолдар бойынша;</w:t>
      </w:r>
    </w:p>
    <w:p>
      <w:pPr>
        <w:spacing w:after="0"/>
        <w:ind w:left="0"/>
        <w:jc w:val="both"/>
      </w:pPr>
      <w:r>
        <w:rPr>
          <w:rFonts w:ascii="Times New Roman"/>
          <w:b w:val="false"/>
          <w:i w:val="false"/>
          <w:color w:val="000000"/>
          <w:sz w:val="28"/>
        </w:rPr>
        <w:t>
      егер 17-тармақтың "бас" бағаны &gt; 0, онда "тірідей салмақтағы, кг" бағаны &gt; 0;</w:t>
      </w:r>
    </w:p>
    <w:p>
      <w:pPr>
        <w:spacing w:after="0"/>
        <w:ind w:left="0"/>
        <w:jc w:val="both"/>
      </w:pPr>
      <w:r>
        <w:rPr>
          <w:rFonts w:ascii="Times New Roman"/>
          <w:b w:val="false"/>
          <w:i w:val="false"/>
          <w:color w:val="000000"/>
          <w:sz w:val="28"/>
        </w:rPr>
        <w:t>
      егер 22-тармақтың "бас" бағаны &gt; 0, онда "тірідей салмақтағы, кг" бағаны &gt; 0;</w:t>
      </w:r>
    </w:p>
    <w:p>
      <w:pPr>
        <w:spacing w:after="0"/>
        <w:ind w:left="0"/>
        <w:jc w:val="both"/>
      </w:pPr>
      <w:r>
        <w:rPr>
          <w:rFonts w:ascii="Times New Roman"/>
          <w:b w:val="false"/>
          <w:i w:val="false"/>
          <w:color w:val="000000"/>
          <w:sz w:val="28"/>
        </w:rPr>
        <w:t>
      егер 23-тармақ &gt; 0, онда 24-тармақ &gt; 0 және керісінше;</w:t>
      </w:r>
    </w:p>
    <w:p>
      <w:pPr>
        <w:spacing w:after="0"/>
        <w:ind w:left="0"/>
        <w:jc w:val="both"/>
      </w:pPr>
      <w:r>
        <w:rPr>
          <w:rFonts w:ascii="Times New Roman"/>
          <w:b w:val="false"/>
          <w:i w:val="false"/>
          <w:color w:val="000000"/>
          <w:sz w:val="28"/>
        </w:rPr>
        <w:t>
      егер 28-тармақта "бас" бағаны &gt; 0, онда "тірідей салмақтағы, кг"</w:t>
      </w:r>
    </w:p>
    <w:p>
      <w:pPr>
        <w:spacing w:after="0"/>
        <w:ind w:left="0"/>
        <w:jc w:val="both"/>
      </w:pPr>
      <w:r>
        <w:rPr>
          <w:rFonts w:ascii="Times New Roman"/>
          <w:b w:val="false"/>
          <w:i w:val="false"/>
          <w:color w:val="000000"/>
          <w:sz w:val="28"/>
        </w:rPr>
        <w:t>
      бағаны &gt; 0;</w:t>
      </w:r>
    </w:p>
    <w:p>
      <w:pPr>
        <w:spacing w:after="0"/>
        <w:ind w:left="0"/>
        <w:jc w:val="both"/>
      </w:pPr>
      <w:r>
        <w:rPr>
          <w:rFonts w:ascii="Times New Roman"/>
          <w:b w:val="false"/>
          <w:i w:val="false"/>
          <w:color w:val="000000"/>
          <w:sz w:val="28"/>
        </w:rPr>
        <w:t>
      егер 33-тармақта "бас" бағаны &gt; 0, онда "тірідей салмақтағы, кг"</w:t>
      </w:r>
    </w:p>
    <w:p>
      <w:pPr>
        <w:spacing w:after="0"/>
        <w:ind w:left="0"/>
        <w:jc w:val="both"/>
      </w:pPr>
      <w:r>
        <w:rPr>
          <w:rFonts w:ascii="Times New Roman"/>
          <w:b w:val="false"/>
          <w:i w:val="false"/>
          <w:color w:val="000000"/>
          <w:sz w:val="28"/>
        </w:rPr>
        <w:t>
      бағаны &gt; 0;</w:t>
      </w:r>
    </w:p>
    <w:p>
      <w:pPr>
        <w:spacing w:after="0"/>
        <w:ind w:left="0"/>
        <w:jc w:val="both"/>
      </w:pPr>
      <w:r>
        <w:rPr>
          <w:rFonts w:ascii="Times New Roman"/>
          <w:b w:val="false"/>
          <w:i w:val="false"/>
          <w:color w:val="000000"/>
          <w:sz w:val="28"/>
        </w:rPr>
        <w:t>
      егер 37-тармақта "бас" бағаны &gt; 0, онда "тірідей салмақтағы, кг"</w:t>
      </w:r>
    </w:p>
    <w:p>
      <w:pPr>
        <w:spacing w:after="0"/>
        <w:ind w:left="0"/>
        <w:jc w:val="both"/>
      </w:pPr>
      <w:r>
        <w:rPr>
          <w:rFonts w:ascii="Times New Roman"/>
          <w:b w:val="false"/>
          <w:i w:val="false"/>
          <w:color w:val="000000"/>
          <w:sz w:val="28"/>
        </w:rPr>
        <w:t>
      бағаны &gt; 0;</w:t>
      </w:r>
    </w:p>
    <w:p>
      <w:pPr>
        <w:spacing w:after="0"/>
        <w:ind w:left="0"/>
        <w:jc w:val="both"/>
      </w:pPr>
      <w:r>
        <w:rPr>
          <w:rFonts w:ascii="Times New Roman"/>
          <w:b w:val="false"/>
          <w:i w:val="false"/>
          <w:color w:val="000000"/>
          <w:sz w:val="28"/>
        </w:rPr>
        <w:t>
      егер 38-тармақ &gt; 0, онда 39-тармақ &gt; 0 және керісінше;</w:t>
      </w:r>
    </w:p>
    <w:p>
      <w:pPr>
        <w:spacing w:after="0"/>
        <w:ind w:left="0"/>
        <w:jc w:val="both"/>
      </w:pPr>
      <w:r>
        <w:rPr>
          <w:rFonts w:ascii="Times New Roman"/>
          <w:b w:val="false"/>
          <w:i w:val="false"/>
          <w:color w:val="000000"/>
          <w:sz w:val="28"/>
        </w:rPr>
        <w:t>
      егер 42-тармақта "бас" бағаны &gt; 0, онда "тірідей салмақтағы, кг"</w:t>
      </w:r>
    </w:p>
    <w:p>
      <w:pPr>
        <w:spacing w:after="0"/>
        <w:ind w:left="0"/>
        <w:jc w:val="both"/>
      </w:pPr>
      <w:r>
        <w:rPr>
          <w:rFonts w:ascii="Times New Roman"/>
          <w:b w:val="false"/>
          <w:i w:val="false"/>
          <w:color w:val="000000"/>
          <w:sz w:val="28"/>
        </w:rPr>
        <w:t>
      бағаны &gt; 0;</w:t>
      </w:r>
    </w:p>
    <w:p>
      <w:pPr>
        <w:spacing w:after="0"/>
        <w:ind w:left="0"/>
        <w:jc w:val="both"/>
      </w:pPr>
      <w:r>
        <w:rPr>
          <w:rFonts w:ascii="Times New Roman"/>
          <w:b w:val="false"/>
          <w:i w:val="false"/>
          <w:color w:val="000000"/>
          <w:sz w:val="28"/>
        </w:rPr>
        <w:t>
      егер 46-тармақта "бас" бағаны &gt; 0, онда "тірідей салмақтағы, кг"</w:t>
      </w:r>
    </w:p>
    <w:p>
      <w:pPr>
        <w:spacing w:after="0"/>
        <w:ind w:left="0"/>
        <w:jc w:val="both"/>
      </w:pPr>
      <w:r>
        <w:rPr>
          <w:rFonts w:ascii="Times New Roman"/>
          <w:b w:val="false"/>
          <w:i w:val="false"/>
          <w:color w:val="000000"/>
          <w:sz w:val="28"/>
        </w:rPr>
        <w:t>
      бағаны &gt; 0;</w:t>
      </w:r>
    </w:p>
    <w:p>
      <w:pPr>
        <w:spacing w:after="0"/>
        <w:ind w:left="0"/>
        <w:jc w:val="both"/>
      </w:pPr>
      <w:r>
        <w:rPr>
          <w:rFonts w:ascii="Times New Roman"/>
          <w:b w:val="false"/>
          <w:i w:val="false"/>
          <w:color w:val="000000"/>
          <w:sz w:val="28"/>
        </w:rPr>
        <w:t>
      егер 50-тармақта "бас" бағаны &gt; 0, онда "тірідей салмақтағы, кг"</w:t>
      </w:r>
    </w:p>
    <w:p>
      <w:pPr>
        <w:spacing w:after="0"/>
        <w:ind w:left="0"/>
        <w:jc w:val="both"/>
      </w:pPr>
      <w:r>
        <w:rPr>
          <w:rFonts w:ascii="Times New Roman"/>
          <w:b w:val="false"/>
          <w:i w:val="false"/>
          <w:color w:val="000000"/>
          <w:sz w:val="28"/>
        </w:rPr>
        <w:t>
      бағаны &gt; 0;</w:t>
      </w:r>
    </w:p>
    <w:p>
      <w:pPr>
        <w:spacing w:after="0"/>
        <w:ind w:left="0"/>
        <w:jc w:val="both"/>
      </w:pPr>
      <w:r>
        <w:rPr>
          <w:rFonts w:ascii="Times New Roman"/>
          <w:b w:val="false"/>
          <w:i w:val="false"/>
          <w:color w:val="000000"/>
          <w:sz w:val="28"/>
        </w:rPr>
        <w:t>
      егер 55-тармақта "бас" бағаны &gt; 0, онда "тірідей салмақтағы, кг"</w:t>
      </w:r>
    </w:p>
    <w:p>
      <w:pPr>
        <w:spacing w:after="0"/>
        <w:ind w:left="0"/>
        <w:jc w:val="both"/>
      </w:pPr>
      <w:r>
        <w:rPr>
          <w:rFonts w:ascii="Times New Roman"/>
          <w:b w:val="false"/>
          <w:i w:val="false"/>
          <w:color w:val="000000"/>
          <w:sz w:val="28"/>
        </w:rPr>
        <w:t>
      бағаны &gt; 0;</w:t>
      </w:r>
    </w:p>
    <w:p>
      <w:pPr>
        <w:spacing w:after="0"/>
        <w:ind w:left="0"/>
        <w:jc w:val="both"/>
      </w:pPr>
      <w:r>
        <w:rPr>
          <w:rFonts w:ascii="Times New Roman"/>
          <w:b w:val="false"/>
          <w:i w:val="false"/>
          <w:color w:val="000000"/>
          <w:sz w:val="28"/>
        </w:rPr>
        <w:t>
      егер 60-тармақта "бас" бағаны &gt; 0, онда "тірідей салмақтағы, кг"</w:t>
      </w:r>
    </w:p>
    <w:p>
      <w:pPr>
        <w:spacing w:after="0"/>
        <w:ind w:left="0"/>
        <w:jc w:val="both"/>
      </w:pPr>
      <w:r>
        <w:rPr>
          <w:rFonts w:ascii="Times New Roman"/>
          <w:b w:val="false"/>
          <w:i w:val="false"/>
          <w:color w:val="000000"/>
          <w:sz w:val="28"/>
        </w:rPr>
        <w:t>
      бағаны &gt; 0;</w:t>
      </w:r>
    </w:p>
    <w:p>
      <w:pPr>
        <w:spacing w:after="0"/>
        <w:ind w:left="0"/>
        <w:jc w:val="both"/>
      </w:pPr>
      <w:r>
        <w:rPr>
          <w:rFonts w:ascii="Times New Roman"/>
          <w:b w:val="false"/>
          <w:i w:val="false"/>
          <w:color w:val="000000"/>
          <w:sz w:val="28"/>
        </w:rPr>
        <w:t>
      егер 62-тармақ &gt; 0, онда 61-тармақ &gt; 0 және керісінше.</w:t>
      </w:r>
    </w:p>
    <w:p>
      <w:pPr>
        <w:spacing w:after="0"/>
        <w:ind w:left="0"/>
        <w:jc w:val="both"/>
      </w:pPr>
      <w:r>
        <w:rPr>
          <w:rFonts w:ascii="Times New Roman"/>
          <w:b w:val="false"/>
          <w:i w:val="false"/>
          <w:color w:val="000000"/>
          <w:sz w:val="28"/>
        </w:rPr>
        <w:t>
      11. Қосымша бақылаулар рұқсат етілген болып табылады және респонденттердің жаңылысып жазуы және көңіл қоймауы себебінен туындайтын тіркеудің кездейсоқ қателерінің пайда болуы ықтималдығын төмендету мақсатында көзделген:</w:t>
      </w:r>
    </w:p>
    <w:p>
      <w:pPr>
        <w:spacing w:after="0"/>
        <w:ind w:left="0"/>
        <w:jc w:val="both"/>
      </w:pPr>
      <w:r>
        <w:rPr>
          <w:rFonts w:ascii="Times New Roman"/>
          <w:b w:val="false"/>
          <w:i w:val="false"/>
          <w:color w:val="000000"/>
          <w:sz w:val="28"/>
        </w:rPr>
        <w:t>
      мал мен құстың тірідей салмағын толтыру кезіндебір бас мал мен құстың орташа тірідей салмағы келесі шектерден шықпайтыны ескеріледі: бір бас ірі қара малдың орташа тірі салмағының ең төмен рұқсат етілген мәні – 230 килограмм (бұдан әрі – кг), ең жоғары рұқсат етілген мәні – 550 кг; жылқы – 270 кг және 600 кг, түйе – 370 кг және 1000 кг, қой-ешкі – 30 кг және 65 кг, шошқа – 70 кг және 150 кг, үй құсы – 0,5 кг және 8 кг, фермада өсірілген құстар 1 кг және 8 кг құрайды.</w:t>
      </w:r>
    </w:p>
    <w:p>
      <w:pPr>
        <w:spacing w:after="0"/>
        <w:ind w:left="0"/>
        <w:jc w:val="both"/>
      </w:pPr>
      <w:r>
        <w:rPr>
          <w:rFonts w:ascii="Times New Roman"/>
          <w:b w:val="false"/>
          <w:i w:val="false"/>
          <w:color w:val="000000"/>
          <w:sz w:val="28"/>
        </w:rPr>
        <w:t>
      мал шаруашылығы өнімінің өндірісін толтыру кезінде бір сиырға есептегендегі сүт сауымы күніне 23 кг-дан (алынған сиыр сүтінің сауылатын сиырдың орта санына қатынасы), ал бір қойдан орташа жүн қырқу 4,5 кг-дан (алынған жүн салмағының қырқылған қой санына қатынасы),мекиен тауықтардың орташа жұмыртқалағыштығы айына 30 дана (алынған тауық жұмыртқасының мекиен тауықтар санына қатынасы) аспайтындығы ескеріледі;</w:t>
      </w:r>
    </w:p>
    <w:p>
      <w:pPr>
        <w:spacing w:after="0"/>
        <w:ind w:left="0"/>
        <w:jc w:val="both"/>
      </w:pPr>
      <w:r>
        <w:rPr>
          <w:rFonts w:ascii="Times New Roman"/>
          <w:b w:val="false"/>
          <w:i w:val="false"/>
          <w:color w:val="000000"/>
          <w:sz w:val="28"/>
        </w:rPr>
        <w:t>
      Егер жоғарыда келтірілген қандай да бір шектеулер сақталмаса, статистикалық нысанға тиісті түсіндірмелер қоса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6-қосымша</w:t>
            </w:r>
          </w:p>
        </w:tc>
      </w:tr>
    </w:tbl>
    <w:bookmarkStart w:name="z67" w:id="47"/>
    <w:p>
      <w:pPr>
        <w:spacing w:after="0"/>
        <w:ind w:left="0"/>
        <w:jc w:val="both"/>
      </w:pPr>
      <w:r>
        <w:rPr>
          <w:rFonts w:ascii="Times New Roman"/>
          <w:b w:val="false"/>
          <w:i w:val="false"/>
          <w:color w:val="ff0000"/>
          <w:sz w:val="28"/>
        </w:rPr>
        <w:t xml:space="preserve">
      Ескерту. 6-қосымша жаңа редакцияда – ҚР Стратегиялық жоспарлау және реформалар агенттігі Ұлттық статистика бюросы Басшысының 28.06.2024 </w:t>
      </w:r>
      <w:r>
        <w:rPr>
          <w:rFonts w:ascii="Times New Roman"/>
          <w:b w:val="false"/>
          <w:i w:val="false"/>
          <w:color w:val="ff0000"/>
          <w:sz w:val="28"/>
        </w:rPr>
        <w:t>№ 15</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End w:id="47"/>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6 к приказу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 экономики Республики Казахстан</w:t>
            </w:r>
          </w:p>
          <w:p>
            <w:pPr>
              <w:spacing w:after="20"/>
              <w:ind w:left="20"/>
              <w:jc w:val="both"/>
            </w:pPr>
            <w:r>
              <w:rPr>
                <w:rFonts w:ascii="Times New Roman"/>
                <w:b w:val="false"/>
                <w:i w:val="false"/>
                <w:color w:val="000000"/>
                <w:sz w:val="20"/>
              </w:rPr>
              <w:t>
от 10 февраля 2020 года № 21</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Мал шаруашылығының жай-күйі туралы есеп</w:t>
            </w:r>
          </w:p>
          <w:p>
            <w:pPr>
              <w:spacing w:after="20"/>
              <w:ind w:left="20"/>
              <w:jc w:val="both"/>
            </w:pPr>
            <w:r>
              <w:rPr>
                <w:rFonts w:ascii="Times New Roman"/>
                <w:b w:val="false"/>
                <w:i w:val="false"/>
                <w:color w:val="000000"/>
                <w:sz w:val="20"/>
              </w:rPr>
              <w:t>
Отчет о состоянии животноводства</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028700" cy="6223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Ұсынады:</w:t>
            </w:r>
          </w:p>
          <w:p>
            <w:pPr>
              <w:spacing w:after="20"/>
              <w:ind w:left="20"/>
              <w:jc w:val="both"/>
            </w:pPr>
            <w:r>
              <w:rPr>
                <w:rFonts w:ascii="Times New Roman"/>
                <w:b w:val="false"/>
                <w:i w:val="false"/>
                <w:color w:val="000000"/>
                <w:sz w:val="20"/>
              </w:rPr>
              <w:t>
-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p>
          <w:p>
            <w:pPr>
              <w:spacing w:after="20"/>
              <w:ind w:left="20"/>
              <w:jc w:val="both"/>
            </w:pPr>
            <w:r>
              <w:rPr>
                <w:rFonts w:ascii="Times New Roman"/>
                <w:b w:val="false"/>
                <w:i w:val="false"/>
                <w:color w:val="000000"/>
                <w:sz w:val="20"/>
              </w:rPr>
              <w:t>
Представляют:</w:t>
            </w:r>
          </w:p>
          <w:p>
            <w:pPr>
              <w:spacing w:after="20"/>
              <w:ind w:left="20"/>
              <w:jc w:val="both"/>
            </w:pPr>
            <w:r>
              <w:rPr>
                <w:rFonts w:ascii="Times New Roman"/>
                <w:b w:val="false"/>
                <w:i w:val="false"/>
                <w:color w:val="000000"/>
                <w:sz w:val="20"/>
              </w:rPr>
              <w:t>
-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–"Смешанное сельское хозяйство";</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2-күніне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мен құсты өсіру және мал шаруашылығы өнімін өндіру бойынша қызметті нақты жүзеге асыратын аумақты (облыс, қала, аудан) көрсетіңіз</w:t>
            </w:r>
          </w:p>
          <w:p>
            <w:pPr>
              <w:spacing w:after="20"/>
              <w:ind w:left="20"/>
              <w:jc w:val="both"/>
            </w:pPr>
            <w:r>
              <w:rPr>
                <w:rFonts w:ascii="Times New Roman"/>
                <w:b w:val="false"/>
                <w:i w:val="false"/>
                <w:color w:val="000000"/>
                <w:sz w:val="20"/>
              </w:rPr>
              <w:t>
Укажите территорию (область, город, район) фактического осуществления деятельности повыращиванию скота и птицы и производству продукции животноводства</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7117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(статистикалық нысанды қағаз жеткізгіште ұсынған кезде аумақтық статистика бөлімшесінің тиісті қызметкері толтырады)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статистической формы на бумажном носителе)</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мен құс бастарының қозғалысы туралы ақпаратты көрсетіңіз, бас</w:t>
            </w:r>
          </w:p>
          <w:p>
            <w:pPr>
              <w:spacing w:after="20"/>
              <w:ind w:left="20"/>
              <w:jc w:val="both"/>
            </w:pPr>
            <w:r>
              <w:rPr>
                <w:rFonts w:ascii="Times New Roman"/>
                <w:b w:val="false"/>
                <w:i w:val="false"/>
                <w:color w:val="000000"/>
                <w:sz w:val="20"/>
              </w:rPr>
              <w:t>
Укажите информацию о движении поголовья скота и птицы, голов</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p>
            <w:pPr>
              <w:spacing w:after="20"/>
              <w:ind w:left="20"/>
              <w:jc w:val="both"/>
            </w:pPr>
            <w:r>
              <w:rPr>
                <w:rFonts w:ascii="Times New Roman"/>
                <w:b w:val="false"/>
                <w:i w:val="false"/>
                <w:color w:val="000000"/>
                <w:sz w:val="20"/>
              </w:rPr>
              <w:t>
Скот крупный рогатый молочного</w:t>
            </w:r>
          </w:p>
          <w:p>
            <w:pPr>
              <w:spacing w:after="20"/>
              <w:ind w:left="20"/>
              <w:jc w:val="both"/>
            </w:pPr>
            <w:r>
              <w:rPr>
                <w:rFonts w:ascii="Times New Roman"/>
                <w:b w:val="false"/>
                <w:i w:val="false"/>
                <w:color w:val="000000"/>
                <w:sz w:val="20"/>
              </w:rPr>
              <w:t>
стада, живой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p>
          <w:p>
            <w:pPr>
              <w:spacing w:after="20"/>
              <w:ind w:left="20"/>
              <w:jc w:val="both"/>
            </w:pPr>
            <w:r>
              <w:rPr>
                <w:rFonts w:ascii="Times New Roman"/>
                <w:b w:val="false"/>
                <w:i w:val="false"/>
                <w:color w:val="000000"/>
                <w:sz w:val="20"/>
              </w:rPr>
              <w:t>
Из него коровы молочного стада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p>
          <w:p>
            <w:pPr>
              <w:spacing w:after="20"/>
              <w:ind w:left="20"/>
              <w:jc w:val="both"/>
            </w:pPr>
            <w:r>
              <w:rPr>
                <w:rFonts w:ascii="Times New Roman"/>
                <w:b w:val="false"/>
                <w:i w:val="false"/>
                <w:color w:val="000000"/>
                <w:sz w:val="20"/>
              </w:rPr>
              <w:t>
Скот крупный рогатый прочий и</w:t>
            </w:r>
          </w:p>
          <w:p>
            <w:pPr>
              <w:spacing w:after="20"/>
              <w:ind w:left="20"/>
              <w:jc w:val="both"/>
            </w:pPr>
            <w:r>
              <w:rPr>
                <w:rFonts w:ascii="Times New Roman"/>
                <w:b w:val="false"/>
                <w:i w:val="false"/>
                <w:color w:val="000000"/>
                <w:sz w:val="20"/>
              </w:rPr>
              <w:t>
буйволы, живые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p>
          <w:p>
            <w:pPr>
              <w:spacing w:after="20"/>
              <w:ind w:left="20"/>
              <w:jc w:val="both"/>
            </w:pPr>
            <w:r>
              <w:rPr>
                <w:rFonts w:ascii="Times New Roman"/>
                <w:b w:val="false"/>
                <w:i w:val="false"/>
                <w:color w:val="000000"/>
                <w:sz w:val="20"/>
              </w:rPr>
              <w:t>
Из него коровы мясного стада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p>
            <w:pPr>
              <w:spacing w:after="20"/>
              <w:ind w:left="20"/>
              <w:jc w:val="both"/>
            </w:pPr>
            <w:r>
              <w:rPr>
                <w:rFonts w:ascii="Times New Roman"/>
                <w:b w:val="false"/>
                <w:i w:val="false"/>
                <w:color w:val="000000"/>
                <w:sz w:val="20"/>
              </w:rPr>
              <w:t>
Скот крупный рогатый молочно-мясного</w:t>
            </w:r>
          </w:p>
          <w:p>
            <w:pPr>
              <w:spacing w:after="20"/>
              <w:ind w:left="20"/>
              <w:jc w:val="both"/>
            </w:pPr>
            <w:r>
              <w:rPr>
                <w:rFonts w:ascii="Times New Roman"/>
                <w:b w:val="false"/>
                <w:i w:val="false"/>
                <w:color w:val="000000"/>
                <w:sz w:val="20"/>
              </w:rPr>
              <w:t>
стада, живой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p>
          <w:p>
            <w:pPr>
              <w:spacing w:after="20"/>
              <w:ind w:left="20"/>
              <w:jc w:val="both"/>
            </w:pPr>
            <w:r>
              <w:rPr>
                <w:rFonts w:ascii="Times New Roman"/>
                <w:b w:val="false"/>
                <w:i w:val="false"/>
                <w:color w:val="000000"/>
                <w:sz w:val="20"/>
              </w:rPr>
              <w:t>
Из него коровы молочно-мясного стада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 саны</w:t>
            </w:r>
          </w:p>
          <w:p>
            <w:pPr>
              <w:spacing w:after="20"/>
              <w:ind w:left="20"/>
              <w:jc w:val="both"/>
            </w:pPr>
            <w:r>
              <w:rPr>
                <w:rFonts w:ascii="Times New Roman"/>
                <w:b w:val="false"/>
                <w:i w:val="false"/>
                <w:color w:val="000000"/>
                <w:sz w:val="20"/>
              </w:rPr>
              <w:t>
Численность на начало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p>
          <w:p>
            <w:pPr>
              <w:spacing w:after="20"/>
              <w:ind w:left="20"/>
              <w:jc w:val="both"/>
            </w:pPr>
            <w:r>
              <w:rPr>
                <w:rFonts w:ascii="Times New Roman"/>
                <w:b w:val="false"/>
                <w:i w:val="false"/>
                <w:color w:val="000000"/>
                <w:sz w:val="20"/>
              </w:rPr>
              <w:t>
вес в живой массе,</w:t>
            </w:r>
          </w:p>
          <w:p>
            <w:pPr>
              <w:spacing w:after="20"/>
              <w:ind w:left="20"/>
              <w:jc w:val="both"/>
            </w:pPr>
            <w:r>
              <w:rPr>
                <w:rFonts w:ascii="Times New Roman"/>
                <w:b w:val="false"/>
                <w:i w:val="false"/>
                <w:color w:val="000000"/>
                <w:sz w:val="20"/>
              </w:rPr>
              <w:t>
центнеров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p>
          <w:p>
            <w:pPr>
              <w:spacing w:after="20"/>
              <w:ind w:left="20"/>
              <w:jc w:val="both"/>
            </w:pPr>
            <w:r>
              <w:rPr>
                <w:rFonts w:ascii="Times New Roman"/>
                <w:b w:val="false"/>
                <w:i w:val="false"/>
                <w:color w:val="000000"/>
                <w:sz w:val="20"/>
              </w:rPr>
              <w:t>
Получено приплода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жылқытектес жануарлар, тірі</w:t>
            </w:r>
          </w:p>
          <w:p>
            <w:pPr>
              <w:spacing w:after="20"/>
              <w:ind w:left="20"/>
              <w:jc w:val="both"/>
            </w:pPr>
            <w:r>
              <w:rPr>
                <w:rFonts w:ascii="Times New Roman"/>
                <w:b w:val="false"/>
                <w:i w:val="false"/>
                <w:color w:val="000000"/>
                <w:sz w:val="20"/>
              </w:rPr>
              <w:t>
Лошади и животные семейства</w:t>
            </w:r>
          </w:p>
          <w:p>
            <w:pPr>
              <w:spacing w:after="20"/>
              <w:ind w:left="20"/>
              <w:jc w:val="both"/>
            </w:pPr>
            <w:r>
              <w:rPr>
                <w:rFonts w:ascii="Times New Roman"/>
                <w:b w:val="false"/>
                <w:i w:val="false"/>
                <w:color w:val="000000"/>
                <w:sz w:val="20"/>
              </w:rPr>
              <w:t>
лошадиных прочие,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түйетәрізділер, тірі</w:t>
            </w:r>
          </w:p>
          <w:p>
            <w:pPr>
              <w:spacing w:after="20"/>
              <w:ind w:left="20"/>
              <w:jc w:val="both"/>
            </w:pPr>
            <w:r>
              <w:rPr>
                <w:rFonts w:ascii="Times New Roman"/>
                <w:b w:val="false"/>
                <w:i w:val="false"/>
                <w:color w:val="000000"/>
                <w:sz w:val="20"/>
              </w:rPr>
              <w:t>
Верблюды и верблюдовые,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Қойлар,тірі</w:t>
            </w:r>
          </w:p>
          <w:p>
            <w:pPr>
              <w:spacing w:after="20"/>
              <w:ind w:left="20"/>
              <w:jc w:val="both"/>
            </w:pPr>
            <w:r>
              <w:rPr>
                <w:rFonts w:ascii="Times New Roman"/>
                <w:b w:val="false"/>
                <w:i w:val="false"/>
                <w:color w:val="000000"/>
                <w:sz w:val="20"/>
              </w:rPr>
              <w:t>
Овцы,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Ешкілер,тірі</w:t>
            </w:r>
          </w:p>
          <w:p>
            <w:pPr>
              <w:spacing w:after="20"/>
              <w:ind w:left="20"/>
              <w:jc w:val="both"/>
            </w:pPr>
            <w:r>
              <w:rPr>
                <w:rFonts w:ascii="Times New Roman"/>
                <w:b w:val="false"/>
                <w:i w:val="false"/>
                <w:color w:val="000000"/>
                <w:sz w:val="20"/>
              </w:rPr>
              <w:t>
Козы,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Шошқалар,тірі</w:t>
            </w:r>
          </w:p>
          <w:p>
            <w:pPr>
              <w:spacing w:after="20"/>
              <w:ind w:left="20"/>
              <w:jc w:val="both"/>
            </w:pPr>
            <w:r>
              <w:rPr>
                <w:rFonts w:ascii="Times New Roman"/>
                <w:b w:val="false"/>
                <w:i w:val="false"/>
                <w:color w:val="000000"/>
                <w:sz w:val="20"/>
              </w:rPr>
              <w:t>
Свиньи,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p>
          <w:p>
            <w:pPr>
              <w:spacing w:after="20"/>
              <w:ind w:left="20"/>
              <w:jc w:val="both"/>
            </w:pPr>
            <w:r>
              <w:rPr>
                <w:rFonts w:ascii="Times New Roman"/>
                <w:b w:val="false"/>
                <w:i w:val="false"/>
                <w:color w:val="000000"/>
                <w:sz w:val="20"/>
              </w:rPr>
              <w:t>
Домашняя птица, живая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p>
          <w:p>
            <w:pPr>
              <w:spacing w:after="20"/>
              <w:ind w:left="20"/>
              <w:jc w:val="both"/>
            </w:pPr>
            <w:r>
              <w:rPr>
                <w:rFonts w:ascii="Times New Roman"/>
                <w:b w:val="false"/>
                <w:i w:val="false"/>
                <w:color w:val="000000"/>
                <w:sz w:val="20"/>
              </w:rPr>
              <w:t>
Маралы, разведенные в хозяйствах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p>
            <w:pPr>
              <w:spacing w:after="20"/>
              <w:ind w:left="20"/>
              <w:jc w:val="both"/>
            </w:pPr>
            <w:r>
              <w:rPr>
                <w:rFonts w:ascii="Times New Roman"/>
                <w:b w:val="false"/>
                <w:i w:val="false"/>
                <w:color w:val="000000"/>
                <w:sz w:val="20"/>
              </w:rPr>
              <w:t>
Скот крупный рогатый молочного</w:t>
            </w:r>
          </w:p>
          <w:p>
            <w:pPr>
              <w:spacing w:after="20"/>
              <w:ind w:left="20"/>
              <w:jc w:val="both"/>
            </w:pPr>
            <w:r>
              <w:rPr>
                <w:rFonts w:ascii="Times New Roman"/>
                <w:b w:val="false"/>
                <w:i w:val="false"/>
                <w:color w:val="000000"/>
                <w:sz w:val="20"/>
              </w:rPr>
              <w:t>
стада, живой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p>
          <w:p>
            <w:pPr>
              <w:spacing w:after="20"/>
              <w:ind w:left="20"/>
              <w:jc w:val="both"/>
            </w:pPr>
            <w:r>
              <w:rPr>
                <w:rFonts w:ascii="Times New Roman"/>
                <w:b w:val="false"/>
                <w:i w:val="false"/>
                <w:color w:val="000000"/>
                <w:sz w:val="20"/>
              </w:rPr>
              <w:t>
Из него коровы молочного стада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p>
          <w:p>
            <w:pPr>
              <w:spacing w:after="20"/>
              <w:ind w:left="20"/>
              <w:jc w:val="both"/>
            </w:pPr>
            <w:r>
              <w:rPr>
                <w:rFonts w:ascii="Times New Roman"/>
                <w:b w:val="false"/>
                <w:i w:val="false"/>
                <w:color w:val="000000"/>
                <w:sz w:val="20"/>
              </w:rPr>
              <w:t>
Скот крупный рогатый прочий и</w:t>
            </w:r>
          </w:p>
          <w:p>
            <w:pPr>
              <w:spacing w:after="20"/>
              <w:ind w:left="20"/>
              <w:jc w:val="both"/>
            </w:pPr>
            <w:r>
              <w:rPr>
                <w:rFonts w:ascii="Times New Roman"/>
                <w:b w:val="false"/>
                <w:i w:val="false"/>
                <w:color w:val="000000"/>
                <w:sz w:val="20"/>
              </w:rPr>
              <w:t>
буйволы, живые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p>
          <w:p>
            <w:pPr>
              <w:spacing w:after="20"/>
              <w:ind w:left="20"/>
              <w:jc w:val="both"/>
            </w:pPr>
            <w:r>
              <w:rPr>
                <w:rFonts w:ascii="Times New Roman"/>
                <w:b w:val="false"/>
                <w:i w:val="false"/>
                <w:color w:val="000000"/>
                <w:sz w:val="20"/>
              </w:rPr>
              <w:t>
Из него коровы мясного стада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p>
            <w:pPr>
              <w:spacing w:after="20"/>
              <w:ind w:left="20"/>
              <w:jc w:val="both"/>
            </w:pPr>
            <w:r>
              <w:rPr>
                <w:rFonts w:ascii="Times New Roman"/>
                <w:b w:val="false"/>
                <w:i w:val="false"/>
                <w:color w:val="000000"/>
                <w:sz w:val="20"/>
              </w:rPr>
              <w:t>
Скот крупный рогатый молочно-мясного</w:t>
            </w:r>
          </w:p>
          <w:p>
            <w:pPr>
              <w:spacing w:after="20"/>
              <w:ind w:left="20"/>
              <w:jc w:val="both"/>
            </w:pPr>
            <w:r>
              <w:rPr>
                <w:rFonts w:ascii="Times New Roman"/>
                <w:b w:val="false"/>
                <w:i w:val="false"/>
                <w:color w:val="000000"/>
                <w:sz w:val="20"/>
              </w:rPr>
              <w:t>
стада, живой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p>
          <w:p>
            <w:pPr>
              <w:spacing w:after="20"/>
              <w:ind w:left="20"/>
              <w:jc w:val="both"/>
            </w:pPr>
            <w:r>
              <w:rPr>
                <w:rFonts w:ascii="Times New Roman"/>
                <w:b w:val="false"/>
                <w:i w:val="false"/>
                <w:color w:val="000000"/>
                <w:sz w:val="20"/>
              </w:rPr>
              <w:t>
Из него коровы молочно-мясного стада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w:t>
            </w:r>
          </w:p>
          <w:p>
            <w:pPr>
              <w:spacing w:after="20"/>
              <w:ind w:left="20"/>
              <w:jc w:val="both"/>
            </w:pPr>
            <w:r>
              <w:rPr>
                <w:rFonts w:ascii="Times New Roman"/>
                <w:b w:val="false"/>
                <w:i w:val="false"/>
                <w:color w:val="000000"/>
                <w:sz w:val="20"/>
              </w:rPr>
              <w:t>
Приобретено в пределах своего региона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кәсіпорнынан</w:t>
            </w:r>
          </w:p>
          <w:p>
            <w:pPr>
              <w:spacing w:after="20"/>
              <w:ind w:left="20"/>
              <w:jc w:val="both"/>
            </w:pPr>
            <w:r>
              <w:rPr>
                <w:rFonts w:ascii="Times New Roman"/>
                <w:b w:val="false"/>
                <w:i w:val="false"/>
                <w:color w:val="000000"/>
                <w:sz w:val="20"/>
              </w:rPr>
              <w:t>
у сельскохозяйственных предприятий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кәсіпкерлерден және шаруа немесе фермер қожалығынан</w:t>
            </w:r>
          </w:p>
          <w:p>
            <w:pPr>
              <w:spacing w:after="20"/>
              <w:ind w:left="20"/>
              <w:jc w:val="both"/>
            </w:pPr>
            <w:r>
              <w:rPr>
                <w:rFonts w:ascii="Times New Roman"/>
                <w:b w:val="false"/>
                <w:i w:val="false"/>
                <w:color w:val="000000"/>
                <w:sz w:val="20"/>
              </w:rPr>
              <w:t>
у индивидуальных предпринимателей и</w:t>
            </w:r>
          </w:p>
          <w:p>
            <w:pPr>
              <w:spacing w:after="20"/>
              <w:ind w:left="20"/>
              <w:jc w:val="both"/>
            </w:pPr>
            <w:r>
              <w:rPr>
                <w:rFonts w:ascii="Times New Roman"/>
                <w:b w:val="false"/>
                <w:i w:val="false"/>
                <w:color w:val="000000"/>
                <w:sz w:val="20"/>
              </w:rPr>
              <w:t>
крестьянских или фермерских хозяйств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p>
          <w:p>
            <w:pPr>
              <w:spacing w:after="20"/>
              <w:ind w:left="20"/>
              <w:jc w:val="both"/>
            </w:pPr>
            <w:r>
              <w:rPr>
                <w:rFonts w:ascii="Times New Roman"/>
                <w:b w:val="false"/>
                <w:i w:val="false"/>
                <w:color w:val="000000"/>
                <w:sz w:val="20"/>
              </w:rPr>
              <w:t>
у хозяйств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p>
          <w:p>
            <w:pPr>
              <w:spacing w:after="20"/>
              <w:ind w:left="20"/>
              <w:jc w:val="both"/>
            </w:pPr>
            <w:r>
              <w:rPr>
                <w:rFonts w:ascii="Times New Roman"/>
                <w:b w:val="false"/>
                <w:i w:val="false"/>
                <w:color w:val="000000"/>
                <w:sz w:val="20"/>
              </w:rPr>
              <w:t>
Прочее поступление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сойысқа өткізілгені</w:t>
            </w:r>
          </w:p>
          <w:p>
            <w:pPr>
              <w:spacing w:after="20"/>
              <w:ind w:left="20"/>
              <w:jc w:val="both"/>
            </w:pPr>
            <w:r>
              <w:rPr>
                <w:rFonts w:ascii="Times New Roman"/>
                <w:b w:val="false"/>
                <w:i w:val="false"/>
                <w:color w:val="000000"/>
                <w:sz w:val="20"/>
              </w:rPr>
              <w:t>
Забито в хозяйстве или реализовано на убой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p>
          <w:p>
            <w:pPr>
              <w:spacing w:after="20"/>
              <w:ind w:left="20"/>
              <w:jc w:val="both"/>
            </w:pPr>
            <w:r>
              <w:rPr>
                <w:rFonts w:ascii="Times New Roman"/>
                <w:b w:val="false"/>
                <w:i w:val="false"/>
                <w:color w:val="000000"/>
                <w:sz w:val="20"/>
              </w:rPr>
              <w:t>
в живом весе, центнеров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p>
          <w:p>
            <w:pPr>
              <w:spacing w:after="20"/>
              <w:ind w:left="20"/>
              <w:jc w:val="both"/>
            </w:pPr>
            <w:r>
              <w:rPr>
                <w:rFonts w:ascii="Times New Roman"/>
                <w:b w:val="false"/>
                <w:i w:val="false"/>
                <w:color w:val="000000"/>
                <w:sz w:val="20"/>
              </w:rPr>
              <w:t>
в убойном весе, центнеров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p>
          <w:p>
            <w:pPr>
              <w:spacing w:after="20"/>
              <w:ind w:left="20"/>
              <w:jc w:val="both"/>
            </w:pPr>
            <w:r>
              <w:rPr>
                <w:rFonts w:ascii="Times New Roman"/>
                <w:b w:val="false"/>
                <w:i w:val="false"/>
                <w:color w:val="000000"/>
                <w:sz w:val="20"/>
              </w:rPr>
              <w:t>
Пало и погибло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w:t>
            </w:r>
          </w:p>
          <w:p>
            <w:pPr>
              <w:spacing w:after="20"/>
              <w:ind w:left="20"/>
              <w:jc w:val="both"/>
            </w:pPr>
            <w:r>
              <w:rPr>
                <w:rFonts w:ascii="Times New Roman"/>
                <w:b w:val="false"/>
                <w:i w:val="false"/>
                <w:color w:val="000000"/>
                <w:sz w:val="20"/>
              </w:rPr>
              <w:t>
Продано в пределах своего региона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p>
          <w:p>
            <w:pPr>
              <w:spacing w:after="20"/>
              <w:ind w:left="20"/>
              <w:jc w:val="both"/>
            </w:pPr>
            <w:r>
              <w:rPr>
                <w:rFonts w:ascii="Times New Roman"/>
                <w:b w:val="false"/>
                <w:i w:val="false"/>
                <w:color w:val="000000"/>
                <w:sz w:val="20"/>
              </w:rPr>
              <w:t>
сельскохозяйственным предприятиям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шаруа немесе фермер қожалықтарына</w:t>
            </w:r>
          </w:p>
          <w:p>
            <w:pPr>
              <w:spacing w:after="20"/>
              <w:ind w:left="20"/>
              <w:jc w:val="both"/>
            </w:pPr>
            <w:r>
              <w:rPr>
                <w:rFonts w:ascii="Times New Roman"/>
                <w:b w:val="false"/>
                <w:i w:val="false"/>
                <w:color w:val="000000"/>
                <w:sz w:val="20"/>
              </w:rPr>
              <w:t>
индивидуальным предпринимателям и крестьянским или фермерским хозяйствам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w:t>
            </w:r>
          </w:p>
          <w:p>
            <w:pPr>
              <w:spacing w:after="20"/>
              <w:ind w:left="20"/>
              <w:jc w:val="both"/>
            </w:pPr>
            <w:r>
              <w:rPr>
                <w:rFonts w:ascii="Times New Roman"/>
                <w:b w:val="false"/>
                <w:i w:val="false"/>
                <w:color w:val="000000"/>
                <w:sz w:val="20"/>
              </w:rPr>
              <w:t>
хозяйствам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p>
          <w:p>
            <w:pPr>
              <w:spacing w:after="20"/>
              <w:ind w:left="20"/>
              <w:jc w:val="both"/>
            </w:pPr>
            <w:r>
              <w:rPr>
                <w:rFonts w:ascii="Times New Roman"/>
                <w:b w:val="false"/>
                <w:i w:val="false"/>
                <w:color w:val="000000"/>
                <w:sz w:val="20"/>
              </w:rPr>
              <w:t>
Прочее выбытие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соңына саны</w:t>
            </w:r>
          </w:p>
          <w:p>
            <w:pPr>
              <w:spacing w:after="20"/>
              <w:ind w:left="20"/>
              <w:jc w:val="both"/>
            </w:pPr>
            <w:r>
              <w:rPr>
                <w:rFonts w:ascii="Times New Roman"/>
                <w:b w:val="false"/>
                <w:i w:val="false"/>
                <w:color w:val="000000"/>
                <w:sz w:val="20"/>
              </w:rPr>
              <w:t>
Численность на конец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p>
          <w:p>
            <w:pPr>
              <w:spacing w:after="20"/>
              <w:ind w:left="20"/>
              <w:jc w:val="both"/>
            </w:pPr>
            <w:r>
              <w:rPr>
                <w:rFonts w:ascii="Times New Roman"/>
                <w:b w:val="false"/>
                <w:i w:val="false"/>
                <w:color w:val="000000"/>
                <w:sz w:val="20"/>
              </w:rPr>
              <w:t>
вес в живой массе, центнеров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Аналықтардың орташабасы</w:t>
            </w:r>
          </w:p>
          <w:p>
            <w:pPr>
              <w:spacing w:after="20"/>
              <w:ind w:left="20"/>
              <w:jc w:val="both"/>
            </w:pPr>
            <w:r>
              <w:rPr>
                <w:rFonts w:ascii="Times New Roman"/>
                <w:b w:val="false"/>
                <w:i w:val="false"/>
                <w:color w:val="000000"/>
                <w:sz w:val="20"/>
              </w:rPr>
              <w:t>
Среднее маточное поголовье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Жылқыларжәнеөзге де жылқытектесжануарлар, тірі</w:t>
            </w:r>
          </w:p>
          <w:p>
            <w:pPr>
              <w:spacing w:after="20"/>
              <w:ind w:left="20"/>
              <w:jc w:val="both"/>
            </w:pPr>
            <w:r>
              <w:rPr>
                <w:rFonts w:ascii="Times New Roman"/>
                <w:b w:val="false"/>
                <w:i w:val="false"/>
                <w:color w:val="000000"/>
                <w:sz w:val="20"/>
              </w:rPr>
              <w:t>
Лошади и животные семейства</w:t>
            </w:r>
          </w:p>
          <w:p>
            <w:pPr>
              <w:spacing w:after="20"/>
              <w:ind w:left="20"/>
              <w:jc w:val="both"/>
            </w:pPr>
            <w:r>
              <w:rPr>
                <w:rFonts w:ascii="Times New Roman"/>
                <w:b w:val="false"/>
                <w:i w:val="false"/>
                <w:color w:val="000000"/>
                <w:sz w:val="20"/>
              </w:rPr>
              <w:t>
лошадиных прочие,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Түйелержәнетүйетәрізділер, тірі</w:t>
            </w:r>
          </w:p>
          <w:p>
            <w:pPr>
              <w:spacing w:after="20"/>
              <w:ind w:left="20"/>
              <w:jc w:val="both"/>
            </w:pPr>
            <w:r>
              <w:rPr>
                <w:rFonts w:ascii="Times New Roman"/>
                <w:b w:val="false"/>
                <w:i w:val="false"/>
                <w:color w:val="000000"/>
                <w:sz w:val="20"/>
              </w:rPr>
              <w:t>
Верблюды и верблюдовые,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Қойлар,тірі</w:t>
            </w:r>
          </w:p>
          <w:p>
            <w:pPr>
              <w:spacing w:after="20"/>
              <w:ind w:left="20"/>
              <w:jc w:val="both"/>
            </w:pPr>
            <w:r>
              <w:rPr>
                <w:rFonts w:ascii="Times New Roman"/>
                <w:b w:val="false"/>
                <w:i w:val="false"/>
                <w:color w:val="000000"/>
                <w:sz w:val="20"/>
              </w:rPr>
              <w:t>
Овцы,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Ешкілер,тірі</w:t>
            </w:r>
          </w:p>
          <w:p>
            <w:pPr>
              <w:spacing w:after="20"/>
              <w:ind w:left="20"/>
              <w:jc w:val="both"/>
            </w:pPr>
            <w:r>
              <w:rPr>
                <w:rFonts w:ascii="Times New Roman"/>
                <w:b w:val="false"/>
                <w:i w:val="false"/>
                <w:color w:val="000000"/>
                <w:sz w:val="20"/>
              </w:rPr>
              <w:t>
Козы,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Шошқалар,тірі</w:t>
            </w:r>
          </w:p>
          <w:p>
            <w:pPr>
              <w:spacing w:after="20"/>
              <w:ind w:left="20"/>
              <w:jc w:val="both"/>
            </w:pPr>
            <w:r>
              <w:rPr>
                <w:rFonts w:ascii="Times New Roman"/>
                <w:b w:val="false"/>
                <w:i w:val="false"/>
                <w:color w:val="000000"/>
                <w:sz w:val="20"/>
              </w:rPr>
              <w:t>
Свиньи,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p>
          <w:p>
            <w:pPr>
              <w:spacing w:after="20"/>
              <w:ind w:left="20"/>
              <w:jc w:val="both"/>
            </w:pPr>
            <w:r>
              <w:rPr>
                <w:rFonts w:ascii="Times New Roman"/>
                <w:b w:val="false"/>
                <w:i w:val="false"/>
                <w:color w:val="000000"/>
                <w:sz w:val="20"/>
              </w:rPr>
              <w:t>
Домашняя птица, живая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Шаруашылықтардаөсірілген маралдар</w:t>
            </w:r>
          </w:p>
          <w:p>
            <w:pPr>
              <w:spacing w:after="20"/>
              <w:ind w:left="20"/>
              <w:jc w:val="both"/>
            </w:pPr>
            <w:r>
              <w:rPr>
                <w:rFonts w:ascii="Times New Roman"/>
                <w:b w:val="false"/>
                <w:i w:val="false"/>
                <w:color w:val="000000"/>
                <w:sz w:val="20"/>
              </w:rPr>
              <w:t>
Маралы, разведенные в хозяйствах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Мал шаруашылығы өнімдерін өндіру туралы ақпаратты көрсетіңіз, центнер</w:t>
      </w:r>
    </w:p>
    <w:p>
      <w:pPr>
        <w:spacing w:after="0"/>
        <w:ind w:left="0"/>
        <w:jc w:val="both"/>
      </w:pPr>
      <w:r>
        <w:rPr>
          <w:rFonts w:ascii="Times New Roman"/>
          <w:b w:val="false"/>
          <w:i w:val="false"/>
          <w:color w:val="000000"/>
          <w:sz w:val="28"/>
        </w:rPr>
        <w:t>
      Укажите информацию о производстве продукции животноводства,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
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 сиырларының шикі сүті, центнер</w:t>
            </w:r>
          </w:p>
          <w:p>
            <w:pPr>
              <w:spacing w:after="20"/>
              <w:ind w:left="20"/>
              <w:jc w:val="both"/>
            </w:pPr>
            <w:r>
              <w:rPr>
                <w:rFonts w:ascii="Times New Roman"/>
                <w:b w:val="false"/>
                <w:i w:val="false"/>
                <w:color w:val="000000"/>
                <w:sz w:val="20"/>
              </w:rPr>
              <w:t>
Молоко сырое коров молочного стада,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бұзаулар мен торайларға сүт беруге пайдаланылғаны, центнер</w:t>
            </w:r>
          </w:p>
          <w:p>
            <w:pPr>
              <w:spacing w:after="20"/>
              <w:ind w:left="20"/>
              <w:jc w:val="both"/>
            </w:pPr>
            <w:r>
              <w:rPr>
                <w:rFonts w:ascii="Times New Roman"/>
                <w:b w:val="false"/>
                <w:i w:val="false"/>
                <w:color w:val="000000"/>
                <w:sz w:val="20"/>
              </w:rPr>
              <w:t>
из него использованного на выпойку телят и поросят,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сиырларының шикі сүті, центнер</w:t>
            </w:r>
          </w:p>
          <w:p>
            <w:pPr>
              <w:spacing w:after="20"/>
              <w:ind w:left="20"/>
              <w:jc w:val="both"/>
            </w:pPr>
            <w:r>
              <w:rPr>
                <w:rFonts w:ascii="Times New Roman"/>
                <w:b w:val="false"/>
                <w:i w:val="false"/>
                <w:color w:val="000000"/>
                <w:sz w:val="20"/>
              </w:rPr>
              <w:t>
Молоко сырое коров молочно-мясного стада,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бұзаулар мен торайларға сүт беруге пайдаланылғаны, центнер</w:t>
            </w:r>
          </w:p>
          <w:p>
            <w:pPr>
              <w:spacing w:after="20"/>
              <w:ind w:left="20"/>
              <w:jc w:val="both"/>
            </w:pPr>
            <w:r>
              <w:rPr>
                <w:rFonts w:ascii="Times New Roman"/>
                <w:b w:val="false"/>
                <w:i w:val="false"/>
                <w:color w:val="000000"/>
                <w:sz w:val="20"/>
              </w:rPr>
              <w:t>
из него использованного на выпойку телят и поросят,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центнер</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 мың дана</w:t>
            </w:r>
          </w:p>
          <w:p>
            <w:pPr>
              <w:spacing w:after="20"/>
              <w:ind w:left="20"/>
              <w:jc w:val="both"/>
            </w:pPr>
            <w:r>
              <w:rPr>
                <w:rFonts w:ascii="Times New Roman"/>
                <w:b w:val="false"/>
                <w:i w:val="false"/>
                <w:color w:val="000000"/>
                <w:sz w:val="20"/>
              </w:rPr>
              <w:t>
Яйца куриные в скорлупе, свежие, тысяч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инкубациялық жұмыртқалар, мың дана</w:t>
            </w:r>
          </w:p>
          <w:p>
            <w:pPr>
              <w:spacing w:after="20"/>
              <w:ind w:left="20"/>
              <w:jc w:val="both"/>
            </w:pPr>
            <w:r>
              <w:rPr>
                <w:rFonts w:ascii="Times New Roman"/>
                <w:b w:val="false"/>
                <w:i w:val="false"/>
                <w:color w:val="000000"/>
                <w:sz w:val="20"/>
              </w:rPr>
              <w:t>
из них: инкубационные яица, тысяч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 мүйіздері, центнер</w:t>
            </w:r>
          </w:p>
          <w:p>
            <w:pPr>
              <w:spacing w:after="20"/>
              <w:ind w:left="20"/>
              <w:jc w:val="both"/>
            </w:pPr>
            <w:r>
              <w:rPr>
                <w:rFonts w:ascii="Times New Roman"/>
                <w:b w:val="false"/>
                <w:i w:val="false"/>
                <w:color w:val="000000"/>
                <w:sz w:val="20"/>
              </w:rPr>
              <w:t>
Панты маралов, разведенных в хозяйствах,центнер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 қозылардың терілері, дана Шкурки ягнят смушковых,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 дана Шкуры крупные,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 дана</w:t>
            </w:r>
          </w:p>
          <w:p>
            <w:pPr>
              <w:spacing w:after="20"/>
              <w:ind w:left="20"/>
              <w:jc w:val="both"/>
            </w:pPr>
            <w:r>
              <w:rPr>
                <w:rFonts w:ascii="Times New Roman"/>
                <w:b w:val="false"/>
                <w:i w:val="false"/>
                <w:color w:val="000000"/>
                <w:sz w:val="20"/>
              </w:rPr>
              <w:t>
Шкуры мелкие,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Есепті айда өнім алынған мал мен құстың жеке түрлерінің орташа саны туралы ақпаратты көрсетіңіз, бас</w:t>
            </w:r>
          </w:p>
          <w:p>
            <w:pPr>
              <w:spacing w:after="20"/>
              <w:ind w:left="20"/>
              <w:jc w:val="both"/>
            </w:pPr>
            <w:r>
              <w:rPr>
                <w:rFonts w:ascii="Times New Roman"/>
                <w:b w:val="false"/>
                <w:i w:val="false"/>
                <w:color w:val="000000"/>
                <w:sz w:val="20"/>
              </w:rPr>
              <w:t>
Укажите информацию о среднем поголовье отдельных видов скота и птицы, от которых получена продукция в отчетном месяце,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6256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
Количество, голов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басының орташа саны</w:t>
            </w:r>
          </w:p>
          <w:p>
            <w:pPr>
              <w:spacing w:after="20"/>
              <w:ind w:left="20"/>
              <w:jc w:val="both"/>
            </w:pPr>
            <w:r>
              <w:rPr>
                <w:rFonts w:ascii="Times New Roman"/>
                <w:b w:val="false"/>
                <w:i w:val="false"/>
                <w:color w:val="000000"/>
                <w:sz w:val="20"/>
              </w:rPr>
              <w:t>
Среднее поголовье дойных коров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табынның сауын сиырлар басының орташа саны</w:t>
            </w:r>
          </w:p>
          <w:p>
            <w:pPr>
              <w:spacing w:after="20"/>
              <w:ind w:left="20"/>
              <w:jc w:val="both"/>
            </w:pPr>
            <w:r>
              <w:rPr>
                <w:rFonts w:ascii="Times New Roman"/>
                <w:b w:val="false"/>
                <w:i w:val="false"/>
                <w:color w:val="000000"/>
                <w:sz w:val="20"/>
              </w:rPr>
              <w:t>
среднее поголовье дойных коров молочного стада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бағытындағы табынның сауын сиырлар басының орташа саны</w:t>
            </w:r>
          </w:p>
          <w:p>
            <w:pPr>
              <w:spacing w:after="20"/>
              <w:ind w:left="20"/>
              <w:jc w:val="both"/>
            </w:pPr>
            <w:r>
              <w:rPr>
                <w:rFonts w:ascii="Times New Roman"/>
                <w:b w:val="false"/>
                <w:i w:val="false"/>
                <w:color w:val="000000"/>
                <w:sz w:val="20"/>
              </w:rPr>
              <w:t>
среднее поголовье дойных коров молочно-мясного стада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мекиендерінің орташа саны</w:t>
            </w:r>
          </w:p>
          <w:p>
            <w:pPr>
              <w:spacing w:after="20"/>
              <w:ind w:left="20"/>
              <w:jc w:val="both"/>
            </w:pPr>
            <w:r>
              <w:rPr>
                <w:rFonts w:ascii="Times New Roman"/>
                <w:b w:val="false"/>
                <w:i w:val="false"/>
                <w:color w:val="000000"/>
                <w:sz w:val="20"/>
              </w:rPr>
              <w:t>
Среднее поголовье кур-несушек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Қырқылған қой саны</w:t>
            </w:r>
          </w:p>
          <w:p>
            <w:pPr>
              <w:spacing w:after="20"/>
              <w:ind w:left="20"/>
              <w:jc w:val="both"/>
            </w:pPr>
            <w:r>
              <w:rPr>
                <w:rFonts w:ascii="Times New Roman"/>
                <w:b w:val="false"/>
                <w:i w:val="false"/>
                <w:color w:val="000000"/>
                <w:sz w:val="20"/>
              </w:rPr>
              <w:t>
Количество овец, подверженных стрижке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Елтіріге сойылған қозылар саны</w:t>
            </w:r>
          </w:p>
          <w:p>
            <w:pPr>
              <w:spacing w:after="20"/>
              <w:ind w:left="20"/>
              <w:jc w:val="both"/>
            </w:pPr>
            <w:r>
              <w:rPr>
                <w:rFonts w:ascii="Times New Roman"/>
                <w:b w:val="false"/>
                <w:i w:val="false"/>
                <w:color w:val="000000"/>
                <w:sz w:val="20"/>
              </w:rPr>
              <w:t>
Количество ягнят, забитых на смушки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Мал азығының нақты бары туралы ақпаратты көрсетіңіз (1-қарашадан 1-сәуірге дейін ай сайын)</w:t>
      </w:r>
    </w:p>
    <w:p>
      <w:pPr>
        <w:spacing w:after="0"/>
        <w:ind w:left="0"/>
        <w:jc w:val="both"/>
      </w:pPr>
      <w:r>
        <w:rPr>
          <w:rFonts w:ascii="Times New Roman"/>
          <w:b w:val="false"/>
          <w:i w:val="false"/>
          <w:color w:val="000000"/>
          <w:sz w:val="28"/>
        </w:rPr>
        <w:t>
      Укажите информацию о наличии кормов (с 1 ноября по 1 апреля ежемесячно)</w:t>
      </w:r>
    </w:p>
    <w:p>
      <w:pPr>
        <w:spacing w:after="0"/>
        <w:ind w:left="0"/>
        <w:jc w:val="both"/>
      </w:pPr>
      <w:r>
        <w:rPr>
          <w:rFonts w:ascii="Times New Roman"/>
          <w:b w:val="false"/>
          <w:i w:val="false"/>
          <w:color w:val="000000"/>
          <w:sz w:val="28"/>
        </w:rPr>
        <w:t>
      5.1 Құнарлы мал азығы, шөп, сүрлем және пішендеменің қолда бары, центнер</w:t>
      </w:r>
    </w:p>
    <w:p>
      <w:pPr>
        <w:spacing w:after="0"/>
        <w:ind w:left="0"/>
        <w:jc w:val="both"/>
      </w:pPr>
      <w:r>
        <w:rPr>
          <w:rFonts w:ascii="Times New Roman"/>
          <w:b w:val="false"/>
          <w:i w:val="false"/>
          <w:color w:val="000000"/>
          <w:sz w:val="28"/>
        </w:rPr>
        <w:t>
      Наличие концентрированных кормов, сена, силоса и сенажа,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p>
            <w:pPr>
              <w:spacing w:after="20"/>
              <w:ind w:left="20"/>
              <w:jc w:val="both"/>
            </w:pPr>
            <w:r>
              <w:rPr>
                <w:rFonts w:ascii="Times New Roman"/>
                <w:b w:val="false"/>
                <w:i w:val="false"/>
                <w:color w:val="000000"/>
                <w:sz w:val="20"/>
              </w:rPr>
              <w:t>
Наличие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мал азығы</w:t>
            </w:r>
          </w:p>
          <w:p>
            <w:pPr>
              <w:spacing w:after="20"/>
              <w:ind w:left="20"/>
              <w:jc w:val="both"/>
            </w:pPr>
            <w:r>
              <w:rPr>
                <w:rFonts w:ascii="Times New Roman"/>
                <w:b w:val="false"/>
                <w:i w:val="false"/>
                <w:color w:val="000000"/>
                <w:sz w:val="20"/>
              </w:rPr>
              <w:t>
Концентрированные корма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p>
            <w:pPr>
              <w:spacing w:after="20"/>
              <w:ind w:left="20"/>
              <w:jc w:val="both"/>
            </w:pPr>
            <w:r>
              <w:rPr>
                <w:rFonts w:ascii="Times New Roman"/>
                <w:b w:val="false"/>
                <w:i w:val="false"/>
                <w:color w:val="000000"/>
                <w:sz w:val="20"/>
              </w:rPr>
              <w:t>
Сено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w:t>
            </w:r>
          </w:p>
          <w:p>
            <w:pPr>
              <w:spacing w:after="20"/>
              <w:ind w:left="20"/>
              <w:jc w:val="both"/>
            </w:pPr>
            <w:r>
              <w:rPr>
                <w:rFonts w:ascii="Times New Roman"/>
                <w:b w:val="false"/>
                <w:i w:val="false"/>
                <w:color w:val="000000"/>
                <w:sz w:val="20"/>
              </w:rPr>
              <w:t>
Силос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w:t>
            </w:r>
          </w:p>
          <w:p>
            <w:pPr>
              <w:spacing w:after="20"/>
              <w:ind w:left="20"/>
              <w:jc w:val="both"/>
            </w:pPr>
            <w:r>
              <w:rPr>
                <w:rFonts w:ascii="Times New Roman"/>
                <w:b w:val="false"/>
                <w:i w:val="false"/>
                <w:color w:val="000000"/>
                <w:sz w:val="20"/>
              </w:rPr>
              <w:t>
Сенаж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5.2 Мал азығының басқа түрлерінің қолда бары, центнер</w:t>
      </w:r>
    </w:p>
    <w:p>
      <w:pPr>
        <w:spacing w:after="0"/>
        <w:ind w:left="0"/>
        <w:jc w:val="both"/>
      </w:pPr>
      <w:r>
        <w:rPr>
          <w:rFonts w:ascii="Times New Roman"/>
          <w:b w:val="false"/>
          <w:i w:val="false"/>
          <w:color w:val="000000"/>
          <w:sz w:val="28"/>
        </w:rPr>
        <w:t>
      Наличие других видов кормов,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азықтарының түрлері</w:t>
            </w:r>
          </w:p>
          <w:p>
            <w:pPr>
              <w:spacing w:after="20"/>
              <w:ind w:left="20"/>
              <w:jc w:val="both"/>
            </w:pPr>
            <w:r>
              <w:rPr>
                <w:rFonts w:ascii="Times New Roman"/>
                <w:b w:val="false"/>
                <w:i w:val="false"/>
                <w:color w:val="000000"/>
                <w:sz w:val="20"/>
              </w:rPr>
              <w:t>
Виды кормов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p>
            <w:pPr>
              <w:spacing w:after="20"/>
              <w:ind w:left="20"/>
              <w:jc w:val="both"/>
            </w:pPr>
            <w:r>
              <w:rPr>
                <w:rFonts w:ascii="Times New Roman"/>
                <w:b w:val="false"/>
                <w:i w:val="false"/>
                <w:color w:val="000000"/>
                <w:sz w:val="20"/>
              </w:rPr>
              <w:t>
Наличие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p>
          <w:p>
            <w:pPr>
              <w:spacing w:after="20"/>
              <w:ind w:left="20"/>
              <w:jc w:val="both"/>
            </w:pPr>
            <w:r>
              <w:rPr>
                <w:rFonts w:ascii="Times New Roman"/>
                <w:b w:val="false"/>
                <w:i w:val="false"/>
                <w:color w:val="000000"/>
                <w:sz w:val="20"/>
              </w:rPr>
              <w:t>
Солома и шелуха зерновых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w:t>
            </w:r>
          </w:p>
          <w:p>
            <w:pPr>
              <w:spacing w:after="20"/>
              <w:ind w:left="20"/>
              <w:jc w:val="both"/>
            </w:pPr>
            <w:r>
              <w:rPr>
                <w:rFonts w:ascii="Times New Roman"/>
                <w:b w:val="false"/>
                <w:i w:val="false"/>
                <w:color w:val="000000"/>
                <w:sz w:val="20"/>
              </w:rPr>
              <w:t>
Культуры кормовые корнеплодные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p>
          <w:p>
            <w:pPr>
              <w:spacing w:after="20"/>
              <w:ind w:left="20"/>
              <w:jc w:val="both"/>
            </w:pPr>
            <w:r>
              <w:rPr>
                <w:rFonts w:ascii="Times New Roman"/>
                <w:b w:val="false"/>
                <w:i w:val="false"/>
                <w:color w:val="000000"/>
                <w:sz w:val="20"/>
              </w:rPr>
              <w:t>
Культуры кормовые бахчевые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p>
          <w:p>
            <w:pPr>
              <w:spacing w:after="20"/>
              <w:ind w:left="20"/>
              <w:jc w:val="both"/>
            </w:pPr>
            <w:r>
              <w:rPr>
                <w:rFonts w:ascii="Times New Roman"/>
                <w:b w:val="false"/>
                <w:i w:val="false"/>
                <w:color w:val="000000"/>
                <w:sz w:val="20"/>
              </w:rPr>
              <w:t>
Культуры кормовые зерновые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p>
          <w:p>
            <w:pPr>
              <w:spacing w:after="20"/>
              <w:ind w:left="20"/>
              <w:jc w:val="both"/>
            </w:pPr>
            <w:r>
              <w:rPr>
                <w:rFonts w:ascii="Times New Roman"/>
                <w:b w:val="false"/>
                <w:i w:val="false"/>
                <w:color w:val="000000"/>
                <w:sz w:val="20"/>
              </w:rPr>
              <w:t>
Культуры кормовые зернобобовые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бір жылдық шөптерінен көк азық</w:t>
            </w:r>
          </w:p>
          <w:p>
            <w:pPr>
              <w:spacing w:after="20"/>
              <w:ind w:left="20"/>
              <w:jc w:val="both"/>
            </w:pPr>
            <w:r>
              <w:rPr>
                <w:rFonts w:ascii="Times New Roman"/>
                <w:b w:val="false"/>
                <w:i w:val="false"/>
                <w:color w:val="000000"/>
                <w:sz w:val="20"/>
              </w:rPr>
              <w:t>
Корм зеленый из однолетних трав сенокосов и пастбищ культурных (сеяных)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көп жылдық шөптерінен көк азық</w:t>
            </w:r>
          </w:p>
          <w:p>
            <w:pPr>
              <w:spacing w:after="20"/>
              <w:ind w:left="20"/>
              <w:jc w:val="both"/>
            </w:pPr>
            <w:r>
              <w:rPr>
                <w:rFonts w:ascii="Times New Roman"/>
                <w:b w:val="false"/>
                <w:i w:val="false"/>
                <w:color w:val="000000"/>
                <w:sz w:val="20"/>
              </w:rPr>
              <w:t>
Корм зеленый из многолетних трав сенокосов и пастбищ культурных (сеяных)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шөптерді қоса алғанда, шабындықтар мен табиғи жайылымдар шөптерінен көк азық</w:t>
            </w:r>
          </w:p>
          <w:p>
            <w:pPr>
              <w:spacing w:after="20"/>
              <w:ind w:left="20"/>
              <w:jc w:val="both"/>
            </w:pP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w:t>
            </w:r>
          </w:p>
          <w:p>
            <w:pPr>
              <w:spacing w:after="20"/>
              <w:ind w:left="20"/>
              <w:jc w:val="both"/>
            </w:pPr>
            <w:r>
              <w:rPr>
                <w:rFonts w:ascii="Times New Roman"/>
                <w:b w:val="false"/>
                <w:i w:val="false"/>
                <w:color w:val="000000"/>
                <w:sz w:val="20"/>
              </w:rPr>
              <w:t>
Культуры кормовые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xml:space="preserve">
      Наименование ___________________________ Адрес 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Телефоны (респонденттің) ___ ___ Электрондық пошта мекенжайы (респонденттің) ___ </w:t>
      </w:r>
    </w:p>
    <w:p>
      <w:pPr>
        <w:spacing w:after="0"/>
        <w:ind w:left="0"/>
        <w:jc w:val="both"/>
      </w:pPr>
      <w:r>
        <w:rPr>
          <w:rFonts w:ascii="Times New Roman"/>
          <w:b w:val="false"/>
          <w:i w:val="false"/>
          <w:color w:val="000000"/>
          <w:sz w:val="28"/>
        </w:rPr>
        <w:t xml:space="preserve">
      Телефон (респондента) стационарлық ұялы Адрес электронной почты (респондента) </w:t>
      </w:r>
    </w:p>
    <w:p>
      <w:pPr>
        <w:spacing w:after="0"/>
        <w:ind w:left="0"/>
        <w:jc w:val="both"/>
      </w:pPr>
      <w:r>
        <w:rPr>
          <w:rFonts w:ascii="Times New Roman"/>
          <w:b w:val="false"/>
          <w:i w:val="false"/>
          <w:color w:val="000000"/>
          <w:sz w:val="28"/>
        </w:rPr>
        <w:t xml:space="preserve">
      стационарный       мобильный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 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____________________ 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"Мал шаруашылығының </w:t>
            </w:r>
            <w:r>
              <w:br/>
            </w:r>
            <w:r>
              <w:rPr>
                <w:rFonts w:ascii="Times New Roman"/>
                <w:b w:val="false"/>
                <w:i w:val="false"/>
                <w:color w:val="000000"/>
                <w:sz w:val="20"/>
              </w:rPr>
              <w:t xml:space="preserve">жағдайы туралы" </w:t>
            </w:r>
            <w:r>
              <w:br/>
            </w:r>
            <w:r>
              <w:rPr>
                <w:rFonts w:ascii="Times New Roman"/>
                <w:b w:val="false"/>
                <w:i w:val="false"/>
                <w:color w:val="000000"/>
                <w:sz w:val="20"/>
              </w:rPr>
              <w:t xml:space="preserve">(индексі 24-сх, кезеңділігі </w:t>
            </w:r>
            <w:r>
              <w:br/>
            </w:r>
            <w:r>
              <w:rPr>
                <w:rFonts w:ascii="Times New Roman"/>
                <w:b w:val="false"/>
                <w:i w:val="false"/>
                <w:color w:val="000000"/>
                <w:sz w:val="20"/>
              </w:rPr>
              <w:t xml:space="preserve">айлық) жалпымемлекеттік </w:t>
            </w:r>
            <w:r>
              <w:br/>
            </w:r>
            <w:r>
              <w:rPr>
                <w:rFonts w:ascii="Times New Roman"/>
                <w:b w:val="false"/>
                <w:i w:val="false"/>
                <w:color w:val="000000"/>
                <w:sz w:val="20"/>
              </w:rPr>
              <w:t>статистикалық байқаудың</w:t>
            </w:r>
            <w:r>
              <w:br/>
            </w:r>
            <w:r>
              <w:rPr>
                <w:rFonts w:ascii="Times New Roman"/>
                <w:b w:val="false"/>
                <w:i w:val="false"/>
                <w:color w:val="000000"/>
                <w:sz w:val="20"/>
              </w:rPr>
              <w:t xml:space="preserve"> статистикалық нысанына</w:t>
            </w:r>
            <w:r>
              <w:br/>
            </w: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статистической форме</w:t>
            </w:r>
            <w:r>
              <w:br/>
            </w:r>
            <w:r>
              <w:rPr>
                <w:rFonts w:ascii="Times New Roman"/>
                <w:b w:val="false"/>
                <w:i w:val="false"/>
                <w:color w:val="000000"/>
                <w:sz w:val="20"/>
              </w:rPr>
              <w:t xml:space="preserve">общегосударственного </w:t>
            </w:r>
            <w:r>
              <w:br/>
            </w:r>
            <w:r>
              <w:rPr>
                <w:rFonts w:ascii="Times New Roman"/>
                <w:b w:val="false"/>
                <w:i w:val="false"/>
                <w:color w:val="000000"/>
                <w:sz w:val="20"/>
              </w:rPr>
              <w:t xml:space="preserve">статистического наблюдения </w:t>
            </w:r>
            <w:r>
              <w:br/>
            </w:r>
            <w:r>
              <w:rPr>
                <w:rFonts w:ascii="Times New Roman"/>
                <w:b w:val="false"/>
                <w:i w:val="false"/>
                <w:color w:val="000000"/>
                <w:sz w:val="20"/>
              </w:rPr>
              <w:t xml:space="preserve">"Отчет о состоянии </w:t>
            </w:r>
            <w:r>
              <w:br/>
            </w:r>
            <w:r>
              <w:rPr>
                <w:rFonts w:ascii="Times New Roman"/>
                <w:b w:val="false"/>
                <w:i w:val="false"/>
                <w:color w:val="000000"/>
                <w:sz w:val="20"/>
              </w:rPr>
              <w:t>животноводства"</w:t>
            </w:r>
            <w:r>
              <w:br/>
            </w:r>
            <w:r>
              <w:rPr>
                <w:rFonts w:ascii="Times New Roman"/>
                <w:b w:val="false"/>
                <w:i w:val="false"/>
                <w:color w:val="000000"/>
                <w:sz w:val="20"/>
              </w:rPr>
              <w:t xml:space="preserve">(индекс 24-сх, периодичность </w:t>
            </w:r>
            <w:r>
              <w:br/>
            </w:r>
            <w:r>
              <w:rPr>
                <w:rFonts w:ascii="Times New Roman"/>
                <w:b w:val="false"/>
                <w:i w:val="false"/>
                <w:color w:val="000000"/>
                <w:sz w:val="20"/>
              </w:rPr>
              <w:t>месячная)</w:t>
            </w:r>
          </w:p>
        </w:tc>
      </w:tr>
    </w:tbl>
    <w:p>
      <w:pPr>
        <w:spacing w:after="0"/>
        <w:ind w:left="0"/>
        <w:jc w:val="left"/>
      </w:pPr>
      <w:r>
        <w:rPr>
          <w:rFonts w:ascii="Times New Roman"/>
          <w:b/>
          <w:i w:val="false"/>
          <w:color w:val="000000"/>
        </w:rPr>
        <w:t xml:space="preserve"> Негізгі мал азықтарының құнарлығы (1 килограмм табиғи мал азығындағы азық өлшемі) Питательность основных кормов (в 1 килограмме натурального корма содержится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p>
          <w:p>
            <w:pPr>
              <w:spacing w:after="20"/>
              <w:ind w:left="20"/>
              <w:jc w:val="both"/>
            </w:pPr>
            <w:r>
              <w:rPr>
                <w:rFonts w:ascii="Times New Roman"/>
                <w:b w:val="false"/>
                <w:i w:val="false"/>
                <w:color w:val="000000"/>
                <w:sz w:val="20"/>
              </w:rPr>
              <w:t>
Кормовые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Асбұршақ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промышленного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күнжара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подсолнечниковый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күнжара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льяной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Соялы күнжара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соевый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шрот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подсолнечниковый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шрот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льяной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шрот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хлопчатниковый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Соялы шрот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соевый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пшеничные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Малдан алынған азық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Ет-сүйекті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мясо-костная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рыбная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Гидролизді ашытқы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гидролизные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айрылған сүт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айрылған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сухой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 ұн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кровяная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алуан шөпті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Естественного разнотравья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среднее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плохое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астық тұқымдас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Злаковое смешанное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среднее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плохое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1-ші орымдық жоңышқа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1-го укоса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орымдық 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2-го укоса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Беделі-атқонақтық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Бұршақты-сұлылық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Горохо-овсяное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Қияқөлеңдік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Травяная мука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Дәнді-алуан шөпті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Сұлымен сиыржоңышқа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с овсом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с овсом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әр түрлі шөпті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Разнотравный средний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Дәнді-әртүрлі шөпті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атқонақты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Тамыр-түйнек жемістілер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Корнеклубнеплоды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кормовая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Кант қызылшасы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қантты кызылша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полусахарная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жайылымдарының 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естественных пастбищ</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алаңдық шабындық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Суходольного луга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 шабындық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Низинного луга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жайылымдар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мен шабындыққа егілген шөптер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сеяных пастбищ и сенокосов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Дәнді-алуан шөпті жайылымдар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Злаково-разнотравного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Дәнді-бұршақты жайылымдар (1-ші өшіктіру)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Злаково-бобового пастбища</w:t>
            </w:r>
          </w:p>
          <w:p>
            <w:pPr>
              <w:spacing w:after="20"/>
              <w:ind w:left="20"/>
              <w:jc w:val="both"/>
            </w:pPr>
            <w:r>
              <w:rPr>
                <w:rFonts w:ascii="Times New Roman"/>
                <w:b w:val="false"/>
                <w:i w:val="false"/>
                <w:color w:val="000000"/>
                <w:sz w:val="20"/>
              </w:rPr>
              <w:t>
(1-е стравливание)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Жиматарғақ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Ежа сборная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безостый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Мысыққұйрық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Лисохвост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Шабындықты қонақот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луговой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луговая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Атқонақ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көрпекөк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 отава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Жоңышқа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Беде атқонақпен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с тимофеевкой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егіс дақылдарының шөптері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однолетних посевных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 +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азықтық қырыққабат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 капуста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xml:space="preserve">№ 21 бұйрығына </w:t>
            </w:r>
            <w:r>
              <w:br/>
            </w:r>
            <w:r>
              <w:rPr>
                <w:rFonts w:ascii="Times New Roman"/>
                <w:b w:val="false"/>
                <w:i w:val="false"/>
                <w:color w:val="000000"/>
                <w:sz w:val="20"/>
              </w:rPr>
              <w:t>7-қосымша</w:t>
            </w:r>
          </w:p>
        </w:tc>
      </w:tr>
    </w:tbl>
    <w:bookmarkStart w:name="z70" w:id="48"/>
    <w:p>
      <w:pPr>
        <w:spacing w:after="0"/>
        <w:ind w:left="0"/>
        <w:jc w:val="left"/>
      </w:pPr>
      <w:r>
        <w:rPr>
          <w:rFonts w:ascii="Times New Roman"/>
          <w:b/>
          <w:i w:val="false"/>
          <w:color w:val="000000"/>
        </w:rPr>
        <w:t xml:space="preserve"> "Мал шаруашылығының жағдайы туралы есеп" (индексі 24-сх, кезеңділігі айлық) жалпымемлекеттік статистикалық байқаудың статистикалық нысанын толтыру жөніндегі нұсқаулық</w:t>
      </w:r>
    </w:p>
    <w:bookmarkEnd w:id="48"/>
    <w:bookmarkStart w:name="z1228" w:id="49"/>
    <w:p>
      <w:pPr>
        <w:spacing w:after="0"/>
        <w:ind w:left="0"/>
        <w:jc w:val="both"/>
      </w:pPr>
      <w:r>
        <w:rPr>
          <w:rFonts w:ascii="Times New Roman"/>
          <w:b w:val="false"/>
          <w:i w:val="false"/>
          <w:color w:val="ff0000"/>
          <w:sz w:val="28"/>
        </w:rPr>
        <w:t xml:space="preserve">
      Ескерту. 7-қосымша жаңа редакцияда – ҚР Стратегиялық жоспарлау және реформалар агенттігі Ұлттық статистика бюросы Басшысының 28.06.2024 </w:t>
      </w:r>
      <w:r>
        <w:rPr>
          <w:rFonts w:ascii="Times New Roman"/>
          <w:b w:val="false"/>
          <w:i w:val="false"/>
          <w:color w:val="ff0000"/>
          <w:sz w:val="28"/>
        </w:rPr>
        <w:t>№ 15</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 </w:t>
      </w:r>
    </w:p>
    <w:bookmarkEnd w:id="49"/>
    <w:bookmarkStart w:name="z1229" w:id="50"/>
    <w:p>
      <w:pPr>
        <w:spacing w:after="0"/>
        <w:ind w:left="0"/>
        <w:jc w:val="both"/>
      </w:pPr>
      <w:r>
        <w:rPr>
          <w:rFonts w:ascii="Times New Roman"/>
          <w:b w:val="false"/>
          <w:i w:val="false"/>
          <w:color w:val="000000"/>
          <w:sz w:val="28"/>
        </w:rPr>
        <w:t>
      1. Осы нұсқаулық "Мал шаруашылығының жағдайы туралы есеп" (индексі 24-сх, кезеңділігі айлық) жалпымемлекеттік статистикалық байқаудың статистикалық нысанын (бұдан әрі – статистикалық нысан) толтыруды нақтылайды.</w:t>
      </w:r>
    </w:p>
    <w:bookmarkEnd w:id="50"/>
    <w:bookmarkStart w:name="z1230" w:id="51"/>
    <w:p>
      <w:pPr>
        <w:spacing w:after="0"/>
        <w:ind w:left="0"/>
        <w:jc w:val="both"/>
      </w:pPr>
      <w:r>
        <w:rPr>
          <w:rFonts w:ascii="Times New Roman"/>
          <w:b w:val="false"/>
          <w:i w:val="false"/>
          <w:color w:val="000000"/>
          <w:sz w:val="28"/>
        </w:rPr>
        <w:t>
      2. Осы Нұсқаулықта мынадай анықтамалар пайдаланылады:</w:t>
      </w:r>
    </w:p>
    <w:bookmarkEnd w:id="51"/>
    <w:bookmarkStart w:name="z1231" w:id="52"/>
    <w:p>
      <w:pPr>
        <w:spacing w:after="0"/>
        <w:ind w:left="0"/>
        <w:jc w:val="both"/>
      </w:pPr>
      <w:r>
        <w:rPr>
          <w:rFonts w:ascii="Times New Roman"/>
          <w:b w:val="false"/>
          <w:i w:val="false"/>
          <w:color w:val="000000"/>
          <w:sz w:val="28"/>
        </w:rPr>
        <w:t>
      1) азық-түлік мақсатында қайта өңдеу – туынды тағам өнімдерін өндіру үшін пайдаланылатын өнімдер саны (дайын өнімдер, субөнімдер және жартылай фабрикаттар өндірісіне);</w:t>
      </w:r>
    </w:p>
    <w:bookmarkEnd w:id="52"/>
    <w:bookmarkStart w:name="z1232" w:id="53"/>
    <w:p>
      <w:pPr>
        <w:spacing w:after="0"/>
        <w:ind w:left="0"/>
        <w:jc w:val="both"/>
      </w:pPr>
      <w:r>
        <w:rPr>
          <w:rFonts w:ascii="Times New Roman"/>
          <w:b w:val="false"/>
          <w:i w:val="false"/>
          <w:color w:val="000000"/>
          <w:sz w:val="28"/>
        </w:rPr>
        <w:t>
      2) көк мал азығы – табиғи және жақсартылған шалғындар мен жайылымдар, сондай-ақ көкпен қоректендіру үшін арнайы өсірілген дақылдар. Көк мал азықтарының ерекшелігі – құрамындағы ылғалдың жоғарылығы (70 – 85%);</w:t>
      </w:r>
    </w:p>
    <w:bookmarkEnd w:id="53"/>
    <w:bookmarkStart w:name="z1233" w:id="54"/>
    <w:p>
      <w:pPr>
        <w:spacing w:after="0"/>
        <w:ind w:left="0"/>
        <w:jc w:val="both"/>
      </w:pPr>
      <w:r>
        <w:rPr>
          <w:rFonts w:ascii="Times New Roman"/>
          <w:b w:val="false"/>
          <w:i w:val="false"/>
          <w:color w:val="000000"/>
          <w:sz w:val="28"/>
        </w:rPr>
        <w:t>
      3) құнарлы мал азығы – құрамындағы қоректік заттары жоғары мал азығы. Құнарлы мал азығының негізгі бөлігін жемшөптік астық және бұршақ дақылдарының дәндері құрайды. Құнарлы мал азығына кебек, күнжаралар, өсімдік майы өндірісінің қалдықтары, жом және сірне, крахмал сірнелі, спирт, сыра қайнату өндірісі мен шарап дайындау ісінің қалдықтары, жануар тектес мал азықтары: балық, ет, ет-сүйек, қан және сүйек ұны, мал азығы ашытқылары, витаминдер және шөп ұны жатады;</w:t>
      </w:r>
    </w:p>
    <w:bookmarkEnd w:id="54"/>
    <w:bookmarkStart w:name="z1234" w:id="55"/>
    <w:p>
      <w:pPr>
        <w:spacing w:after="0"/>
        <w:ind w:left="0"/>
        <w:jc w:val="both"/>
      </w:pPr>
      <w:r>
        <w:rPr>
          <w:rFonts w:ascii="Times New Roman"/>
          <w:b w:val="false"/>
          <w:i w:val="false"/>
          <w:color w:val="000000"/>
          <w:sz w:val="28"/>
        </w:rPr>
        <w:t>
      4) құрама жем – белгілі бір түрі, типі және өнімділігі бойынша жануарларды толық азықтандыруды қамтамасыз ететін түрлі азық және азық қоспаларының қажетті мөлшеріне дейін қоспалардан тазартылған және ұсақталған қоспа;</w:t>
      </w:r>
    </w:p>
    <w:bookmarkEnd w:id="55"/>
    <w:bookmarkStart w:name="z1235" w:id="56"/>
    <w:p>
      <w:pPr>
        <w:spacing w:after="0"/>
        <w:ind w:left="0"/>
        <w:jc w:val="both"/>
      </w:pPr>
      <w:r>
        <w:rPr>
          <w:rFonts w:ascii="Times New Roman"/>
          <w:b w:val="false"/>
          <w:i w:val="false"/>
          <w:color w:val="000000"/>
          <w:sz w:val="28"/>
        </w:rPr>
        <w:t>
      5) өңір (осы статистикалық байқау үшін) – облыс, республикалық маңызы бар қала;</w:t>
      </w:r>
    </w:p>
    <w:bookmarkEnd w:id="56"/>
    <w:bookmarkStart w:name="z1236" w:id="57"/>
    <w:p>
      <w:pPr>
        <w:spacing w:after="0"/>
        <w:ind w:left="0"/>
        <w:jc w:val="both"/>
      </w:pPr>
      <w:r>
        <w:rPr>
          <w:rFonts w:ascii="Times New Roman"/>
          <w:b w:val="false"/>
          <w:i w:val="false"/>
          <w:color w:val="000000"/>
          <w:sz w:val="28"/>
        </w:rPr>
        <w:t>
      6) өндірістік тұтыну – ішкі пайдалануға жұмсалған өнімдердің шығыстары (мал мен құсты азықтандыруға, инкубацияға жұмсалған жұмыртқа шығындары);</w:t>
      </w:r>
    </w:p>
    <w:bookmarkEnd w:id="57"/>
    <w:bookmarkStart w:name="z1237" w:id="58"/>
    <w:p>
      <w:pPr>
        <w:spacing w:after="0"/>
        <w:ind w:left="0"/>
        <w:jc w:val="both"/>
      </w:pPr>
      <w:r>
        <w:rPr>
          <w:rFonts w:ascii="Times New Roman"/>
          <w:b w:val="false"/>
          <w:i w:val="false"/>
          <w:color w:val="000000"/>
          <w:sz w:val="28"/>
        </w:rPr>
        <w:t>
      7) пішен – шөпті сусыздандыру нәтижесінде алынған және құрамында ылғалдың үлес салмағы 17%-дан аспайтын азық;</w:t>
      </w:r>
    </w:p>
    <w:bookmarkEnd w:id="58"/>
    <w:bookmarkStart w:name="z1238" w:id="59"/>
    <w:p>
      <w:pPr>
        <w:spacing w:after="0"/>
        <w:ind w:left="0"/>
        <w:jc w:val="both"/>
      </w:pPr>
      <w:r>
        <w:rPr>
          <w:rFonts w:ascii="Times New Roman"/>
          <w:b w:val="false"/>
          <w:i w:val="false"/>
          <w:color w:val="000000"/>
          <w:sz w:val="28"/>
        </w:rPr>
        <w:t>
      8) пішендеме – кемінде 40% ылғалдыққа дейін дегдітілген және анаэробты жағдайларда сақталған вегетацияның ерте фазаларында жиналған шөптерден дайындалған азық;</w:t>
      </w:r>
    </w:p>
    <w:bookmarkEnd w:id="59"/>
    <w:bookmarkStart w:name="z1239" w:id="60"/>
    <w:p>
      <w:pPr>
        <w:spacing w:after="0"/>
        <w:ind w:left="0"/>
        <w:jc w:val="both"/>
      </w:pPr>
      <w:r>
        <w:rPr>
          <w:rFonts w:ascii="Times New Roman"/>
          <w:b w:val="false"/>
          <w:i w:val="false"/>
          <w:color w:val="000000"/>
          <w:sz w:val="28"/>
        </w:rPr>
        <w:t>
      9) сабан – бастырудан кейін қалған дәнді және дәнді бұршақ дақылдарының құрғақ сабағы, сондай-ақ жапырақтан, гүл шоғырынан және тұқымнан босатылған зығыр, сора, кенаф және басқа да өсімдіктердің сабақтары;</w:t>
      </w:r>
    </w:p>
    <w:bookmarkEnd w:id="60"/>
    <w:bookmarkStart w:name="z1240" w:id="61"/>
    <w:p>
      <w:pPr>
        <w:spacing w:after="0"/>
        <w:ind w:left="0"/>
        <w:jc w:val="both"/>
      </w:pPr>
      <w:r>
        <w:rPr>
          <w:rFonts w:ascii="Times New Roman"/>
          <w:b w:val="false"/>
          <w:i w:val="false"/>
          <w:color w:val="000000"/>
          <w:sz w:val="28"/>
        </w:rPr>
        <w:t>
      10) сойыс салмағы (сойыс салмақ) – бұл килограммен көрсетілген жануардың толық өңделгеннен кейінгі (бассыз, терісіз, қол-аяқсыз және ішкі органдарсыз) жаңа сойылған мал етінің нақты салмағы;</w:t>
      </w:r>
    </w:p>
    <w:bookmarkEnd w:id="61"/>
    <w:bookmarkStart w:name="z1241" w:id="62"/>
    <w:p>
      <w:pPr>
        <w:spacing w:after="0"/>
        <w:ind w:left="0"/>
        <w:jc w:val="both"/>
      </w:pPr>
      <w:r>
        <w:rPr>
          <w:rFonts w:ascii="Times New Roman"/>
          <w:b w:val="false"/>
          <w:i w:val="false"/>
          <w:color w:val="000000"/>
          <w:sz w:val="28"/>
        </w:rPr>
        <w:t>
      11) сүрлем – ауыл шаруашылығы жануарларына арналған шырынды мал азығы, жоғары қоректі қасиеттері бар, өзінің калориялығы, дәрумендігі және диеталық қасиеттері бойынша жаңа шабылған шөппен теңеседі.</w:t>
      </w:r>
    </w:p>
    <w:bookmarkEnd w:id="62"/>
    <w:bookmarkStart w:name="z1242" w:id="63"/>
    <w:p>
      <w:pPr>
        <w:spacing w:after="0"/>
        <w:ind w:left="0"/>
        <w:jc w:val="both"/>
      </w:pPr>
      <w:r>
        <w:rPr>
          <w:rFonts w:ascii="Times New Roman"/>
          <w:b w:val="false"/>
          <w:i w:val="false"/>
          <w:color w:val="000000"/>
          <w:sz w:val="28"/>
        </w:rPr>
        <w:t>
      3. Бірнеше аудандар және (немесе) облыстар аумағында мал шаруашылығы саласында қызметті жүзеге асырған заңды тұлғалар және (немесе) олардың құрылымдық және оқшауланған бөлімшелері, статистикалық нысанды мал мен құсты өсіру және мал шаруашылығы өнімін өндіру бойынша қызметтің нақты жүзеге асырылатын орны бойынша сипаттайтын, әр аумақ бойынша ақпаратты көрсете отырып жеке бланкілерде ұсынады.</w:t>
      </w:r>
    </w:p>
    <w:bookmarkEnd w:id="63"/>
    <w:bookmarkStart w:name="z1243" w:id="64"/>
    <w:p>
      <w:pPr>
        <w:spacing w:after="0"/>
        <w:ind w:left="0"/>
        <w:jc w:val="both"/>
      </w:pPr>
      <w:r>
        <w:rPr>
          <w:rFonts w:ascii="Times New Roman"/>
          <w:b w:val="false"/>
          <w:i w:val="false"/>
          <w:color w:val="000000"/>
          <w:sz w:val="28"/>
        </w:rPr>
        <w:t>
      4. 2-бөлімнің 1-жолында шаруашылықтың мал қорасында немесе жайлауда жайылымда болғанына қарамастан айдың 1-ші күніндегі жағдай бойынша шаруашылықтағы мал мен құс түрлерінің нақты қолда бары көрсетіледі. Сүтті, етті және сүтті-етті табынның сиырлар санына негізгі табынға қосқаннан кейін, бұзаулаған қашарларды, суалған және қысыр сиырларды және 27 айға жеткен қашарларды қоса негізгі табынның сиырлары жатады.</w:t>
      </w:r>
    </w:p>
    <w:bookmarkEnd w:id="64"/>
    <w:bookmarkStart w:name="z1244" w:id="65"/>
    <w:p>
      <w:pPr>
        <w:spacing w:after="0"/>
        <w:ind w:left="0"/>
        <w:jc w:val="both"/>
      </w:pPr>
      <w:r>
        <w:rPr>
          <w:rFonts w:ascii="Times New Roman"/>
          <w:b w:val="false"/>
          <w:i w:val="false"/>
          <w:color w:val="000000"/>
          <w:sz w:val="28"/>
        </w:rPr>
        <w:t>
      2-бөлімнің 3-жолы бойынша өлі туылған төлді есептемегенде кейіннен сатылған, сойылған немесе өлген төлді қоса есепті айда шаруашылықтың иелігіндегі аналықтан тірідей туған төл көрсетіледі. Алынған төл санына шаруашылық басқа тараптан сатып алған есепті айда туған төл қосылмайды.</w:t>
      </w:r>
    </w:p>
    <w:bookmarkEnd w:id="65"/>
    <w:bookmarkStart w:name="z1245" w:id="66"/>
    <w:p>
      <w:pPr>
        <w:spacing w:after="0"/>
        <w:ind w:left="0"/>
        <w:jc w:val="both"/>
      </w:pPr>
      <w:r>
        <w:rPr>
          <w:rFonts w:ascii="Times New Roman"/>
          <w:b w:val="false"/>
          <w:i w:val="false"/>
          <w:color w:val="000000"/>
          <w:sz w:val="28"/>
        </w:rPr>
        <w:t>
      2-бөлімнің 4-жолы бойынша шаруашылықпен өз өңірі шегінде ауыл шаруашылығы кәсіпорындарынан, дара кәсіпкерлерден және шаруа немесе фермер қожалықтарынан және жұртшылық шаруашылықтарынан мал мен құстың барлық сатып алынған жағдайлары (сатып алынғаны, айырбастау тәртібінде алынғаны, сыйға тарту, кездейсоқ қызметтерге, қарызға немесе қарызды өтеуге және басқа) жазылады.</w:t>
      </w:r>
    </w:p>
    <w:bookmarkEnd w:id="66"/>
    <w:bookmarkStart w:name="z1246" w:id="67"/>
    <w:p>
      <w:pPr>
        <w:spacing w:after="0"/>
        <w:ind w:left="0"/>
        <w:jc w:val="both"/>
      </w:pPr>
      <w:r>
        <w:rPr>
          <w:rFonts w:ascii="Times New Roman"/>
          <w:b w:val="false"/>
          <w:i w:val="false"/>
          <w:color w:val="000000"/>
          <w:sz w:val="28"/>
        </w:rPr>
        <w:t>
      2-бөлімнің 8-жолы бойынша республиканың басқа өңірлерінен, сондай-ақ шет елдерден (импорт) сатып алынған мал мен құс бастарының саны көрсетіледі.</w:t>
      </w:r>
    </w:p>
    <w:bookmarkEnd w:id="67"/>
    <w:bookmarkStart w:name="z1247" w:id="68"/>
    <w:p>
      <w:pPr>
        <w:spacing w:after="0"/>
        <w:ind w:left="0"/>
        <w:jc w:val="both"/>
      </w:pPr>
      <w:r>
        <w:rPr>
          <w:rFonts w:ascii="Times New Roman"/>
          <w:b w:val="false"/>
          <w:i w:val="false"/>
          <w:color w:val="000000"/>
          <w:sz w:val="28"/>
        </w:rPr>
        <w:t>
      2-бөлімнің 9-жолында шаруашылықпен сойылған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және шаруашылық қызметкерлерге, оның ішінде айырбас келісімі бойынша беруге арналған. Осы жолда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және экспортқа союға сатылған мал мен құс басының саны көрсетіледі.</w:t>
      </w:r>
    </w:p>
    <w:bookmarkEnd w:id="68"/>
    <w:bookmarkStart w:name="z1248" w:id="69"/>
    <w:p>
      <w:pPr>
        <w:spacing w:after="0"/>
        <w:ind w:left="0"/>
        <w:jc w:val="both"/>
      </w:pPr>
      <w:r>
        <w:rPr>
          <w:rFonts w:ascii="Times New Roman"/>
          <w:b w:val="false"/>
          <w:i w:val="false"/>
          <w:color w:val="000000"/>
          <w:sz w:val="28"/>
        </w:rPr>
        <w:t>
      2-бөлімнің 10 және 11-жолдарында мал мен құстың сойылған немесе тірідей және сойыс массасында союға өткізілген салмағы көрсетіледі. Қой бойынша қаракөл елтірісіне сойылған төл де есептеледі (етке сойылған қойдың бір басының тірідей салмағын анықтау барысында қаракөл елтірісіне сойылған төлдің тірідей салмағы есептелмейді).</w:t>
      </w:r>
    </w:p>
    <w:bookmarkEnd w:id="69"/>
    <w:bookmarkStart w:name="z1249" w:id="70"/>
    <w:p>
      <w:pPr>
        <w:spacing w:after="0"/>
        <w:ind w:left="0"/>
        <w:jc w:val="both"/>
      </w:pPr>
      <w:r>
        <w:rPr>
          <w:rFonts w:ascii="Times New Roman"/>
          <w:b w:val="false"/>
          <w:i w:val="false"/>
          <w:color w:val="000000"/>
          <w:sz w:val="28"/>
        </w:rPr>
        <w:t>
      2-бөлімнің 12-жолында ағымдағы айда өлген жас төлді қоса алғанда есепті айдағы мал мен құстың (өрттен, табиғи апаттан, суға батып кеткен және басқа) барлық өлген саны қамтылады. Сонымен бірге еті тағамға пайдаланылмаған немесе тек ауыл шаруашылығы малы, құсының және басқа да үй жануарларының азығына пайдаланылған мәжбүрлі түрде сойылған мал жатады.</w:t>
      </w:r>
    </w:p>
    <w:bookmarkEnd w:id="70"/>
    <w:bookmarkStart w:name="z1250" w:id="71"/>
    <w:p>
      <w:pPr>
        <w:spacing w:after="0"/>
        <w:ind w:left="0"/>
        <w:jc w:val="both"/>
      </w:pPr>
      <w:r>
        <w:rPr>
          <w:rFonts w:ascii="Times New Roman"/>
          <w:b w:val="false"/>
          <w:i w:val="false"/>
          <w:color w:val="000000"/>
          <w:sz w:val="28"/>
        </w:rPr>
        <w:t>
      2-бөлімнің 13-жолы бойынша өз өңірі шегінде мал және құс өсірумен айналысатын ауыл шаруашылығы кәсіпорындарына, дара кәсіпкерлеріне, шаруа немесе фермер қожалықтарына және жұртшылық шаруашылықтарына тірі малдың шығыстары (сатылғаны, айырбастау, сыйға тарту, кездейсоқ қызметтерге, қарызға немесе қарызды өтеуге, еңбек ақыға) жазылады.</w:t>
      </w:r>
    </w:p>
    <w:bookmarkEnd w:id="71"/>
    <w:bookmarkStart w:name="z1251" w:id="72"/>
    <w:p>
      <w:pPr>
        <w:spacing w:after="0"/>
        <w:ind w:left="0"/>
        <w:jc w:val="both"/>
      </w:pPr>
      <w:r>
        <w:rPr>
          <w:rFonts w:ascii="Times New Roman"/>
          <w:b w:val="false"/>
          <w:i w:val="false"/>
          <w:color w:val="000000"/>
          <w:sz w:val="28"/>
        </w:rPr>
        <w:t xml:space="preserve">
      2-бөлімнің 17-жолы бойынша республиканың басқа өңірлеріне (сатылғаны, айырбастау, сыйға тарту, кездейсоқ қызметтерге, қарызға немесе қарызды өтеуге), шет елдерге (экспортқа) шығарылған және ұрланған мал мен құс бастарының саны көрсетіледі, оның ішінде егер мал өсіруге, бордақылауға немесе жалға алуға сатылған жағдайда Қазақстан Республикасының басқа өңіріне мал мен құстың кетуі көрсетіледі. Басқа елдерге тірі бастарымен кеткен мал мен құс осы жолда қандай мақсаттарға (етке немесе өсіруге) сатылатынына қарамастан көрсетіледі. </w:t>
      </w:r>
    </w:p>
    <w:bookmarkEnd w:id="72"/>
    <w:bookmarkStart w:name="z1252" w:id="73"/>
    <w:p>
      <w:pPr>
        <w:spacing w:after="0"/>
        <w:ind w:left="0"/>
        <w:jc w:val="both"/>
      </w:pPr>
      <w:r>
        <w:rPr>
          <w:rFonts w:ascii="Times New Roman"/>
          <w:b w:val="false"/>
          <w:i w:val="false"/>
          <w:color w:val="000000"/>
          <w:sz w:val="28"/>
        </w:rPr>
        <w:t>
      2-бөлімнің 18-жолы бойынша шаруашылықтың мал қорасында немесе жайлауда жайылымда болғанына қарамастан, шаруашылықтағы барлық мал мен құстың саны көрсетіледі.</w:t>
      </w:r>
    </w:p>
    <w:bookmarkEnd w:id="73"/>
    <w:bookmarkStart w:name="z1253" w:id="74"/>
    <w:p>
      <w:pPr>
        <w:spacing w:after="0"/>
        <w:ind w:left="0"/>
        <w:jc w:val="both"/>
      </w:pPr>
      <w:r>
        <w:rPr>
          <w:rFonts w:ascii="Times New Roman"/>
          <w:b w:val="false"/>
          <w:i w:val="false"/>
          <w:color w:val="000000"/>
          <w:sz w:val="28"/>
        </w:rPr>
        <w:t>
      Сүтті бағыттағы сиырларға қара-ала, голштинфриз, қызыл дала, әулиеата, айршир, латвиялық қоңыр тұқымды сиырлар жатады. Етті бағыттағы сиырларға қазақтың ақ бас тұқымды сиырлары, әулиекөл, ангус, герефорд, обрак, шароле, лимузин, санта-гертруда, галловей және қалмақ сиырлары жатады. Сүтті-етті бағыттағы сиырларға алатаулық сиырлары, симменталдық және швицтік сиырлары жатады. Тұқымы жоқ малды пайдалану мақсатына қарай (етті немесе сүтті алуға) сүтті, етті немесе сүтті-етті табынға жатқызады. Егер сиырдан сүт адамның әрі қарай тұтынуы немесе өткізуі үшін алынатын болса, онда мұндай сиырларды сүтті табынға жатқызады.</w:t>
      </w:r>
    </w:p>
    <w:bookmarkEnd w:id="74"/>
    <w:bookmarkStart w:name="z1254" w:id="75"/>
    <w:p>
      <w:pPr>
        <w:spacing w:after="0"/>
        <w:ind w:left="0"/>
        <w:jc w:val="both"/>
      </w:pPr>
      <w:r>
        <w:rPr>
          <w:rFonts w:ascii="Times New Roman"/>
          <w:b w:val="false"/>
          <w:i w:val="false"/>
          <w:color w:val="000000"/>
          <w:sz w:val="28"/>
        </w:rPr>
        <w:t>
      2-бөлімнің 20-жолы бойынша аналықтардың орташа басы аналық басының бір айдағы мал азығы күндерінің қосындысын осы айдағы күндердің санына бөлу арқылы есептеледі. Бір бас малдың бір тәулік ішінде шаруашылықта болуы мал азығы күні деп есептеледі..</w:t>
      </w:r>
    </w:p>
    <w:bookmarkEnd w:id="75"/>
    <w:bookmarkStart w:name="z1255" w:id="76"/>
    <w:p>
      <w:pPr>
        <w:spacing w:after="0"/>
        <w:ind w:left="0"/>
        <w:jc w:val="both"/>
      </w:pPr>
      <w:r>
        <w:rPr>
          <w:rFonts w:ascii="Times New Roman"/>
          <w:b w:val="false"/>
          <w:i w:val="false"/>
          <w:color w:val="000000"/>
          <w:sz w:val="28"/>
        </w:rPr>
        <w:t>
      Аналықтардың орташа басы орташахронологиялық формула бойынша есептеледі:</w:t>
      </w:r>
    </w:p>
    <w:bookmarkEnd w:id="76"/>
    <w:bookmarkStart w:name="z125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2336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3368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7" w:id="78"/>
    <w:p>
      <w:pPr>
        <w:spacing w:after="0"/>
        <w:ind w:left="0"/>
        <w:jc w:val="both"/>
      </w:pPr>
      <w:r>
        <w:rPr>
          <w:rFonts w:ascii="Times New Roman"/>
          <w:b w:val="false"/>
          <w:i w:val="false"/>
          <w:color w:val="000000"/>
          <w:sz w:val="28"/>
        </w:rPr>
        <w:t>
      мұнда,</w:t>
      </w:r>
    </w:p>
    <w:bookmarkEnd w:id="78"/>
    <w:bookmarkStart w:name="z1258" w:id="79"/>
    <w:p>
      <w:pPr>
        <w:spacing w:after="0"/>
        <w:ind w:left="0"/>
        <w:jc w:val="both"/>
      </w:pPr>
      <w:r>
        <w:rPr>
          <w:rFonts w:ascii="Times New Roman"/>
          <w:b w:val="false"/>
          <w:i w:val="false"/>
          <w:color w:val="000000"/>
          <w:sz w:val="28"/>
        </w:rPr>
        <w:t>
      X – есепті айдағы аналықтардың орташа басы;</w:t>
      </w:r>
    </w:p>
    <w:bookmarkEnd w:id="79"/>
    <w:bookmarkStart w:name="z1259" w:id="80"/>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есепті айдың бірінші күніне аналық бастарының саны;</w:t>
      </w:r>
    </w:p>
    <w:bookmarkEnd w:id="80"/>
    <w:bookmarkStart w:name="z1260" w:id="81"/>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есепті айдың екінші күніне аналық бастарының саны;</w:t>
      </w:r>
    </w:p>
    <w:bookmarkEnd w:id="81"/>
    <w:bookmarkStart w:name="z1261" w:id="82"/>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xml:space="preserve"> – есепті айдың үшінші күніне аналық бастарының саны;</w:t>
      </w:r>
    </w:p>
    <w:bookmarkEnd w:id="82"/>
    <w:bookmarkStart w:name="z1262" w:id="83"/>
    <w:p>
      <w:pPr>
        <w:spacing w:after="0"/>
        <w:ind w:left="0"/>
        <w:jc w:val="both"/>
      </w:pP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xml:space="preserve"> – есепті айдың соңғы күніне аналық бастарының саны;</w:t>
      </w:r>
    </w:p>
    <w:bookmarkEnd w:id="83"/>
    <w:bookmarkStart w:name="z1263" w:id="84"/>
    <w:p>
      <w:pPr>
        <w:spacing w:after="0"/>
        <w:ind w:left="0"/>
        <w:jc w:val="both"/>
      </w:pPr>
      <w:r>
        <w:rPr>
          <w:rFonts w:ascii="Times New Roman"/>
          <w:b w:val="false"/>
          <w:i w:val="false"/>
          <w:color w:val="000000"/>
          <w:sz w:val="28"/>
        </w:rPr>
        <w:t>
      n – есепті айдағы күндер саны.</w:t>
      </w:r>
    </w:p>
    <w:bookmarkEnd w:id="84"/>
    <w:bookmarkStart w:name="z1264" w:id="85"/>
    <w:p>
      <w:pPr>
        <w:spacing w:after="0"/>
        <w:ind w:left="0"/>
        <w:jc w:val="both"/>
      </w:pPr>
      <w:r>
        <w:rPr>
          <w:rFonts w:ascii="Times New Roman"/>
          <w:b w:val="false"/>
          <w:i w:val="false"/>
          <w:color w:val="000000"/>
          <w:sz w:val="28"/>
        </w:rPr>
        <w:t>
      Әрбір күнге деректер жоқ болған жағдайда аналықтардың орташа басы есепті айдың басына және соңына орташа арифметикалық ретінде есептеледі.</w:t>
      </w:r>
    </w:p>
    <w:bookmarkEnd w:id="85"/>
    <w:bookmarkStart w:name="z1265" w:id="86"/>
    <w:p>
      <w:pPr>
        <w:spacing w:after="0"/>
        <w:ind w:left="0"/>
        <w:jc w:val="both"/>
      </w:pPr>
      <w:r>
        <w:rPr>
          <w:rFonts w:ascii="Times New Roman"/>
          <w:b w:val="false"/>
          <w:i w:val="false"/>
          <w:color w:val="000000"/>
          <w:sz w:val="28"/>
        </w:rPr>
        <w:t>
      Осы көрсеткішті есептеу үшін база ретінде есепті айда төл беруге қабілетті аналықтардың саны алынады.</w:t>
      </w:r>
    </w:p>
    <w:bookmarkEnd w:id="86"/>
    <w:bookmarkStart w:name="z1266" w:id="87"/>
    <w:p>
      <w:pPr>
        <w:spacing w:after="0"/>
        <w:ind w:left="0"/>
        <w:jc w:val="both"/>
      </w:pPr>
      <w:r>
        <w:rPr>
          <w:rFonts w:ascii="Times New Roman"/>
          <w:b w:val="false"/>
          <w:i w:val="false"/>
          <w:color w:val="000000"/>
          <w:sz w:val="28"/>
        </w:rPr>
        <w:t>
      5. 3-бөлімде мал шаруашылығы өнімдерін өндіру бойынша деректер көрсетіледі.</w:t>
      </w:r>
    </w:p>
    <w:bookmarkEnd w:id="87"/>
    <w:bookmarkStart w:name="z1267" w:id="88"/>
    <w:p>
      <w:pPr>
        <w:spacing w:after="0"/>
        <w:ind w:left="0"/>
        <w:jc w:val="both"/>
      </w:pPr>
      <w:r>
        <w:rPr>
          <w:rFonts w:ascii="Times New Roman"/>
          <w:b w:val="false"/>
          <w:i w:val="false"/>
          <w:color w:val="000000"/>
          <w:sz w:val="28"/>
        </w:rPr>
        <w:t>
      3-бөлімнің 1 және 2-жолдар бойынша есепті айға нақты сауылған сиыр сүті, оның өткізілгеніне немесе бір бөлігі шаруашылықта пайдаланылғаны, оның ішінде бұзауларды суаруға кеткеніне қарамастан көрсетіледі. Емізіп асырау кезінде бұзаулар сорған сүт өнімге кірмейді, жалпы өндіріске кірмейді.</w:t>
      </w:r>
    </w:p>
    <w:bookmarkEnd w:id="88"/>
    <w:bookmarkStart w:name="z1268" w:id="89"/>
    <w:p>
      <w:pPr>
        <w:spacing w:after="0"/>
        <w:ind w:left="0"/>
        <w:jc w:val="both"/>
      </w:pPr>
      <w:r>
        <w:rPr>
          <w:rFonts w:ascii="Times New Roman"/>
          <w:b w:val="false"/>
          <w:i w:val="false"/>
          <w:color w:val="000000"/>
          <w:sz w:val="28"/>
        </w:rPr>
        <w:t>
      3-жол бойынша оның сатылғаны немесе ішкішаруашылық қажеттілігіне жұмсалғанына қарамастан қойдың барлық нақты қырқылған жүні көрсетіледі. Қой терісін былғарыға өнеркәсіптік өңдеу кезінде алынған жүн ("қышқыл жүн" деп аталатын) өнімге енгізілмейді. Жүннің салмағы қойды тура қырқудан кейінгі табиғи салмақта көрсетіледі.</w:t>
      </w:r>
    </w:p>
    <w:bookmarkEnd w:id="89"/>
    <w:bookmarkStart w:name="z1269" w:id="90"/>
    <w:p>
      <w:pPr>
        <w:spacing w:after="0"/>
        <w:ind w:left="0"/>
        <w:jc w:val="both"/>
      </w:pPr>
      <w:r>
        <w:rPr>
          <w:rFonts w:ascii="Times New Roman"/>
          <w:b w:val="false"/>
          <w:i w:val="false"/>
          <w:color w:val="000000"/>
          <w:sz w:val="28"/>
        </w:rPr>
        <w:t>
      4-жол бойынша құстар санын ұдайы өсіруге (инкубацияға) пайдаланылатын жұмыртқа санын қоса, олардың бір айда тауық мекиендерінен жиналған барлық жұмыртқалар саны көрсетіледі.</w:t>
      </w:r>
    </w:p>
    <w:bookmarkEnd w:id="90"/>
    <w:bookmarkStart w:name="z1270" w:id="91"/>
    <w:p>
      <w:pPr>
        <w:spacing w:after="0"/>
        <w:ind w:left="0"/>
        <w:jc w:val="both"/>
      </w:pPr>
      <w:r>
        <w:rPr>
          <w:rFonts w:ascii="Times New Roman"/>
          <w:b w:val="false"/>
          <w:i w:val="false"/>
          <w:color w:val="000000"/>
          <w:sz w:val="28"/>
        </w:rPr>
        <w:t>
      6, 7, 8-жолдар бойынша терілер сатуға, қайта өңдеуге арналған өнім ретінде әрекет еткенде немесе өз қажеттіліктеріне (оқшаулауға) пайдаланылғанда ғана көрсетіледі. Кәдеге жаратылған терілер өндіріске енгізілмейді.</w:t>
      </w:r>
    </w:p>
    <w:bookmarkEnd w:id="91"/>
    <w:bookmarkStart w:name="z1271" w:id="92"/>
    <w:p>
      <w:pPr>
        <w:spacing w:after="0"/>
        <w:ind w:left="0"/>
        <w:jc w:val="both"/>
      </w:pPr>
      <w:r>
        <w:rPr>
          <w:rFonts w:ascii="Times New Roman"/>
          <w:b w:val="false"/>
          <w:i w:val="false"/>
          <w:color w:val="000000"/>
          <w:sz w:val="28"/>
        </w:rPr>
        <w:t>
      Елтірі қозылардың терілеріне қаракөлше, қаракөл және елтірі жатады.</w:t>
      </w:r>
    </w:p>
    <w:bookmarkEnd w:id="92"/>
    <w:bookmarkStart w:name="z1272" w:id="93"/>
    <w:p>
      <w:pPr>
        <w:spacing w:after="0"/>
        <w:ind w:left="0"/>
        <w:jc w:val="both"/>
      </w:pPr>
      <w:r>
        <w:rPr>
          <w:rFonts w:ascii="Times New Roman"/>
          <w:b w:val="false"/>
          <w:i w:val="false"/>
          <w:color w:val="000000"/>
          <w:sz w:val="28"/>
        </w:rPr>
        <w:t>
      Ірі терілер өндірісіне салмағы 10 килограммнан астам жаңа сойылған ірі қара мал, жылқы, түйе және басқа да терілер жатады.</w:t>
      </w:r>
    </w:p>
    <w:bookmarkEnd w:id="93"/>
    <w:bookmarkStart w:name="z1273" w:id="94"/>
    <w:p>
      <w:pPr>
        <w:spacing w:after="0"/>
        <w:ind w:left="0"/>
        <w:jc w:val="both"/>
      </w:pPr>
      <w:r>
        <w:rPr>
          <w:rFonts w:ascii="Times New Roman"/>
          <w:b w:val="false"/>
          <w:i w:val="false"/>
          <w:color w:val="000000"/>
          <w:sz w:val="28"/>
        </w:rPr>
        <w:t>
      Шағын терілер өндірісіне салмағы 10 килограммға дейін жаңа сойылған қой, ешкі, бұзау, құлын, бота және басқа да терілер жатады.</w:t>
      </w:r>
    </w:p>
    <w:bookmarkEnd w:id="94"/>
    <w:bookmarkStart w:name="z1274" w:id="95"/>
    <w:p>
      <w:pPr>
        <w:spacing w:after="0"/>
        <w:ind w:left="0"/>
        <w:jc w:val="both"/>
      </w:pPr>
      <w:r>
        <w:rPr>
          <w:rFonts w:ascii="Times New Roman"/>
          <w:b w:val="false"/>
          <w:i w:val="false"/>
          <w:color w:val="000000"/>
          <w:sz w:val="28"/>
        </w:rPr>
        <w:t>
      6. 4-бөлімде есепті айда олардан өнім алынған мал мен құстың жеке түрлерінің орташа саны көрсетіледі. Сауын сиыр басының, тауық-мекиенінің орташа саны 2-бөлімнің 20-жолына ұқсас есептеледі. Қырқылған қой бойынша есепті айда олардан жүн алынған қойдың саны көрсетіледі.</w:t>
      </w:r>
    </w:p>
    <w:bookmarkEnd w:id="95"/>
    <w:bookmarkStart w:name="z1275" w:id="96"/>
    <w:p>
      <w:pPr>
        <w:spacing w:after="0"/>
        <w:ind w:left="0"/>
        <w:jc w:val="both"/>
      </w:pPr>
      <w:r>
        <w:rPr>
          <w:rFonts w:ascii="Times New Roman"/>
          <w:b w:val="false"/>
          <w:i w:val="false"/>
          <w:color w:val="000000"/>
          <w:sz w:val="28"/>
        </w:rPr>
        <w:t xml:space="preserve">
      7. 5-бөлімде мал азығының түрлері бойынша қолда бары есепке алынады. </w:t>
      </w:r>
    </w:p>
    <w:bookmarkEnd w:id="96"/>
    <w:bookmarkStart w:name="z1276" w:id="97"/>
    <w:p>
      <w:pPr>
        <w:spacing w:after="0"/>
        <w:ind w:left="0"/>
        <w:jc w:val="both"/>
      </w:pPr>
      <w:r>
        <w:rPr>
          <w:rFonts w:ascii="Times New Roman"/>
          <w:b w:val="false"/>
          <w:i w:val="false"/>
          <w:color w:val="000000"/>
          <w:sz w:val="28"/>
        </w:rPr>
        <w:t xml:space="preserve">
      Дәнді және дәнді бұршақты жемшөптік дақылдарға малды азықтандыруға пайдаланылған барлық дәнді және дәндібұршақты дақылдардың көк салмағы кіреді. </w:t>
      </w:r>
    </w:p>
    <w:bookmarkEnd w:id="97"/>
    <w:bookmarkStart w:name="z1277" w:id="98"/>
    <w:p>
      <w:pPr>
        <w:spacing w:after="0"/>
        <w:ind w:left="0"/>
        <w:jc w:val="both"/>
      </w:pPr>
      <w:r>
        <w:rPr>
          <w:rFonts w:ascii="Times New Roman"/>
          <w:b w:val="false"/>
          <w:i w:val="false"/>
          <w:color w:val="000000"/>
          <w:sz w:val="28"/>
        </w:rPr>
        <w:t>
      5.2-ішкі бөлімін толтырғанда шошқа мен үй құсын азықтандыруға дәнділердің сабаны және қауызы, сондай-ақ шөп қолданылмайды.</w:t>
      </w:r>
    </w:p>
    <w:bookmarkEnd w:id="98"/>
    <w:bookmarkStart w:name="z1278" w:id="99"/>
    <w:p>
      <w:pPr>
        <w:spacing w:after="0"/>
        <w:ind w:left="0"/>
        <w:jc w:val="both"/>
      </w:pPr>
      <w:r>
        <w:rPr>
          <w:rFonts w:ascii="Times New Roman"/>
          <w:b w:val="false"/>
          <w:i w:val="false"/>
          <w:color w:val="000000"/>
          <w:sz w:val="28"/>
        </w:rPr>
        <w:t xml:space="preserve">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 </w:t>
      </w:r>
    </w:p>
    <w:bookmarkEnd w:id="99"/>
    <w:bookmarkStart w:name="z1279" w:id="100"/>
    <w:p>
      <w:pPr>
        <w:spacing w:after="0"/>
        <w:ind w:left="0"/>
        <w:jc w:val="both"/>
      </w:pPr>
      <w:r>
        <w:rPr>
          <w:rFonts w:ascii="Times New Roman"/>
          <w:b w:val="false"/>
          <w:i w:val="false"/>
          <w:color w:val="000000"/>
          <w:sz w:val="28"/>
        </w:rPr>
        <w:t>
      9. Ескерту: х – осы позиция толтыруға жатпайды.</w:t>
      </w:r>
    </w:p>
    <w:bookmarkEnd w:id="100"/>
    <w:bookmarkStart w:name="z1280" w:id="101"/>
    <w:p>
      <w:pPr>
        <w:spacing w:after="0"/>
        <w:ind w:left="0"/>
        <w:jc w:val="both"/>
      </w:pPr>
      <w:r>
        <w:rPr>
          <w:rFonts w:ascii="Times New Roman"/>
          <w:b w:val="false"/>
          <w:i w:val="false"/>
          <w:color w:val="000000"/>
          <w:sz w:val="28"/>
        </w:rPr>
        <w:t>
      10. Арифметика-логикалық бақылау:</w:t>
      </w:r>
    </w:p>
    <w:bookmarkEnd w:id="101"/>
    <w:bookmarkStart w:name="z1281" w:id="102"/>
    <w:p>
      <w:pPr>
        <w:spacing w:after="0"/>
        <w:ind w:left="0"/>
        <w:jc w:val="both"/>
      </w:pPr>
      <w:r>
        <w:rPr>
          <w:rFonts w:ascii="Times New Roman"/>
          <w:b w:val="false"/>
          <w:i w:val="false"/>
          <w:color w:val="000000"/>
          <w:sz w:val="28"/>
        </w:rPr>
        <w:t>
      1) 2-бөлім:</w:t>
      </w:r>
    </w:p>
    <w:bookmarkEnd w:id="102"/>
    <w:bookmarkStart w:name="z1282" w:id="103"/>
    <w:p>
      <w:pPr>
        <w:spacing w:after="0"/>
        <w:ind w:left="0"/>
        <w:jc w:val="both"/>
      </w:pPr>
      <w:r>
        <w:rPr>
          <w:rFonts w:ascii="Times New Roman"/>
          <w:b w:val="false"/>
          <w:i w:val="false"/>
          <w:color w:val="000000"/>
          <w:sz w:val="28"/>
        </w:rPr>
        <w:t>
      есепті айдағы 1-жол = өткен айдағы статистикалық нысанның 18-жолға, әр баған үшін;</w:t>
      </w:r>
    </w:p>
    <w:bookmarkEnd w:id="103"/>
    <w:bookmarkStart w:name="z1283" w:id="104"/>
    <w:p>
      <w:pPr>
        <w:spacing w:after="0"/>
        <w:ind w:left="0"/>
        <w:jc w:val="both"/>
      </w:pPr>
      <w:r>
        <w:rPr>
          <w:rFonts w:ascii="Times New Roman"/>
          <w:b w:val="false"/>
          <w:i w:val="false"/>
          <w:color w:val="000000"/>
          <w:sz w:val="28"/>
        </w:rPr>
        <w:t>
      есепті айдағы 2-жол = өткен айдағы статистикалық нысанның 19-жолға, әр баған үшін;</w:t>
      </w:r>
    </w:p>
    <w:bookmarkEnd w:id="104"/>
    <w:bookmarkStart w:name="z1284" w:id="105"/>
    <w:p>
      <w:pPr>
        <w:spacing w:after="0"/>
        <w:ind w:left="0"/>
        <w:jc w:val="both"/>
      </w:pPr>
      <w:r>
        <w:rPr>
          <w:rFonts w:ascii="Times New Roman"/>
          <w:b w:val="false"/>
          <w:i w:val="false"/>
          <w:color w:val="000000"/>
          <w:sz w:val="28"/>
        </w:rPr>
        <w:t>
      егер 1-жол толтырылған болса, оңда 2-жолы толтырылады, әр баған үшін;</w:t>
      </w:r>
    </w:p>
    <w:bookmarkEnd w:id="105"/>
    <w:bookmarkStart w:name="z1285" w:id="106"/>
    <w:p>
      <w:pPr>
        <w:spacing w:after="0"/>
        <w:ind w:left="0"/>
        <w:jc w:val="both"/>
      </w:pPr>
      <w:r>
        <w:rPr>
          <w:rFonts w:ascii="Times New Roman"/>
          <w:b w:val="false"/>
          <w:i w:val="false"/>
          <w:color w:val="000000"/>
          <w:sz w:val="28"/>
        </w:rPr>
        <w:t>
      4-жол = 5-7-жолдар қосындысына, әр баған үшін;</w:t>
      </w:r>
    </w:p>
    <w:bookmarkEnd w:id="106"/>
    <w:bookmarkStart w:name="z1286" w:id="107"/>
    <w:p>
      <w:pPr>
        <w:spacing w:after="0"/>
        <w:ind w:left="0"/>
        <w:jc w:val="both"/>
      </w:pPr>
      <w:r>
        <w:rPr>
          <w:rFonts w:ascii="Times New Roman"/>
          <w:b w:val="false"/>
          <w:i w:val="false"/>
          <w:color w:val="000000"/>
          <w:sz w:val="28"/>
        </w:rPr>
        <w:t>
      егер 9-жол толтырылған болса, оңда 10 және 11-жолдары толтырылады, әр баған үшін;</w:t>
      </w:r>
    </w:p>
    <w:bookmarkEnd w:id="107"/>
    <w:bookmarkStart w:name="z1287" w:id="108"/>
    <w:p>
      <w:pPr>
        <w:spacing w:after="0"/>
        <w:ind w:left="0"/>
        <w:jc w:val="both"/>
      </w:pPr>
      <w:r>
        <w:rPr>
          <w:rFonts w:ascii="Times New Roman"/>
          <w:b w:val="false"/>
          <w:i w:val="false"/>
          <w:color w:val="000000"/>
          <w:sz w:val="28"/>
        </w:rPr>
        <w:t>
      10-жол &gt; 11-жолдан, 2, 4 және 6-бағандарынан басқа, әр баған үшін;</w:t>
      </w:r>
    </w:p>
    <w:bookmarkEnd w:id="108"/>
    <w:bookmarkStart w:name="z1288" w:id="109"/>
    <w:p>
      <w:pPr>
        <w:spacing w:after="0"/>
        <w:ind w:left="0"/>
        <w:jc w:val="both"/>
      </w:pPr>
      <w:r>
        <w:rPr>
          <w:rFonts w:ascii="Times New Roman"/>
          <w:b w:val="false"/>
          <w:i w:val="false"/>
          <w:color w:val="000000"/>
          <w:sz w:val="28"/>
        </w:rPr>
        <w:t>
      егер 18-жол толтырылған болса, оңда 19-жолы толтырылады, әр баған үшін;</w:t>
      </w:r>
    </w:p>
    <w:bookmarkEnd w:id="109"/>
    <w:bookmarkStart w:name="z1289" w:id="110"/>
    <w:p>
      <w:pPr>
        <w:spacing w:after="0"/>
        <w:ind w:left="0"/>
        <w:jc w:val="both"/>
      </w:pPr>
      <w:r>
        <w:rPr>
          <w:rFonts w:ascii="Times New Roman"/>
          <w:b w:val="false"/>
          <w:i w:val="false"/>
          <w:color w:val="000000"/>
          <w:sz w:val="28"/>
        </w:rPr>
        <w:t>
      егер 3-жол &gt; 0, 20-жол &gt; 0, 12-бағанынан басқа, әр баған үшін;</w:t>
      </w:r>
    </w:p>
    <w:bookmarkEnd w:id="110"/>
    <w:bookmarkStart w:name="z1290" w:id="111"/>
    <w:p>
      <w:pPr>
        <w:spacing w:after="0"/>
        <w:ind w:left="0"/>
        <w:jc w:val="both"/>
      </w:pPr>
      <w:r>
        <w:rPr>
          <w:rFonts w:ascii="Times New Roman"/>
          <w:b w:val="false"/>
          <w:i w:val="false"/>
          <w:color w:val="000000"/>
          <w:sz w:val="28"/>
        </w:rPr>
        <w:t>
      егер 10-жол &gt; 0, 11-жол &gt; 0, 2, 4 және 6-бағандарынан басқа, әр баған үшін;</w:t>
      </w:r>
    </w:p>
    <w:bookmarkEnd w:id="111"/>
    <w:bookmarkStart w:name="z1291" w:id="112"/>
    <w:p>
      <w:pPr>
        <w:spacing w:after="0"/>
        <w:ind w:left="0"/>
        <w:jc w:val="both"/>
      </w:pPr>
      <w:r>
        <w:rPr>
          <w:rFonts w:ascii="Times New Roman"/>
          <w:b w:val="false"/>
          <w:i w:val="false"/>
          <w:color w:val="000000"/>
          <w:sz w:val="28"/>
        </w:rPr>
        <w:t>
      13-жол = 14-16-жолдар қосындысына, әр баған үшін;</w:t>
      </w:r>
    </w:p>
    <w:bookmarkEnd w:id="112"/>
    <w:bookmarkStart w:name="z1292" w:id="113"/>
    <w:p>
      <w:pPr>
        <w:spacing w:after="0"/>
        <w:ind w:left="0"/>
        <w:jc w:val="both"/>
      </w:pPr>
      <w:r>
        <w:rPr>
          <w:rFonts w:ascii="Times New Roman"/>
          <w:b w:val="false"/>
          <w:i w:val="false"/>
          <w:color w:val="000000"/>
          <w:sz w:val="28"/>
        </w:rPr>
        <w:t>
      18-жол = 1-жол + 3-жол + 5-жол + 6-жол + 7-жол + 8-жол – 9-жол –– 12-жол – 14-жол – 15-жол – 16-жол – 17-жол;</w:t>
      </w:r>
    </w:p>
    <w:bookmarkEnd w:id="113"/>
    <w:bookmarkStart w:name="z1293" w:id="114"/>
    <w:p>
      <w:pPr>
        <w:spacing w:after="0"/>
        <w:ind w:left="0"/>
        <w:jc w:val="both"/>
      </w:pPr>
      <w:r>
        <w:rPr>
          <w:rFonts w:ascii="Times New Roman"/>
          <w:b w:val="false"/>
          <w:i w:val="false"/>
          <w:color w:val="000000"/>
          <w:sz w:val="28"/>
        </w:rPr>
        <w:t>
      1 баған ≥ 2-бағанына, әр баған үшін;</w:t>
      </w:r>
    </w:p>
    <w:bookmarkEnd w:id="114"/>
    <w:bookmarkStart w:name="z1294" w:id="115"/>
    <w:p>
      <w:pPr>
        <w:spacing w:after="0"/>
        <w:ind w:left="0"/>
        <w:jc w:val="both"/>
      </w:pPr>
      <w:r>
        <w:rPr>
          <w:rFonts w:ascii="Times New Roman"/>
          <w:b w:val="false"/>
          <w:i w:val="false"/>
          <w:color w:val="000000"/>
          <w:sz w:val="28"/>
        </w:rPr>
        <w:t>
      3 баған ≥ 4-бағанына, әр баған үшін;</w:t>
      </w:r>
    </w:p>
    <w:bookmarkEnd w:id="115"/>
    <w:bookmarkStart w:name="z1295" w:id="116"/>
    <w:p>
      <w:pPr>
        <w:spacing w:after="0"/>
        <w:ind w:left="0"/>
        <w:jc w:val="both"/>
      </w:pPr>
      <w:r>
        <w:rPr>
          <w:rFonts w:ascii="Times New Roman"/>
          <w:b w:val="false"/>
          <w:i w:val="false"/>
          <w:color w:val="000000"/>
          <w:sz w:val="28"/>
        </w:rPr>
        <w:t>
      5 баған ≥ 6-бағанына, әр баған үшін;</w:t>
      </w:r>
    </w:p>
    <w:bookmarkEnd w:id="116"/>
    <w:bookmarkStart w:name="z1296" w:id="117"/>
    <w:p>
      <w:pPr>
        <w:spacing w:after="0"/>
        <w:ind w:left="0"/>
        <w:jc w:val="both"/>
      </w:pPr>
      <w:r>
        <w:rPr>
          <w:rFonts w:ascii="Times New Roman"/>
          <w:b w:val="false"/>
          <w:i w:val="false"/>
          <w:color w:val="000000"/>
          <w:sz w:val="28"/>
        </w:rPr>
        <w:t>
      2) Бөлім аралық бақылау:</w:t>
      </w:r>
    </w:p>
    <w:bookmarkEnd w:id="117"/>
    <w:bookmarkStart w:name="z1297" w:id="118"/>
    <w:p>
      <w:pPr>
        <w:spacing w:after="0"/>
        <w:ind w:left="0"/>
        <w:jc w:val="both"/>
      </w:pPr>
      <w:r>
        <w:rPr>
          <w:rFonts w:ascii="Times New Roman"/>
          <w:b w:val="false"/>
          <w:i w:val="false"/>
          <w:color w:val="000000"/>
          <w:sz w:val="28"/>
        </w:rPr>
        <w:t>
      егер 3-бөлімнің 1-жолы бойынша 1-бағанында деректер бар болса, онда 4-бөлімде 1.1-жолдың 1-бағаны толтырылады;</w:t>
      </w:r>
    </w:p>
    <w:bookmarkEnd w:id="118"/>
    <w:bookmarkStart w:name="z1298" w:id="119"/>
    <w:p>
      <w:pPr>
        <w:spacing w:after="0"/>
        <w:ind w:left="0"/>
        <w:jc w:val="both"/>
      </w:pPr>
      <w:r>
        <w:rPr>
          <w:rFonts w:ascii="Times New Roman"/>
          <w:b w:val="false"/>
          <w:i w:val="false"/>
          <w:color w:val="000000"/>
          <w:sz w:val="28"/>
        </w:rPr>
        <w:t>
      егер 3-бөлімнің 2-жолы бойынша 1-бағанында деректер бар болса, онда 4-бөлімде 1.2-жолдың 1-бағаны толтырылады;</w:t>
      </w:r>
    </w:p>
    <w:bookmarkEnd w:id="119"/>
    <w:bookmarkStart w:name="z1299" w:id="120"/>
    <w:p>
      <w:pPr>
        <w:spacing w:after="0"/>
        <w:ind w:left="0"/>
        <w:jc w:val="both"/>
      </w:pPr>
      <w:r>
        <w:rPr>
          <w:rFonts w:ascii="Times New Roman"/>
          <w:b w:val="false"/>
          <w:i w:val="false"/>
          <w:color w:val="000000"/>
          <w:sz w:val="28"/>
        </w:rPr>
        <w:t>
      егер 3-бөлімнің 3-жолы коды бойынша 1-бағанында деректер бар болса, онда 4-бөлімде 3-жолдың 1-бағаны толтырылады;</w:t>
      </w:r>
    </w:p>
    <w:bookmarkEnd w:id="120"/>
    <w:bookmarkStart w:name="z1300" w:id="121"/>
    <w:p>
      <w:pPr>
        <w:spacing w:after="0"/>
        <w:ind w:left="0"/>
        <w:jc w:val="both"/>
      </w:pPr>
      <w:r>
        <w:rPr>
          <w:rFonts w:ascii="Times New Roman"/>
          <w:b w:val="false"/>
          <w:i w:val="false"/>
          <w:color w:val="000000"/>
          <w:sz w:val="28"/>
        </w:rPr>
        <w:t>
      егер 3-бөлімнің 4-жолы коды бойынша 1-бағанында деректер бар болса, онда 4-бөлімде 2-жолдың 1-бағаны толтырылады;</w:t>
      </w:r>
    </w:p>
    <w:bookmarkEnd w:id="121"/>
    <w:bookmarkStart w:name="z1301" w:id="122"/>
    <w:p>
      <w:pPr>
        <w:spacing w:after="0"/>
        <w:ind w:left="0"/>
        <w:jc w:val="both"/>
      </w:pPr>
      <w:r>
        <w:rPr>
          <w:rFonts w:ascii="Times New Roman"/>
          <w:b w:val="false"/>
          <w:i w:val="false"/>
          <w:color w:val="000000"/>
          <w:sz w:val="28"/>
        </w:rPr>
        <w:t>
      егер 3-бөлімнің 6-жолы бойынша 1-бағанында деректер бар болса, онда 4-бөлімде 4-жолдың 1-бағаны толтырылады;</w:t>
      </w:r>
    </w:p>
    <w:bookmarkEnd w:id="122"/>
    <w:bookmarkStart w:name="z1302" w:id="123"/>
    <w:p>
      <w:pPr>
        <w:spacing w:after="0"/>
        <w:ind w:left="0"/>
        <w:jc w:val="both"/>
      </w:pPr>
      <w:r>
        <w:rPr>
          <w:rFonts w:ascii="Times New Roman"/>
          <w:b w:val="false"/>
          <w:i w:val="false"/>
          <w:color w:val="000000"/>
          <w:sz w:val="28"/>
        </w:rPr>
        <w:t>
      3-бөлімнің 7-жолының 1-бағаны ≤ 2-бөлімнің 9-жолы + 12-жолдың 1 + + 3 + 5 + 7 + 8-жолдарының қосындылары бойынша;</w:t>
      </w:r>
    </w:p>
    <w:bookmarkEnd w:id="123"/>
    <w:bookmarkStart w:name="z1303" w:id="124"/>
    <w:p>
      <w:pPr>
        <w:spacing w:after="0"/>
        <w:ind w:left="0"/>
        <w:jc w:val="both"/>
      </w:pPr>
      <w:r>
        <w:rPr>
          <w:rFonts w:ascii="Times New Roman"/>
          <w:b w:val="false"/>
          <w:i w:val="false"/>
          <w:color w:val="000000"/>
          <w:sz w:val="28"/>
        </w:rPr>
        <w:t>
      3-бөлімнің 1-бағанының 7 + 8-жолдары ≤ 2-бөлімнің 9-жолы + 12-жолдың 1 + 3 + 5 + 7 + 8 + 9 + 10-жолдарының қосындылары бойынша;</w:t>
      </w:r>
    </w:p>
    <w:bookmarkEnd w:id="124"/>
    <w:bookmarkStart w:name="z1304" w:id="125"/>
    <w:p>
      <w:pPr>
        <w:spacing w:after="0"/>
        <w:ind w:left="0"/>
        <w:jc w:val="both"/>
      </w:pPr>
      <w:r>
        <w:rPr>
          <w:rFonts w:ascii="Times New Roman"/>
          <w:b w:val="false"/>
          <w:i w:val="false"/>
          <w:color w:val="000000"/>
          <w:sz w:val="28"/>
        </w:rPr>
        <w:t>
      3-бөлімнің 1.1 және 2.1-жолдары ≤ 3-бөлімнің 1 + 2-жолдарының қосындылары бойынша 1-бағаны;</w:t>
      </w:r>
    </w:p>
    <w:bookmarkEnd w:id="125"/>
    <w:bookmarkStart w:name="z1305" w:id="126"/>
    <w:p>
      <w:pPr>
        <w:spacing w:after="0"/>
        <w:ind w:left="0"/>
        <w:jc w:val="both"/>
      </w:pPr>
      <w:r>
        <w:rPr>
          <w:rFonts w:ascii="Times New Roman"/>
          <w:b w:val="false"/>
          <w:i w:val="false"/>
          <w:color w:val="000000"/>
          <w:sz w:val="28"/>
        </w:rPr>
        <w:t>
      егер 4-бөлімде 1-жолдың 1-бағаны толтырылған болса, онда 2-бөлімде 1 және/немесе 3-жолдары бойынша 20-жолы толтырылады;</w:t>
      </w:r>
    </w:p>
    <w:bookmarkEnd w:id="126"/>
    <w:bookmarkStart w:name="z1306" w:id="127"/>
    <w:p>
      <w:pPr>
        <w:spacing w:after="0"/>
        <w:ind w:left="0"/>
        <w:jc w:val="both"/>
      </w:pPr>
      <w:r>
        <w:rPr>
          <w:rFonts w:ascii="Times New Roman"/>
          <w:b w:val="false"/>
          <w:i w:val="false"/>
          <w:color w:val="000000"/>
          <w:sz w:val="28"/>
        </w:rPr>
        <w:t>
      4-бөлімнің 4-жолдың 1-бағаны ≤ 2-бөлімнің 9-жолынын 9-бағанынан.</w:t>
      </w:r>
    </w:p>
    <w:bookmarkEnd w:id="127"/>
    <w:bookmarkStart w:name="z1307" w:id="128"/>
    <w:p>
      <w:pPr>
        <w:spacing w:after="0"/>
        <w:ind w:left="0"/>
        <w:jc w:val="both"/>
      </w:pPr>
      <w:r>
        <w:rPr>
          <w:rFonts w:ascii="Times New Roman"/>
          <w:b w:val="false"/>
          <w:i w:val="false"/>
          <w:color w:val="000000"/>
          <w:sz w:val="28"/>
        </w:rPr>
        <w:t>
      11. Қосымша бақылаулар рұқсат етілген болып табылады және респонденттердің жаңылысып жазуы және көңіл қоймағандығы себебінен туындайтын тіркеудің кездейсоқ қателерінің пайда болу ықтималдылығын төмендету мақсатында көзделген:</w:t>
      </w:r>
    </w:p>
    <w:bookmarkEnd w:id="128"/>
    <w:bookmarkStart w:name="z1308" w:id="129"/>
    <w:p>
      <w:pPr>
        <w:spacing w:after="0"/>
        <w:ind w:left="0"/>
        <w:jc w:val="both"/>
      </w:pPr>
      <w:r>
        <w:rPr>
          <w:rFonts w:ascii="Times New Roman"/>
          <w:b w:val="false"/>
          <w:i w:val="false"/>
          <w:color w:val="000000"/>
          <w:sz w:val="28"/>
        </w:rPr>
        <w:t>
      2-бөлімнің 9 және 10-жолын толтыру кезінде мал мен құстың бір басының орташа тірі салмағы (10-жолының 9-жолына қатынасы) келесі шектерге шықпайтыны ескеріледі. Ірі қара малдың бір басының орташа тірі салмағының ең төмен рұқсат етілген мәні – 230 килограмм (бұдан әрі – кг), ең жоғарғы рұқсат ету – 550 кг. Сиырлар үшін осы мәндер тиісінше 380 кг және 550 кг; жылқылар – 270 кг және 600 кг; түйелер – 370 кг және 1000 кг; қойлар және ешкілер – 30 кг және 65 кг; шошқалар – 70 кг және 150 кг; маралдар – 250 кг және 300 кг; үй құсы – 0,5 кг және 8 кг; қояндар – 2,5 кг және 4 кг; фермада өсірілген құстар – 1 кг және 8 кг, өзге де жануарлар – 250 кг және 350 кг құрайды;</w:t>
      </w:r>
    </w:p>
    <w:bookmarkEnd w:id="129"/>
    <w:bookmarkStart w:name="z1309" w:id="130"/>
    <w:p>
      <w:pPr>
        <w:spacing w:after="0"/>
        <w:ind w:left="0"/>
        <w:jc w:val="both"/>
      </w:pPr>
      <w:r>
        <w:rPr>
          <w:rFonts w:ascii="Times New Roman"/>
          <w:b w:val="false"/>
          <w:i w:val="false"/>
          <w:color w:val="000000"/>
          <w:sz w:val="28"/>
        </w:rPr>
        <w:t>
      2-бөлімнің 11-жолын толтыру кезінде тірі салмақта союға өткізілген мал мен құстың сойыс салмағының шығыс коэффициенті (пайызда көрсетілген 11-жолының 10-жолға қатысы) келесі мәнде болатыны ескеріледі. Ірі қара мал үшін сойыс шығысының коэффициенті 50-59%-ды (жұртшылық шаруашылықтары үшін – 50-54%-ды), жылқылар – 48-53%-ды, түйелер – 48-54%-ды, қойлар және ешкілер – 43-58%-ды, шошқалар – 66-75%-ды, үй құсы – 61-80%-ды, маралдар – 45-48%-ды құрайды;</w:t>
      </w:r>
    </w:p>
    <w:bookmarkEnd w:id="130"/>
    <w:bookmarkStart w:name="z1310" w:id="131"/>
    <w:p>
      <w:pPr>
        <w:spacing w:after="0"/>
        <w:ind w:left="0"/>
        <w:jc w:val="both"/>
      </w:pPr>
      <w:r>
        <w:rPr>
          <w:rFonts w:ascii="Times New Roman"/>
          <w:b w:val="false"/>
          <w:i w:val="false"/>
          <w:color w:val="000000"/>
          <w:sz w:val="28"/>
        </w:rPr>
        <w:t>
      3-бөлімді толтыру кезінде бір сиырға есептегендегі сиыр сауымы күніне 23 кг-нан (өндірілген сиыр сүтінің сауылатын сиырдың орташа басына қатысы), тауық мекиендерінің орташа жұмыртқалағыштығы – айына 30 данадан (тауық жұмыртқасы өндірісінің тауық мекиендерінің орташа данадан (тауық жұмыртқасы өндірісінің тауық мекиендерінің орташа басына қатысы), ал бір қойдан орташа жүн қырқуы – 4,5 кг-нан (жүн өндірісінің саны қырқылған қой санына қатысы) аспайтыны ескеріледі.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Егер жоғарыда келтірілген шектеулердің сақталмау құбылысы орын алған жағдайда, статистикалық нысанмен бірге тиісті түсініктеме ұсынылады.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8-қосымша</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5367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8 к приказу</w:t>
            </w:r>
          </w:p>
          <w:p>
            <w:pPr>
              <w:spacing w:after="20"/>
              <w:ind w:left="20"/>
              <w:jc w:val="both"/>
            </w:pPr>
            <w:r>
              <w:rPr>
                <w:rFonts w:ascii="Times New Roman"/>
                <w:b w:val="false"/>
                <w:i w:val="false"/>
                <w:color w:val="000000"/>
                <w:sz w:val="20"/>
              </w:rPr>
              <w:t>
Председателя Комитета по</w:t>
            </w:r>
          </w:p>
          <w:p>
            <w:pPr>
              <w:spacing w:after="20"/>
              <w:ind w:left="20"/>
              <w:jc w:val="both"/>
            </w:pPr>
            <w:r>
              <w:rPr>
                <w:rFonts w:ascii="Times New Roman"/>
                <w:b w:val="false"/>
                <w:i w:val="false"/>
                <w:color w:val="000000"/>
                <w:sz w:val="20"/>
              </w:rPr>
              <w:t>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 ______ 2020 года № 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мен ағаш дайындау қызметі туралы есеп</w:t>
            </w:r>
          </w:p>
          <w:p>
            <w:pPr>
              <w:spacing w:after="20"/>
              <w:ind w:left="20"/>
              <w:jc w:val="both"/>
            </w:pPr>
            <w:r>
              <w:rPr>
                <w:rFonts w:ascii="Times New Roman"/>
                <w:b w:val="false"/>
                <w:i w:val="false"/>
                <w:color w:val="000000"/>
                <w:sz w:val="20"/>
              </w:rPr>
              <w:t>
Отчет о деятельности в лесоводстве и лесозаготовках</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1-орман</w:t>
            </w:r>
          </w:p>
          <w:p>
            <w:pPr>
              <w:spacing w:after="20"/>
              <w:ind w:left="20"/>
              <w:jc w:val="both"/>
            </w:pPr>
            <w:r>
              <w:rPr>
                <w:rFonts w:ascii="Times New Roman"/>
                <w:b w:val="false"/>
                <w:i w:val="false"/>
                <w:color w:val="000000"/>
                <w:sz w:val="20"/>
              </w:rPr>
              <w:t>
1-лес</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9431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(бұдан әрі - ЭҚЖЖ) кодтары бойынша қызметтің негізгі және қайталама түрлері 02 - "Орман өсіру және ағаш дайындау", 01.3 - "Өсімдіктердің ұдайы өндірісі" болып табылатын заңды тұлғалар және (немесе) олардың құрылымдық және оқшауланған бөлімшелері мен ағаш кесу билеті болған жағдайда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02 - "Лесоводство и лесозаготовки", 01.3 - "Воспроизводство растений" и индивидуальные предприниматели при наличии лесорубочного билета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21 ақпанға (қоса алғанда) дейін</w:t>
            </w:r>
          </w:p>
          <w:p>
            <w:pPr>
              <w:spacing w:after="20"/>
              <w:ind w:left="20"/>
              <w:jc w:val="both"/>
            </w:pPr>
            <w:r>
              <w:rPr>
                <w:rFonts w:ascii="Times New Roman"/>
                <w:b w:val="false"/>
                <w:i w:val="false"/>
                <w:color w:val="000000"/>
                <w:sz w:val="20"/>
              </w:rPr>
              <w:t>
Срок представления - до 21 февраля (включительно) после отчетного периода</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6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2611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6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2611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Орман шаруашылығы саласындағы қызметті нақты жүзеге асыру аумағын (облыс, қала, аудан) көрсетіңіз</w:t>
            </w:r>
          </w:p>
          <w:p>
            <w:pPr>
              <w:spacing w:after="20"/>
              <w:ind w:left="20"/>
              <w:jc w:val="both"/>
            </w:pPr>
            <w:r>
              <w:rPr>
                <w:rFonts w:ascii="Times New Roman"/>
                <w:b w:val="false"/>
                <w:i w:val="false"/>
                <w:color w:val="000000"/>
                <w:sz w:val="20"/>
              </w:rPr>
              <w:t>
Укажите территорию (область, город, район) фактического осуществления деятельности в области лесного хозяйства</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863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6863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7150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2. Ағаш дайындау</w:t>
      </w:r>
    </w:p>
    <w:p>
      <w:pPr>
        <w:spacing w:after="0"/>
        <w:ind w:left="0"/>
        <w:jc w:val="both"/>
      </w:pPr>
      <w:r>
        <w:rPr>
          <w:rFonts w:ascii="Times New Roman"/>
          <w:b w:val="false"/>
          <w:i w:val="false"/>
          <w:color w:val="000000"/>
          <w:sz w:val="28"/>
        </w:rPr>
        <w:t>
      Лесозаготовки</w:t>
      </w:r>
    </w:p>
    <w:p>
      <w:pPr>
        <w:spacing w:after="0"/>
        <w:ind w:left="0"/>
        <w:jc w:val="both"/>
      </w:pPr>
      <w:r>
        <w:rPr>
          <w:rFonts w:ascii="Times New Roman"/>
          <w:b w:val="false"/>
          <w:i w:val="false"/>
          <w:color w:val="000000"/>
          <w:sz w:val="28"/>
        </w:rPr>
        <w:t>
      2.1 Өңделмеген сүрек және жабайы өсетін орман шаруашылығының ағаштық емес өнімдерін айындау туралы мәліметтерді көрсетіңіз</w:t>
      </w:r>
    </w:p>
    <w:p>
      <w:pPr>
        <w:spacing w:after="0"/>
        <w:ind w:left="0"/>
        <w:jc w:val="both"/>
      </w:pPr>
      <w:r>
        <w:rPr>
          <w:rFonts w:ascii="Times New Roman"/>
          <w:b w:val="false"/>
          <w:i w:val="false"/>
          <w:color w:val="000000"/>
          <w:sz w:val="28"/>
        </w:rPr>
        <w:t xml:space="preserve">
      Укажите сведения о заготовке древесины необработанной и продукции лесного хозяйства не древесной дикорастущей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өнімдердің атауы</w:t>
            </w:r>
          </w:p>
          <w:p>
            <w:pPr>
              <w:spacing w:after="20"/>
              <w:ind w:left="20"/>
              <w:jc w:val="both"/>
            </w:pPr>
            <w:r>
              <w:rPr>
                <w:rFonts w:ascii="Times New Roman"/>
                <w:b w:val="false"/>
                <w:i w:val="false"/>
                <w:color w:val="000000"/>
                <w:sz w:val="20"/>
              </w:rPr>
              <w:t>
Наименование продукции в соответствии с СКПСХ</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өнімнің коды</w:t>
            </w:r>
          </w:p>
          <w:p>
            <w:pPr>
              <w:spacing w:after="20"/>
              <w:ind w:left="20"/>
              <w:jc w:val="both"/>
            </w:pPr>
            <w:r>
              <w:rPr>
                <w:rFonts w:ascii="Times New Roman"/>
                <w:b w:val="false"/>
                <w:i w:val="false"/>
                <w:color w:val="000000"/>
                <w:sz w:val="20"/>
              </w:rPr>
              <w:t>
Код продукции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w:t>
            </w:r>
          </w:p>
          <w:p>
            <w:pPr>
              <w:spacing w:after="20"/>
              <w:ind w:left="20"/>
              <w:jc w:val="both"/>
            </w:pPr>
            <w:r>
              <w:rPr>
                <w:rFonts w:ascii="Times New Roman"/>
                <w:b w:val="false"/>
                <w:i w:val="false"/>
                <w:color w:val="000000"/>
                <w:sz w:val="20"/>
              </w:rPr>
              <w:t>
Заготовка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p>
          <w:p>
            <w:pPr>
              <w:spacing w:after="20"/>
              <w:ind w:left="20"/>
              <w:jc w:val="both"/>
            </w:pPr>
            <w:r>
              <w:rPr>
                <w:rFonts w:ascii="Times New Roman"/>
                <w:b w:val="false"/>
                <w:i w:val="false"/>
                <w:color w:val="000000"/>
                <w:sz w:val="20"/>
              </w:rPr>
              <w:t>
Стоимость,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тығыз текше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Древесина необработанная, в плотных куб.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 02.20.1)</w:t>
            </w:r>
          </w:p>
          <w:p>
            <w:pPr>
              <w:spacing w:after="20"/>
              <w:ind w:left="20"/>
              <w:jc w:val="both"/>
            </w:pPr>
            <w:r>
              <w:rPr>
                <w:rFonts w:ascii="Times New Roman"/>
                <w:b w:val="false"/>
                <w:i w:val="false"/>
                <w:color w:val="000000"/>
                <w:sz w:val="20"/>
              </w:rPr>
              <w:t>
(код 02.20.1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(көрсетілетін қызметтердің)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заполняется согласно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тығыз текше м. - тығыз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плотный куб. м.- плотный кубический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орман шаруашылығының ағаштық емес өнімдері, килограммен</w:t>
            </w:r>
          </w:p>
          <w:p>
            <w:pPr>
              <w:spacing w:after="20"/>
              <w:ind w:left="20"/>
              <w:jc w:val="both"/>
            </w:pPr>
            <w:r>
              <w:rPr>
                <w:rFonts w:ascii="Times New Roman"/>
                <w:b w:val="false"/>
                <w:i w:val="false"/>
                <w:color w:val="000000"/>
                <w:sz w:val="20"/>
              </w:rPr>
              <w:t>
Продукция лесного хозяйства не древесная дикорастущая,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 02.30)</w:t>
            </w:r>
          </w:p>
          <w:p>
            <w:pPr>
              <w:spacing w:after="20"/>
              <w:ind w:left="20"/>
              <w:jc w:val="both"/>
            </w:pPr>
            <w:r>
              <w:rPr>
                <w:rFonts w:ascii="Times New Roman"/>
                <w:b w:val="false"/>
                <w:i w:val="false"/>
                <w:color w:val="000000"/>
                <w:sz w:val="20"/>
              </w:rPr>
              <w:t>
(код 02.30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Ағаш дайындау саласында көрсетілген қызметтер көлемін қолданыстағы бағамен көрсетіңіз, мың теңгемен (АШӨСЖ бойынша коды 02.40.10.200)</w:t>
      </w:r>
    </w:p>
    <w:p>
      <w:pPr>
        <w:spacing w:after="0"/>
        <w:ind w:left="0"/>
        <w:jc w:val="both"/>
      </w:pPr>
      <w:r>
        <w:rPr>
          <w:rFonts w:ascii="Times New Roman"/>
          <w:b w:val="false"/>
          <w:i w:val="false"/>
          <w:color w:val="000000"/>
          <w:sz w:val="28"/>
        </w:rPr>
        <w:t>
      Укажите объем оказанных услуг в области лесозаготовок в действующих ценах, в тысячах тенге (код 02.40.10.200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көрсетілген қызметтер атауы</w:t>
            </w:r>
          </w:p>
          <w:p>
            <w:pPr>
              <w:spacing w:after="20"/>
              <w:ind w:left="20"/>
              <w:jc w:val="both"/>
            </w:pPr>
            <w:r>
              <w:rPr>
                <w:rFonts w:ascii="Times New Roman"/>
                <w:b w:val="false"/>
                <w:i w:val="false"/>
                <w:color w:val="000000"/>
                <w:sz w:val="20"/>
              </w:rPr>
              <w:t>
Наименование услуги в соответствии с СКПСХ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 бойынша</w:t>
            </w:r>
          </w:p>
          <w:p>
            <w:pPr>
              <w:spacing w:after="20"/>
              <w:ind w:left="20"/>
              <w:jc w:val="both"/>
            </w:pPr>
            <w:r>
              <w:rPr>
                <w:rFonts w:ascii="Times New Roman"/>
                <w:b w:val="false"/>
                <w:i w:val="false"/>
                <w:color w:val="000000"/>
                <w:sz w:val="20"/>
              </w:rPr>
              <w:t>
Код по СКПСХ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саласындағы көрсетілетін қызметтер</w:t>
            </w:r>
          </w:p>
          <w:p>
            <w:pPr>
              <w:spacing w:after="20"/>
              <w:ind w:left="20"/>
              <w:jc w:val="both"/>
            </w:pPr>
            <w:r>
              <w:rPr>
                <w:rFonts w:ascii="Times New Roman"/>
                <w:b w:val="false"/>
                <w:i w:val="false"/>
                <w:color w:val="000000"/>
                <w:sz w:val="20"/>
              </w:rPr>
              <w:t>
Услуги в области лесозаготовок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Орман өсіру</w:t>
      </w:r>
    </w:p>
    <w:p>
      <w:pPr>
        <w:spacing w:after="0"/>
        <w:ind w:left="0"/>
        <w:jc w:val="both"/>
      </w:pPr>
      <w:r>
        <w:rPr>
          <w:rFonts w:ascii="Times New Roman"/>
          <w:b w:val="false"/>
          <w:i w:val="false"/>
          <w:color w:val="000000"/>
          <w:sz w:val="28"/>
        </w:rPr>
        <w:t>
      Лесоводство</w:t>
      </w:r>
    </w:p>
    <w:p>
      <w:pPr>
        <w:spacing w:after="0"/>
        <w:ind w:left="0"/>
        <w:jc w:val="both"/>
      </w:pPr>
      <w:r>
        <w:rPr>
          <w:rFonts w:ascii="Times New Roman"/>
          <w:b w:val="false"/>
          <w:i w:val="false"/>
          <w:color w:val="000000"/>
          <w:sz w:val="28"/>
        </w:rPr>
        <w:t>
      3.1 Аралық мақсатта пайдалану үшін ағаш кесу және өзге де ағаш кесу кезінде алынған сүректі дайындау туралы мәліметтерді көрсетіңіз</w:t>
      </w:r>
    </w:p>
    <w:p>
      <w:pPr>
        <w:spacing w:after="0"/>
        <w:ind w:left="0"/>
        <w:jc w:val="both"/>
      </w:pPr>
      <w:r>
        <w:rPr>
          <w:rFonts w:ascii="Times New Roman"/>
          <w:b w:val="false"/>
          <w:i w:val="false"/>
          <w:color w:val="000000"/>
          <w:sz w:val="28"/>
        </w:rPr>
        <w:t>
      Укажите сведения о заготовке древесины, полученной при рубках промежуточного пользования и прочих рубках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тығыз текше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Заготовка, в плотных куб. м</w:t>
            </w:r>
            <w:r>
              <w:rPr>
                <w:rFonts w:ascii="Times New Roman"/>
                <w:b w:val="false"/>
                <w:i w:val="false"/>
                <w:color w:val="000000"/>
                <w:vertAlign w:val="super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p>
          <w:p>
            <w:pPr>
              <w:spacing w:after="20"/>
              <w:ind w:left="20"/>
              <w:jc w:val="both"/>
            </w:pPr>
            <w:r>
              <w:rPr>
                <w:rFonts w:ascii="Times New Roman"/>
                <w:b w:val="false"/>
                <w:i w:val="false"/>
                <w:color w:val="000000"/>
                <w:sz w:val="20"/>
              </w:rPr>
              <w:t>
Стоимость,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мақсатта пайдалану үшін ағаш кесу және өзге де ағаш кесу кезінде алынған сүрек</w:t>
            </w:r>
          </w:p>
          <w:p>
            <w:pPr>
              <w:spacing w:after="20"/>
              <w:ind w:left="20"/>
              <w:jc w:val="both"/>
            </w:pPr>
            <w:r>
              <w:rPr>
                <w:rFonts w:ascii="Times New Roman"/>
                <w:b w:val="false"/>
                <w:i w:val="false"/>
                <w:color w:val="000000"/>
                <w:sz w:val="20"/>
              </w:rPr>
              <w:t>
Древесина, полученная при рубках промежуточного пользования и прочих рубках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3.2. Орман ағаштарының тұқымдарын дайындау туралы мәліметтерді көрсетіңіз</w:t>
      </w:r>
    </w:p>
    <w:p>
      <w:pPr>
        <w:spacing w:after="0"/>
        <w:ind w:left="0"/>
        <w:jc w:val="both"/>
      </w:pPr>
      <w:r>
        <w:rPr>
          <w:rFonts w:ascii="Times New Roman"/>
          <w:b w:val="false"/>
          <w:i w:val="false"/>
          <w:color w:val="000000"/>
          <w:sz w:val="28"/>
        </w:rPr>
        <w:t>
      Укажите сведения о заготовке семян деревьев лесных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килограммен</w:t>
            </w:r>
          </w:p>
          <w:p>
            <w:pPr>
              <w:spacing w:after="20"/>
              <w:ind w:left="20"/>
              <w:jc w:val="both"/>
            </w:pPr>
            <w:r>
              <w:rPr>
                <w:rFonts w:ascii="Times New Roman"/>
                <w:b w:val="false"/>
                <w:i w:val="false"/>
                <w:color w:val="000000"/>
                <w:sz w:val="20"/>
              </w:rPr>
              <w:t>
Заготовка,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p>
          <w:p>
            <w:pPr>
              <w:spacing w:after="20"/>
              <w:ind w:left="20"/>
              <w:jc w:val="both"/>
            </w:pPr>
            <w:r>
              <w:rPr>
                <w:rFonts w:ascii="Times New Roman"/>
                <w:b w:val="false"/>
                <w:i w:val="false"/>
                <w:color w:val="000000"/>
                <w:sz w:val="20"/>
              </w:rPr>
              <w:t>
Стоимость,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ағаштарының тұқымдары</w:t>
            </w:r>
          </w:p>
          <w:p>
            <w:pPr>
              <w:spacing w:after="20"/>
              <w:ind w:left="20"/>
              <w:jc w:val="both"/>
            </w:pPr>
            <w:r>
              <w:rPr>
                <w:rFonts w:ascii="Times New Roman"/>
                <w:b w:val="false"/>
                <w:i w:val="false"/>
                <w:color w:val="000000"/>
                <w:sz w:val="20"/>
              </w:rPr>
              <w:t>
Семена деревьев лесных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ағаш тұқымдары плантацияларында және учаскелерінде</w:t>
            </w:r>
          </w:p>
          <w:p>
            <w:pPr>
              <w:spacing w:after="20"/>
              <w:ind w:left="20"/>
              <w:jc w:val="both"/>
            </w:pPr>
            <w:r>
              <w:rPr>
                <w:rFonts w:ascii="Times New Roman"/>
                <w:b w:val="false"/>
                <w:i w:val="false"/>
                <w:color w:val="000000"/>
                <w:sz w:val="20"/>
              </w:rPr>
              <w:t>
из них на лесосеменных плантациях и участках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3.3. Орман питомниктері көрсеткен қызметтерінің көлемін қолданыстағы бағалармен көрсетіңіз, мың теңгемен (АШӨСЖ бойынша коды 02.10.2)</w:t>
      </w:r>
    </w:p>
    <w:p>
      <w:pPr>
        <w:spacing w:after="0"/>
        <w:ind w:left="0"/>
        <w:jc w:val="both"/>
      </w:pPr>
      <w:r>
        <w:rPr>
          <w:rFonts w:ascii="Times New Roman"/>
          <w:b w:val="false"/>
          <w:i w:val="false"/>
          <w:color w:val="000000"/>
          <w:sz w:val="28"/>
        </w:rPr>
        <w:t>
      Укажите объем оказанных услуг лесопитомников в действующих ценах, в тысячах тенге (код 02.10.2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көрсетілген қызметтер атауы</w:t>
            </w:r>
          </w:p>
          <w:p>
            <w:pPr>
              <w:spacing w:after="20"/>
              <w:ind w:left="20"/>
              <w:jc w:val="both"/>
            </w:pPr>
            <w:r>
              <w:rPr>
                <w:rFonts w:ascii="Times New Roman"/>
                <w:b w:val="false"/>
                <w:i w:val="false"/>
                <w:color w:val="000000"/>
                <w:sz w:val="20"/>
              </w:rPr>
              <w:t>
Наименование услуги в соответствии с СКПСХ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 бойынша</w:t>
            </w:r>
          </w:p>
          <w:p>
            <w:pPr>
              <w:spacing w:after="20"/>
              <w:ind w:left="20"/>
              <w:jc w:val="both"/>
            </w:pPr>
            <w:r>
              <w:rPr>
                <w:rFonts w:ascii="Times New Roman"/>
                <w:b w:val="false"/>
                <w:i w:val="false"/>
                <w:color w:val="000000"/>
                <w:sz w:val="20"/>
              </w:rPr>
              <w:t>
Код по СКПСХ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питомниктері көрсететін қызметтер</w:t>
            </w:r>
          </w:p>
          <w:p>
            <w:pPr>
              <w:spacing w:after="20"/>
              <w:ind w:left="20"/>
              <w:jc w:val="both"/>
            </w:pPr>
            <w:r>
              <w:rPr>
                <w:rFonts w:ascii="Times New Roman"/>
                <w:b w:val="false"/>
                <w:i w:val="false"/>
                <w:color w:val="000000"/>
                <w:sz w:val="20"/>
              </w:rPr>
              <w:t>
Услуги лесопитомников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3.4. Орман өсіру саласындағы көрсетілген қызметтердің көлемін көрсетіңіз, мың теңгемен (АШӨСЖ бойынша коды 02.40.10.100)</w:t>
      </w:r>
    </w:p>
    <w:p>
      <w:pPr>
        <w:spacing w:after="0"/>
        <w:ind w:left="0"/>
        <w:jc w:val="both"/>
      </w:pPr>
      <w:r>
        <w:rPr>
          <w:rFonts w:ascii="Times New Roman"/>
          <w:b w:val="false"/>
          <w:i w:val="false"/>
          <w:color w:val="000000"/>
          <w:sz w:val="28"/>
        </w:rPr>
        <w:t>
      Укажите объем оказанных услуг в области лесоводства, в тысячах тенге (код 02.40.10.100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көрсетілген қызметтер атауы</w:t>
            </w:r>
          </w:p>
          <w:p>
            <w:pPr>
              <w:spacing w:after="20"/>
              <w:ind w:left="20"/>
              <w:jc w:val="both"/>
            </w:pPr>
            <w:r>
              <w:rPr>
                <w:rFonts w:ascii="Times New Roman"/>
                <w:b w:val="false"/>
                <w:i w:val="false"/>
                <w:color w:val="000000"/>
                <w:sz w:val="20"/>
              </w:rPr>
              <w:t>
Наименование услуги в соответствии с СКПСХ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 бойынша</w:t>
            </w:r>
          </w:p>
          <w:p>
            <w:pPr>
              <w:spacing w:after="20"/>
              <w:ind w:left="20"/>
              <w:jc w:val="both"/>
            </w:pPr>
            <w:r>
              <w:rPr>
                <w:rFonts w:ascii="Times New Roman"/>
                <w:b w:val="false"/>
                <w:i w:val="false"/>
                <w:color w:val="000000"/>
                <w:sz w:val="20"/>
              </w:rPr>
              <w:t>
Код по СКПСХ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саласындағы көрсетілген қызметтер</w:t>
            </w:r>
          </w:p>
          <w:p>
            <w:pPr>
              <w:spacing w:after="20"/>
              <w:ind w:left="20"/>
              <w:jc w:val="both"/>
            </w:pPr>
            <w:r>
              <w:rPr>
                <w:rFonts w:ascii="Times New Roman"/>
                <w:b w:val="false"/>
                <w:i w:val="false"/>
                <w:color w:val="000000"/>
                <w:sz w:val="20"/>
              </w:rPr>
              <w:t>
Услуги в области лесоводства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Орманды орналастыру</w:t>
      </w:r>
    </w:p>
    <w:p>
      <w:pPr>
        <w:spacing w:after="0"/>
        <w:ind w:left="0"/>
        <w:jc w:val="both"/>
      </w:pPr>
      <w:r>
        <w:rPr>
          <w:rFonts w:ascii="Times New Roman"/>
          <w:b w:val="false"/>
          <w:i w:val="false"/>
          <w:color w:val="000000"/>
          <w:sz w:val="28"/>
        </w:rPr>
        <w:t>
      Лесоустройство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 гектармен</w:t>
            </w:r>
          </w:p>
          <w:p>
            <w:pPr>
              <w:spacing w:after="20"/>
              <w:ind w:left="20"/>
              <w:jc w:val="both"/>
            </w:pPr>
            <w:r>
              <w:rPr>
                <w:rFonts w:ascii="Times New Roman"/>
                <w:b w:val="false"/>
                <w:i w:val="false"/>
                <w:color w:val="000000"/>
                <w:sz w:val="20"/>
              </w:rPr>
              <w:t>
Площадь, в гектарах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орналастыруға жұмсалған шығындар, мың теңгемен</w:t>
            </w:r>
          </w:p>
          <w:p>
            <w:pPr>
              <w:spacing w:after="20"/>
              <w:ind w:left="20"/>
              <w:jc w:val="both"/>
            </w:pPr>
            <w:r>
              <w:rPr>
                <w:rFonts w:ascii="Times New Roman"/>
                <w:b w:val="false"/>
                <w:i w:val="false"/>
                <w:color w:val="000000"/>
                <w:sz w:val="20"/>
              </w:rPr>
              <w:t>
Затраты на лесоустройство,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орналастыру</w:t>
            </w:r>
          </w:p>
          <w:p>
            <w:pPr>
              <w:spacing w:after="20"/>
              <w:ind w:left="20"/>
              <w:jc w:val="both"/>
            </w:pPr>
            <w:r>
              <w:rPr>
                <w:rFonts w:ascii="Times New Roman"/>
                <w:b w:val="false"/>
                <w:i w:val="false"/>
                <w:color w:val="000000"/>
                <w:sz w:val="20"/>
              </w:rPr>
              <w:t>
Лесоустройство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Қызметтің басқа түрлері, мың теңгемен</w:t>
      </w:r>
    </w:p>
    <w:p>
      <w:pPr>
        <w:spacing w:after="0"/>
        <w:ind w:left="0"/>
        <w:jc w:val="both"/>
      </w:pPr>
      <w:r>
        <w:rPr>
          <w:rFonts w:ascii="Times New Roman"/>
          <w:b w:val="false"/>
          <w:i w:val="false"/>
          <w:color w:val="000000"/>
          <w:sz w:val="28"/>
        </w:rPr>
        <w:t>
      Другие виды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ӘҚЖЖ</w:t>
            </w:r>
            <w:r>
              <w:rPr>
                <w:rFonts w:ascii="Times New Roman"/>
                <w:b w:val="false"/>
                <w:i w:val="false"/>
                <w:color w:val="000000"/>
                <w:vertAlign w:val="superscript"/>
              </w:rPr>
              <w:t>3</w:t>
            </w:r>
            <w:r>
              <w:rPr>
                <w:rFonts w:ascii="Times New Roman"/>
                <w:b w:val="false"/>
                <w:i w:val="false"/>
                <w:color w:val="000000"/>
                <w:sz w:val="20"/>
              </w:rPr>
              <w:t xml:space="preserve"> сәйкес қызмет түрлерінің атауы</w:t>
            </w:r>
          </w:p>
          <w:p>
            <w:pPr>
              <w:spacing w:after="20"/>
              <w:ind w:left="20"/>
              <w:jc w:val="both"/>
            </w:pPr>
            <w:r>
              <w:rPr>
                <w:rFonts w:ascii="Times New Roman"/>
                <w:b w:val="false"/>
                <w:i w:val="false"/>
                <w:color w:val="000000"/>
                <w:sz w:val="20"/>
              </w:rPr>
              <w:t>
Наименование видов деятельности в соответствии с ОКЭД</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ӘҚЖЖ</w:t>
            </w:r>
            <w:r>
              <w:rPr>
                <w:rFonts w:ascii="Times New Roman"/>
                <w:b w:val="false"/>
                <w:i w:val="false"/>
                <w:color w:val="000000"/>
                <w:vertAlign w:val="superscript"/>
              </w:rPr>
              <w:t>4</w:t>
            </w:r>
            <w:r>
              <w:rPr>
                <w:rFonts w:ascii="Times New Roman"/>
                <w:b w:val="false"/>
                <w:i w:val="false"/>
                <w:color w:val="000000"/>
                <w:sz w:val="20"/>
              </w:rPr>
              <w:t xml:space="preserve"> бойынша коды</w:t>
            </w:r>
          </w:p>
          <w:p>
            <w:pPr>
              <w:spacing w:after="20"/>
              <w:ind w:left="20"/>
              <w:jc w:val="both"/>
            </w:pPr>
            <w:r>
              <w:rPr>
                <w:rFonts w:ascii="Times New Roman"/>
                <w:b w:val="false"/>
                <w:i w:val="false"/>
                <w:color w:val="000000"/>
                <w:sz w:val="20"/>
              </w:rPr>
              <w:t>
Код по ОКЭД</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өнімдердің (тауарлардың, көрсетілетін қызметтердің) көлемі</w:t>
            </w:r>
          </w:p>
          <w:p>
            <w:pPr>
              <w:spacing w:after="20"/>
              <w:ind w:left="20"/>
              <w:jc w:val="both"/>
            </w:pPr>
            <w:r>
              <w:rPr>
                <w:rFonts w:ascii="Times New Roman"/>
                <w:b w:val="false"/>
                <w:i w:val="false"/>
                <w:color w:val="000000"/>
                <w:sz w:val="20"/>
              </w:rPr>
              <w:t xml:space="preserve">
Объем произведенной продукции (товаров, услуг)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Мұнда және бұдан әрі ЭҚЖЖ - Қазақстан Республикасы Ұлттық экономика министрлігі Статистика комитетінің интернет-ресурсында "Жіктеуіштер" бөлімінде 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ОКЭД- заполняется согласно "Общему классификатору видов экономической деятельности",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Мұнда ӘҚЖЖ бойынша коды - статистикалық нысанды қағаз жеткізгіште тапсыру кезінде кодын аумақтық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Здесь код по ОКЭД - код заполняется работником территориального органа статистики при сдаче статистической формы на бумажном носителе.</w:t>
      </w:r>
    </w:p>
    <w:p>
      <w:pPr>
        <w:spacing w:after="0"/>
        <w:ind w:left="0"/>
        <w:jc w:val="both"/>
      </w:pPr>
      <w:r>
        <w:rPr>
          <w:rFonts w:ascii="Times New Roman"/>
          <w:b w:val="false"/>
          <w:i w:val="false"/>
          <w:color w:val="000000"/>
          <w:sz w:val="28"/>
        </w:rPr>
        <w:t>
      6.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 подпись, телефон (исполнителя)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9-қосымша</w:t>
            </w:r>
          </w:p>
        </w:tc>
      </w:tr>
    </w:tbl>
    <w:bookmarkStart w:name="z85" w:id="132"/>
    <w:p>
      <w:pPr>
        <w:spacing w:after="0"/>
        <w:ind w:left="0"/>
        <w:jc w:val="left"/>
      </w:pPr>
      <w:r>
        <w:rPr>
          <w:rFonts w:ascii="Times New Roman"/>
          <w:b/>
          <w:i w:val="false"/>
          <w:color w:val="000000"/>
        </w:rPr>
        <w:t xml:space="preserve"> "Орман өсіру мен ағаш дайындау қызметі туралы есеп" (индексі 1-орман, кезеңділігі жылдық) жалпымемлекеттік статистикалық байқаудың статистикалық нысанын толтыру жөніндегі нұсқаулық</w:t>
      </w:r>
    </w:p>
    <w:bookmarkEnd w:id="132"/>
    <w:bookmarkStart w:name="z86" w:id="133"/>
    <w:p>
      <w:pPr>
        <w:spacing w:after="0"/>
        <w:ind w:left="0"/>
        <w:jc w:val="both"/>
      </w:pPr>
      <w:r>
        <w:rPr>
          <w:rFonts w:ascii="Times New Roman"/>
          <w:b w:val="false"/>
          <w:i w:val="false"/>
          <w:color w:val="000000"/>
          <w:sz w:val="28"/>
        </w:rPr>
        <w:t xml:space="preserve">
      1. Осы "Орман өсіру мен ағаш дайындау қызметі туралы есеп" (индексі 1-орман,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"Орман өсіру және ағаш дайындау қызметі туралы есеп" (индексі 1-орман,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33"/>
    <w:bookmarkStart w:name="z87" w:id="134"/>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134"/>
    <w:p>
      <w:pPr>
        <w:spacing w:after="0"/>
        <w:ind w:left="0"/>
        <w:jc w:val="both"/>
      </w:pPr>
      <w:r>
        <w:rPr>
          <w:rFonts w:ascii="Times New Roman"/>
          <w:b w:val="false"/>
          <w:i w:val="false"/>
          <w:color w:val="000000"/>
          <w:sz w:val="28"/>
        </w:rPr>
        <w:t>
      1) аралық мақсатта пайдалану үшiн ағаш кесу - орманды күтiп-баптау мақсатында ағаш кесу, iрiктеп санитариялық мақсатта ағаш кесу және құндылығы төмен орман екпелерін, сондай-ақ қорғаныштық, су сақтау және басқа да функцияларынан айырылған екпелерді қайта жаңғыртуға байланысты кесу, жекелеген талшыбықтарды кесу;</w:t>
      </w:r>
    </w:p>
    <w:p>
      <w:pPr>
        <w:spacing w:after="0"/>
        <w:ind w:left="0"/>
        <w:jc w:val="both"/>
      </w:pPr>
      <w:r>
        <w:rPr>
          <w:rFonts w:ascii="Times New Roman"/>
          <w:b w:val="false"/>
          <w:i w:val="false"/>
          <w:color w:val="000000"/>
          <w:sz w:val="28"/>
        </w:rPr>
        <w:t>
      2) басты мақсатта пайдалану үшiн ағаш кесу - сүрек дайындау үшiн толысқан және қураған сүрекдiңдердi кесу;</w:t>
      </w:r>
    </w:p>
    <w:p>
      <w:pPr>
        <w:spacing w:after="0"/>
        <w:ind w:left="0"/>
        <w:jc w:val="both"/>
      </w:pPr>
      <w:r>
        <w:rPr>
          <w:rFonts w:ascii="Times New Roman"/>
          <w:b w:val="false"/>
          <w:i w:val="false"/>
          <w:color w:val="000000"/>
          <w:sz w:val="28"/>
        </w:rPr>
        <w:t>
      3) қосалқы қызмет түрі - үшінші тұлғалар үшін өнімдерді (жұмыстарды және көрсетілетін қызметтерді)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4) қызметтің негізгі түрі - қосылған құны субъект жүзеге асыратын кез келген басқа қызмет түрлерінің қосылған құнынан асатын қызмет түрі;</w:t>
      </w:r>
    </w:p>
    <w:p>
      <w:pPr>
        <w:spacing w:after="0"/>
        <w:ind w:left="0"/>
        <w:jc w:val="both"/>
      </w:pPr>
      <w:r>
        <w:rPr>
          <w:rFonts w:ascii="Times New Roman"/>
          <w:b w:val="false"/>
          <w:i w:val="false"/>
          <w:color w:val="000000"/>
          <w:sz w:val="28"/>
        </w:rPr>
        <w:t>
      5) орман орналастыру - орман шаруашылығында бірегей ғылыми-техникалық саясатты жүзеге асыруға, орман шаруашылығын жүргізудің тиімділігін арттыруға бағытталған шаралардың жүйесін жасау;</w:t>
      </w:r>
    </w:p>
    <w:p>
      <w:pPr>
        <w:spacing w:after="0"/>
        <w:ind w:left="0"/>
        <w:jc w:val="both"/>
      </w:pPr>
      <w:r>
        <w:rPr>
          <w:rFonts w:ascii="Times New Roman"/>
          <w:b w:val="false"/>
          <w:i w:val="false"/>
          <w:color w:val="000000"/>
          <w:sz w:val="28"/>
        </w:rPr>
        <w:t>
      6) орман тұқымы плантациясы - берілген тұқым қуалаушылық қасиеттерi және себу сапасы жоғары сорттық, элиталық немесе будан тұқымдарын жүйелі түрде (ұзақ уақыт бойы) алуға арналған артықшылығы бар ағаштардың тұқымды, немесе вегетативтік ұрпағы болып табылатын өсімдіктердің арнаулы генетикалық схема бойынша отырғызылып, қолдан өсірілген екпесі;</w:t>
      </w:r>
    </w:p>
    <w:p>
      <w:pPr>
        <w:spacing w:after="0"/>
        <w:ind w:left="0"/>
        <w:jc w:val="both"/>
      </w:pPr>
      <w:r>
        <w:rPr>
          <w:rFonts w:ascii="Times New Roman"/>
          <w:b w:val="false"/>
          <w:i w:val="false"/>
          <w:color w:val="000000"/>
          <w:sz w:val="28"/>
        </w:rPr>
        <w:t>
      7) санитарлық кесу - ауырған, зақымданған, құрғай бастаған және құрғаған ағаштары кесілетін, қала жасыл желегінің санитарлық жағдайын жақсарту мақсатында жүргізілетін (іріктемелік, жаппай) кесу.</w:t>
      </w:r>
    </w:p>
    <w:bookmarkStart w:name="z88" w:id="135"/>
    <w:p>
      <w:pPr>
        <w:spacing w:after="0"/>
        <w:ind w:left="0"/>
        <w:jc w:val="both"/>
      </w:pPr>
      <w:r>
        <w:rPr>
          <w:rFonts w:ascii="Times New Roman"/>
          <w:b w:val="false"/>
          <w:i w:val="false"/>
          <w:color w:val="000000"/>
          <w:sz w:val="28"/>
        </w:rPr>
        <w:t>
      3. Егер орман өсіру және ағаш дайындау саласындағы көрсетілетін қызмет бірнеше аудан және (немесе) облыс аумағында жүзеге асырылса, заңды тұлғалар және дара кәсіпкерлер статистикалық нысанды әр аумақ бойынша жеке бланкілерде ақпаратты жеке көрсете отырып ұсынады, яғни деректер орман шаруашылығы қызметін жүзеге асыру орны бойынша көрсетіледі.</w:t>
      </w:r>
    </w:p>
    <w:bookmarkEnd w:id="135"/>
    <w:bookmarkStart w:name="z89" w:id="136"/>
    <w:p>
      <w:pPr>
        <w:spacing w:after="0"/>
        <w:ind w:left="0"/>
        <w:jc w:val="both"/>
      </w:pPr>
      <w:r>
        <w:rPr>
          <w:rFonts w:ascii="Times New Roman"/>
          <w:b w:val="false"/>
          <w:i w:val="false"/>
          <w:color w:val="000000"/>
          <w:sz w:val="28"/>
        </w:rPr>
        <w:t>
      4. 1-бөлімде тіркелген жеріне қарамастан орман өсіру және ағаш дайындау саласындағы қызметті нақты жүзеге асыру орны (облыс, қала, район) көрсетіледі.</w:t>
      </w:r>
    </w:p>
    <w:bookmarkEnd w:id="136"/>
    <w:bookmarkStart w:name="z90" w:id="137"/>
    <w:p>
      <w:pPr>
        <w:spacing w:after="0"/>
        <w:ind w:left="0"/>
        <w:jc w:val="both"/>
      </w:pPr>
      <w:r>
        <w:rPr>
          <w:rFonts w:ascii="Times New Roman"/>
          <w:b w:val="false"/>
          <w:i w:val="false"/>
          <w:color w:val="000000"/>
          <w:sz w:val="28"/>
        </w:rPr>
        <w:t>
      5. 2.1-ішкі бөлімде басты мақсатта пайдалану үшін ағаш кесу кезінде алынған сүрек дайындау туралы, сондай-ақ жабайы өсетін орман шаруашылығының ағаштық емес өнімдерін дайындау туралы ақпарат көрсетіледі.</w:t>
      </w:r>
    </w:p>
    <w:bookmarkEnd w:id="137"/>
    <w:bookmarkStart w:name="z91" w:id="138"/>
    <w:p>
      <w:pPr>
        <w:spacing w:after="0"/>
        <w:ind w:left="0"/>
        <w:jc w:val="both"/>
      </w:pPr>
      <w:r>
        <w:rPr>
          <w:rFonts w:ascii="Times New Roman"/>
          <w:b w:val="false"/>
          <w:i w:val="false"/>
          <w:color w:val="000000"/>
          <w:sz w:val="28"/>
        </w:rPr>
        <w:t>
      6. Жабайы өсетін орман шаруашылығының ағаштық емес өнімдеріне табиғи шайыр, өңделмеген немесе бастапқы өңдеуден өткен табиғи тығын, сәндік мақсаттарда пайдаланылатын өсімдіктердің, мүк және қынаның бөлшектері (мүк және қыналар, бұтақына (бұғы мүгі)), гүлі және гүл түйнегі жоқ өсімдіктердің жапырақтары, сабақтары және басқа бөлшектері, гүл шоқтарын жасауға арналған жас немесе кептірілген, ағартылған, сіңдірілген немесе басқа әдіспен дайындалған жарамды шөптер, қылқан жапырақты ағаштардың бұтақтары, жеуге жарамды жабайы өсетін жемістер жатады.</w:t>
      </w:r>
    </w:p>
    <w:bookmarkEnd w:id="138"/>
    <w:bookmarkStart w:name="z92" w:id="139"/>
    <w:p>
      <w:pPr>
        <w:spacing w:after="0"/>
        <w:ind w:left="0"/>
        <w:jc w:val="both"/>
      </w:pPr>
      <w:r>
        <w:rPr>
          <w:rFonts w:ascii="Times New Roman"/>
          <w:b w:val="false"/>
          <w:i w:val="false"/>
          <w:color w:val="000000"/>
          <w:sz w:val="28"/>
        </w:rPr>
        <w:t>
      7. 2.1-ішкі бөлімдегі 1-бағанда заттай көріністегі көлемі, 2-бағандағы 2.1-ішкі бөлімде қолданыстағы құны көрсетіледі.</w:t>
      </w:r>
    </w:p>
    <w:bookmarkEnd w:id="139"/>
    <w:p>
      <w:pPr>
        <w:spacing w:after="0"/>
        <w:ind w:left="0"/>
        <w:jc w:val="both"/>
      </w:pPr>
      <w:r>
        <w:rPr>
          <w:rFonts w:ascii="Times New Roman"/>
          <w:b w:val="false"/>
          <w:i w:val="false"/>
          <w:color w:val="000000"/>
          <w:sz w:val="28"/>
        </w:rPr>
        <w:t>
      2.2-ішкі бөлімде ағаш дайындау саласына байланысты қызметтерге тікелей орман шегіндегі түрлі жұмыстармен үйлестірілген бөрене тасымалдау қызметтері: кесу, құлату, аралау, қабығынан тазалау және тағы сол сияқты қызмет көрсету көлемі көрсетіледі.</w:t>
      </w:r>
    </w:p>
    <w:bookmarkStart w:name="z93" w:id="140"/>
    <w:p>
      <w:pPr>
        <w:spacing w:after="0"/>
        <w:ind w:left="0"/>
        <w:jc w:val="both"/>
      </w:pPr>
      <w:r>
        <w:rPr>
          <w:rFonts w:ascii="Times New Roman"/>
          <w:b w:val="false"/>
          <w:i w:val="false"/>
          <w:color w:val="000000"/>
          <w:sz w:val="28"/>
        </w:rPr>
        <w:t>
      8. 3.1-ішкi бөлiмде аралық мақсатта пайдалану үшiн ағаш кесу және өзге де ағаш кесу (жаппай санитариялық кесу; су торабының, құбыржол, жол құрылысына байланысты; орман соқпағын төсеу; өртке қарсы айрылыстарды құру кезінде орман алаңдарын тазарту; өтімді қоқысты жинау; басқа да мақсаттар үшін ағаш кесу) кезінде алынған сүрек дайындау туралы ақпарат көрсетіледі.</w:t>
      </w:r>
    </w:p>
    <w:bookmarkEnd w:id="140"/>
    <w:p>
      <w:pPr>
        <w:spacing w:after="0"/>
        <w:ind w:left="0"/>
        <w:jc w:val="both"/>
      </w:pPr>
      <w:r>
        <w:rPr>
          <w:rFonts w:ascii="Times New Roman"/>
          <w:b w:val="false"/>
          <w:i w:val="false"/>
          <w:color w:val="000000"/>
          <w:sz w:val="28"/>
        </w:rPr>
        <w:t>
      3.1-ішкі бөлімдегі 1-бағанда дайындалған ағаш сүрегінің көлемі заттай көріністе, 3.1-ішкі бөлімдегі 2-бағанда дайындалған ағаш сүрегінің қолданыстағы бағалардағы құны көрсетiледi.</w:t>
      </w:r>
    </w:p>
    <w:p>
      <w:pPr>
        <w:spacing w:after="0"/>
        <w:ind w:left="0"/>
        <w:jc w:val="both"/>
      </w:pPr>
      <w:r>
        <w:rPr>
          <w:rFonts w:ascii="Times New Roman"/>
          <w:b w:val="false"/>
          <w:i w:val="false"/>
          <w:color w:val="000000"/>
          <w:sz w:val="28"/>
        </w:rPr>
        <w:t>
      3.2-iшкi бөлiмде орман ағаштарының тұқымдарын дайындау туралы ақпарат көрсетіледі. 3.2-ішкі бөлімдегі 1-бағанда дайындалған тұқымдардың заттай көріністегі көлемі, 3.2-ішкі бөлімдегі 2-бағанда дайындалған тұқымдардың қолданыстағы бағалардағы құны көрсетiледi.</w:t>
      </w:r>
    </w:p>
    <w:p>
      <w:pPr>
        <w:spacing w:after="0"/>
        <w:ind w:left="0"/>
        <w:jc w:val="both"/>
      </w:pPr>
      <w:r>
        <w:rPr>
          <w:rFonts w:ascii="Times New Roman"/>
          <w:b w:val="false"/>
          <w:i w:val="false"/>
          <w:color w:val="000000"/>
          <w:sz w:val="28"/>
        </w:rPr>
        <w:t>
      3.3-iшкi бөлімде орман питомниктерінің қызмет көрсетулері туралы ақпарат көрсетіледі. Ағаш және бұта тұқымдас сеппе және екпе көшеттерін өсіру бойынша қызметтер көрсетілген жағдайда сеппе көшеттер мен екпе көшеттердің құны есепке алынады.</w:t>
      </w:r>
    </w:p>
    <w:bookmarkStart w:name="z94" w:id="141"/>
    <w:p>
      <w:pPr>
        <w:spacing w:after="0"/>
        <w:ind w:left="0"/>
        <w:jc w:val="both"/>
      </w:pPr>
      <w:r>
        <w:rPr>
          <w:rFonts w:ascii="Times New Roman"/>
          <w:b w:val="false"/>
          <w:i w:val="false"/>
          <w:color w:val="000000"/>
          <w:sz w:val="28"/>
        </w:rPr>
        <w:t>
      9. 4-бөлімде орманды орналастыру бойынша жұмыстар жүргізілген алаңдар көрсетіледі. Орманды орналастыруға жұмсалған шығындар мың теңгемен көрсетіледі. Алаңдар бойынша деректер бір ондық белгімен көрсетіледі, өлшем бірлігі гектар.</w:t>
      </w:r>
    </w:p>
    <w:bookmarkEnd w:id="141"/>
    <w:bookmarkStart w:name="z95" w:id="142"/>
    <w:p>
      <w:pPr>
        <w:spacing w:after="0"/>
        <w:ind w:left="0"/>
        <w:jc w:val="both"/>
      </w:pPr>
      <w:r>
        <w:rPr>
          <w:rFonts w:ascii="Times New Roman"/>
          <w:b w:val="false"/>
          <w:i w:val="false"/>
          <w:color w:val="000000"/>
          <w:sz w:val="28"/>
        </w:rPr>
        <w:t>
      10. 5-бөлімде ауылшаруашылығы қызметі, аң аулау және аулау бойынша қызмет, балық аулау мен акваөсіру және осы салардағы мен қызмет көрсетулерден басқа, кәсіпорын есепті жылы жүзеге асырған немесе көрсеткен басқа қызмет түрлері бойынша өндірілген өнім (тауарлар, көрсетілген қызметтер) көлемі көрсетіледі. Бұл деректер өндірілген өнімнің (көрсетілген қызметтердің) көлемі көрсетілетін бухгалтерлік есепке алу құжаттарының негізінде толтырылады.</w:t>
      </w:r>
    </w:p>
    <w:bookmarkEnd w:id="142"/>
    <w:bookmarkStart w:name="z96" w:id="143"/>
    <w:p>
      <w:pPr>
        <w:spacing w:after="0"/>
        <w:ind w:left="0"/>
        <w:jc w:val="both"/>
      </w:pPr>
      <w:r>
        <w:rPr>
          <w:rFonts w:ascii="Times New Roman"/>
          <w:b w:val="false"/>
          <w:i w:val="false"/>
          <w:color w:val="000000"/>
          <w:sz w:val="28"/>
        </w:rPr>
        <w:t xml:space="preserve">
      11.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143"/>
    <w:bookmarkStart w:name="z97" w:id="144"/>
    <w:p>
      <w:pPr>
        <w:spacing w:after="0"/>
        <w:ind w:left="0"/>
        <w:jc w:val="both"/>
      </w:pPr>
      <w:r>
        <w:rPr>
          <w:rFonts w:ascii="Times New Roman"/>
          <w:b w:val="false"/>
          <w:i w:val="false"/>
          <w:color w:val="000000"/>
          <w:sz w:val="28"/>
        </w:rPr>
        <w:t>
      12. Осы статистикалық нысанды тапсыру электронды форматта немесе қағаз жеткізгіште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интернет-ресурсына (https://cabinet.stat.gov.kz/) орналастырылған "Деректерді oн-лайн режимде жинау" ақпараттық жүйесін қолдану арқылы жүзеге асырылады.</w:t>
      </w:r>
    </w:p>
    <w:bookmarkEnd w:id="144"/>
    <w:bookmarkStart w:name="z98" w:id="145"/>
    <w:p>
      <w:pPr>
        <w:spacing w:after="0"/>
        <w:ind w:left="0"/>
        <w:jc w:val="both"/>
      </w:pPr>
      <w:r>
        <w:rPr>
          <w:rFonts w:ascii="Times New Roman"/>
          <w:b w:val="false"/>
          <w:i w:val="false"/>
          <w:color w:val="000000"/>
          <w:sz w:val="28"/>
        </w:rPr>
        <w:t>
      13. Арифметикалық-логикалық бақылау:</w:t>
      </w:r>
    </w:p>
    <w:bookmarkEnd w:id="145"/>
    <w:p>
      <w:pPr>
        <w:spacing w:after="0"/>
        <w:ind w:left="0"/>
        <w:jc w:val="both"/>
      </w:pPr>
      <w:r>
        <w:rPr>
          <w:rFonts w:ascii="Times New Roman"/>
          <w:b w:val="false"/>
          <w:i w:val="false"/>
          <w:color w:val="000000"/>
          <w:sz w:val="28"/>
        </w:rPr>
        <w:t>
      1) 2.1-ішкі бөлім:</w:t>
      </w:r>
    </w:p>
    <w:p>
      <w:pPr>
        <w:spacing w:after="0"/>
        <w:ind w:left="0"/>
        <w:jc w:val="both"/>
      </w:pPr>
      <w:r>
        <w:rPr>
          <w:rFonts w:ascii="Times New Roman"/>
          <w:b w:val="false"/>
          <w:i w:val="false"/>
          <w:color w:val="000000"/>
          <w:sz w:val="28"/>
        </w:rPr>
        <w:t>
      егер1-баған &gt; 0, онда 2-баған &gt; 0, әрбір жол үшін;</w:t>
      </w:r>
    </w:p>
    <w:p>
      <w:pPr>
        <w:spacing w:after="0"/>
        <w:ind w:left="0"/>
        <w:jc w:val="both"/>
      </w:pPr>
      <w:r>
        <w:rPr>
          <w:rFonts w:ascii="Times New Roman"/>
          <w:b w:val="false"/>
          <w:i w:val="false"/>
          <w:color w:val="000000"/>
          <w:sz w:val="28"/>
        </w:rPr>
        <w:t>
      2) 3.1-ішкі бөлім:</w:t>
      </w:r>
    </w:p>
    <w:p>
      <w:pPr>
        <w:spacing w:after="0"/>
        <w:ind w:left="0"/>
        <w:jc w:val="both"/>
      </w:pPr>
      <w:r>
        <w:rPr>
          <w:rFonts w:ascii="Times New Roman"/>
          <w:b w:val="false"/>
          <w:i w:val="false"/>
          <w:color w:val="000000"/>
          <w:sz w:val="28"/>
        </w:rPr>
        <w:t>
      егер 1-баған &gt; 0, онда 2-баған &gt; 0;</w:t>
      </w:r>
    </w:p>
    <w:p>
      <w:pPr>
        <w:spacing w:after="0"/>
        <w:ind w:left="0"/>
        <w:jc w:val="both"/>
      </w:pPr>
      <w:r>
        <w:rPr>
          <w:rFonts w:ascii="Times New Roman"/>
          <w:b w:val="false"/>
          <w:i w:val="false"/>
          <w:color w:val="000000"/>
          <w:sz w:val="28"/>
        </w:rPr>
        <w:t>
      3) 3.2-ішкі бөлім:</w:t>
      </w:r>
    </w:p>
    <w:p>
      <w:pPr>
        <w:spacing w:after="0"/>
        <w:ind w:left="0"/>
        <w:jc w:val="both"/>
      </w:pPr>
      <w:r>
        <w:rPr>
          <w:rFonts w:ascii="Times New Roman"/>
          <w:b w:val="false"/>
          <w:i w:val="false"/>
          <w:color w:val="000000"/>
          <w:sz w:val="28"/>
        </w:rPr>
        <w:t>
      01-жолы &gt; 02-жолға, әрбір баған үшін;</w:t>
      </w:r>
    </w:p>
    <w:p>
      <w:pPr>
        <w:spacing w:after="0"/>
        <w:ind w:left="0"/>
        <w:jc w:val="both"/>
      </w:pPr>
      <w:r>
        <w:rPr>
          <w:rFonts w:ascii="Times New Roman"/>
          <w:b w:val="false"/>
          <w:i w:val="false"/>
          <w:color w:val="000000"/>
          <w:sz w:val="28"/>
        </w:rPr>
        <w:t>
      егер1-баған &gt; 0, онда 2 &gt; 0, 01, 02-жолдар үшін;</w:t>
      </w:r>
    </w:p>
    <w:p>
      <w:pPr>
        <w:spacing w:after="0"/>
        <w:ind w:left="0"/>
        <w:jc w:val="both"/>
      </w:pPr>
      <w:r>
        <w:rPr>
          <w:rFonts w:ascii="Times New Roman"/>
          <w:b w:val="false"/>
          <w:i w:val="false"/>
          <w:color w:val="000000"/>
          <w:sz w:val="28"/>
        </w:rPr>
        <w:t>
      4) 4-бөлім:</w:t>
      </w:r>
    </w:p>
    <w:p>
      <w:pPr>
        <w:spacing w:after="0"/>
        <w:ind w:left="0"/>
        <w:jc w:val="both"/>
      </w:pPr>
      <w:r>
        <w:rPr>
          <w:rFonts w:ascii="Times New Roman"/>
          <w:b w:val="false"/>
          <w:i w:val="false"/>
          <w:color w:val="000000"/>
          <w:sz w:val="28"/>
        </w:rPr>
        <w:t>
      егер 1-баған &gt; 0, онда 2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 жаңа редакцияда – ҚР Стратегиялық жоспарлау және реформалар агенттігі Ұлттық статистика бюросы Басшысының 28.06.2024 </w:t>
      </w:r>
      <w:r>
        <w:rPr>
          <w:rFonts w:ascii="Times New Roman"/>
          <w:b w:val="false"/>
          <w:i w:val="false"/>
          <w:color w:val="ff0000"/>
          <w:sz w:val="28"/>
        </w:rPr>
        <w:t>№ 15</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10 к приказу</w:t>
            </w:r>
          </w:p>
          <w:p>
            <w:pPr>
              <w:spacing w:after="20"/>
              <w:ind w:left="20"/>
              <w:jc w:val="both"/>
            </w:pPr>
            <w:r>
              <w:rPr>
                <w:rFonts w:ascii="Times New Roman"/>
                <w:b w:val="false"/>
                <w:i w:val="false"/>
                <w:color w:val="000000"/>
                <w:sz w:val="20"/>
              </w:rPr>
              <w:t>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w:t>
            </w:r>
          </w:p>
          <w:p>
            <w:pPr>
              <w:spacing w:after="20"/>
              <w:ind w:left="20"/>
              <w:jc w:val="both"/>
            </w:pPr>
            <w:r>
              <w:rPr>
                <w:rFonts w:ascii="Times New Roman"/>
                <w:b w:val="false"/>
                <w:i w:val="false"/>
                <w:color w:val="000000"/>
                <w:sz w:val="20"/>
              </w:rPr>
              <w:t>
экономики Республики Казахстан</w:t>
            </w:r>
          </w:p>
          <w:p>
            <w:pPr>
              <w:spacing w:after="20"/>
              <w:ind w:left="20"/>
              <w:jc w:val="both"/>
            </w:pPr>
            <w:r>
              <w:rPr>
                <w:rFonts w:ascii="Times New Roman"/>
                <w:b w:val="false"/>
                <w:i w:val="false"/>
                <w:color w:val="000000"/>
                <w:sz w:val="20"/>
              </w:rPr>
              <w:t>
от 10 февраля 2020 года</w:t>
            </w:r>
          </w:p>
          <w:p>
            <w:pPr>
              <w:spacing w:after="20"/>
              <w:ind w:left="20"/>
              <w:jc w:val="both"/>
            </w:pPr>
            <w:r>
              <w:rPr>
                <w:rFonts w:ascii="Times New Roman"/>
                <w:b w:val="false"/>
                <w:i w:val="false"/>
                <w:color w:val="000000"/>
                <w:sz w:val="20"/>
              </w:rPr>
              <w:t>
№ 21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бөлімшесіне ұсынылады</w:t>
            </w:r>
          </w:p>
          <w:p>
            <w:pPr>
              <w:spacing w:after="20"/>
              <w:ind w:left="20"/>
              <w:jc w:val="both"/>
            </w:pPr>
            <w:r>
              <w:rPr>
                <w:rFonts w:ascii="Times New Roman"/>
                <w:b w:val="false"/>
                <w:i w:val="false"/>
                <w:color w:val="000000"/>
                <w:sz w:val="20"/>
              </w:rPr>
              <w:t>
Представляется территориальному подразделению статистики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Майлы дақылдар тұқымдарының қолда бары және оның қозғалысы туралы</w:t>
      </w:r>
    </w:p>
    <w:p>
      <w:pPr>
        <w:spacing w:after="0"/>
        <w:ind w:left="0"/>
        <w:jc w:val="both"/>
      </w:pPr>
      <w:r>
        <w:rPr>
          <w:rFonts w:ascii="Times New Roman"/>
          <w:b w:val="false"/>
          <w:i w:val="false"/>
          <w:color w:val="000000"/>
          <w:sz w:val="28"/>
        </w:rPr>
        <w:t>
      О наличии и движении семян масличных культур</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p>
          <w:p>
            <w:pPr>
              <w:spacing w:after="20"/>
              <w:ind w:left="20"/>
              <w:jc w:val="both"/>
            </w:pPr>
            <w:r>
              <w:rPr>
                <w:rFonts w:ascii="Times New Roman"/>
                <w:b w:val="false"/>
                <w:i w:val="false"/>
                <w:color w:val="000000"/>
                <w:sz w:val="20"/>
              </w:rPr>
              <w:t>
3-сх (масличные)</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028700" cy="6223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Майлы дақылдар тұқымын өсірумен, өңдеумен, сатумен және сақтаумен айналысатын заңды тұлғалар және (немесе) олардың құрылымдық және оқшауланған бөлімшелері, шаруа немесе фермер қожалықтары, жеке кәсіпкерлер ұсынады</w:t>
      </w:r>
    </w:p>
    <w:p>
      <w:pPr>
        <w:spacing w:after="0"/>
        <w:ind w:left="0"/>
        <w:jc w:val="both"/>
      </w:pPr>
      <w:r>
        <w:rPr>
          <w:rFonts w:ascii="Times New Roman"/>
          <w:b w:val="false"/>
          <w:i w:val="false"/>
          <w:color w:val="000000"/>
          <w:sz w:val="28"/>
        </w:rPr>
        <w:t>
      Представляют юридическиелицаи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и хранением семян масличных культур</w:t>
      </w:r>
    </w:p>
    <w:p>
      <w:pPr>
        <w:spacing w:after="0"/>
        <w:ind w:left="0"/>
        <w:jc w:val="both"/>
      </w:pPr>
      <w:r>
        <w:rPr>
          <w:rFonts w:ascii="Times New Roman"/>
          <w:b w:val="false"/>
          <w:i w:val="false"/>
          <w:color w:val="000000"/>
          <w:sz w:val="28"/>
        </w:rPr>
        <w:t>
      Ұсыну мерзімі – есепті кезеңнен кейінгі 3-күнге (қоса алғанда) дейін</w:t>
      </w:r>
    </w:p>
    <w:p>
      <w:pPr>
        <w:spacing w:after="0"/>
        <w:ind w:left="0"/>
        <w:jc w:val="both"/>
      </w:pPr>
      <w:r>
        <w:rPr>
          <w:rFonts w:ascii="Times New Roman"/>
          <w:b w:val="false"/>
          <w:i w:val="false"/>
          <w:color w:val="000000"/>
          <w:sz w:val="28"/>
        </w:rPr>
        <w:t>
      Срок представления – до 3 числа (включительно) после отчетного периода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БСН/ЖСН коды </w:t>
            </w:r>
          </w:p>
          <w:p>
            <w:pPr>
              <w:spacing w:after="20"/>
              <w:ind w:left="20"/>
              <w:jc w:val="both"/>
            </w:pPr>
            <w:r>
              <w:rPr>
                <w:rFonts w:ascii="Times New Roman"/>
                <w:b w:val="false"/>
                <w:i w:val="false"/>
                <w:color w:val="000000"/>
                <w:sz w:val="20"/>
              </w:rPr>
              <w:t>
код БИН/ИИН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 туралы жалпы мəліметтерді көрсетіңіз</w:t>
            </w:r>
          </w:p>
          <w:p>
            <w:pPr>
              <w:spacing w:after="20"/>
              <w:ind w:left="20"/>
              <w:jc w:val="both"/>
            </w:pPr>
            <w:r>
              <w:rPr>
                <w:rFonts w:ascii="Times New Roman"/>
                <w:b w:val="false"/>
                <w:i w:val="false"/>
                <w:color w:val="000000"/>
                <w:sz w:val="20"/>
              </w:rPr>
              <w:t>
Укажите общие сведения о масличной культуре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Майлы дақылдың атауы</w:t>
            </w:r>
          </w:p>
          <w:p>
            <w:pPr>
              <w:spacing w:after="20"/>
              <w:ind w:left="20"/>
              <w:jc w:val="both"/>
            </w:pPr>
            <w:r>
              <w:rPr>
                <w:rFonts w:ascii="Times New Roman"/>
                <w:b w:val="false"/>
                <w:i w:val="false"/>
                <w:color w:val="000000"/>
                <w:sz w:val="20"/>
              </w:rPr>
              <w:t>
Наименование масличной культуры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Майлы дақылдың тұқымдары сақталған аумақ (облыс, қала, аудан) Территория, на которой хранятся семена масличной культуры (область, город, район)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655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"Ауыл, орман және балық шаруашылығы өнімдерінің (тауарлардың және көрсетілетін қызметтердің) анықтамалығына" сәйкес майлы дақыл түрінің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вида масличной культуры согласно "Справочнику продукции (товаров и услуг) сельского, лесного и рыбного хозяйства"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Майлы дақылдар тұқымдарының қолда бары және қозғалысы туралы ақпаратты центнермен (өңдеуден кейінгі салмақта) көрсетіңіз</w:t>
      </w:r>
    </w:p>
    <w:p>
      <w:pPr>
        <w:spacing w:after="0"/>
        <w:ind w:left="0"/>
        <w:jc w:val="both"/>
      </w:pPr>
      <w:r>
        <w:rPr>
          <w:rFonts w:ascii="Times New Roman"/>
          <w:b w:val="false"/>
          <w:i w:val="false"/>
          <w:color w:val="000000"/>
          <w:sz w:val="28"/>
        </w:rPr>
        <w:t>
      Укажите информацию по наличию и движению семян масличной культурыв центнерах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түрі бойынша:</w:t>
            </w:r>
          </w:p>
          <w:p>
            <w:pPr>
              <w:spacing w:after="20"/>
              <w:ind w:left="20"/>
              <w:jc w:val="both"/>
            </w:pP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продоволь-ственные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семенные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 фуражные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қолда бары</w:t>
            </w:r>
          </w:p>
          <w:p>
            <w:pPr>
              <w:spacing w:after="20"/>
              <w:ind w:left="20"/>
              <w:jc w:val="both"/>
            </w:pPr>
            <w:r>
              <w:rPr>
                <w:rFonts w:ascii="Times New Roman"/>
                <w:b w:val="false"/>
                <w:i w:val="false"/>
                <w:color w:val="000000"/>
                <w:sz w:val="20"/>
              </w:rPr>
              <w:t>
Наличие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алынған майлы дақылдар тұқымдары</w:t>
            </w:r>
          </w:p>
          <w:p>
            <w:pPr>
              <w:spacing w:after="20"/>
              <w:ind w:left="20"/>
              <w:jc w:val="both"/>
            </w:pPr>
            <w:r>
              <w:rPr>
                <w:rFonts w:ascii="Times New Roman"/>
                <w:b w:val="false"/>
                <w:i w:val="false"/>
                <w:color w:val="000000"/>
                <w:sz w:val="20"/>
              </w:rPr>
              <w:t>
Получено семян масличных культур за отчетный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түсімнен</w:t>
            </w:r>
          </w:p>
          <w:p>
            <w:pPr>
              <w:spacing w:after="20"/>
              <w:ind w:left="20"/>
              <w:jc w:val="both"/>
            </w:pPr>
            <w:r>
              <w:rPr>
                <w:rFonts w:ascii="Times New Roman"/>
                <w:b w:val="false"/>
                <w:i w:val="false"/>
                <w:color w:val="000000"/>
                <w:sz w:val="20"/>
              </w:rPr>
              <w:t>
с нового урожая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p>
            <w:pPr>
              <w:spacing w:after="20"/>
              <w:ind w:left="20"/>
              <w:jc w:val="both"/>
            </w:pPr>
            <w:r>
              <w:rPr>
                <w:rFonts w:ascii="Times New Roman"/>
                <w:b w:val="false"/>
                <w:i w:val="false"/>
                <w:color w:val="000000"/>
                <w:sz w:val="20"/>
              </w:rPr>
              <w:t>
прочее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шығыс</w:t>
            </w:r>
          </w:p>
          <w:p>
            <w:pPr>
              <w:spacing w:after="20"/>
              <w:ind w:left="20"/>
              <w:jc w:val="both"/>
            </w:pPr>
            <w:r>
              <w:rPr>
                <w:rFonts w:ascii="Times New Roman"/>
                <w:b w:val="false"/>
                <w:i w:val="false"/>
                <w:color w:val="000000"/>
                <w:sz w:val="20"/>
              </w:rPr>
              <w:t>
Израсходовано за отчетный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тұтынуына</w:t>
            </w:r>
          </w:p>
          <w:p>
            <w:pPr>
              <w:spacing w:after="20"/>
              <w:ind w:left="20"/>
              <w:jc w:val="both"/>
            </w:pPr>
            <w:r>
              <w:rPr>
                <w:rFonts w:ascii="Times New Roman"/>
                <w:b w:val="false"/>
                <w:i w:val="false"/>
                <w:color w:val="000000"/>
                <w:sz w:val="20"/>
              </w:rPr>
              <w:t>
на собственное потребление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w:t>
            </w:r>
          </w:p>
          <w:p>
            <w:pPr>
              <w:spacing w:after="20"/>
              <w:ind w:left="20"/>
              <w:jc w:val="both"/>
            </w:pPr>
            <w:r>
              <w:rPr>
                <w:rFonts w:ascii="Times New Roman"/>
                <w:b w:val="false"/>
                <w:i w:val="false"/>
                <w:color w:val="000000"/>
                <w:sz w:val="20"/>
              </w:rPr>
              <w:t>
на переработку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төлеуге</w:t>
            </w:r>
          </w:p>
          <w:p>
            <w:pPr>
              <w:spacing w:after="20"/>
              <w:ind w:left="20"/>
              <w:jc w:val="both"/>
            </w:pPr>
            <w:r>
              <w:rPr>
                <w:rFonts w:ascii="Times New Roman"/>
                <w:b w:val="false"/>
                <w:i w:val="false"/>
                <w:color w:val="000000"/>
                <w:sz w:val="20"/>
              </w:rPr>
              <w:t>
на оплату в натуральном выражении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p>
            <w:pPr>
              <w:spacing w:after="20"/>
              <w:ind w:left="20"/>
              <w:jc w:val="both"/>
            </w:pPr>
            <w:r>
              <w:rPr>
                <w:rFonts w:ascii="Times New Roman"/>
                <w:b w:val="false"/>
                <w:i w:val="false"/>
                <w:color w:val="000000"/>
                <w:sz w:val="20"/>
              </w:rPr>
              <w:t>
прочий расход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қолда бары</w:t>
            </w:r>
          </w:p>
          <w:p>
            <w:pPr>
              <w:spacing w:after="20"/>
              <w:ind w:left="20"/>
              <w:jc w:val="both"/>
            </w:pPr>
            <w:r>
              <w:rPr>
                <w:rFonts w:ascii="Times New Roman"/>
                <w:b w:val="false"/>
                <w:i w:val="false"/>
                <w:color w:val="000000"/>
                <w:sz w:val="20"/>
              </w:rPr>
              <w:t>
Наличие на конец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xml:space="preserve">
      Наименование__________________________ Адрес __________________________ </w:t>
      </w:r>
    </w:p>
    <w:p>
      <w:pPr>
        <w:spacing w:after="0"/>
        <w:ind w:left="0"/>
        <w:jc w:val="both"/>
      </w:pPr>
      <w:r>
        <w:rPr>
          <w:rFonts w:ascii="Times New Roman"/>
          <w:b w:val="false"/>
          <w:i w:val="false"/>
          <w:color w:val="000000"/>
          <w:sz w:val="28"/>
        </w:rPr>
        <w:t>
      ___________________________________ ______________________________________</w:t>
      </w:r>
    </w:p>
    <w:p>
      <w:pPr>
        <w:spacing w:after="0"/>
        <w:ind w:left="0"/>
        <w:jc w:val="both"/>
      </w:pPr>
      <w:r>
        <w:rPr>
          <w:rFonts w:ascii="Times New Roman"/>
          <w:b w:val="false"/>
          <w:i w:val="false"/>
          <w:color w:val="000000"/>
          <w:sz w:val="28"/>
        </w:rPr>
        <w:t xml:space="preserve">
      Телефоны (респонденттің) ________________________________ 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_______________________________________________ ______________ </w:t>
      </w:r>
    </w:p>
    <w:p>
      <w:pPr>
        <w:spacing w:after="0"/>
        <w:ind w:left="0"/>
        <w:jc w:val="both"/>
      </w:pPr>
      <w:r>
        <w:rPr>
          <w:rFonts w:ascii="Times New Roman"/>
          <w:b w:val="false"/>
          <w:i w:val="false"/>
          <w:color w:val="000000"/>
          <w:sz w:val="28"/>
        </w:rPr>
        <w:t>
      тегі, аты және әкесінің аты (ол болған жағдайда)       телефоны</w:t>
      </w:r>
    </w:p>
    <w:p>
      <w:pPr>
        <w:spacing w:after="0"/>
        <w:ind w:left="0"/>
        <w:jc w:val="both"/>
      </w:pPr>
      <w:r>
        <w:rPr>
          <w:rFonts w:ascii="Times New Roman"/>
          <w:b w:val="false"/>
          <w:i w:val="false"/>
          <w:color w:val="000000"/>
          <w:sz w:val="28"/>
        </w:rPr>
        <w:t>
      фамилия, имя и отчество (при наличии)                   телефон</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Главный бухгалтерили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______________________________________ 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 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наличии)                   подпись</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11-қосымша</w:t>
            </w:r>
          </w:p>
        </w:tc>
      </w:tr>
    </w:tbl>
    <w:bookmarkStart w:name="z101" w:id="146"/>
    <w:p>
      <w:pPr>
        <w:spacing w:after="0"/>
        <w:ind w:left="0"/>
        <w:jc w:val="left"/>
      </w:pPr>
      <w:r>
        <w:rPr>
          <w:rFonts w:ascii="Times New Roman"/>
          <w:b/>
          <w:i w:val="false"/>
          <w:color w:val="000000"/>
        </w:rPr>
        <w:t xml:space="preserve"> "Майлы дақылдар тұқымдарының қолда бары және қозғалысы туралы" (индексі 3-сх, кезеңділігі тоқсандық) жалпымемлекеттік статистикалық байқаудың статистикалық нысанын толтыру жөніндегі нұсқаулық</w:t>
      </w:r>
    </w:p>
    <w:bookmarkEnd w:id="146"/>
    <w:p>
      <w:pPr>
        <w:spacing w:after="0"/>
        <w:ind w:left="0"/>
        <w:jc w:val="both"/>
      </w:pPr>
      <w:r>
        <w:rPr>
          <w:rFonts w:ascii="Times New Roman"/>
          <w:b w:val="false"/>
          <w:i w:val="false"/>
          <w:color w:val="ff0000"/>
          <w:sz w:val="28"/>
        </w:rPr>
        <w:t xml:space="preserve">
      Ескерту. 11-қосымша жаңа редакцияда – ҚР Стратегиялық жоспарлау және реформалар агенттігі Ұлттық статистика бюросы Басшысының 28.06.2024 </w:t>
      </w:r>
      <w:r>
        <w:rPr>
          <w:rFonts w:ascii="Times New Roman"/>
          <w:b w:val="false"/>
          <w:i w:val="false"/>
          <w:color w:val="ff0000"/>
          <w:sz w:val="28"/>
        </w:rPr>
        <w:t>№ 15</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312" w:id="147"/>
    <w:p>
      <w:pPr>
        <w:spacing w:after="0"/>
        <w:ind w:left="0"/>
        <w:jc w:val="both"/>
      </w:pPr>
      <w:r>
        <w:rPr>
          <w:rFonts w:ascii="Times New Roman"/>
          <w:b w:val="false"/>
          <w:i w:val="false"/>
          <w:color w:val="000000"/>
          <w:sz w:val="28"/>
        </w:rPr>
        <w:t>
      1. Осы нұсқаулық "Майлы дақылдар тұқымдарының қолда бары және қозғалысы туралы" (индексі 3-сх,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147"/>
    <w:bookmarkStart w:name="z1313" w:id="148"/>
    <w:p>
      <w:pPr>
        <w:spacing w:after="0"/>
        <w:ind w:left="0"/>
        <w:jc w:val="both"/>
      </w:pPr>
      <w:r>
        <w:rPr>
          <w:rFonts w:ascii="Times New Roman"/>
          <w:b w:val="false"/>
          <w:i w:val="false"/>
          <w:color w:val="000000"/>
          <w:sz w:val="28"/>
        </w:rPr>
        <w:t>
      Осы Нұсқаулықта мынадай анықтамалар пайдаланылады:</w:t>
      </w:r>
    </w:p>
    <w:bookmarkEnd w:id="148"/>
    <w:bookmarkStart w:name="z1314" w:id="149"/>
    <w:p>
      <w:pPr>
        <w:spacing w:after="0"/>
        <w:ind w:left="0"/>
        <w:jc w:val="both"/>
      </w:pPr>
      <w:r>
        <w:rPr>
          <w:rFonts w:ascii="Times New Roman"/>
          <w:b w:val="false"/>
          <w:i w:val="false"/>
          <w:color w:val="000000"/>
          <w:sz w:val="28"/>
        </w:rPr>
        <w:t>
      1) азық-түліктік майлы дақылдар тұқымдары – тағамдық мақсаттарға пайдаланылатын тұқымдар;</w:t>
      </w:r>
    </w:p>
    <w:bookmarkEnd w:id="149"/>
    <w:bookmarkStart w:name="z1315" w:id="150"/>
    <w:p>
      <w:pPr>
        <w:spacing w:after="0"/>
        <w:ind w:left="0"/>
        <w:jc w:val="both"/>
      </w:pPr>
      <w:r>
        <w:rPr>
          <w:rFonts w:ascii="Times New Roman"/>
          <w:b w:val="false"/>
          <w:i w:val="false"/>
          <w:color w:val="000000"/>
          <w:sz w:val="28"/>
        </w:rPr>
        <w:t>
      2) жемшөптік майлы дақылдар тұқымдары – жануарлар мен құс азығына арналған тұқымдар;</w:t>
      </w:r>
    </w:p>
    <w:bookmarkEnd w:id="150"/>
    <w:bookmarkStart w:name="z1316" w:id="151"/>
    <w:p>
      <w:pPr>
        <w:spacing w:after="0"/>
        <w:ind w:left="0"/>
        <w:jc w:val="both"/>
      </w:pPr>
      <w:r>
        <w:rPr>
          <w:rFonts w:ascii="Times New Roman"/>
          <w:b w:val="false"/>
          <w:i w:val="false"/>
          <w:color w:val="000000"/>
          <w:sz w:val="28"/>
        </w:rPr>
        <w:t>
      3) майлы дақылдар – тоң май алу үшін өсірілетiн өсiмдiктер;</w:t>
      </w:r>
    </w:p>
    <w:bookmarkEnd w:id="151"/>
    <w:bookmarkStart w:name="z1317" w:id="152"/>
    <w:p>
      <w:pPr>
        <w:spacing w:after="0"/>
        <w:ind w:left="0"/>
        <w:jc w:val="both"/>
      </w:pPr>
      <w:r>
        <w:rPr>
          <w:rFonts w:ascii="Times New Roman"/>
          <w:b w:val="false"/>
          <w:i w:val="false"/>
          <w:color w:val="000000"/>
          <w:sz w:val="28"/>
        </w:rPr>
        <w:t>
      4) тұқымдық – себу мақсаттарына пайдаланылатын майлы дақылдар тұқымдары.</w:t>
      </w:r>
    </w:p>
    <w:bookmarkEnd w:id="152"/>
    <w:bookmarkStart w:name="z1318" w:id="153"/>
    <w:p>
      <w:pPr>
        <w:spacing w:after="0"/>
        <w:ind w:left="0"/>
        <w:jc w:val="both"/>
      </w:pPr>
      <w:r>
        <w:rPr>
          <w:rFonts w:ascii="Times New Roman"/>
          <w:b w:val="false"/>
          <w:i w:val="false"/>
          <w:color w:val="000000"/>
          <w:sz w:val="28"/>
        </w:rPr>
        <w:t>
      5) ұқсатудан кейінгі салмақ (есепке алынатын салмағы) – өнімді тазартқаннан және кептіргеннен кейін алынған, яғни ылғалдылық және ластану дәрежесін шегергендегі нақты салмағы.</w:t>
      </w:r>
    </w:p>
    <w:bookmarkEnd w:id="153"/>
    <w:bookmarkStart w:name="z1319" w:id="154"/>
    <w:p>
      <w:pPr>
        <w:spacing w:after="0"/>
        <w:ind w:left="0"/>
        <w:jc w:val="both"/>
      </w:pPr>
      <w:r>
        <w:rPr>
          <w:rFonts w:ascii="Times New Roman"/>
          <w:b w:val="false"/>
          <w:i w:val="false"/>
          <w:color w:val="000000"/>
          <w:sz w:val="28"/>
        </w:rPr>
        <w:t>
      3. Егер құрылымдық бөлімшеге статистикалық нысанды тапсыру бойынша өкілеттіктер заңды тұлғамен берілген болса, онда ол осы статистикалық нысанды өзінің орналасқан жері бойынша аумақтық статистика бөлімшелеріне тапсырады.</w:t>
      </w:r>
    </w:p>
    <w:bookmarkEnd w:id="154"/>
    <w:bookmarkStart w:name="z1320" w:id="155"/>
    <w:p>
      <w:pPr>
        <w:spacing w:after="0"/>
        <w:ind w:left="0"/>
        <w:jc w:val="both"/>
      </w:pPr>
      <w:r>
        <w:rPr>
          <w:rFonts w:ascii="Times New Roman"/>
          <w:b w:val="false"/>
          <w:i w:val="false"/>
          <w:color w:val="000000"/>
          <w:sz w:val="28"/>
        </w:rPr>
        <w:t xml:space="preserve">
      Әрбір майлы дақылға жеке бланк толтырылады. Майлы дақыл түрінің кодын аумақтық статистика бөлімшелерінің қызметкері көрсетеді. </w:t>
      </w:r>
    </w:p>
    <w:bookmarkEnd w:id="155"/>
    <w:bookmarkStart w:name="z1321" w:id="156"/>
    <w:p>
      <w:pPr>
        <w:spacing w:after="0"/>
        <w:ind w:left="0"/>
        <w:jc w:val="both"/>
      </w:pPr>
      <w:r>
        <w:rPr>
          <w:rFonts w:ascii="Times New Roman"/>
          <w:b w:val="false"/>
          <w:i w:val="false"/>
          <w:color w:val="000000"/>
          <w:sz w:val="28"/>
        </w:rPr>
        <w:t>
      Егер сол бір дақыл түрлі аумақтарда сақталса, әр аумаққа жеке бланк толтырылады. Майлы дақыл сақталатын аумақтың кодын аумақтық статистика бөлімшелерінің қызметкері Әкімшілік-аумақтық объектілер жіктеуішіне сәйкес көрсетеді.</w:t>
      </w:r>
    </w:p>
    <w:bookmarkEnd w:id="156"/>
    <w:bookmarkStart w:name="z1322" w:id="157"/>
    <w:p>
      <w:pPr>
        <w:spacing w:after="0"/>
        <w:ind w:left="0"/>
        <w:jc w:val="both"/>
      </w:pPr>
      <w:r>
        <w:rPr>
          <w:rFonts w:ascii="Times New Roman"/>
          <w:b w:val="false"/>
          <w:i w:val="false"/>
          <w:color w:val="000000"/>
          <w:sz w:val="28"/>
        </w:rPr>
        <w:t>
      4. Майлы дақылдарға күнбағыс, рапс, мақсары, соя, шитті мақта, жер жаңғақ, шашақты зығыр, қыша, күнжіт, қышабас, арыш, майкене жатады. Есепте респонденттің тікелей сақтауында болған майлы дақылдар туралы ақпарат көрсетіледі және респондент есепті кезең iшiнде сатып алған және жұмсаған майлы дақылдар бойынша ақпарат көрсетіледі.</w:t>
      </w:r>
    </w:p>
    <w:bookmarkEnd w:id="157"/>
    <w:bookmarkStart w:name="z1323" w:id="158"/>
    <w:p>
      <w:pPr>
        <w:spacing w:after="0"/>
        <w:ind w:left="0"/>
        <w:jc w:val="both"/>
      </w:pPr>
      <w:r>
        <w:rPr>
          <w:rFonts w:ascii="Times New Roman"/>
          <w:b w:val="false"/>
          <w:i w:val="false"/>
          <w:color w:val="000000"/>
          <w:sz w:val="28"/>
        </w:rPr>
        <w:t>
      5. 2-бөлімнің 1-жолында есепті кезең басындағы қолда бар майлы дақыл тұқымдарының саны көрсетіледі. Мұның өзінде ағымдағы есептің 1-жолындағы деректер бұдан бұрынғы есептің 4-жолындағы деректерімен сәйкес болады.</w:t>
      </w:r>
    </w:p>
    <w:bookmarkEnd w:id="158"/>
    <w:bookmarkStart w:name="z1324" w:id="159"/>
    <w:p>
      <w:pPr>
        <w:spacing w:after="0"/>
        <w:ind w:left="0"/>
        <w:jc w:val="both"/>
      </w:pPr>
      <w:r>
        <w:rPr>
          <w:rFonts w:ascii="Times New Roman"/>
          <w:b w:val="false"/>
          <w:i w:val="false"/>
          <w:color w:val="000000"/>
          <w:sz w:val="28"/>
        </w:rPr>
        <w:t>
      2-жолда есепті тоқсанда түскен барлық майлы дақылдардың саны көрсетіледі және 2.1, 2.2 және 2.3-жолдар бойынша төмендегі түсім көздері жазылады:</w:t>
      </w:r>
    </w:p>
    <w:bookmarkEnd w:id="159"/>
    <w:bookmarkStart w:name="z1325" w:id="160"/>
    <w:p>
      <w:pPr>
        <w:spacing w:after="0"/>
        <w:ind w:left="0"/>
        <w:jc w:val="both"/>
      </w:pPr>
      <w:r>
        <w:rPr>
          <w:rFonts w:ascii="Times New Roman"/>
          <w:b w:val="false"/>
          <w:i w:val="false"/>
          <w:color w:val="000000"/>
          <w:sz w:val="28"/>
        </w:rPr>
        <w:t>
      1) 2.1-жолда майлы дақылдардың ұқсатудан кейінгі салмақтағы жаңа түсімнен алынған майлы дақылдар тұқымдарының саны көрсетіледі. Осы жолды толтырған кезде егер ауылшаруашылық өндірушісі майлы дақылдар тұқымдарын өз қоймаларында сақтауға қалдырса, онда жолда шаруашылық тоғында өңдеуден кейін белгіленген салмағы көрсетіледі. Егер ауылшаруашылық өндірушісі түсімді элеваторға шығарса (егіс алқабынан тікелей немесе токтағы бастапқы өңдеуден кейін), осы жолда майлы дақылдар тұқымдарының элеваторда белгіленген салмағы көрсетіледі;</w:t>
      </w:r>
    </w:p>
    <w:bookmarkEnd w:id="160"/>
    <w:bookmarkStart w:name="z1326" w:id="161"/>
    <w:p>
      <w:pPr>
        <w:spacing w:after="0"/>
        <w:ind w:left="0"/>
        <w:jc w:val="both"/>
      </w:pPr>
      <w:r>
        <w:rPr>
          <w:rFonts w:ascii="Times New Roman"/>
          <w:b w:val="false"/>
          <w:i w:val="false"/>
          <w:color w:val="000000"/>
          <w:sz w:val="28"/>
        </w:rPr>
        <w:t>
      2) 2.2-жолда ресми сауда, нақты шарттармен азық-түліктік көмек, өтеусіз көмек (импорт) шеңберінде шетелден елге әкелінген майлы дақылдар тұқымдарының саны көрсетіледі.</w:t>
      </w:r>
    </w:p>
    <w:bookmarkEnd w:id="161"/>
    <w:bookmarkStart w:name="z1327" w:id="162"/>
    <w:p>
      <w:pPr>
        <w:spacing w:after="0"/>
        <w:ind w:left="0"/>
        <w:jc w:val="both"/>
      </w:pPr>
      <w:r>
        <w:rPr>
          <w:rFonts w:ascii="Times New Roman"/>
          <w:b w:val="false"/>
          <w:i w:val="false"/>
          <w:color w:val="000000"/>
          <w:sz w:val="28"/>
        </w:rPr>
        <w:t>
      3) 2.3-жолда 2.1 және 2.2-жолдарда есептелмеген майлы дақылдар тұқымдарының саны көрсетіледі. Бұған ел ішінде сатып алу, тұқымдарды иесінен сақтауға алу, тұқымдарды сақтаудан қайтып алу, тұқымдарды басқа санатқа ауыстыру жатады;</w:t>
      </w:r>
    </w:p>
    <w:bookmarkEnd w:id="162"/>
    <w:bookmarkStart w:name="z1328" w:id="163"/>
    <w:p>
      <w:pPr>
        <w:spacing w:after="0"/>
        <w:ind w:left="0"/>
        <w:jc w:val="both"/>
      </w:pPr>
      <w:r>
        <w:rPr>
          <w:rFonts w:ascii="Times New Roman"/>
          <w:b w:val="false"/>
          <w:i w:val="false"/>
          <w:color w:val="000000"/>
          <w:sz w:val="28"/>
        </w:rPr>
        <w:t>
      3-жолда есепті тоқсанға майлы дақылдар тұқымдарын пайдалану туралы деректер көрсетіліп, төменгі 3.1, 3.2, 3.3 және 3.4-жолдар бойынша пайдалану бағыттары жазылады:</w:t>
      </w:r>
    </w:p>
    <w:bookmarkEnd w:id="163"/>
    <w:bookmarkStart w:name="z1329" w:id="164"/>
    <w:p>
      <w:pPr>
        <w:spacing w:after="0"/>
        <w:ind w:left="0"/>
        <w:jc w:val="both"/>
      </w:pPr>
      <w:r>
        <w:rPr>
          <w:rFonts w:ascii="Times New Roman"/>
          <w:b w:val="false"/>
          <w:i w:val="false"/>
          <w:color w:val="000000"/>
          <w:sz w:val="28"/>
        </w:rPr>
        <w:t>
      1) 3.1-жолда өз тұтынуына жұмсалған майлы дақылдар тұқымдарының саны көрсетіледі (қайта өңдеуге, егін егу мақсатында, мал мен құс азығына арналған);</w:t>
      </w:r>
    </w:p>
    <w:bookmarkEnd w:id="164"/>
    <w:bookmarkStart w:name="z1330" w:id="165"/>
    <w:p>
      <w:pPr>
        <w:spacing w:after="0"/>
        <w:ind w:left="0"/>
        <w:jc w:val="both"/>
      </w:pPr>
      <w:r>
        <w:rPr>
          <w:rFonts w:ascii="Times New Roman"/>
          <w:b w:val="false"/>
          <w:i w:val="false"/>
          <w:color w:val="000000"/>
          <w:sz w:val="28"/>
        </w:rPr>
        <w:t>
      2) 3.1.1-жолда қайта өңдеу үшін пайдаланылған майлы дақылдар тұқымдарының саны көрсетіледі;</w:t>
      </w:r>
    </w:p>
    <w:bookmarkEnd w:id="165"/>
    <w:bookmarkStart w:name="z1331" w:id="166"/>
    <w:p>
      <w:pPr>
        <w:spacing w:after="0"/>
        <w:ind w:left="0"/>
        <w:jc w:val="both"/>
      </w:pPr>
      <w:r>
        <w:rPr>
          <w:rFonts w:ascii="Times New Roman"/>
          <w:b w:val="false"/>
          <w:i w:val="false"/>
          <w:color w:val="000000"/>
          <w:sz w:val="28"/>
        </w:rPr>
        <w:t>
      3) 3.2-жолда заттай төлеу және жер пайлары есебінен заңды және жеке тұлғаларға берілген майлы дақылдар тұқымдарының саны көрсетіледі;</w:t>
      </w:r>
    </w:p>
    <w:bookmarkEnd w:id="166"/>
    <w:bookmarkStart w:name="z1332" w:id="167"/>
    <w:p>
      <w:pPr>
        <w:spacing w:after="0"/>
        <w:ind w:left="0"/>
        <w:jc w:val="both"/>
      </w:pPr>
      <w:r>
        <w:rPr>
          <w:rFonts w:ascii="Times New Roman"/>
          <w:b w:val="false"/>
          <w:i w:val="false"/>
          <w:color w:val="000000"/>
          <w:sz w:val="28"/>
        </w:rPr>
        <w:t>
      4) 3.3-жолда шекарадан тыс сатып алушыларға тиелген майлы дақылдар тұқымдарының саны көрсетіледі (экспортқа) (сыйға тартылған, айырбасталған, сатылған);</w:t>
      </w:r>
    </w:p>
    <w:bookmarkEnd w:id="167"/>
    <w:bookmarkStart w:name="z1333" w:id="168"/>
    <w:p>
      <w:pPr>
        <w:spacing w:after="0"/>
        <w:ind w:left="0"/>
        <w:jc w:val="both"/>
      </w:pPr>
      <w:r>
        <w:rPr>
          <w:rFonts w:ascii="Times New Roman"/>
          <w:b w:val="false"/>
          <w:i w:val="false"/>
          <w:color w:val="000000"/>
          <w:sz w:val="28"/>
        </w:rPr>
        <w:t>
      5) 3.4-жолда 3.1, 3.1.1, 3.2 және 3.3-жолдарда есептелмеген майлы дақылдар тұқымдарының саны көрсетіледі. Бұған ел ішінде сату, ысырап, сақтауға беру, иесіне қайтарып беру, тұқымдарды басқа санатқа ауыстыру жатады.</w:t>
      </w:r>
    </w:p>
    <w:bookmarkEnd w:id="168"/>
    <w:bookmarkStart w:name="z1334" w:id="169"/>
    <w:p>
      <w:pPr>
        <w:spacing w:after="0"/>
        <w:ind w:left="0"/>
        <w:jc w:val="both"/>
      </w:pPr>
      <w:r>
        <w:rPr>
          <w:rFonts w:ascii="Times New Roman"/>
          <w:b w:val="false"/>
          <w:i w:val="false"/>
          <w:color w:val="000000"/>
          <w:sz w:val="28"/>
        </w:rPr>
        <w:t>
      6.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169"/>
    <w:bookmarkStart w:name="z1335" w:id="170"/>
    <w:p>
      <w:pPr>
        <w:spacing w:after="0"/>
        <w:ind w:left="0"/>
        <w:jc w:val="both"/>
      </w:pPr>
      <w:r>
        <w:rPr>
          <w:rFonts w:ascii="Times New Roman"/>
          <w:b w:val="false"/>
          <w:i w:val="false"/>
          <w:color w:val="000000"/>
          <w:sz w:val="28"/>
        </w:rPr>
        <w:t>
      7. Арифметикалық-логикалық бақылау:</w:t>
      </w:r>
    </w:p>
    <w:bookmarkEnd w:id="170"/>
    <w:bookmarkStart w:name="z1336" w:id="171"/>
    <w:p>
      <w:pPr>
        <w:spacing w:after="0"/>
        <w:ind w:left="0"/>
        <w:jc w:val="both"/>
      </w:pPr>
      <w:r>
        <w:rPr>
          <w:rFonts w:ascii="Times New Roman"/>
          <w:b w:val="false"/>
          <w:i w:val="false"/>
          <w:color w:val="000000"/>
          <w:sz w:val="28"/>
        </w:rPr>
        <w:t>
      1) 1-баған = 2-баған + 3-баған + 4-баған.</w:t>
      </w:r>
    </w:p>
    <w:bookmarkEnd w:id="171"/>
    <w:bookmarkStart w:name="z1337" w:id="172"/>
    <w:p>
      <w:pPr>
        <w:spacing w:after="0"/>
        <w:ind w:left="0"/>
        <w:jc w:val="both"/>
      </w:pPr>
      <w:r>
        <w:rPr>
          <w:rFonts w:ascii="Times New Roman"/>
          <w:b w:val="false"/>
          <w:i w:val="false"/>
          <w:color w:val="000000"/>
          <w:sz w:val="28"/>
        </w:rPr>
        <w:t>
      2) 2-жол = 2.1-жол + 2.2-жол + 2.3-жол әр баған үшін.</w:t>
      </w:r>
    </w:p>
    <w:bookmarkEnd w:id="172"/>
    <w:bookmarkStart w:name="z1338" w:id="173"/>
    <w:p>
      <w:pPr>
        <w:spacing w:after="0"/>
        <w:ind w:left="0"/>
        <w:jc w:val="both"/>
      </w:pPr>
      <w:r>
        <w:rPr>
          <w:rFonts w:ascii="Times New Roman"/>
          <w:b w:val="false"/>
          <w:i w:val="false"/>
          <w:color w:val="000000"/>
          <w:sz w:val="28"/>
        </w:rPr>
        <w:t>
      3) 3-жол = 3.1-жол + 3.2-жол + 3.3-жол + 3.4-жол әр баған үшін.</w:t>
      </w:r>
    </w:p>
    <w:bookmarkEnd w:id="173"/>
    <w:bookmarkStart w:name="z1339" w:id="174"/>
    <w:p>
      <w:pPr>
        <w:spacing w:after="0"/>
        <w:ind w:left="0"/>
        <w:jc w:val="both"/>
      </w:pPr>
      <w:r>
        <w:rPr>
          <w:rFonts w:ascii="Times New Roman"/>
          <w:b w:val="false"/>
          <w:i w:val="false"/>
          <w:color w:val="000000"/>
          <w:sz w:val="28"/>
        </w:rPr>
        <w:t>
      4) 3.1-жолдың 2-бағаны = 3.1.1-жолдың 2-бағанына.</w:t>
      </w:r>
    </w:p>
    <w:bookmarkEnd w:id="174"/>
    <w:bookmarkStart w:name="z1340" w:id="175"/>
    <w:p>
      <w:pPr>
        <w:spacing w:after="0"/>
        <w:ind w:left="0"/>
        <w:jc w:val="both"/>
      </w:pPr>
      <w:r>
        <w:rPr>
          <w:rFonts w:ascii="Times New Roman"/>
          <w:b w:val="false"/>
          <w:i w:val="false"/>
          <w:color w:val="000000"/>
          <w:sz w:val="28"/>
        </w:rPr>
        <w:t>
      5) 4-жол = 1-жол + 2-жол – 3-жол әр баған үшін.</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 жаңа редакцияда - ҚР Стратегиялық жоспарлау және реформалар агенттігі Ұлттық статистика бюросы Басшысының 08.12.2021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Стратегиялық жоспарлау және реформалар агенттігі Ұлттық статистика бюросы Басшысының 28.07.2023 </w:t>
      </w:r>
      <w:r>
        <w:rPr>
          <w:rFonts w:ascii="Times New Roman"/>
          <w:b w:val="false"/>
          <w:i w:val="false"/>
          <w:color w:val="ff0000"/>
          <w:sz w:val="28"/>
        </w:rPr>
        <w:t>№ 13</w:t>
      </w:r>
      <w:r>
        <w:rPr>
          <w:rFonts w:ascii="Times New Roman"/>
          <w:b w:val="false"/>
          <w:i w:val="false"/>
          <w:color w:val="ff0000"/>
          <w:sz w:val="28"/>
        </w:rPr>
        <w:t xml:space="preserve"> (01.01.2024 бастап қолданысқа енгізіледі) бұйрықтарымен.</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61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12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10 февраля 2020 года </w:t>
            </w:r>
          </w:p>
          <w:p>
            <w:pPr>
              <w:spacing w:after="20"/>
              <w:ind w:left="20"/>
              <w:jc w:val="both"/>
            </w:pPr>
            <w:r>
              <w:rPr>
                <w:rFonts w:ascii="Times New Roman"/>
                <w:b w:val="false"/>
                <w:i w:val="false"/>
                <w:color w:val="000000"/>
                <w:sz w:val="20"/>
              </w:rPr>
              <w:t>№ 21</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мен акваөсіру туралы</w:t>
            </w:r>
          </w:p>
          <w:p>
            <w:pPr>
              <w:spacing w:after="20"/>
              <w:ind w:left="20"/>
              <w:jc w:val="both"/>
            </w:pPr>
            <w:r>
              <w:rPr>
                <w:rFonts w:ascii="Times New Roman"/>
                <w:b w:val="false"/>
                <w:i w:val="false"/>
                <w:color w:val="000000"/>
                <w:sz w:val="20"/>
              </w:rPr>
              <w:t>
О рыболовстве и аквакультуре</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p>
          <w:p>
            <w:pPr>
              <w:spacing w:after="20"/>
              <w:ind w:left="20"/>
              <w:jc w:val="both"/>
            </w:pPr>
            <w:r>
              <w:rPr>
                <w:rFonts w:ascii="Times New Roman"/>
                <w:b w:val="false"/>
                <w:i w:val="false"/>
                <w:color w:val="000000"/>
                <w:sz w:val="20"/>
              </w:rPr>
              <w:t>
1-рыба</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03 – "Балық аулау және балық өсіру" коды бойынша негізгі немесе қосалқы қызмет түрлерімен заңды тұлғалар және (немесе) олардың құрылымдық және оқшауланған бөлімшелері, дара кәсіпкерлер және жануарлар дүниесін пайдалануға рұқсаты және (немесе) балық шаруашылығын жүргізуге шарты бар жеке тұлғалар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по коду Общего классификатора видов экономической деятельности 03 "Рыболовство и рыбоводство" и физические лица, имеющие разрешение на пользование животным миром и (или) договор на ведение рыбного хозяйства</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Ұсыну мерзімі – есепті кезеңнен кейінгі 25 ақпанға (қоса алғанда) дейін </w:t>
            </w:r>
          </w:p>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976" w:id="176"/>
          <w:p>
            <w:pPr>
              <w:spacing w:after="20"/>
              <w:ind w:left="20"/>
              <w:jc w:val="both"/>
            </w:pPr>
            <w:r>
              <w:rPr>
                <w:rFonts w:ascii="Times New Roman"/>
                <w:b w:val="false"/>
                <w:i w:val="false"/>
                <w:color w:val="000000"/>
                <w:sz w:val="20"/>
              </w:rPr>
              <w:t>
1. Балық аулау және балықөсіру саласында қызметті іске асырудың нақты орнын көрсетіңіз – облыс, қала, аудан</w:t>
            </w:r>
          </w:p>
          <w:bookmarkEnd w:id="176"/>
          <w:p>
            <w:pPr>
              <w:spacing w:after="20"/>
              <w:ind w:left="20"/>
              <w:jc w:val="both"/>
            </w:pPr>
            <w:r>
              <w:rPr>
                <w:rFonts w:ascii="Times New Roman"/>
                <w:b w:val="false"/>
                <w:i w:val="false"/>
                <w:color w:val="000000"/>
                <w:sz w:val="20"/>
              </w:rPr>
              <w:t>
Укажите фактическое место осуществления деятельности в области рыболовства и рыбоводства – область, город, район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bl>
    <w:bookmarkStart w:name="z977" w:id="177"/>
    <w:p>
      <w:pPr>
        <w:spacing w:after="0"/>
        <w:ind w:left="0"/>
        <w:jc w:val="both"/>
      </w:pPr>
      <w:r>
        <w:rPr>
          <w:rFonts w:ascii="Times New Roman"/>
          <w:b w:val="false"/>
          <w:i w:val="false"/>
          <w:color w:val="000000"/>
          <w:sz w:val="28"/>
        </w:rPr>
        <w:t xml:space="preserve">
      </w:t>
      </w:r>
      <w:r>
        <w:rPr>
          <w:rFonts w:ascii="Times New Roman"/>
          <w:b/>
          <w:i w:val="false"/>
          <w:color w:val="000000"/>
          <w:sz w:val="28"/>
        </w:rPr>
        <w:t>2. Балық аулау</w:t>
      </w:r>
    </w:p>
    <w:bookmarkEnd w:id="177"/>
    <w:p>
      <w:pPr>
        <w:spacing w:after="0"/>
        <w:ind w:left="0"/>
        <w:jc w:val="both"/>
      </w:pPr>
      <w:r>
        <w:rPr>
          <w:rFonts w:ascii="Times New Roman"/>
          <w:b w:val="false"/>
          <w:i w:val="false"/>
          <w:color w:val="000000"/>
          <w:sz w:val="28"/>
        </w:rPr>
        <w:t>
      Рыболовство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Балық және басқа да су жануарларын аулау және оларды өткізу туралы мәліметтерді көрсетіңіз (АШӨСЖ¹ бойынша 03.00.1, 03.00.2, 03.00.3, 03.00.4-топтары)</w:t>
      </w:r>
    </w:p>
    <w:p>
      <w:pPr>
        <w:spacing w:after="0"/>
        <w:ind w:left="0"/>
        <w:jc w:val="both"/>
      </w:pPr>
      <w:r>
        <w:rPr>
          <w:rFonts w:ascii="Times New Roman"/>
          <w:b w:val="false"/>
          <w:i w:val="false"/>
          <w:color w:val="000000"/>
          <w:sz w:val="28"/>
        </w:rPr>
        <w:t>
      Укажите сведения об улове рыбы и других водных животных и их реализации (группы 03.00.1, 03.00.2, 03.00.3, 03.00.4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балықтардың және басқа да су жануарларының түрлері</w:t>
            </w:r>
          </w:p>
          <w:p>
            <w:pPr>
              <w:spacing w:after="20"/>
              <w:ind w:left="20"/>
              <w:jc w:val="both"/>
            </w:pPr>
            <w:r>
              <w:rPr>
                <w:rFonts w:ascii="Times New Roman"/>
                <w:b w:val="false"/>
                <w:i w:val="false"/>
                <w:color w:val="000000"/>
                <w:sz w:val="20"/>
              </w:rPr>
              <w:t>
Виды рыб и других водных животных в соответствии с СКПСХ¹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бойынша коды </w:t>
            </w:r>
          </w:p>
          <w:p>
            <w:pPr>
              <w:spacing w:after="20"/>
              <w:ind w:left="20"/>
              <w:jc w:val="both"/>
            </w:pPr>
            <w:r>
              <w:rPr>
                <w:rFonts w:ascii="Times New Roman"/>
                <w:b w:val="false"/>
                <w:i w:val="false"/>
                <w:color w:val="000000"/>
                <w:sz w:val="20"/>
              </w:rPr>
              <w:t>
Код по СКПСХ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САА² бойынша коды </w:t>
            </w:r>
          </w:p>
          <w:p>
            <w:pPr>
              <w:spacing w:after="20"/>
              <w:ind w:left="20"/>
              <w:jc w:val="both"/>
            </w:pPr>
            <w:r>
              <w:rPr>
                <w:rFonts w:ascii="Times New Roman"/>
                <w:b w:val="false"/>
                <w:i w:val="false"/>
                <w:color w:val="000000"/>
                <w:sz w:val="20"/>
              </w:rPr>
              <w:t xml:space="preserve">
Код по СРВ²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аулау, килограммен</w:t>
            </w:r>
          </w:p>
          <w:p>
            <w:pPr>
              <w:spacing w:after="20"/>
              <w:ind w:left="20"/>
              <w:jc w:val="both"/>
            </w:pPr>
            <w:r>
              <w:rPr>
                <w:rFonts w:ascii="Times New Roman"/>
                <w:b w:val="false"/>
                <w:i w:val="false"/>
                <w:color w:val="000000"/>
                <w:sz w:val="20"/>
              </w:rPr>
              <w:t>
Улов рыбы и других водных животных, в килограммах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заттай мәнде өткізу, килограммен</w:t>
            </w:r>
          </w:p>
          <w:p>
            <w:pPr>
              <w:spacing w:after="20"/>
              <w:ind w:left="20"/>
              <w:jc w:val="both"/>
            </w:pPr>
            <w:r>
              <w:rPr>
                <w:rFonts w:ascii="Times New Roman"/>
                <w:b w:val="false"/>
                <w:i w:val="false"/>
                <w:color w:val="000000"/>
                <w:sz w:val="20"/>
              </w:rPr>
              <w:t>
Реализация рыбы и других водных животных в натуральном выражении, в килограммах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өткізілген балық және басқа су жануарларының құны, мың теңгемен</w:t>
            </w:r>
          </w:p>
          <w:p>
            <w:pPr>
              <w:spacing w:after="20"/>
              <w:ind w:left="20"/>
              <w:jc w:val="both"/>
            </w:pPr>
            <w:r>
              <w:rPr>
                <w:rFonts w:ascii="Times New Roman"/>
                <w:b w:val="false"/>
                <w:i w:val="false"/>
                <w:color w:val="000000"/>
                <w:sz w:val="20"/>
              </w:rPr>
              <w:t>
Стоимость реализованной рыбы и других водных животных в действующих ценах,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¹ 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"Ауыл, орман және балық шаруашылығы өнімдерінің (көрсетілетін қызметтердің) анықтамалығына" сәйкес толтырылады</w:t>
      </w:r>
    </w:p>
    <w:p>
      <w:pPr>
        <w:spacing w:after="0"/>
        <w:ind w:left="0"/>
        <w:jc w:val="both"/>
      </w:pPr>
      <w:r>
        <w:rPr>
          <w:rFonts w:ascii="Times New Roman"/>
          <w:b w:val="false"/>
          <w:i w:val="false"/>
          <w:color w:val="000000"/>
          <w:sz w:val="28"/>
        </w:rPr>
        <w:t>
      ¹ Здесь и далее СКПСХ – заполняется согласно "Справочнику продукции (услуг) сельского, лесного и рыбного хозяйства",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² САА – осы нысанға 1-қосымшада көрсетілген "Су айдындарының анықтамалығына" сәйкес толтырылады</w:t>
      </w:r>
    </w:p>
    <w:p>
      <w:pPr>
        <w:spacing w:after="0"/>
        <w:ind w:left="0"/>
        <w:jc w:val="both"/>
      </w:pPr>
      <w:r>
        <w:rPr>
          <w:rFonts w:ascii="Times New Roman"/>
          <w:b w:val="false"/>
          <w:i w:val="false"/>
          <w:color w:val="000000"/>
          <w:sz w:val="28"/>
        </w:rPr>
        <w:t>
      ² СРВ – заполняется согласно "Справочнику водоемов", приведенном в приложении 1 к данной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балықтардың және басқа да су жануарларының түрлері</w:t>
            </w:r>
          </w:p>
          <w:p>
            <w:pPr>
              <w:spacing w:after="20"/>
              <w:ind w:left="20"/>
              <w:jc w:val="both"/>
            </w:pPr>
            <w:r>
              <w:rPr>
                <w:rFonts w:ascii="Times New Roman"/>
                <w:b w:val="false"/>
                <w:i w:val="false"/>
                <w:color w:val="000000"/>
                <w:sz w:val="20"/>
              </w:rPr>
              <w:t>
Виды рыб и других водных животных в соответствии с СКПСХ¹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p>
          <w:p>
            <w:pPr>
              <w:spacing w:after="20"/>
              <w:ind w:left="20"/>
              <w:jc w:val="both"/>
            </w:pPr>
            <w:r>
              <w:rPr>
                <w:rFonts w:ascii="Times New Roman"/>
                <w:b w:val="false"/>
                <w:i w:val="false"/>
                <w:color w:val="000000"/>
                <w:sz w:val="20"/>
              </w:rPr>
              <w:t>
Код по СКПСХ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САА² бойынша коды</w:t>
            </w:r>
          </w:p>
          <w:p>
            <w:pPr>
              <w:spacing w:after="20"/>
              <w:ind w:left="20"/>
              <w:jc w:val="both"/>
            </w:pPr>
            <w:r>
              <w:rPr>
                <w:rFonts w:ascii="Times New Roman"/>
                <w:b w:val="false"/>
                <w:i w:val="false"/>
                <w:color w:val="000000"/>
                <w:sz w:val="20"/>
              </w:rPr>
              <w:t>
Код по СРВ²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аулау, килограммен</w:t>
            </w:r>
          </w:p>
          <w:p>
            <w:pPr>
              <w:spacing w:after="20"/>
              <w:ind w:left="20"/>
              <w:jc w:val="both"/>
            </w:pPr>
            <w:r>
              <w:rPr>
                <w:rFonts w:ascii="Times New Roman"/>
                <w:b w:val="false"/>
                <w:i w:val="false"/>
                <w:color w:val="000000"/>
                <w:sz w:val="20"/>
              </w:rPr>
              <w:t>
Улов рыбы и других водных животных, в килограммах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заттай мәнде өткізу, килограммен</w:t>
            </w:r>
          </w:p>
          <w:p>
            <w:pPr>
              <w:spacing w:after="20"/>
              <w:ind w:left="20"/>
              <w:jc w:val="both"/>
            </w:pPr>
            <w:r>
              <w:rPr>
                <w:rFonts w:ascii="Times New Roman"/>
                <w:b w:val="false"/>
                <w:i w:val="false"/>
                <w:color w:val="000000"/>
                <w:sz w:val="20"/>
              </w:rPr>
              <w:t>
Реализация рыбы и других водных животных в натуральном выражении, в килограммах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өткізілген балық және басқа су жануарларының құны, мың теңгемен</w:t>
            </w:r>
          </w:p>
          <w:p>
            <w:pPr>
              <w:spacing w:after="20"/>
              <w:ind w:left="20"/>
              <w:jc w:val="both"/>
            </w:pPr>
            <w:r>
              <w:rPr>
                <w:rFonts w:ascii="Times New Roman"/>
                <w:b w:val="false"/>
                <w:i w:val="false"/>
                <w:color w:val="000000"/>
                <w:sz w:val="20"/>
              </w:rPr>
              <w:t>
Стоимость реализованной рыбы и других водных животных в действующих ценах,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Балық аулауға сатылған жолдамалар санын көрсетіңіз, данада</w:t>
            </w:r>
          </w:p>
          <w:p>
            <w:pPr>
              <w:spacing w:after="20"/>
              <w:ind w:left="20"/>
              <w:jc w:val="both"/>
            </w:pPr>
            <w:r>
              <w:rPr>
                <w:rFonts w:ascii="Times New Roman"/>
                <w:b w:val="false"/>
                <w:i w:val="false"/>
                <w:color w:val="000000"/>
                <w:sz w:val="20"/>
              </w:rPr>
              <w:t>
Укажите количество реализованных путевок на улов рыбы, в штуках</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Балық аулауға сатылған жолдамалардың құнын көрсетіңіз, мың теңгемен</w:t>
            </w:r>
          </w:p>
          <w:p>
            <w:pPr>
              <w:spacing w:after="20"/>
              <w:ind w:left="20"/>
              <w:jc w:val="both"/>
            </w:pPr>
            <w:r>
              <w:rPr>
                <w:rFonts w:ascii="Times New Roman"/>
                <w:b w:val="false"/>
                <w:i w:val="false"/>
                <w:color w:val="000000"/>
                <w:sz w:val="20"/>
              </w:rPr>
              <w:t>
Укажите стоимость реализованных путевок на улов рыбы, в тысячах тенге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Меншік немесе жалға алынған кемелермен тасымалданған балық санын көрсетіңіз, тоннамен</w:t>
            </w:r>
          </w:p>
          <w:p>
            <w:pPr>
              <w:spacing w:after="20"/>
              <w:ind w:left="20"/>
              <w:jc w:val="both"/>
            </w:pPr>
            <w:r>
              <w:rPr>
                <w:rFonts w:ascii="Times New Roman"/>
                <w:b w:val="false"/>
                <w:i w:val="false"/>
                <w:color w:val="000000"/>
                <w:sz w:val="20"/>
              </w:rPr>
              <w:t>
Укажите количество перевезенной рыбы собственными или арендованными судами, в тоннах</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Аулау орнынан жағалауға дейін меншік немесе жалға алынған кемелермен балықты тасымалдаудың орташа қашықтығын көрсетіңіз, километрмен</w:t>
            </w:r>
          </w:p>
          <w:p>
            <w:pPr>
              <w:spacing w:after="20"/>
              <w:ind w:left="20"/>
              <w:jc w:val="both"/>
            </w:pPr>
            <w:r>
              <w:rPr>
                <w:rFonts w:ascii="Times New Roman"/>
                <w:b w:val="false"/>
                <w:i w:val="false"/>
                <w:color w:val="000000"/>
                <w:sz w:val="20"/>
              </w:rPr>
              <w:t>
Укажите среднее расстояние перевозки рыбы собственными или арендованными судами от места добычи до берега, в километрах</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bl>
    <w:bookmarkStart w:name="z978" w:id="178"/>
    <w:p>
      <w:pPr>
        <w:spacing w:after="0"/>
        <w:ind w:left="0"/>
        <w:jc w:val="both"/>
      </w:pPr>
      <w:r>
        <w:rPr>
          <w:rFonts w:ascii="Times New Roman"/>
          <w:b w:val="false"/>
          <w:i w:val="false"/>
          <w:color w:val="000000"/>
          <w:sz w:val="28"/>
        </w:rPr>
        <w:t xml:space="preserve">
      </w:t>
      </w:r>
      <w:r>
        <w:rPr>
          <w:rFonts w:ascii="Times New Roman"/>
          <w:b/>
          <w:i w:val="false"/>
          <w:color w:val="000000"/>
          <w:sz w:val="28"/>
        </w:rPr>
        <w:t>3. Акваөсіру</w:t>
      </w:r>
    </w:p>
    <w:bookmarkEnd w:id="178"/>
    <w:p>
      <w:pPr>
        <w:spacing w:after="0"/>
        <w:ind w:left="0"/>
        <w:jc w:val="both"/>
      </w:pPr>
      <w:r>
        <w:rPr>
          <w:rFonts w:ascii="Times New Roman"/>
          <w:b w:val="false"/>
          <w:i w:val="false"/>
          <w:color w:val="000000"/>
          <w:sz w:val="28"/>
        </w:rPr>
        <w:t>
      Аквакультура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Балық өсіру материалын өсіру және өткізу туралы мәліметтерді көрсетіңіз (АШӨСЖ¹ бойынша 03.00.1, 03.00.2, 03.00.3, 03.00.4-топтары)</w:t>
      </w:r>
    </w:p>
    <w:p>
      <w:pPr>
        <w:spacing w:after="0"/>
        <w:ind w:left="0"/>
        <w:jc w:val="both"/>
      </w:pPr>
      <w:r>
        <w:rPr>
          <w:rFonts w:ascii="Times New Roman"/>
          <w:b w:val="false"/>
          <w:i w:val="false"/>
          <w:color w:val="000000"/>
          <w:sz w:val="28"/>
        </w:rPr>
        <w:t>
      Укажите сведения о выращивании и реализации рыбопосадочного материала (группы 03.00.1, 03.00.2, 03.00.3, 03.00.4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балықтың түрлері</w:t>
            </w:r>
          </w:p>
          <w:p>
            <w:pPr>
              <w:spacing w:after="20"/>
              <w:ind w:left="20"/>
              <w:jc w:val="both"/>
            </w:pPr>
            <w:r>
              <w:rPr>
                <w:rFonts w:ascii="Times New Roman"/>
                <w:b w:val="false"/>
                <w:i w:val="false"/>
                <w:color w:val="000000"/>
                <w:sz w:val="20"/>
              </w:rPr>
              <w:t>
Виды рыбы в соответствии с СКПСХ¹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p>
          <w:p>
            <w:pPr>
              <w:spacing w:after="20"/>
              <w:ind w:left="20"/>
              <w:jc w:val="both"/>
            </w:pPr>
            <w:r>
              <w:rPr>
                <w:rFonts w:ascii="Times New Roman"/>
                <w:b w:val="false"/>
                <w:i w:val="false"/>
                <w:color w:val="000000"/>
                <w:sz w:val="20"/>
              </w:rPr>
              <w:t>
Код по СКПСХ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өсірілген балық отырғызу материалы, мың данамен</w:t>
            </w:r>
          </w:p>
          <w:p>
            <w:pPr>
              <w:spacing w:after="20"/>
              <w:ind w:left="20"/>
              <w:jc w:val="both"/>
            </w:pPr>
            <w:r>
              <w:rPr>
                <w:rFonts w:ascii="Times New Roman"/>
                <w:b w:val="false"/>
                <w:i w:val="false"/>
                <w:color w:val="000000"/>
                <w:sz w:val="20"/>
              </w:rPr>
              <w:t>
Выращено рыбопосадочного материала в натуральном выражении, в тысячах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өсірілген балық отырғызу материалының құны, мың теңгемен</w:t>
            </w:r>
          </w:p>
          <w:p>
            <w:pPr>
              <w:spacing w:after="20"/>
              <w:ind w:left="20"/>
              <w:jc w:val="both"/>
            </w:pPr>
            <w:r>
              <w:rPr>
                <w:rFonts w:ascii="Times New Roman"/>
                <w:b w:val="false"/>
                <w:i w:val="false"/>
                <w:color w:val="000000"/>
                <w:sz w:val="20"/>
              </w:rPr>
              <w:t>
Стоимость выращенного рыбопосадочного материала в действующих ценах, в тысячах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бағаларда өсірілген балық отырғызу материалының құны, мың теңгемен</w:t>
            </w:r>
          </w:p>
          <w:p>
            <w:pPr>
              <w:spacing w:after="20"/>
              <w:ind w:left="20"/>
              <w:jc w:val="both"/>
            </w:pPr>
            <w:r>
              <w:rPr>
                <w:rFonts w:ascii="Times New Roman"/>
                <w:b w:val="false"/>
                <w:i w:val="false"/>
                <w:color w:val="000000"/>
                <w:sz w:val="20"/>
              </w:rPr>
              <w:t>
Стоимость выращенного рыбопосадочного материала в среднегодовых ценах предыдущего года, в тысячах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өсірілген балық отырғызу материалының өткізілгені, мың данамен</w:t>
            </w:r>
          </w:p>
          <w:p>
            <w:pPr>
              <w:spacing w:after="20"/>
              <w:ind w:left="20"/>
              <w:jc w:val="both"/>
            </w:pPr>
            <w:r>
              <w:rPr>
                <w:rFonts w:ascii="Times New Roman"/>
                <w:b w:val="false"/>
                <w:i w:val="false"/>
                <w:color w:val="000000"/>
                <w:sz w:val="20"/>
              </w:rPr>
              <w:t>
Реализовано выращенного рыбопосадочного материала в натуральном выражении, в тысячах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өткізілген балық отырғызу материалының құны, мың теңгемен</w:t>
            </w:r>
          </w:p>
          <w:p>
            <w:pPr>
              <w:spacing w:after="20"/>
              <w:ind w:left="20"/>
              <w:jc w:val="both"/>
            </w:pPr>
            <w:r>
              <w:rPr>
                <w:rFonts w:ascii="Times New Roman"/>
                <w:b w:val="false"/>
                <w:i w:val="false"/>
                <w:color w:val="000000"/>
                <w:sz w:val="20"/>
              </w:rPr>
              <w:t>
Стоимость реализованного рыбопосадочного материала в действующих ценах, в тысячах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бағаларда өткізілген балық отырғызу материалының құны, мың теңгемен</w:t>
            </w:r>
          </w:p>
          <w:p>
            <w:pPr>
              <w:spacing w:after="20"/>
              <w:ind w:left="20"/>
              <w:jc w:val="both"/>
            </w:pPr>
            <w:r>
              <w:rPr>
                <w:rFonts w:ascii="Times New Roman"/>
                <w:b w:val="false"/>
                <w:i w:val="false"/>
                <w:color w:val="000000"/>
                <w:sz w:val="20"/>
              </w:rPr>
              <w:t>
Стоимость реализованного рыбопосадочного материала в среднегодовых ценах предыдущего года, в тысячах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3.2. Жіберілген балық өсіру материалының саны туралы мәліметтерді көрсетіңіз (АШӨСЖ¹ бойынша 03.00.1, 03.00.2, 03.00.3, 03.00.4-топтары), мың данамен</w:t>
      </w:r>
    </w:p>
    <w:p>
      <w:pPr>
        <w:spacing w:after="0"/>
        <w:ind w:left="0"/>
        <w:jc w:val="both"/>
      </w:pPr>
      <w:r>
        <w:rPr>
          <w:rFonts w:ascii="Times New Roman"/>
          <w:b w:val="false"/>
          <w:i w:val="false"/>
          <w:color w:val="000000"/>
          <w:sz w:val="28"/>
        </w:rPr>
        <w:t>
      Укажите сведения о количестве выпущенного рыбопосадочного материала (группы 03.00.1, 03.00.2, 03.00.3, 03.00.4 по СКПСХ¹), в тысячах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балықтың түрлері</w:t>
            </w:r>
          </w:p>
          <w:p>
            <w:pPr>
              <w:spacing w:after="20"/>
              <w:ind w:left="20"/>
              <w:jc w:val="both"/>
            </w:pPr>
            <w:r>
              <w:rPr>
                <w:rFonts w:ascii="Times New Roman"/>
                <w:b w:val="false"/>
                <w:i w:val="false"/>
                <w:color w:val="000000"/>
                <w:sz w:val="20"/>
              </w:rPr>
              <w:t>
Виды рыбы в соответствии с СКПСХ¹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бойынша коды </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Жіберілгені</w:t>
            </w:r>
          </w:p>
          <w:p>
            <w:pPr>
              <w:spacing w:after="20"/>
              <w:ind w:left="20"/>
              <w:jc w:val="both"/>
            </w:pPr>
            <w:r>
              <w:rPr>
                <w:rFonts w:ascii="Times New Roman"/>
                <w:b w:val="false"/>
                <w:i w:val="false"/>
                <w:color w:val="000000"/>
                <w:sz w:val="20"/>
              </w:rPr>
              <w:t>
Выпущено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ортаға</w:t>
            </w:r>
          </w:p>
          <w:p>
            <w:pPr>
              <w:spacing w:after="20"/>
              <w:ind w:left="20"/>
              <w:jc w:val="both"/>
            </w:pPr>
            <w:r>
              <w:rPr>
                <w:rFonts w:ascii="Times New Roman"/>
                <w:b w:val="false"/>
                <w:i w:val="false"/>
                <w:color w:val="000000"/>
                <w:sz w:val="20"/>
              </w:rPr>
              <w:t>
в контролируемую среду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ортаға</w:t>
            </w:r>
          </w:p>
          <w:p>
            <w:pPr>
              <w:spacing w:after="20"/>
              <w:ind w:left="20"/>
              <w:jc w:val="both"/>
            </w:pPr>
            <w:r>
              <w:rPr>
                <w:rFonts w:ascii="Times New Roman"/>
                <w:b w:val="false"/>
                <w:i w:val="false"/>
                <w:color w:val="000000"/>
                <w:sz w:val="20"/>
              </w:rPr>
              <w:t>
в естественную среду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3.3. Өсірілген тауарлық балық және басқа да су жануарларын өсіру және өткізу туралы мәліметтерді көрсетіңіз (АШӨСЖ¹ бойынша 03.00.1, 03.00.2, 03.00.3, 03.00.4-топтары)</w:t>
      </w:r>
    </w:p>
    <w:p>
      <w:pPr>
        <w:spacing w:after="0"/>
        <w:ind w:left="0"/>
        <w:jc w:val="both"/>
      </w:pPr>
      <w:r>
        <w:rPr>
          <w:rFonts w:ascii="Times New Roman"/>
          <w:b w:val="false"/>
          <w:i w:val="false"/>
          <w:color w:val="000000"/>
          <w:sz w:val="28"/>
        </w:rPr>
        <w:t>
      Укажите сведения о выращивании и реализации выращенной товарной рыбы и других водных животных (группы 03.00.1, 03.00.2, 03.00.3, 03.00.4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балықтардың және басқа да су жануарларының түрлері</w:t>
            </w:r>
          </w:p>
          <w:p>
            <w:pPr>
              <w:spacing w:after="20"/>
              <w:ind w:left="20"/>
              <w:jc w:val="both"/>
            </w:pPr>
            <w:r>
              <w:rPr>
                <w:rFonts w:ascii="Times New Roman"/>
                <w:b w:val="false"/>
                <w:i w:val="false"/>
                <w:color w:val="000000"/>
                <w:sz w:val="20"/>
              </w:rPr>
              <w:t>
Виды рыб и других водных животных в соответствии с СКПСХ¹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p>
          <w:p>
            <w:pPr>
              <w:spacing w:after="20"/>
              <w:ind w:left="20"/>
              <w:jc w:val="both"/>
            </w:pPr>
            <w:r>
              <w:rPr>
                <w:rFonts w:ascii="Times New Roman"/>
                <w:b w:val="false"/>
                <w:i w:val="false"/>
                <w:color w:val="000000"/>
                <w:sz w:val="20"/>
              </w:rPr>
              <w:t>
Код по СКПСХ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ӨОА3бойынша коды</w:t>
            </w:r>
          </w:p>
          <w:p>
            <w:pPr>
              <w:spacing w:after="20"/>
              <w:ind w:left="20"/>
              <w:jc w:val="both"/>
            </w:pPr>
            <w:r>
              <w:rPr>
                <w:rFonts w:ascii="Times New Roman"/>
                <w:b w:val="false"/>
                <w:i w:val="false"/>
                <w:color w:val="000000"/>
                <w:sz w:val="20"/>
              </w:rPr>
              <w:t>
Код по СМК3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тауарлық балық пен басқа да су жануарларының өсірілгені, килограммен</w:t>
            </w:r>
          </w:p>
          <w:p>
            <w:pPr>
              <w:spacing w:after="20"/>
              <w:ind w:left="20"/>
              <w:jc w:val="both"/>
            </w:pPr>
            <w:r>
              <w:rPr>
                <w:rFonts w:ascii="Times New Roman"/>
                <w:b w:val="false"/>
                <w:i w:val="false"/>
                <w:color w:val="000000"/>
                <w:sz w:val="20"/>
              </w:rPr>
              <w:t>
Выращено товарной рыбы и других водных животных в натуральном выражении, в килограммах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өсірілген тауарлық балық пен басқа су жануарларының құны, мың теңгемен</w:t>
            </w:r>
          </w:p>
          <w:p>
            <w:pPr>
              <w:spacing w:after="20"/>
              <w:ind w:left="20"/>
              <w:jc w:val="both"/>
            </w:pPr>
            <w:r>
              <w:rPr>
                <w:rFonts w:ascii="Times New Roman"/>
                <w:b w:val="false"/>
                <w:i w:val="false"/>
                <w:color w:val="000000"/>
                <w:sz w:val="20"/>
              </w:rPr>
              <w:t>
Стоимость выращенной товарной рыбы и других водных животных в действующих ценах,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өсірілген тауарлық балық пен басқа да су жануарларын аулау, килограммен</w:t>
            </w:r>
          </w:p>
          <w:p>
            <w:pPr>
              <w:spacing w:after="20"/>
              <w:ind w:left="20"/>
              <w:jc w:val="both"/>
            </w:pPr>
            <w:r>
              <w:rPr>
                <w:rFonts w:ascii="Times New Roman"/>
                <w:b w:val="false"/>
                <w:i w:val="false"/>
                <w:color w:val="000000"/>
                <w:sz w:val="20"/>
              </w:rPr>
              <w:t>
Выловлено выращенной товарной рыбы и других водных животных в натуральном выражении, в килограммах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ауланған өсірілген тауарлық балық пен басқа да су жануарларының өткізілгені, килограммен</w:t>
            </w:r>
          </w:p>
          <w:p>
            <w:pPr>
              <w:spacing w:after="20"/>
              <w:ind w:left="20"/>
              <w:jc w:val="both"/>
            </w:pPr>
            <w:r>
              <w:rPr>
                <w:rFonts w:ascii="Times New Roman"/>
                <w:b w:val="false"/>
                <w:i w:val="false"/>
                <w:color w:val="000000"/>
                <w:sz w:val="20"/>
              </w:rPr>
              <w:t>
Реализовано выловленной выращенной товарной рыбы и других водных животных в натуральном выражении, в килограммах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АШӨӨАА4 бойынша коды</w:t>
            </w:r>
          </w:p>
          <w:p>
            <w:pPr>
              <w:spacing w:after="20"/>
              <w:ind w:left="20"/>
              <w:jc w:val="both"/>
            </w:pPr>
            <w:r>
              <w:rPr>
                <w:rFonts w:ascii="Times New Roman"/>
                <w:b w:val="false"/>
                <w:i w:val="false"/>
                <w:color w:val="000000"/>
                <w:sz w:val="20"/>
              </w:rPr>
              <w:t>
Код по СКРСП4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өткізілген тауарлық балық пен басқа су жануарларының құны, мың теңгемен</w:t>
            </w:r>
          </w:p>
          <w:p>
            <w:pPr>
              <w:spacing w:after="20"/>
              <w:ind w:left="20"/>
              <w:jc w:val="both"/>
            </w:pPr>
            <w:r>
              <w:rPr>
                <w:rFonts w:ascii="Times New Roman"/>
                <w:b w:val="false"/>
                <w:i w:val="false"/>
                <w:color w:val="000000"/>
                <w:sz w:val="20"/>
              </w:rPr>
              <w:t>
Стоимость реализованной товарной рыбы и других водных животных в действующих ценах, в тысячах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Мұнда және бұдан әрі ӨОА – осы статистикалық нысанға 2-қосымшада келтірілген "Өсіру орындарының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СМК – заполняется согласно "Справочнику мест культивирования", приведенному в приложении 2 к данной статистической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АШӨӨАА – осы статистикалық нысанға 3-қосымшада келтірілген "Ауыл шаруашылығы өнімдерін өткізу арналарының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СКРСП – заполняется согласно "Справочнику каналов реализации сельскохозяйственной продукции", приведенному в приложении 3 к данной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балықтардың және басқа да су жануарларының түрлері</w:t>
            </w:r>
          </w:p>
          <w:p>
            <w:pPr>
              <w:spacing w:after="20"/>
              <w:ind w:left="20"/>
              <w:jc w:val="both"/>
            </w:pPr>
            <w:r>
              <w:rPr>
                <w:rFonts w:ascii="Times New Roman"/>
                <w:b w:val="false"/>
                <w:i w:val="false"/>
                <w:color w:val="000000"/>
                <w:sz w:val="20"/>
              </w:rPr>
              <w:t>
Виды рыб и других водных животных в соответствии с СКПСХ¹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p>
          <w:p>
            <w:pPr>
              <w:spacing w:after="20"/>
              <w:ind w:left="20"/>
              <w:jc w:val="both"/>
            </w:pPr>
            <w:r>
              <w:rPr>
                <w:rFonts w:ascii="Times New Roman"/>
                <w:b w:val="false"/>
                <w:i w:val="false"/>
                <w:color w:val="000000"/>
                <w:sz w:val="20"/>
              </w:rPr>
              <w:t>
Код по СКПСХ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ӨОА3бойынша коды</w:t>
            </w:r>
          </w:p>
          <w:p>
            <w:pPr>
              <w:spacing w:after="20"/>
              <w:ind w:left="20"/>
              <w:jc w:val="both"/>
            </w:pPr>
            <w:r>
              <w:rPr>
                <w:rFonts w:ascii="Times New Roman"/>
                <w:b w:val="false"/>
                <w:i w:val="false"/>
                <w:color w:val="000000"/>
                <w:sz w:val="20"/>
              </w:rPr>
              <w:t>
Код по СМК3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тауарлық балық пен басқа да су жануарларының өсірілгені, килограммен</w:t>
            </w:r>
          </w:p>
          <w:p>
            <w:pPr>
              <w:spacing w:after="20"/>
              <w:ind w:left="20"/>
              <w:jc w:val="both"/>
            </w:pPr>
            <w:r>
              <w:rPr>
                <w:rFonts w:ascii="Times New Roman"/>
                <w:b w:val="false"/>
                <w:i w:val="false"/>
                <w:color w:val="000000"/>
                <w:sz w:val="20"/>
              </w:rPr>
              <w:t>
Выращено товарной рыбы и других водных животных в натуральном выражении, в килограммах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өсірілген тауарлық балық пен басқа су жануарларының құны, мың теңгемен</w:t>
            </w:r>
          </w:p>
          <w:p>
            <w:pPr>
              <w:spacing w:after="20"/>
              <w:ind w:left="20"/>
              <w:jc w:val="both"/>
            </w:pPr>
            <w:r>
              <w:rPr>
                <w:rFonts w:ascii="Times New Roman"/>
                <w:b w:val="false"/>
                <w:i w:val="false"/>
                <w:color w:val="000000"/>
                <w:sz w:val="20"/>
              </w:rPr>
              <w:t>
Стоимость выращенной товарной рыбы и других водных животных в действующих ценах,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өсірілген тауарлық балық пен басқа да су жануарларын аулау, килограммен</w:t>
            </w:r>
          </w:p>
          <w:p>
            <w:pPr>
              <w:spacing w:after="20"/>
              <w:ind w:left="20"/>
              <w:jc w:val="both"/>
            </w:pPr>
            <w:r>
              <w:rPr>
                <w:rFonts w:ascii="Times New Roman"/>
                <w:b w:val="false"/>
                <w:i w:val="false"/>
                <w:color w:val="000000"/>
                <w:sz w:val="20"/>
              </w:rPr>
              <w:t>
Выловлено выращенной товарной рыбы и других водных животных в натуральном выражении, в килограммах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ауланған өсірілген тауарлық балық пен басқа да су жануарларының өткізілгені, килограммен</w:t>
            </w:r>
          </w:p>
          <w:p>
            <w:pPr>
              <w:spacing w:after="20"/>
              <w:ind w:left="20"/>
              <w:jc w:val="both"/>
            </w:pPr>
            <w:r>
              <w:rPr>
                <w:rFonts w:ascii="Times New Roman"/>
                <w:b w:val="false"/>
                <w:i w:val="false"/>
                <w:color w:val="000000"/>
                <w:sz w:val="20"/>
              </w:rPr>
              <w:t>
Реализовано выловленной выращенной товарной рыбы и других водных животных в натуральном выражении, в килограммах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АШӨӨАА4 бойынша коды</w:t>
            </w:r>
          </w:p>
          <w:p>
            <w:pPr>
              <w:spacing w:after="20"/>
              <w:ind w:left="20"/>
              <w:jc w:val="both"/>
            </w:pPr>
            <w:r>
              <w:rPr>
                <w:rFonts w:ascii="Times New Roman"/>
                <w:b w:val="false"/>
                <w:i w:val="false"/>
                <w:color w:val="000000"/>
                <w:sz w:val="20"/>
              </w:rPr>
              <w:t>
Код по СКРСП4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өткізілген тауарлық балық пен басқа су жануарларының құны, мың теңгемен</w:t>
            </w:r>
          </w:p>
          <w:p>
            <w:pPr>
              <w:spacing w:after="20"/>
              <w:ind w:left="20"/>
              <w:jc w:val="both"/>
            </w:pPr>
            <w:r>
              <w:rPr>
                <w:rFonts w:ascii="Times New Roman"/>
                <w:b w:val="false"/>
                <w:i w:val="false"/>
                <w:color w:val="000000"/>
                <w:sz w:val="20"/>
              </w:rPr>
              <w:t>
Стоимость реализованной товарной рыбы и других водных животных в действующих ценах, в тысячах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3.4. Тауарлық балық аулауға сатылған жолдамалар санын көрсетіңіз, данада</w:t>
      </w:r>
    </w:p>
    <w:p>
      <w:pPr>
        <w:spacing w:after="0"/>
        <w:ind w:left="0"/>
        <w:jc w:val="both"/>
      </w:pPr>
      <w:r>
        <w:rPr>
          <w:rFonts w:ascii="Times New Roman"/>
          <w:b w:val="false"/>
          <w:i w:val="false"/>
          <w:color w:val="000000"/>
          <w:sz w:val="28"/>
        </w:rPr>
        <w:t>
      Укажите количество реализованных путевок на улов товарной рыбы, в штуках</w:t>
      </w:r>
    </w:p>
    <w:p>
      <w:pPr>
        <w:spacing w:after="0"/>
        <w:ind w:left="0"/>
        <w:jc w:val="both"/>
      </w:pPr>
      <w:r>
        <w:rPr>
          <w:rFonts w:ascii="Times New Roman"/>
          <w:b w:val="false"/>
          <w:i w:val="false"/>
          <w:color w:val="000000"/>
          <w:sz w:val="28"/>
        </w:rPr>
        <w:t>
      3.5. Тауарлық балық аулауға сатылған жолдамалардың құнын көрсетіңіз, мың теңгемен</w:t>
      </w:r>
    </w:p>
    <w:p>
      <w:pPr>
        <w:spacing w:after="0"/>
        <w:ind w:left="0"/>
        <w:jc w:val="both"/>
      </w:pPr>
      <w:r>
        <w:rPr>
          <w:rFonts w:ascii="Times New Roman"/>
          <w:b w:val="false"/>
          <w:i w:val="false"/>
          <w:color w:val="000000"/>
          <w:sz w:val="28"/>
        </w:rPr>
        <w:t>
      Укажите стоимость реализованных путевок на улов товарной рыбы, в тысячах тенге</w:t>
      </w:r>
    </w:p>
    <w:p>
      <w:pPr>
        <w:spacing w:after="0"/>
        <w:ind w:left="0"/>
        <w:jc w:val="both"/>
      </w:pPr>
      <w:r>
        <w:rPr>
          <w:rFonts w:ascii="Times New Roman"/>
          <w:b w:val="false"/>
          <w:i w:val="false"/>
          <w:color w:val="000000"/>
          <w:sz w:val="28"/>
        </w:rPr>
        <w:t>
      3.6. Жемдер мен тыңайтқыштарды пайдалану</w:t>
      </w:r>
    </w:p>
    <w:p>
      <w:pPr>
        <w:spacing w:after="0"/>
        <w:ind w:left="0"/>
        <w:jc w:val="both"/>
      </w:pPr>
      <w:r>
        <w:rPr>
          <w:rFonts w:ascii="Times New Roman"/>
          <w:b w:val="false"/>
          <w:i w:val="false"/>
          <w:color w:val="000000"/>
          <w:sz w:val="28"/>
        </w:rPr>
        <w:t>
      Использованиекормов и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Жемнің барлық түрлерінің жұмсалғаны</w:t>
            </w:r>
          </w:p>
          <w:p>
            <w:pPr>
              <w:spacing w:after="20"/>
              <w:ind w:left="20"/>
              <w:jc w:val="both"/>
            </w:pPr>
            <w:r>
              <w:rPr>
                <w:rFonts w:ascii="Times New Roman"/>
                <w:b w:val="false"/>
                <w:i w:val="false"/>
                <w:color w:val="000000"/>
                <w:sz w:val="20"/>
              </w:rPr>
              <w:t>
Израсходовано всех видов кормов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xml:space="preserve">
в том числе: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балықтарға, соның ішінде</w:t>
            </w:r>
          </w:p>
          <w:p>
            <w:pPr>
              <w:spacing w:after="20"/>
              <w:ind w:left="20"/>
              <w:jc w:val="both"/>
            </w:pPr>
            <w:r>
              <w:rPr>
                <w:rFonts w:ascii="Times New Roman"/>
                <w:b w:val="false"/>
                <w:i w:val="false"/>
                <w:color w:val="000000"/>
                <w:sz w:val="20"/>
              </w:rPr>
              <w:t>
для товарной рыбы,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жемі</w:t>
            </w:r>
          </w:p>
          <w:p>
            <w:pPr>
              <w:spacing w:after="20"/>
              <w:ind w:left="20"/>
              <w:jc w:val="both"/>
            </w:pPr>
            <w:r>
              <w:rPr>
                <w:rFonts w:ascii="Times New Roman"/>
                <w:b w:val="false"/>
                <w:i w:val="false"/>
                <w:color w:val="000000"/>
                <w:sz w:val="20"/>
              </w:rPr>
              <w:t>
корма отечественного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өндірістің жемі</w:t>
            </w:r>
          </w:p>
          <w:p>
            <w:pPr>
              <w:spacing w:after="20"/>
              <w:ind w:left="20"/>
              <w:jc w:val="both"/>
            </w:pPr>
            <w:r>
              <w:rPr>
                <w:rFonts w:ascii="Times New Roman"/>
                <w:b w:val="false"/>
                <w:i w:val="false"/>
                <w:color w:val="000000"/>
                <w:sz w:val="20"/>
              </w:rPr>
              <w:t>
корма импортного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материалына, соның ішінде</w:t>
            </w:r>
          </w:p>
          <w:p>
            <w:pPr>
              <w:spacing w:after="20"/>
              <w:ind w:left="20"/>
              <w:jc w:val="both"/>
            </w:pPr>
            <w:r>
              <w:rPr>
                <w:rFonts w:ascii="Times New Roman"/>
                <w:b w:val="false"/>
                <w:i w:val="false"/>
                <w:color w:val="000000"/>
                <w:sz w:val="20"/>
              </w:rPr>
              <w:t xml:space="preserve">
для рыбопосадочного материала, </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жемі</w:t>
            </w:r>
          </w:p>
          <w:p>
            <w:pPr>
              <w:spacing w:after="20"/>
              <w:ind w:left="20"/>
              <w:jc w:val="both"/>
            </w:pPr>
            <w:r>
              <w:rPr>
                <w:rFonts w:ascii="Times New Roman"/>
                <w:b w:val="false"/>
                <w:i w:val="false"/>
                <w:color w:val="000000"/>
                <w:sz w:val="20"/>
              </w:rPr>
              <w:t>
корма отечественного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өндірістің жемі</w:t>
            </w:r>
          </w:p>
          <w:p>
            <w:pPr>
              <w:spacing w:after="20"/>
              <w:ind w:left="20"/>
              <w:jc w:val="both"/>
            </w:pPr>
            <w:r>
              <w:rPr>
                <w:rFonts w:ascii="Times New Roman"/>
                <w:b w:val="false"/>
                <w:i w:val="false"/>
                <w:color w:val="000000"/>
                <w:sz w:val="20"/>
              </w:rPr>
              <w:t>
корма импортного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айдындарына енгізілген тыңайтқыштар, соның ішінде</w:t>
            </w:r>
          </w:p>
          <w:p>
            <w:pPr>
              <w:spacing w:after="20"/>
              <w:ind w:left="20"/>
              <w:jc w:val="both"/>
            </w:pPr>
            <w:r>
              <w:rPr>
                <w:rFonts w:ascii="Times New Roman"/>
                <w:b w:val="false"/>
                <w:i w:val="false"/>
                <w:color w:val="000000"/>
                <w:sz w:val="20"/>
              </w:rPr>
              <w:t xml:space="preserve">
Внесено в водоемы удобрений, </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w:t>
            </w:r>
          </w:p>
          <w:p>
            <w:pPr>
              <w:spacing w:after="20"/>
              <w:ind w:left="20"/>
              <w:jc w:val="both"/>
            </w:pPr>
            <w:r>
              <w:rPr>
                <w:rFonts w:ascii="Times New Roman"/>
                <w:b w:val="false"/>
                <w:i w:val="false"/>
                <w:color w:val="000000"/>
                <w:sz w:val="20"/>
              </w:rPr>
              <w:t>
минеральных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w:t>
            </w:r>
          </w:p>
          <w:p>
            <w:pPr>
              <w:spacing w:after="20"/>
              <w:ind w:left="20"/>
              <w:jc w:val="both"/>
            </w:pPr>
            <w:r>
              <w:rPr>
                <w:rFonts w:ascii="Times New Roman"/>
                <w:b w:val="false"/>
                <w:i w:val="false"/>
                <w:color w:val="000000"/>
                <w:sz w:val="20"/>
              </w:rPr>
              <w:t>
органических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9" w:id="179"/>
    <w:p>
      <w:pPr>
        <w:spacing w:after="0"/>
        <w:ind w:left="0"/>
        <w:jc w:val="both"/>
      </w:pPr>
      <w:r>
        <w:rPr>
          <w:rFonts w:ascii="Times New Roman"/>
          <w:b w:val="false"/>
          <w:i w:val="false"/>
          <w:color w:val="000000"/>
          <w:sz w:val="28"/>
        </w:rPr>
        <w:t xml:space="preserve">
      </w:t>
      </w:r>
      <w:r>
        <w:rPr>
          <w:rFonts w:ascii="Times New Roman"/>
          <w:b/>
          <w:i w:val="false"/>
          <w:color w:val="000000"/>
          <w:sz w:val="28"/>
        </w:rPr>
        <w:t>4. Балық аулау және акваөсіру саласындағы көрсетілген қызметтер туралы ақпаратты көрсетіңіз</w:t>
      </w:r>
    </w:p>
    <w:bookmarkEnd w:id="179"/>
    <w:p>
      <w:pPr>
        <w:spacing w:after="0"/>
        <w:ind w:left="0"/>
        <w:jc w:val="both"/>
      </w:pPr>
      <w:r>
        <w:rPr>
          <w:rFonts w:ascii="Times New Roman"/>
          <w:b w:val="false"/>
          <w:i w:val="false"/>
          <w:color w:val="000000"/>
          <w:sz w:val="28"/>
        </w:rPr>
        <w:t>
      Укажите информацию об услугах, оказанных в области рыболовства и аквакультуры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Балық аулау саласындағы көрсетілетін қызметтерді көрсетіңіз (АШӨСЖ¹ бойынша 03.00.71-тобы)</w:t>
      </w:r>
    </w:p>
    <w:p>
      <w:pPr>
        <w:spacing w:after="0"/>
        <w:ind w:left="0"/>
        <w:jc w:val="both"/>
      </w:pPr>
      <w:r>
        <w:rPr>
          <w:rFonts w:ascii="Times New Roman"/>
          <w:b w:val="false"/>
          <w:i w:val="false"/>
          <w:color w:val="000000"/>
          <w:sz w:val="28"/>
        </w:rPr>
        <w:t>
      Укажите услуги в области рыболовства (группа 03.00.71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қызметтердің атауы</w:t>
            </w:r>
          </w:p>
          <w:p>
            <w:pPr>
              <w:spacing w:after="20"/>
              <w:ind w:left="20"/>
              <w:jc w:val="both"/>
            </w:pPr>
            <w:r>
              <w:rPr>
                <w:rFonts w:ascii="Times New Roman"/>
                <w:b w:val="false"/>
                <w:i w:val="false"/>
                <w:color w:val="000000"/>
                <w:sz w:val="20"/>
              </w:rPr>
              <w:t>
Наименование услуг в соответствии с СКПСХ</w:t>
            </w:r>
            <w:r>
              <w:rPr>
                <w:rFonts w:ascii="Times New Roman"/>
                <w:b w:val="false"/>
                <w:i w:val="false"/>
                <w:color w:val="000000"/>
                <w:vertAlign w:val="superscript"/>
              </w:rPr>
              <w:t>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бойынша коды </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теңгемен</w:t>
            </w:r>
          </w:p>
          <w:p>
            <w:pPr>
              <w:spacing w:after="20"/>
              <w:ind w:left="20"/>
              <w:jc w:val="both"/>
            </w:pPr>
            <w:r>
              <w:rPr>
                <w:rFonts w:ascii="Times New Roman"/>
                <w:b w:val="false"/>
                <w:i w:val="false"/>
                <w:color w:val="000000"/>
                <w:sz w:val="20"/>
              </w:rPr>
              <w:t>
За отчетный год,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w:t>
            </w:r>
          </w:p>
          <w:p>
            <w:pPr>
              <w:spacing w:after="20"/>
              <w:ind w:left="20"/>
              <w:jc w:val="both"/>
            </w:pPr>
            <w:r>
              <w:rPr>
                <w:rFonts w:ascii="Times New Roman"/>
                <w:b w:val="false"/>
                <w:i w:val="false"/>
                <w:color w:val="000000"/>
                <w:sz w:val="20"/>
              </w:rPr>
              <w:t>
в действующих ценах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бағаларда</w:t>
            </w:r>
          </w:p>
          <w:p>
            <w:pPr>
              <w:spacing w:after="20"/>
              <w:ind w:left="20"/>
              <w:jc w:val="both"/>
            </w:pPr>
            <w:r>
              <w:rPr>
                <w:rFonts w:ascii="Times New Roman"/>
                <w:b w:val="false"/>
                <w:i w:val="false"/>
                <w:color w:val="000000"/>
                <w:sz w:val="20"/>
              </w:rPr>
              <w:t>
в среднегодовых ценах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4.2 Акваөсіру саласындағы қызметтерді көрсетіңіз (АШӨСЖ¹ бойынша 03.00.72-тобы)</w:t>
      </w:r>
    </w:p>
    <w:p>
      <w:pPr>
        <w:spacing w:after="0"/>
        <w:ind w:left="0"/>
        <w:jc w:val="both"/>
      </w:pPr>
      <w:r>
        <w:rPr>
          <w:rFonts w:ascii="Times New Roman"/>
          <w:b w:val="false"/>
          <w:i w:val="false"/>
          <w:color w:val="000000"/>
          <w:sz w:val="28"/>
        </w:rPr>
        <w:t>
      Укажите услуги в области аквакультуры (группа 03.00.72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қызметтердің атауы</w:t>
            </w:r>
          </w:p>
          <w:p>
            <w:pPr>
              <w:spacing w:after="20"/>
              <w:ind w:left="20"/>
              <w:jc w:val="both"/>
            </w:pPr>
            <w:r>
              <w:rPr>
                <w:rFonts w:ascii="Times New Roman"/>
                <w:b w:val="false"/>
                <w:i w:val="false"/>
                <w:color w:val="000000"/>
                <w:sz w:val="20"/>
              </w:rPr>
              <w:t>
Наименование услуг в соответствии с СКПСХ¹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бойынша коды </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теңгемен</w:t>
            </w:r>
          </w:p>
          <w:p>
            <w:pPr>
              <w:spacing w:after="20"/>
              <w:ind w:left="20"/>
              <w:jc w:val="both"/>
            </w:pPr>
            <w:r>
              <w:rPr>
                <w:rFonts w:ascii="Times New Roman"/>
                <w:b w:val="false"/>
                <w:i w:val="false"/>
                <w:color w:val="000000"/>
                <w:sz w:val="20"/>
              </w:rPr>
              <w:t>
За отчетный год,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w:t>
            </w:r>
          </w:p>
          <w:p>
            <w:pPr>
              <w:spacing w:after="20"/>
              <w:ind w:left="20"/>
              <w:jc w:val="both"/>
            </w:pPr>
            <w:r>
              <w:rPr>
                <w:rFonts w:ascii="Times New Roman"/>
                <w:b w:val="false"/>
                <w:i w:val="false"/>
                <w:color w:val="000000"/>
                <w:sz w:val="20"/>
              </w:rPr>
              <w:t>
в действующих ценах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бағаларда</w:t>
            </w:r>
          </w:p>
          <w:p>
            <w:pPr>
              <w:spacing w:after="20"/>
              <w:ind w:left="20"/>
              <w:jc w:val="both"/>
            </w:pPr>
            <w:r>
              <w:rPr>
                <w:rFonts w:ascii="Times New Roman"/>
                <w:b w:val="false"/>
                <w:i w:val="false"/>
                <w:color w:val="000000"/>
                <w:sz w:val="20"/>
              </w:rPr>
              <w:t>
в среднегодовых ценах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0" w:id="180"/>
    <w:p>
      <w:pPr>
        <w:spacing w:after="0"/>
        <w:ind w:left="0"/>
        <w:jc w:val="both"/>
      </w:pPr>
      <w:r>
        <w:rPr>
          <w:rFonts w:ascii="Times New Roman"/>
          <w:b w:val="false"/>
          <w:i w:val="false"/>
          <w:color w:val="000000"/>
          <w:sz w:val="28"/>
        </w:rPr>
        <w:t xml:space="preserve">
      </w:t>
      </w:r>
      <w:r>
        <w:rPr>
          <w:rFonts w:ascii="Times New Roman"/>
          <w:b/>
          <w:i w:val="false"/>
          <w:color w:val="000000"/>
          <w:sz w:val="28"/>
        </w:rPr>
        <w:t>5. Басқа да қызмет түрлері</w:t>
      </w:r>
    </w:p>
    <w:bookmarkEnd w:id="180"/>
    <w:p>
      <w:pPr>
        <w:spacing w:after="0"/>
        <w:ind w:left="0"/>
        <w:jc w:val="both"/>
      </w:pPr>
      <w:r>
        <w:rPr>
          <w:rFonts w:ascii="Times New Roman"/>
          <w:b w:val="false"/>
          <w:i w:val="false"/>
          <w:color w:val="000000"/>
          <w:sz w:val="28"/>
        </w:rPr>
        <w:t>
      Другие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ЭҚЖЖ5 сәйкес қызмет түрлерінің атауы</w:t>
            </w:r>
          </w:p>
          <w:p>
            <w:pPr>
              <w:spacing w:after="20"/>
              <w:ind w:left="20"/>
              <w:jc w:val="both"/>
            </w:pPr>
            <w:r>
              <w:rPr>
                <w:rFonts w:ascii="Times New Roman"/>
                <w:b w:val="false"/>
                <w:i w:val="false"/>
                <w:color w:val="000000"/>
                <w:sz w:val="20"/>
              </w:rPr>
              <w:t>
Наименование вида деятельности в соответствии с ОКЭД5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коды (статистика органының қызметкері толтырады)</w:t>
            </w:r>
          </w:p>
          <w:p>
            <w:pPr>
              <w:spacing w:after="20"/>
              <w:ind w:left="20"/>
              <w:jc w:val="both"/>
            </w:pPr>
            <w:r>
              <w:rPr>
                <w:rFonts w:ascii="Times New Roman"/>
                <w:b w:val="false"/>
                <w:i w:val="false"/>
                <w:color w:val="000000"/>
                <w:sz w:val="20"/>
              </w:rPr>
              <w:t>
Код по ОКЭД (заполняется работниками органа статистики)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өзге де түрлері бойынша өндірілген өнімдердің (тауарлардың, көрсетілетін қызметтердің) көлемі, мың теңгемен</w:t>
            </w:r>
          </w:p>
          <w:p>
            <w:pPr>
              <w:spacing w:after="20"/>
              <w:ind w:left="20"/>
              <w:jc w:val="both"/>
            </w:pPr>
            <w:r>
              <w:rPr>
                <w:rFonts w:ascii="Times New Roman"/>
                <w:b w:val="false"/>
                <w:i w:val="false"/>
                <w:color w:val="000000"/>
                <w:sz w:val="20"/>
              </w:rPr>
              <w:t>
Объем произведенной продукции (товаров, услуг) по другим видам деятельности,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1" w:id="181"/>
    <w:p>
      <w:pPr>
        <w:spacing w:after="0"/>
        <w:ind w:left="0"/>
        <w:jc w:val="both"/>
      </w:pPr>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(қажеттiсiн қоршаңыз)</w:t>
      </w:r>
    </w:p>
    <w:bookmarkEnd w:id="181"/>
    <w:p>
      <w:pPr>
        <w:spacing w:after="0"/>
        <w:ind w:left="0"/>
        <w:jc w:val="both"/>
      </w:pPr>
      <w:r>
        <w:rPr>
          <w:rFonts w:ascii="Times New Roman"/>
          <w:b w:val="false"/>
          <w:i w:val="false"/>
          <w:color w:val="000000"/>
          <w:sz w:val="28"/>
        </w:rPr>
        <w:t xml:space="preserve">
      Укажите время, затраченное на заполнение статистической формы, в часах (нужное обвести)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ЭҚЖЖ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5 ОКЭД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 Адрес (респондента) _____________________ </w:t>
      </w:r>
    </w:p>
    <w:p>
      <w:pPr>
        <w:spacing w:after="0"/>
        <w:ind w:left="0"/>
        <w:jc w:val="both"/>
      </w:pPr>
      <w:r>
        <w:rPr>
          <w:rFonts w:ascii="Times New Roman"/>
          <w:b w:val="false"/>
          <w:i w:val="false"/>
          <w:color w:val="000000"/>
          <w:sz w:val="28"/>
        </w:rPr>
        <w:t>
      Телефоны (респонденттің) ______________ ____________ Электрондық пошта</w:t>
      </w:r>
    </w:p>
    <w:p>
      <w:pPr>
        <w:spacing w:after="0"/>
        <w:ind w:left="0"/>
        <w:jc w:val="both"/>
      </w:pPr>
      <w:r>
        <w:rPr>
          <w:rFonts w:ascii="Times New Roman"/>
          <w:b w:val="false"/>
          <w:i w:val="false"/>
          <w:color w:val="000000"/>
          <w:sz w:val="28"/>
        </w:rPr>
        <w:t>
      Телефон (респондента)       стационарлық       ұялы       мекенжайы (респонденттің)</w:t>
      </w:r>
    </w:p>
    <w:p>
      <w:pPr>
        <w:spacing w:after="0"/>
        <w:ind w:left="0"/>
        <w:jc w:val="both"/>
      </w:pPr>
      <w:r>
        <w:rPr>
          <w:rFonts w:ascii="Times New Roman"/>
          <w:b w:val="false"/>
          <w:i w:val="false"/>
          <w:color w:val="000000"/>
          <w:sz w:val="28"/>
        </w:rPr>
        <w:t xml:space="preserve">
      стационарный мобильный Адрес электронной </w:t>
      </w:r>
    </w:p>
    <w:p>
      <w:pPr>
        <w:spacing w:after="0"/>
        <w:ind w:left="0"/>
        <w:jc w:val="both"/>
      </w:pPr>
      <w:r>
        <w:rPr>
          <w:rFonts w:ascii="Times New Roman"/>
          <w:b w:val="false"/>
          <w:i w:val="false"/>
          <w:color w:val="000000"/>
          <w:sz w:val="28"/>
        </w:rPr>
        <w:t xml:space="preserve">
      почты (респондента) 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 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 </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 мен акваөсіру</w:t>
            </w:r>
            <w:r>
              <w:br/>
            </w:r>
            <w:r>
              <w:rPr>
                <w:rFonts w:ascii="Times New Roman"/>
                <w:b w:val="false"/>
                <w:i w:val="false"/>
                <w:color w:val="000000"/>
                <w:sz w:val="20"/>
              </w:rPr>
              <w:t>туралы" (индексі 1-балық,</w:t>
            </w:r>
            <w:r>
              <w:br/>
            </w:r>
            <w:r>
              <w:rPr>
                <w:rFonts w:ascii="Times New Roman"/>
                <w:b w:val="false"/>
                <w:i w:val="false"/>
                <w:color w:val="000000"/>
                <w:sz w:val="20"/>
              </w:rPr>
              <w:t>кезеңділігі жылдық)</w:t>
            </w:r>
            <w:r>
              <w:br/>
            </w:r>
            <w:r>
              <w:rPr>
                <w:rFonts w:ascii="Times New Roman"/>
                <w:b w:val="false"/>
                <w:i w:val="false"/>
                <w:color w:val="000000"/>
                <w:sz w:val="20"/>
              </w:rPr>
              <w:t xml:space="preserve">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 рыболовстве и аквакультуре"</w:t>
            </w:r>
            <w:r>
              <w:br/>
            </w:r>
            <w:r>
              <w:rPr>
                <w:rFonts w:ascii="Times New Roman"/>
                <w:b w:val="false"/>
                <w:i w:val="false"/>
                <w:color w:val="000000"/>
                <w:sz w:val="20"/>
              </w:rPr>
              <w:t>(индекс 1-рыба,</w:t>
            </w:r>
            <w:r>
              <w:br/>
            </w:r>
            <w:r>
              <w:rPr>
                <w:rFonts w:ascii="Times New Roman"/>
                <w:b w:val="false"/>
                <w:i w:val="false"/>
                <w:color w:val="000000"/>
                <w:sz w:val="20"/>
              </w:rPr>
              <w:t>периодичность годовая)</w:t>
            </w:r>
          </w:p>
        </w:tc>
      </w:tr>
    </w:tbl>
    <w:bookmarkStart w:name="z983" w:id="182"/>
    <w:p>
      <w:pPr>
        <w:spacing w:after="0"/>
        <w:ind w:left="0"/>
        <w:jc w:val="left"/>
      </w:pPr>
      <w:r>
        <w:rPr>
          <w:rFonts w:ascii="Times New Roman"/>
          <w:b/>
          <w:i w:val="false"/>
          <w:color w:val="000000"/>
        </w:rPr>
        <w:t xml:space="preserve"> Су айдындарының анықтамалығы Справочник водоемов</w:t>
      </w:r>
    </w:p>
    <w:bookmarkEnd w:id="182"/>
    <w:p>
      <w:pPr>
        <w:spacing w:after="0"/>
        <w:ind w:left="0"/>
        <w:jc w:val="both"/>
      </w:pPr>
      <w:r>
        <w:rPr>
          <w:rFonts w:ascii="Times New Roman"/>
          <w:b w:val="false"/>
          <w:i w:val="false"/>
          <w:color w:val="ff0000"/>
          <w:sz w:val="28"/>
        </w:rPr>
        <w:t xml:space="preserve">
      Ескерту. 1-қосымшаға өзгеріс енгізілді – ҚР Стратегиялық жоспарлау және реформалар агенттігі Ұлттық статистика бюросы Басшысының 28.07.2023 </w:t>
      </w:r>
      <w:r>
        <w:rPr>
          <w:rFonts w:ascii="Times New Roman"/>
          <w:b w:val="false"/>
          <w:i w:val="false"/>
          <w:color w:val="ff0000"/>
          <w:sz w:val="28"/>
        </w:rPr>
        <w:t>№ 13</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атауы</w:t>
            </w:r>
          </w:p>
          <w:p>
            <w:pPr>
              <w:spacing w:after="20"/>
              <w:ind w:left="20"/>
              <w:jc w:val="both"/>
            </w:pPr>
            <w:r>
              <w:rPr>
                <w:rFonts w:ascii="Times New Roman"/>
                <w:b w:val="false"/>
                <w:i w:val="false"/>
                <w:color w:val="000000"/>
                <w:sz w:val="20"/>
              </w:rPr>
              <w:t>
Наименование водоемов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Теңіздер</w:t>
            </w:r>
          </w:p>
          <w:p>
            <w:pPr>
              <w:spacing w:after="20"/>
              <w:ind w:left="20"/>
              <w:jc w:val="both"/>
            </w:pPr>
            <w:r>
              <w:rPr>
                <w:rFonts w:ascii="Times New Roman"/>
                <w:b w:val="false"/>
                <w:i w:val="false"/>
                <w:color w:val="000000"/>
                <w:sz w:val="20"/>
              </w:rPr>
              <w:t>
Моря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w:t>
            </w:r>
          </w:p>
          <w:p>
            <w:pPr>
              <w:spacing w:after="20"/>
              <w:ind w:left="20"/>
              <w:jc w:val="both"/>
            </w:pPr>
            <w:r>
              <w:rPr>
                <w:rFonts w:ascii="Times New Roman"/>
                <w:b w:val="false"/>
                <w:i w:val="false"/>
                <w:color w:val="000000"/>
                <w:sz w:val="20"/>
              </w:rPr>
              <w:t>
Аральское море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Каспийское море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w:t>
            </w:r>
          </w:p>
          <w:p>
            <w:pPr>
              <w:spacing w:after="20"/>
              <w:ind w:left="20"/>
              <w:jc w:val="both"/>
            </w:pPr>
            <w:r>
              <w:rPr>
                <w:rFonts w:ascii="Times New Roman"/>
                <w:b w:val="false"/>
                <w:i w:val="false"/>
                <w:color w:val="000000"/>
                <w:sz w:val="20"/>
              </w:rPr>
              <w:t>
Реки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p>
            <w:pPr>
              <w:spacing w:after="20"/>
              <w:ind w:left="20"/>
              <w:jc w:val="both"/>
            </w:pPr>
            <w:r>
              <w:rPr>
                <w:rFonts w:ascii="Times New Roman"/>
                <w:b w:val="false"/>
                <w:i w:val="false"/>
                <w:color w:val="000000"/>
                <w:sz w:val="20"/>
              </w:rPr>
              <w:t>
Ертис (Иртыш)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p>
            <w:pPr>
              <w:spacing w:after="20"/>
              <w:ind w:left="20"/>
              <w:jc w:val="both"/>
            </w:pPr>
            <w:r>
              <w:rPr>
                <w:rFonts w:ascii="Times New Roman"/>
                <w:b w:val="false"/>
                <w:i w:val="false"/>
                <w:color w:val="000000"/>
                <w:sz w:val="20"/>
              </w:rPr>
              <w:t>
Есиль (Ишим)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w:t>
            </w:r>
          </w:p>
          <w:p>
            <w:pPr>
              <w:spacing w:after="20"/>
              <w:ind w:left="20"/>
              <w:jc w:val="both"/>
            </w:pPr>
            <w:r>
              <w:rPr>
                <w:rFonts w:ascii="Times New Roman"/>
                <w:b w:val="false"/>
                <w:i w:val="false"/>
                <w:color w:val="000000"/>
                <w:sz w:val="20"/>
              </w:rPr>
              <w:t>
Тобол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p>
            <w:pPr>
              <w:spacing w:after="20"/>
              <w:ind w:left="20"/>
              <w:jc w:val="both"/>
            </w:pPr>
            <w:r>
              <w:rPr>
                <w:rFonts w:ascii="Times New Roman"/>
                <w:b w:val="false"/>
                <w:i w:val="false"/>
                <w:color w:val="000000"/>
                <w:sz w:val="20"/>
              </w:rPr>
              <w:t>
Нура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p>
            <w:pPr>
              <w:spacing w:after="20"/>
              <w:ind w:left="20"/>
              <w:jc w:val="both"/>
            </w:pPr>
            <w:r>
              <w:rPr>
                <w:rFonts w:ascii="Times New Roman"/>
                <w:b w:val="false"/>
                <w:i w:val="false"/>
                <w:color w:val="000000"/>
                <w:sz w:val="20"/>
              </w:rPr>
              <w:t>
Жайык (Урал)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p>
            <w:pPr>
              <w:spacing w:after="20"/>
              <w:ind w:left="20"/>
              <w:jc w:val="both"/>
            </w:pPr>
            <w:r>
              <w:rPr>
                <w:rFonts w:ascii="Times New Roman"/>
                <w:b w:val="false"/>
                <w:i w:val="false"/>
                <w:color w:val="000000"/>
                <w:sz w:val="20"/>
              </w:rPr>
              <w:t>
Сырдария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p>
            <w:pPr>
              <w:spacing w:after="20"/>
              <w:ind w:left="20"/>
              <w:jc w:val="both"/>
            </w:pPr>
            <w:r>
              <w:rPr>
                <w:rFonts w:ascii="Times New Roman"/>
                <w:b w:val="false"/>
                <w:i w:val="false"/>
                <w:color w:val="000000"/>
                <w:sz w:val="20"/>
              </w:rPr>
              <w:t>
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p>
            <w:pPr>
              <w:spacing w:after="20"/>
              <w:ind w:left="20"/>
              <w:jc w:val="both"/>
            </w:pPr>
            <w:r>
              <w:rPr>
                <w:rFonts w:ascii="Times New Roman"/>
                <w:b w:val="false"/>
                <w:i w:val="false"/>
                <w:color w:val="000000"/>
                <w:sz w:val="20"/>
              </w:rPr>
              <w:t>
Талас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p>
            <w:pPr>
              <w:spacing w:after="20"/>
              <w:ind w:left="20"/>
              <w:jc w:val="both"/>
            </w:pPr>
            <w:r>
              <w:rPr>
                <w:rFonts w:ascii="Times New Roman"/>
                <w:b w:val="false"/>
                <w:i w:val="false"/>
                <w:color w:val="000000"/>
                <w:sz w:val="20"/>
              </w:rPr>
              <w:t>
Иле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p>
            <w:pPr>
              <w:spacing w:after="20"/>
              <w:ind w:left="20"/>
              <w:jc w:val="both"/>
            </w:pPr>
            <w:r>
              <w:rPr>
                <w:rFonts w:ascii="Times New Roman"/>
                <w:b w:val="false"/>
                <w:i w:val="false"/>
                <w:color w:val="000000"/>
                <w:sz w:val="20"/>
              </w:rPr>
              <w:t>
Кигач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Көлдер </w:t>
            </w:r>
          </w:p>
          <w:p>
            <w:pPr>
              <w:spacing w:after="20"/>
              <w:ind w:left="20"/>
              <w:jc w:val="both"/>
            </w:pPr>
            <w:r>
              <w:rPr>
                <w:rFonts w:ascii="Times New Roman"/>
                <w:b w:val="false"/>
                <w:i w:val="false"/>
                <w:color w:val="000000"/>
                <w:sz w:val="20"/>
              </w:rPr>
              <w:t>
Озера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p>
            <w:pPr>
              <w:spacing w:after="20"/>
              <w:ind w:left="20"/>
              <w:jc w:val="both"/>
            </w:pPr>
            <w:r>
              <w:rPr>
                <w:rFonts w:ascii="Times New Roman"/>
                <w:b w:val="false"/>
                <w:i w:val="false"/>
                <w:color w:val="000000"/>
                <w:sz w:val="20"/>
              </w:rPr>
              <w:t>
Балхаш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p>
            <w:pPr>
              <w:spacing w:after="20"/>
              <w:ind w:left="20"/>
              <w:jc w:val="both"/>
            </w:pPr>
            <w:r>
              <w:rPr>
                <w:rFonts w:ascii="Times New Roman"/>
                <w:b w:val="false"/>
                <w:i w:val="false"/>
                <w:color w:val="000000"/>
                <w:sz w:val="20"/>
              </w:rPr>
              <w:t>
Алаколь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w:t>
            </w:r>
          </w:p>
          <w:p>
            <w:pPr>
              <w:spacing w:after="20"/>
              <w:ind w:left="20"/>
              <w:jc w:val="both"/>
            </w:pPr>
            <w:r>
              <w:rPr>
                <w:rFonts w:ascii="Times New Roman"/>
                <w:b w:val="false"/>
                <w:i w:val="false"/>
                <w:color w:val="000000"/>
                <w:sz w:val="20"/>
              </w:rPr>
              <w:t>
Сасыкколь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Жалаңашкөл</w:t>
            </w:r>
          </w:p>
          <w:p>
            <w:pPr>
              <w:spacing w:after="20"/>
              <w:ind w:left="20"/>
              <w:jc w:val="both"/>
            </w:pPr>
            <w:r>
              <w:rPr>
                <w:rFonts w:ascii="Times New Roman"/>
                <w:b w:val="false"/>
                <w:i w:val="false"/>
                <w:color w:val="000000"/>
                <w:sz w:val="20"/>
              </w:rPr>
              <w:t>
Жаланашколь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w:t>
            </w:r>
          </w:p>
          <w:p>
            <w:pPr>
              <w:spacing w:after="20"/>
              <w:ind w:left="20"/>
              <w:jc w:val="both"/>
            </w:pPr>
            <w:r>
              <w:rPr>
                <w:rFonts w:ascii="Times New Roman"/>
                <w:b w:val="false"/>
                <w:i w:val="false"/>
                <w:color w:val="000000"/>
                <w:sz w:val="20"/>
              </w:rPr>
              <w:t>
Маркаколь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p>
            <w:pPr>
              <w:spacing w:after="20"/>
              <w:ind w:left="20"/>
              <w:jc w:val="both"/>
            </w:pPr>
            <w:r>
              <w:rPr>
                <w:rFonts w:ascii="Times New Roman"/>
                <w:b w:val="false"/>
                <w:i w:val="false"/>
                <w:color w:val="000000"/>
                <w:sz w:val="20"/>
              </w:rPr>
              <w:t>
Зайсан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қоймалары </w:t>
            </w:r>
          </w:p>
          <w:p>
            <w:pPr>
              <w:spacing w:after="20"/>
              <w:ind w:left="20"/>
              <w:jc w:val="both"/>
            </w:pPr>
            <w:r>
              <w:rPr>
                <w:rFonts w:ascii="Times New Roman"/>
                <w:b w:val="false"/>
                <w:i w:val="false"/>
                <w:color w:val="000000"/>
                <w:sz w:val="20"/>
              </w:rPr>
              <w:t>
Водохранилища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Бұқтарма</w:t>
            </w:r>
          </w:p>
          <w:p>
            <w:pPr>
              <w:spacing w:after="20"/>
              <w:ind w:left="20"/>
              <w:jc w:val="both"/>
            </w:pPr>
            <w:r>
              <w:rPr>
                <w:rFonts w:ascii="Times New Roman"/>
                <w:b w:val="false"/>
                <w:i w:val="false"/>
                <w:color w:val="000000"/>
                <w:sz w:val="20"/>
              </w:rPr>
              <w:t>
Бухтарминское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Сергеевск</w:t>
            </w:r>
          </w:p>
          <w:p>
            <w:pPr>
              <w:spacing w:after="20"/>
              <w:ind w:left="20"/>
              <w:jc w:val="both"/>
            </w:pPr>
            <w:r>
              <w:rPr>
                <w:rFonts w:ascii="Times New Roman"/>
                <w:b w:val="false"/>
                <w:i w:val="false"/>
                <w:color w:val="000000"/>
                <w:sz w:val="20"/>
              </w:rPr>
              <w:t>
Сергеевское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Вячеславск</w:t>
            </w:r>
          </w:p>
          <w:p>
            <w:pPr>
              <w:spacing w:after="20"/>
              <w:ind w:left="20"/>
              <w:jc w:val="both"/>
            </w:pPr>
            <w:r>
              <w:rPr>
                <w:rFonts w:ascii="Times New Roman"/>
                <w:b w:val="false"/>
                <w:i w:val="false"/>
                <w:color w:val="000000"/>
                <w:sz w:val="20"/>
              </w:rPr>
              <w:t>
Вячеславское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p>
            <w:pPr>
              <w:spacing w:after="20"/>
              <w:ind w:left="20"/>
              <w:jc w:val="both"/>
            </w:pPr>
            <w:r>
              <w:rPr>
                <w:rFonts w:ascii="Times New Roman"/>
                <w:b w:val="false"/>
                <w:i w:val="false"/>
                <w:color w:val="000000"/>
                <w:sz w:val="20"/>
              </w:rPr>
              <w:t>
Капчагайское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p>
            <w:pPr>
              <w:spacing w:after="20"/>
              <w:ind w:left="20"/>
              <w:jc w:val="both"/>
            </w:pPr>
            <w:r>
              <w:rPr>
                <w:rFonts w:ascii="Times New Roman"/>
                <w:b w:val="false"/>
                <w:i w:val="false"/>
                <w:color w:val="000000"/>
                <w:sz w:val="20"/>
              </w:rPr>
              <w:t>
Шардаринское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w:t>
            </w:r>
          </w:p>
          <w:p>
            <w:pPr>
              <w:spacing w:after="20"/>
              <w:ind w:left="20"/>
              <w:jc w:val="both"/>
            </w:pPr>
            <w:r>
              <w:rPr>
                <w:rFonts w:ascii="Times New Roman"/>
                <w:b w:val="false"/>
                <w:i w:val="false"/>
                <w:color w:val="000000"/>
                <w:sz w:val="20"/>
              </w:rPr>
              <w:t>
Шульбинское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w:t>
            </w:r>
          </w:p>
          <w:p>
            <w:pPr>
              <w:spacing w:after="20"/>
              <w:ind w:left="20"/>
              <w:jc w:val="both"/>
            </w:pPr>
            <w:r>
              <w:rPr>
                <w:rFonts w:ascii="Times New Roman"/>
                <w:b w:val="false"/>
                <w:i w:val="false"/>
                <w:color w:val="000000"/>
                <w:sz w:val="20"/>
              </w:rPr>
              <w:t>
Рыбохозяйственные водоемы местного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Акмолинской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Актюбинской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Алматинской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Восточно-Казахстанской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Западно-Казахстанской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Карагандинской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Костанайской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Кызылординской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Павлодарской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Северо-Казахстанской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Туркестанской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области 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области Жетісу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области Ұлытау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города Астаны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города Алматы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города Шымкент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Сәтпаев атындағы канал</w:t>
            </w:r>
          </w:p>
          <w:p>
            <w:pPr>
              <w:spacing w:after="20"/>
              <w:ind w:left="20"/>
              <w:jc w:val="both"/>
            </w:pPr>
            <w:r>
              <w:rPr>
                <w:rFonts w:ascii="Times New Roman"/>
                <w:b w:val="false"/>
                <w:i w:val="false"/>
                <w:color w:val="000000"/>
                <w:sz w:val="20"/>
              </w:rPr>
              <w:t>
Канал имени К.Сатпаева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"Балық аулау мен акваөсіру </w:t>
            </w:r>
            <w:r>
              <w:br/>
            </w:r>
            <w:r>
              <w:rPr>
                <w:rFonts w:ascii="Times New Roman"/>
                <w:b w:val="false"/>
                <w:i w:val="false"/>
                <w:color w:val="000000"/>
                <w:sz w:val="20"/>
              </w:rPr>
              <w:t>туралы" (индексі 1-балық,</w:t>
            </w:r>
            <w:r>
              <w:br/>
            </w:r>
            <w:r>
              <w:rPr>
                <w:rFonts w:ascii="Times New Roman"/>
                <w:b w:val="false"/>
                <w:i w:val="false"/>
                <w:color w:val="000000"/>
                <w:sz w:val="20"/>
              </w:rPr>
              <w:t xml:space="preserve"> кезеңділігі жылдық) </w:t>
            </w:r>
            <w:r>
              <w:br/>
            </w:r>
            <w:r>
              <w:rPr>
                <w:rFonts w:ascii="Times New Roman"/>
                <w:b w:val="false"/>
                <w:i w:val="false"/>
                <w:color w:val="000000"/>
                <w:sz w:val="20"/>
              </w:rPr>
              <w:t xml:space="preserve">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 рыболовстве и аквакультуре"</w:t>
            </w:r>
            <w:r>
              <w:br/>
            </w:r>
            <w:r>
              <w:rPr>
                <w:rFonts w:ascii="Times New Roman"/>
                <w:b w:val="false"/>
                <w:i w:val="false"/>
                <w:color w:val="000000"/>
                <w:sz w:val="20"/>
              </w:rPr>
              <w:t xml:space="preserve">(индекс 1-рыба, периодичность </w:t>
            </w:r>
            <w:r>
              <w:br/>
            </w:r>
            <w:r>
              <w:rPr>
                <w:rFonts w:ascii="Times New Roman"/>
                <w:b w:val="false"/>
                <w:i w:val="false"/>
                <w:color w:val="000000"/>
                <w:sz w:val="20"/>
              </w:rPr>
              <w:t>годовая)</w:t>
            </w:r>
          </w:p>
        </w:tc>
      </w:tr>
    </w:tbl>
    <w:bookmarkStart w:name="z985" w:id="183"/>
    <w:p>
      <w:pPr>
        <w:spacing w:after="0"/>
        <w:ind w:left="0"/>
        <w:jc w:val="left"/>
      </w:pPr>
      <w:r>
        <w:rPr>
          <w:rFonts w:ascii="Times New Roman"/>
          <w:b/>
          <w:i w:val="false"/>
          <w:color w:val="000000"/>
        </w:rPr>
        <w:t xml:space="preserve"> Өсіру орындарының анықтамалығы Справочник мест культивирования</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өлшем бірлігі</w:t>
            </w:r>
          </w:p>
          <w:p>
            <w:pPr>
              <w:spacing w:after="20"/>
              <w:ind w:left="20"/>
              <w:jc w:val="both"/>
            </w:pPr>
            <w:r>
              <w:rPr>
                <w:rFonts w:ascii="Times New Roman"/>
                <w:b w:val="false"/>
                <w:i w:val="false"/>
                <w:color w:val="000000"/>
                <w:sz w:val="20"/>
              </w:rPr>
              <w:t>
Единица измерения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w:t>
            </w:r>
          </w:p>
          <w:p>
            <w:pPr>
              <w:spacing w:after="20"/>
              <w:ind w:left="20"/>
              <w:jc w:val="both"/>
            </w:pPr>
            <w:r>
              <w:rPr>
                <w:rFonts w:ascii="Times New Roman"/>
                <w:b w:val="false"/>
                <w:i w:val="false"/>
                <w:color w:val="000000"/>
                <w:sz w:val="20"/>
              </w:rPr>
              <w:t>
Пруды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p>
            <w:pPr>
              <w:spacing w:after="20"/>
              <w:ind w:left="20"/>
              <w:jc w:val="both"/>
            </w:pPr>
            <w:r>
              <w:rPr>
                <w:rFonts w:ascii="Times New Roman"/>
                <w:b w:val="false"/>
                <w:i w:val="false"/>
                <w:color w:val="000000"/>
                <w:sz w:val="20"/>
              </w:rPr>
              <w:t>
в гектарах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учаскелер мен айдамдар</w:t>
            </w:r>
          </w:p>
          <w:p>
            <w:pPr>
              <w:spacing w:after="20"/>
              <w:ind w:left="20"/>
              <w:jc w:val="both"/>
            </w:pPr>
            <w:r>
              <w:rPr>
                <w:rFonts w:ascii="Times New Roman"/>
                <w:b w:val="false"/>
                <w:i w:val="false"/>
                <w:color w:val="000000"/>
                <w:sz w:val="20"/>
              </w:rPr>
              <w:t>
Огороженные участки и загоны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p>
            <w:pPr>
              <w:spacing w:after="20"/>
              <w:ind w:left="20"/>
              <w:jc w:val="both"/>
            </w:pPr>
            <w:r>
              <w:rPr>
                <w:rFonts w:ascii="Times New Roman"/>
                <w:b w:val="false"/>
                <w:i w:val="false"/>
                <w:color w:val="000000"/>
                <w:sz w:val="20"/>
              </w:rPr>
              <w:t>
в гектарах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w:t>
            </w:r>
          </w:p>
          <w:p>
            <w:pPr>
              <w:spacing w:after="20"/>
              <w:ind w:left="20"/>
              <w:jc w:val="both"/>
            </w:pPr>
            <w:r>
              <w:rPr>
                <w:rFonts w:ascii="Times New Roman"/>
                <w:b w:val="false"/>
                <w:i w:val="false"/>
                <w:color w:val="000000"/>
                <w:sz w:val="20"/>
              </w:rPr>
              <w:t>
Садки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метрмен</w:t>
            </w:r>
          </w:p>
          <w:p>
            <w:pPr>
              <w:spacing w:after="20"/>
              <w:ind w:left="20"/>
              <w:jc w:val="both"/>
            </w:pPr>
            <w:r>
              <w:rPr>
                <w:rFonts w:ascii="Times New Roman"/>
                <w:b w:val="false"/>
                <w:i w:val="false"/>
                <w:color w:val="000000"/>
                <w:sz w:val="20"/>
              </w:rPr>
              <w:t>
в метрах кубических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 мен сүрлемдік шұңқырлар</w:t>
            </w:r>
          </w:p>
          <w:p>
            <w:pPr>
              <w:spacing w:after="20"/>
              <w:ind w:left="20"/>
              <w:jc w:val="both"/>
            </w:pPr>
            <w:r>
              <w:rPr>
                <w:rFonts w:ascii="Times New Roman"/>
                <w:b w:val="false"/>
                <w:i w:val="false"/>
                <w:color w:val="000000"/>
                <w:sz w:val="20"/>
              </w:rPr>
              <w:t>
Каналы и силосные ямы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метрмен</w:t>
            </w:r>
          </w:p>
          <w:p>
            <w:pPr>
              <w:spacing w:after="20"/>
              <w:ind w:left="20"/>
              <w:jc w:val="both"/>
            </w:pPr>
            <w:r>
              <w:rPr>
                <w:rFonts w:ascii="Times New Roman"/>
                <w:b w:val="false"/>
                <w:i w:val="false"/>
                <w:color w:val="000000"/>
                <w:sz w:val="20"/>
              </w:rPr>
              <w:t>
в метрах кубических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Бөгеулер</w:t>
            </w:r>
          </w:p>
          <w:p>
            <w:pPr>
              <w:spacing w:after="20"/>
              <w:ind w:left="20"/>
              <w:jc w:val="both"/>
            </w:pPr>
            <w:r>
              <w:rPr>
                <w:rFonts w:ascii="Times New Roman"/>
                <w:b w:val="false"/>
                <w:i w:val="false"/>
                <w:color w:val="000000"/>
                <w:sz w:val="20"/>
              </w:rPr>
              <w:t>
Запруды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p>
            <w:pPr>
              <w:spacing w:after="20"/>
              <w:ind w:left="20"/>
              <w:jc w:val="both"/>
            </w:pPr>
            <w:r>
              <w:rPr>
                <w:rFonts w:ascii="Times New Roman"/>
                <w:b w:val="false"/>
                <w:i w:val="false"/>
                <w:color w:val="000000"/>
                <w:sz w:val="20"/>
              </w:rPr>
              <w:t>
в гектарах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w:t>
            </w:r>
          </w:p>
          <w:p>
            <w:pPr>
              <w:spacing w:after="20"/>
              <w:ind w:left="20"/>
              <w:jc w:val="both"/>
            </w:pPr>
            <w:r>
              <w:rPr>
                <w:rFonts w:ascii="Times New Roman"/>
                <w:b w:val="false"/>
                <w:i w:val="false"/>
                <w:color w:val="000000"/>
                <w:sz w:val="20"/>
              </w:rPr>
              <w:t>
Бассейны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метрмен</w:t>
            </w:r>
          </w:p>
          <w:p>
            <w:pPr>
              <w:spacing w:after="20"/>
              <w:ind w:left="20"/>
              <w:jc w:val="both"/>
            </w:pPr>
            <w:r>
              <w:rPr>
                <w:rFonts w:ascii="Times New Roman"/>
                <w:b w:val="false"/>
                <w:i w:val="false"/>
                <w:color w:val="000000"/>
                <w:sz w:val="20"/>
              </w:rPr>
              <w:t>
в метрах кубических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өсiру шаруашылығы (КТБШ)</w:t>
            </w:r>
          </w:p>
          <w:p>
            <w:pPr>
              <w:spacing w:after="20"/>
              <w:ind w:left="20"/>
              <w:jc w:val="both"/>
            </w:pPr>
            <w:r>
              <w:rPr>
                <w:rFonts w:ascii="Times New Roman"/>
                <w:b w:val="false"/>
                <w:i w:val="false"/>
                <w:color w:val="000000"/>
                <w:sz w:val="20"/>
              </w:rPr>
              <w:t>
Озерно-товарное рыбоводное хозяйство (ОТРХ)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p>
            <w:pPr>
              <w:spacing w:after="20"/>
              <w:ind w:left="20"/>
              <w:jc w:val="both"/>
            </w:pPr>
            <w:r>
              <w:rPr>
                <w:rFonts w:ascii="Times New Roman"/>
                <w:b w:val="false"/>
                <w:i w:val="false"/>
                <w:color w:val="000000"/>
                <w:sz w:val="20"/>
              </w:rPr>
              <w:t>
в гектарах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циклі тұйықталған балық өсіру шаруашылығы</w:t>
            </w:r>
          </w:p>
          <w:p>
            <w:pPr>
              <w:spacing w:after="20"/>
              <w:ind w:left="20"/>
              <w:jc w:val="both"/>
            </w:pPr>
            <w:r>
              <w:rPr>
                <w:rFonts w:ascii="Times New Roman"/>
                <w:b w:val="false"/>
                <w:i w:val="false"/>
                <w:color w:val="000000"/>
                <w:sz w:val="20"/>
              </w:rPr>
              <w:t>
Рыбоводное хозяйство с замкнутым циклом водообеспечения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метрмен</w:t>
            </w:r>
          </w:p>
          <w:p>
            <w:pPr>
              <w:spacing w:after="20"/>
              <w:ind w:left="20"/>
              <w:jc w:val="both"/>
            </w:pPr>
            <w:r>
              <w:rPr>
                <w:rFonts w:ascii="Times New Roman"/>
                <w:b w:val="false"/>
                <w:i w:val="false"/>
                <w:color w:val="000000"/>
                <w:sz w:val="20"/>
              </w:rPr>
              <w:t>
в метрах кубических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орындар</w:t>
            </w:r>
          </w:p>
          <w:p>
            <w:pPr>
              <w:spacing w:after="20"/>
              <w:ind w:left="20"/>
              <w:jc w:val="both"/>
            </w:pPr>
            <w:r>
              <w:rPr>
                <w:rFonts w:ascii="Times New Roman"/>
                <w:b w:val="false"/>
                <w:i w:val="false"/>
                <w:color w:val="000000"/>
                <w:sz w:val="20"/>
              </w:rPr>
              <w:t>
Другие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p>
            <w:pPr>
              <w:spacing w:after="20"/>
              <w:ind w:left="20"/>
              <w:jc w:val="both"/>
            </w:pPr>
            <w:r>
              <w:rPr>
                <w:rFonts w:ascii="Times New Roman"/>
                <w:b w:val="false"/>
                <w:i w:val="false"/>
                <w:color w:val="000000"/>
                <w:sz w:val="20"/>
              </w:rPr>
              <w:t>
в гектарах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"Балық аулау мен акваөсіру </w:t>
            </w:r>
            <w:r>
              <w:br/>
            </w:r>
            <w:r>
              <w:rPr>
                <w:rFonts w:ascii="Times New Roman"/>
                <w:b w:val="false"/>
                <w:i w:val="false"/>
                <w:color w:val="000000"/>
                <w:sz w:val="20"/>
              </w:rPr>
              <w:t>туралы" (индексі 1-балық,</w:t>
            </w:r>
            <w:r>
              <w:br/>
            </w:r>
            <w:r>
              <w:rPr>
                <w:rFonts w:ascii="Times New Roman"/>
                <w:b w:val="false"/>
                <w:i w:val="false"/>
                <w:color w:val="000000"/>
                <w:sz w:val="20"/>
              </w:rPr>
              <w:t xml:space="preserve"> кезеңділігі жылдық) </w:t>
            </w:r>
            <w:r>
              <w:br/>
            </w:r>
            <w:r>
              <w:rPr>
                <w:rFonts w:ascii="Times New Roman"/>
                <w:b w:val="false"/>
                <w:i w:val="false"/>
                <w:color w:val="000000"/>
                <w:sz w:val="20"/>
              </w:rPr>
              <w:t xml:space="preserve">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 рыболовстве и аквакультуре"</w:t>
            </w:r>
            <w:r>
              <w:br/>
            </w:r>
            <w:r>
              <w:rPr>
                <w:rFonts w:ascii="Times New Roman"/>
                <w:b w:val="false"/>
                <w:i w:val="false"/>
                <w:color w:val="000000"/>
                <w:sz w:val="20"/>
              </w:rPr>
              <w:t>(индекс 1-рыба,</w:t>
            </w:r>
            <w:r>
              <w:br/>
            </w:r>
            <w:r>
              <w:rPr>
                <w:rFonts w:ascii="Times New Roman"/>
                <w:b w:val="false"/>
                <w:i w:val="false"/>
                <w:color w:val="000000"/>
                <w:sz w:val="20"/>
              </w:rPr>
              <w:t>периодичность годовая)</w:t>
            </w:r>
          </w:p>
        </w:tc>
      </w:tr>
    </w:tbl>
    <w:bookmarkStart w:name="z987" w:id="184"/>
    <w:p>
      <w:pPr>
        <w:spacing w:after="0"/>
        <w:ind w:left="0"/>
        <w:jc w:val="left"/>
      </w:pPr>
      <w:r>
        <w:rPr>
          <w:rFonts w:ascii="Times New Roman"/>
          <w:b/>
          <w:i w:val="false"/>
          <w:color w:val="000000"/>
        </w:rPr>
        <w:t xml:space="preserve"> Ауыл шаруашылығы өнімдерін өткізу арналарының анықтамалығы Справочник каналов реализации сельскохозяйственной продукции</w:t>
      </w:r>
    </w:p>
    <w:bookmarkEnd w:id="184"/>
    <w:p>
      <w:pPr>
        <w:spacing w:after="0"/>
        <w:ind w:left="0"/>
        <w:jc w:val="both"/>
      </w:pPr>
      <w:r>
        <w:rPr>
          <w:rFonts w:ascii="Times New Roman"/>
          <w:b w:val="false"/>
          <w:i w:val="false"/>
          <w:color w:val="ff0000"/>
          <w:sz w:val="28"/>
        </w:rPr>
        <w:t xml:space="preserve">
      Ескерту. 3-қосымша жаңа редакцияда – ҚР Стратегиялық жоспарлау және реформалар агенттігі Ұлттық статистика бюросы Басшысының 28.07.2023 </w:t>
      </w:r>
      <w:r>
        <w:rPr>
          <w:rFonts w:ascii="Times New Roman"/>
          <w:b w:val="false"/>
          <w:i w:val="false"/>
          <w:color w:val="ff0000"/>
          <w:sz w:val="28"/>
        </w:rPr>
        <w:t>№ 13</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арналарының атауы</w:t>
            </w:r>
          </w:p>
          <w:p>
            <w:pPr>
              <w:spacing w:after="20"/>
              <w:ind w:left="20"/>
              <w:jc w:val="both"/>
            </w:pPr>
            <w:r>
              <w:rPr>
                <w:rFonts w:ascii="Times New Roman"/>
                <w:b w:val="false"/>
                <w:i w:val="false"/>
                <w:color w:val="000000"/>
                <w:sz w:val="20"/>
              </w:rPr>
              <w:t xml:space="preserve">
Наименование каналов реализации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p>
          <w:p>
            <w:pPr>
              <w:spacing w:after="20"/>
              <w:ind w:left="20"/>
              <w:jc w:val="both"/>
            </w:pPr>
            <w:r>
              <w:rPr>
                <w:rFonts w:ascii="Times New Roman"/>
                <w:b w:val="false"/>
                <w:i w:val="false"/>
                <w:color w:val="000000"/>
                <w:sz w:val="20"/>
              </w:rPr>
              <w:t>
Заготовительным организациям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p>
          <w:p>
            <w:pPr>
              <w:spacing w:after="20"/>
              <w:ind w:left="20"/>
              <w:jc w:val="both"/>
            </w:pPr>
            <w:r>
              <w:rPr>
                <w:rFonts w:ascii="Times New Roman"/>
                <w:b w:val="false"/>
                <w:i w:val="false"/>
                <w:color w:val="000000"/>
                <w:sz w:val="20"/>
              </w:rPr>
              <w:t>
Перерабатывающим предприятиям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p>
          <w:p>
            <w:pPr>
              <w:spacing w:after="20"/>
              <w:ind w:left="20"/>
              <w:jc w:val="both"/>
            </w:pPr>
            <w:r>
              <w:rPr>
                <w:rFonts w:ascii="Times New Roman"/>
                <w:b w:val="false"/>
                <w:i w:val="false"/>
                <w:color w:val="000000"/>
                <w:sz w:val="20"/>
              </w:rPr>
              <w:t>
Через торговую сеть и сеть общественного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w:t>
            </w:r>
          </w:p>
          <w:p>
            <w:pPr>
              <w:spacing w:after="20"/>
              <w:ind w:left="20"/>
              <w:jc w:val="both"/>
            </w:pPr>
            <w:r>
              <w:rPr>
                <w:rFonts w:ascii="Times New Roman"/>
                <w:b w:val="false"/>
                <w:i w:val="false"/>
                <w:color w:val="000000"/>
                <w:sz w:val="20"/>
              </w:rPr>
              <w:t>
на рынках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аумағында орналасқан дүкендерде, ларектерде, шатырларда</w:t>
            </w:r>
          </w:p>
          <w:p>
            <w:pPr>
              <w:spacing w:after="20"/>
              <w:ind w:left="20"/>
              <w:jc w:val="both"/>
            </w:pPr>
            <w:r>
              <w:rPr>
                <w:rFonts w:ascii="Times New Roman"/>
                <w:b w:val="false"/>
                <w:i w:val="false"/>
                <w:color w:val="000000"/>
                <w:sz w:val="20"/>
              </w:rPr>
              <w:t>
в магазинах, ларьках, палатках расположенных на территории предприятия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халыққа тікелей</w:t>
            </w:r>
          </w:p>
          <w:p>
            <w:pPr>
              <w:spacing w:after="20"/>
              <w:ind w:left="20"/>
              <w:jc w:val="both"/>
            </w:pPr>
            <w:r>
              <w:rPr>
                <w:rFonts w:ascii="Times New Roman"/>
                <w:b w:val="false"/>
                <w:i w:val="false"/>
                <w:color w:val="000000"/>
                <w:sz w:val="20"/>
              </w:rPr>
              <w:t>
непосредственно предприятием населению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желісі арқылы</w:t>
            </w:r>
          </w:p>
          <w:p>
            <w:pPr>
              <w:spacing w:after="20"/>
              <w:ind w:left="20"/>
              <w:jc w:val="both"/>
            </w:pPr>
            <w:r>
              <w:rPr>
                <w:rFonts w:ascii="Times New Roman"/>
                <w:b w:val="false"/>
                <w:i w:val="false"/>
                <w:color w:val="000000"/>
                <w:sz w:val="20"/>
              </w:rPr>
              <w:t>
через сеть общественного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өзінде қайта өңдеуге</w:t>
            </w:r>
          </w:p>
          <w:p>
            <w:pPr>
              <w:spacing w:after="20"/>
              <w:ind w:left="20"/>
              <w:jc w:val="both"/>
            </w:pPr>
            <w:r>
              <w:rPr>
                <w:rFonts w:ascii="Times New Roman"/>
                <w:b w:val="false"/>
                <w:i w:val="false"/>
                <w:color w:val="000000"/>
                <w:sz w:val="20"/>
              </w:rPr>
              <w:t>
На переработку в самом предприятии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кооперативтеріне</w:t>
            </w:r>
          </w:p>
          <w:p>
            <w:pPr>
              <w:spacing w:after="20"/>
              <w:ind w:left="20"/>
              <w:jc w:val="both"/>
            </w:pPr>
            <w:r>
              <w:rPr>
                <w:rFonts w:ascii="Times New Roman"/>
                <w:b w:val="false"/>
                <w:i w:val="false"/>
                <w:color w:val="000000"/>
                <w:sz w:val="20"/>
              </w:rPr>
              <w:t>
Сельскохозяйственным кооперативам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Делдарларға (алыпсатарларға)</w:t>
            </w:r>
          </w:p>
          <w:p>
            <w:pPr>
              <w:spacing w:after="20"/>
              <w:ind w:left="20"/>
              <w:jc w:val="both"/>
            </w:pPr>
            <w:r>
              <w:rPr>
                <w:rFonts w:ascii="Times New Roman"/>
                <w:b w:val="false"/>
                <w:i w:val="false"/>
                <w:color w:val="000000"/>
                <w:sz w:val="20"/>
              </w:rPr>
              <w:t>
Посредникам (перекупщикам)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Иное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13-қосымша</w:t>
            </w:r>
          </w:p>
        </w:tc>
      </w:tr>
    </w:tbl>
    <w:bookmarkStart w:name="z114" w:id="185"/>
    <w:p>
      <w:pPr>
        <w:spacing w:after="0"/>
        <w:ind w:left="0"/>
        <w:jc w:val="left"/>
      </w:pPr>
      <w:r>
        <w:rPr>
          <w:rFonts w:ascii="Times New Roman"/>
          <w:b/>
          <w:i w:val="false"/>
          <w:color w:val="000000"/>
        </w:rPr>
        <w:t xml:space="preserve"> "Балық аулау мен акваөсіру туралы" (индексі 1-балық, кезеңділігі жылдық) жалпымемлекеттік статистикалық байқаудың статистикалық нысанын толтыру жөніндегі нұсқаулық</w:t>
      </w:r>
    </w:p>
    <w:bookmarkEnd w:id="185"/>
    <w:p>
      <w:pPr>
        <w:spacing w:after="0"/>
        <w:ind w:left="0"/>
        <w:jc w:val="both"/>
      </w:pPr>
      <w:r>
        <w:rPr>
          <w:rFonts w:ascii="Times New Roman"/>
          <w:b w:val="false"/>
          <w:i w:val="false"/>
          <w:color w:val="ff0000"/>
          <w:sz w:val="28"/>
        </w:rPr>
        <w:t xml:space="preserve">
      Ескерту. 13-қосымша жаңа редакцияда - ҚР Стратегиялық жоспарлау және реформалар агенттігі Ұлттық статистика бюросы Басшысының 08.12.2021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88" w:id="186"/>
    <w:p>
      <w:pPr>
        <w:spacing w:after="0"/>
        <w:ind w:left="0"/>
        <w:jc w:val="both"/>
      </w:pPr>
      <w:r>
        <w:rPr>
          <w:rFonts w:ascii="Times New Roman"/>
          <w:b w:val="false"/>
          <w:i w:val="false"/>
          <w:color w:val="000000"/>
          <w:sz w:val="28"/>
        </w:rPr>
        <w:t>
      1. Осы нұсқаулық "Балық аулау мен акваөсіру туралы" (индексі 1-балық,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28.07.2023 </w:t>
      </w:r>
      <w:r>
        <w:rPr>
          <w:rFonts w:ascii="Times New Roman"/>
          <w:b w:val="false"/>
          <w:i w:val="false"/>
          <w:color w:val="000000"/>
          <w:sz w:val="28"/>
        </w:rPr>
        <w:t>№ 13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989" w:id="187"/>
    <w:p>
      <w:pPr>
        <w:spacing w:after="0"/>
        <w:ind w:left="0"/>
        <w:jc w:val="both"/>
      </w:pPr>
      <w:r>
        <w:rPr>
          <w:rFonts w:ascii="Times New Roman"/>
          <w:b w:val="false"/>
          <w:i w:val="false"/>
          <w:color w:val="000000"/>
          <w:sz w:val="28"/>
        </w:rPr>
        <w:t>
      2. Осы нұсқаулықта мынадай анықтамалар пайдаланылады:</w:t>
      </w:r>
    </w:p>
    <w:bookmarkEnd w:id="187"/>
    <w:bookmarkStart w:name="z990" w:id="188"/>
    <w:p>
      <w:pPr>
        <w:spacing w:after="0"/>
        <w:ind w:left="0"/>
        <w:jc w:val="both"/>
      </w:pPr>
      <w:r>
        <w:rPr>
          <w:rFonts w:ascii="Times New Roman"/>
          <w:b w:val="false"/>
          <w:i w:val="false"/>
          <w:color w:val="000000"/>
          <w:sz w:val="28"/>
        </w:rPr>
        <w:t>
      1) акваөсіру – балық ресурстарының және басқа да су жануарларының жасанды өсімін молайту және өсіру;</w:t>
      </w:r>
    </w:p>
    <w:bookmarkEnd w:id="188"/>
    <w:bookmarkStart w:name="z991" w:id="189"/>
    <w:p>
      <w:pPr>
        <w:spacing w:after="0"/>
        <w:ind w:left="0"/>
        <w:jc w:val="both"/>
      </w:pPr>
      <w:r>
        <w:rPr>
          <w:rFonts w:ascii="Times New Roman"/>
          <w:b w:val="false"/>
          <w:i w:val="false"/>
          <w:color w:val="000000"/>
          <w:sz w:val="28"/>
        </w:rPr>
        <w:t>
      2) арықтар – су айналымының жоғары деңгейі бар, жер деңгейінен жоғары немесе төмен салынған жасанды бірліктер;</w:t>
      </w:r>
    </w:p>
    <w:bookmarkEnd w:id="189"/>
    <w:bookmarkStart w:name="z992" w:id="190"/>
    <w:p>
      <w:pPr>
        <w:spacing w:after="0"/>
        <w:ind w:left="0"/>
        <w:jc w:val="both"/>
      </w:pPr>
      <w:r>
        <w:rPr>
          <w:rFonts w:ascii="Times New Roman"/>
          <w:b w:val="false"/>
          <w:i w:val="false"/>
          <w:color w:val="000000"/>
          <w:sz w:val="28"/>
        </w:rPr>
        <w:t>
      3) ауланған балық – балық шаруашылығы су айдындарында балық ресурстары мен басқа да су жануарларының ауланған көлемі;</w:t>
      </w:r>
    </w:p>
    <w:bookmarkEnd w:id="190"/>
    <w:bookmarkStart w:name="z993" w:id="191"/>
    <w:p>
      <w:pPr>
        <w:spacing w:after="0"/>
        <w:ind w:left="0"/>
        <w:jc w:val="both"/>
      </w:pPr>
      <w:r>
        <w:rPr>
          <w:rFonts w:ascii="Times New Roman"/>
          <w:b w:val="false"/>
          <w:i w:val="false"/>
          <w:color w:val="000000"/>
          <w:sz w:val="28"/>
        </w:rPr>
        <w:t>
      4) әуесқойлық (спорттық) балық аулау - бір-бірлеп аулауға ғана (кәсіпшілік емес аулау құралдары) мүмкіндік беретін аулау құралдарымен жүзеге асырылатын, спорттық және эстетикалық қажеттіліктерді қанағаттандыру, спорттық жарыстарды өткізу мақсатында, сондай-ақ аулап алынған өнімді жеке тұтыну үшін балық ресурстарын және басқа да су жануарларын аулау;</w:t>
      </w:r>
    </w:p>
    <w:bookmarkEnd w:id="191"/>
    <w:bookmarkStart w:name="z994" w:id="192"/>
    <w:p>
      <w:pPr>
        <w:spacing w:after="0"/>
        <w:ind w:left="0"/>
        <w:jc w:val="both"/>
      </w:pPr>
      <w:r>
        <w:rPr>
          <w:rFonts w:ascii="Times New Roman"/>
          <w:b w:val="false"/>
          <w:i w:val="false"/>
          <w:color w:val="000000"/>
          <w:sz w:val="28"/>
        </w:rPr>
        <w:t>
      5) балық аулау – балық ресурстары мен басқа да су жануарларын аулау;</w:t>
      </w:r>
    </w:p>
    <w:bookmarkEnd w:id="192"/>
    <w:bookmarkStart w:name="z995" w:id="193"/>
    <w:p>
      <w:pPr>
        <w:spacing w:after="0"/>
        <w:ind w:left="0"/>
        <w:jc w:val="both"/>
      </w:pPr>
      <w:r>
        <w:rPr>
          <w:rFonts w:ascii="Times New Roman"/>
          <w:b w:val="false"/>
          <w:i w:val="false"/>
          <w:color w:val="000000"/>
          <w:sz w:val="28"/>
        </w:rPr>
        <w:t>
      6) балық шаруашылығы су айдындары және (немесе) учаскелері – балық ресурстарын және басқа да су жануарларын аулау, өсіру және көбейту үшiн пайдаланылатын немесе пайдаланылуы мүмкiн не олардың қорларының өсiмiн молайту үшiн маңызы бар су айдындары не олардың бөліктері (өзендер және оларға теңестiрiлген каналдар, көлдер, сулы-батпақты алқаптар, су қоймалары, тоғандар және басқа да iшкi су айдындары, аумақтық сулар), сондай-ақ теңiз сулары;</w:t>
      </w:r>
    </w:p>
    <w:bookmarkEnd w:id="193"/>
    <w:bookmarkStart w:name="z996" w:id="194"/>
    <w:p>
      <w:pPr>
        <w:spacing w:after="0"/>
        <w:ind w:left="0"/>
        <w:jc w:val="both"/>
      </w:pPr>
      <w:r>
        <w:rPr>
          <w:rFonts w:ascii="Times New Roman"/>
          <w:b w:val="false"/>
          <w:i w:val="false"/>
          <w:color w:val="000000"/>
          <w:sz w:val="28"/>
        </w:rPr>
        <w:t>
      7) бөгеулер – адамдар қолдан жасаған және табиғи жағдайларға сәйкес келетін өткізбейтін кедергілерден құрастырылған жартылай тұрақты немесе маусымдық қоршаулар;</w:t>
      </w:r>
    </w:p>
    <w:bookmarkEnd w:id="194"/>
    <w:bookmarkStart w:name="z997" w:id="195"/>
    <w:p>
      <w:pPr>
        <w:spacing w:after="0"/>
        <w:ind w:left="0"/>
        <w:jc w:val="both"/>
      </w:pPr>
      <w:r>
        <w:rPr>
          <w:rFonts w:ascii="Times New Roman"/>
          <w:b w:val="false"/>
          <w:i w:val="false"/>
          <w:color w:val="000000"/>
          <w:sz w:val="28"/>
        </w:rPr>
        <w:t>
      8) жолдама - бекiтiлiп берiлген аңшылық алқаптарға және (немесе) балық шаруашылығы су айдындарына және (немесе) учаскелерiне жануарлар дүниесi объектiлерiн ұстап алу мақсатында бару үшiн жеке тұлғаға берiлетiн құжат (біржолғы немесе маусымдық);</w:t>
      </w:r>
    </w:p>
    <w:bookmarkEnd w:id="195"/>
    <w:bookmarkStart w:name="z998" w:id="196"/>
    <w:p>
      <w:pPr>
        <w:spacing w:after="0"/>
        <w:ind w:left="0"/>
        <w:jc w:val="both"/>
      </w:pPr>
      <w:r>
        <w:rPr>
          <w:rFonts w:ascii="Times New Roman"/>
          <w:b w:val="false"/>
          <w:i w:val="false"/>
          <w:color w:val="000000"/>
          <w:sz w:val="28"/>
        </w:rPr>
        <w:t>
      9) кәсіпшілік балық аулау - балық ресурстарын және басқа да су жануарларын бір мезгілде көп мөлшерде аулауға мүмкіндік беретін аулау құралдарымен балық ресурстарын және басқа да су жануарларын олардың табиғи мекендеу ортасынан алуды қамтамасыз ететін кешенді процесс;</w:t>
      </w:r>
    </w:p>
    <w:bookmarkEnd w:id="196"/>
    <w:bookmarkStart w:name="z999" w:id="197"/>
    <w:p>
      <w:pPr>
        <w:spacing w:after="0"/>
        <w:ind w:left="0"/>
        <w:jc w:val="both"/>
      </w:pPr>
      <w:r>
        <w:rPr>
          <w:rFonts w:ascii="Times New Roman"/>
          <w:b w:val="false"/>
          <w:i w:val="false"/>
          <w:color w:val="000000"/>
          <w:sz w:val="28"/>
        </w:rPr>
        <w:t>
      10) көлде тауарлы балық өсiру шаруашылығы – табиғи және жасанды су айдындарында ихтиофаунаны толық немесе ішінара ауыстыру арқылы жартылай ерікті бақыланатын жағдайларда балықтар мен басқа да су жануарларын өсіру жөніндегі шаруашылық қызметтің түрі;</w:t>
      </w:r>
    </w:p>
    <w:bookmarkEnd w:id="197"/>
    <w:bookmarkStart w:name="z1000" w:id="198"/>
    <w:p>
      <w:pPr>
        <w:spacing w:after="0"/>
        <w:ind w:left="0"/>
        <w:jc w:val="both"/>
      </w:pPr>
      <w:r>
        <w:rPr>
          <w:rFonts w:ascii="Times New Roman"/>
          <w:b w:val="false"/>
          <w:i w:val="false"/>
          <w:color w:val="000000"/>
          <w:sz w:val="28"/>
        </w:rPr>
        <w:t>
      11) қоршалған учаскелер мен айдамдар – ау, сымды тор және басқа да кедергілермен шектелген, мұның өзінде шектеусіз су айналымына мүмкіндік беретін және су айналымы судың түбі мен бетінің арасындағы толық су қабатын алып тұратындығымен ерекшеленетін су алаңы;</w:t>
      </w:r>
    </w:p>
    <w:bookmarkEnd w:id="198"/>
    <w:bookmarkStart w:name="z1001" w:id="199"/>
    <w:p>
      <w:pPr>
        <w:spacing w:after="0"/>
        <w:ind w:left="0"/>
        <w:jc w:val="both"/>
      </w:pPr>
      <w:r>
        <w:rPr>
          <w:rFonts w:ascii="Times New Roman"/>
          <w:b w:val="false"/>
          <w:i w:val="false"/>
          <w:color w:val="000000"/>
          <w:sz w:val="28"/>
        </w:rPr>
        <w:t>
      12) қызметтің басқа да түрлері – балық аулау және акваөсіру қызметінен басқа кәсіпорын жүзеге асырған қызмет түрлері;</w:t>
      </w:r>
    </w:p>
    <w:bookmarkEnd w:id="199"/>
    <w:bookmarkStart w:name="z1002" w:id="200"/>
    <w:p>
      <w:pPr>
        <w:spacing w:after="0"/>
        <w:ind w:left="0"/>
        <w:jc w:val="both"/>
      </w:pPr>
      <w:r>
        <w:rPr>
          <w:rFonts w:ascii="Times New Roman"/>
          <w:b w:val="false"/>
          <w:i w:val="false"/>
          <w:color w:val="000000"/>
          <w:sz w:val="28"/>
        </w:rPr>
        <w:t>
      13) сумен қамтамасыз ету циклі тұйықталған балық өсіру шаруашылығы – сумен қамтамасыз етудің тұйықталған циклі технологиясы қолданыла отырып, балықтар мен басқа да су жануарларын қолдан өсірумен байланысты шаруашылық қызмет түрі;</w:t>
      </w:r>
    </w:p>
    <w:bookmarkEnd w:id="200"/>
    <w:bookmarkStart w:name="z1003" w:id="201"/>
    <w:p>
      <w:pPr>
        <w:spacing w:after="0"/>
        <w:ind w:left="0"/>
        <w:jc w:val="both"/>
      </w:pPr>
      <w:r>
        <w:rPr>
          <w:rFonts w:ascii="Times New Roman"/>
          <w:b w:val="false"/>
          <w:i w:val="false"/>
          <w:color w:val="000000"/>
          <w:sz w:val="28"/>
        </w:rPr>
        <w:t>
      14) тауарлық балық – тағамдық өнім ретінде өткізілетін, бақыланатын немесе ішінара бақыланатын жағдайларда өсіріп шығарылған және (немесе) өсірілген кез-келген балық;</w:t>
      </w:r>
    </w:p>
    <w:bookmarkEnd w:id="201"/>
    <w:bookmarkStart w:name="z1004" w:id="202"/>
    <w:p>
      <w:pPr>
        <w:spacing w:after="0"/>
        <w:ind w:left="0"/>
        <w:jc w:val="both"/>
      </w:pPr>
      <w:r>
        <w:rPr>
          <w:rFonts w:ascii="Times New Roman"/>
          <w:b w:val="false"/>
          <w:i w:val="false"/>
          <w:color w:val="000000"/>
          <w:sz w:val="28"/>
        </w:rPr>
        <w:t>
      15) тоғандар мен бассейндер – суды ұстау және су айналымын қамтамасыз етуге қабілетті жер деңгейінен жоғары немесе төмен салынған жасанды бірліктер;</w:t>
      </w:r>
    </w:p>
    <w:bookmarkEnd w:id="202"/>
    <w:bookmarkStart w:name="z1005" w:id="203"/>
    <w:p>
      <w:pPr>
        <w:spacing w:after="0"/>
        <w:ind w:left="0"/>
        <w:jc w:val="both"/>
      </w:pPr>
      <w:r>
        <w:rPr>
          <w:rFonts w:ascii="Times New Roman"/>
          <w:b w:val="false"/>
          <w:i w:val="false"/>
          <w:color w:val="000000"/>
          <w:sz w:val="28"/>
        </w:rPr>
        <w:t>
      16) шарбақтар – табиғи су айналымына мүмкіндік беретін кіріктіре орнатылған ау, сымды тор немесе кез келген өзге торланған материалдармен қоршалған ашық немесе жабық құрылымдар.</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Стратегиялық жоспарлау және реформалар агенттігі Ұлттық статистика бюросы Басшысының 28.07.2023 </w:t>
      </w:r>
      <w:r>
        <w:rPr>
          <w:rFonts w:ascii="Times New Roman"/>
          <w:b w:val="false"/>
          <w:i w:val="false"/>
          <w:color w:val="000000"/>
          <w:sz w:val="28"/>
        </w:rPr>
        <w:t>№ 13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006" w:id="204"/>
    <w:p>
      <w:pPr>
        <w:spacing w:after="0"/>
        <w:ind w:left="0"/>
        <w:jc w:val="both"/>
      </w:pPr>
      <w:r>
        <w:rPr>
          <w:rFonts w:ascii="Times New Roman"/>
          <w:b w:val="false"/>
          <w:i w:val="false"/>
          <w:color w:val="000000"/>
          <w:sz w:val="28"/>
        </w:rPr>
        <w:t>
      3. Балық аулау және акваөсіру саласындағы қызмет бірнеше аудандардың және (немесе) облыстардың аумақтарында жүзеге асырылатын болса, жеке және заңды тұлғалар статистикалық нысанды әр аумақ бойынша ақпаратты көрсете отырып, жеке статистикалық нысандарда ұсынады, яғни деректер балық аулау және акваөсіру саласындағы қызметті жүзеге асыру орны бойынша көрсетіледі. Құрылымдық бөлімшеге статистикалық нысанды ұсыну жөніндегі өкілеттіліктер берілген жағдайда, ол осы статистикалық нысанды өзінің орналасқан жері бойынша аумақтық статистика органына ұсынады.</w:t>
      </w:r>
    </w:p>
    <w:bookmarkEnd w:id="204"/>
    <w:bookmarkStart w:name="z1007" w:id="205"/>
    <w:p>
      <w:pPr>
        <w:spacing w:after="0"/>
        <w:ind w:left="0"/>
        <w:jc w:val="both"/>
      </w:pPr>
      <w:r>
        <w:rPr>
          <w:rFonts w:ascii="Times New Roman"/>
          <w:b w:val="false"/>
          <w:i w:val="false"/>
          <w:color w:val="000000"/>
          <w:sz w:val="28"/>
        </w:rPr>
        <w:t>
      4. 1-бөлімде тіркелген жеріне қарамастан, балық аулау және акваөсіру саласында қызметтің нақты іске асыру орны көрсетіледі (облыс, қала, аудан).</w:t>
      </w:r>
    </w:p>
    <w:bookmarkEnd w:id="205"/>
    <w:p>
      <w:pPr>
        <w:spacing w:after="0"/>
        <w:ind w:left="0"/>
        <w:jc w:val="both"/>
      </w:pPr>
      <w:r>
        <w:rPr>
          <w:rFonts w:ascii="Times New Roman"/>
          <w:b w:val="false"/>
          <w:i w:val="false"/>
          <w:color w:val="000000"/>
          <w:sz w:val="28"/>
        </w:rPr>
        <w:t>
      Статистикалық нысан Қазақстан Республикасының Стратегиялық жоспарлау және реформалар агенттігі Ұлттық статистика бюросының интернет-ресурсында (www.stat.gov.kz) орналастырылған Ауыл, орман және балық шаруашылығы өнімдерінің (көрсетілетін қызметтерінің) анықтамалығына (бұдан әрі – АШӨСЖ) сәйкес толтырылады (респондент жолдар бойынша өнімнің түрін толтырады, статистика органдары тиісті код қояды).</w:t>
      </w:r>
    </w:p>
    <w:p>
      <w:pPr>
        <w:spacing w:after="0"/>
        <w:ind w:left="0"/>
        <w:jc w:val="both"/>
      </w:pPr>
      <w:r>
        <w:rPr>
          <w:rFonts w:ascii="Times New Roman"/>
          <w:b w:val="false"/>
          <w:i w:val="false"/>
          <w:color w:val="000000"/>
          <w:sz w:val="28"/>
        </w:rPr>
        <w:t>
      Су айдындарының атауы статистикалық нысанға 1-қосымшада келтірілген "Су айдындарының анықтамалығына" сәйкес көрсетіледі.</w:t>
      </w:r>
    </w:p>
    <w:bookmarkStart w:name="z1008" w:id="206"/>
    <w:p>
      <w:pPr>
        <w:spacing w:after="0"/>
        <w:ind w:left="0"/>
        <w:jc w:val="both"/>
      </w:pPr>
      <w:r>
        <w:rPr>
          <w:rFonts w:ascii="Times New Roman"/>
          <w:b w:val="false"/>
          <w:i w:val="false"/>
          <w:color w:val="000000"/>
          <w:sz w:val="28"/>
        </w:rPr>
        <w:t>
      5. Әуесқойлық (спорттық) балық аулауды (жолдама бойынша ауланғандар) қоспағанда, балық және басқа да су жануарларын аулау және оларды өткізу туралы мәліметтер көрсетіледі.</w:t>
      </w:r>
    </w:p>
    <w:bookmarkEnd w:id="206"/>
    <w:p>
      <w:pPr>
        <w:spacing w:after="0"/>
        <w:ind w:left="0"/>
        <w:jc w:val="both"/>
      </w:pPr>
      <w:r>
        <w:rPr>
          <w:rFonts w:ascii="Times New Roman"/>
          <w:b w:val="false"/>
          <w:i w:val="false"/>
          <w:color w:val="000000"/>
          <w:sz w:val="28"/>
        </w:rPr>
        <w:t>
      2.1-ішкі бөлімнің 1-бағанында ауланған балықтың және басқа да су жануарларының барлық түрлерінің жалпы салмағы бір ондық белгімен килограммен көрсетіледі. Өнімнің нақты түрлері бойынша, оның ішінде осы кәсіпорынның ішіндегі өндірістік мұқтаждарға жұмсалған деректер көрсетіледі.</w:t>
      </w:r>
    </w:p>
    <w:p>
      <w:pPr>
        <w:spacing w:after="0"/>
        <w:ind w:left="0"/>
        <w:jc w:val="both"/>
      </w:pPr>
      <w:r>
        <w:rPr>
          <w:rFonts w:ascii="Times New Roman"/>
          <w:b w:val="false"/>
          <w:i w:val="false"/>
          <w:color w:val="000000"/>
          <w:sz w:val="28"/>
        </w:rPr>
        <w:t>
      2.1-ішкі бөлімнің 2-бағанында барлық балықты және басқа су жануарларын өткізу заттай мәнде бір ондық белгімен, 2.1-ішкі бөлімнің 3-бағанында есепті жылдың өткізу бағаларында құндық мәнде көрсетіледі.</w:t>
      </w:r>
    </w:p>
    <w:p>
      <w:pPr>
        <w:spacing w:after="0"/>
        <w:ind w:left="0"/>
        <w:jc w:val="both"/>
      </w:pPr>
      <w:r>
        <w:rPr>
          <w:rFonts w:ascii="Times New Roman"/>
          <w:b w:val="false"/>
          <w:i w:val="false"/>
          <w:color w:val="000000"/>
          <w:sz w:val="28"/>
        </w:rPr>
        <w:t>
      2.2 және 2.3-ішкі бөлімдерде сатылған жолдамалар туралы мәліметтер көрсетіледі. Балық аулаудағы жолдамалар бойынша ауланған балық көлемі сәйкесінше 2.1-ішкі бөлімде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Стратегиялық жоспарлау және реформалар агенттігі Ұлттық статистика бюросы Басшысының 28.07.2023 </w:t>
      </w:r>
      <w:r>
        <w:rPr>
          <w:rFonts w:ascii="Times New Roman"/>
          <w:b w:val="false"/>
          <w:i w:val="false"/>
          <w:color w:val="000000"/>
          <w:sz w:val="28"/>
        </w:rPr>
        <w:t>№ 13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009" w:id="207"/>
    <w:p>
      <w:pPr>
        <w:spacing w:after="0"/>
        <w:ind w:left="0"/>
        <w:jc w:val="both"/>
      </w:pPr>
      <w:r>
        <w:rPr>
          <w:rFonts w:ascii="Times New Roman"/>
          <w:b w:val="false"/>
          <w:i w:val="false"/>
          <w:color w:val="000000"/>
          <w:sz w:val="28"/>
        </w:rPr>
        <w:t>
      6. 3.1-ішкі бөлімде қыстайтын су айдындарында, қыстауға лайықталған суаттарда, қыстау кешендерінде соңғы балық аулау өткеннен кейінгі деректер көрсетіледі. Балық өсіру материалына жас шабақтар (құрттар, биылғы шабақтар) жатады, көктем мезгілінде балық өсіру материалы екі жылдық балықтар деп аталатын, салмағы стандартқа жетпеген, шаруашылықта әрі қарай өсіруге қалдырылған, қыстап шыққандары екіжылдықтар болып табылады. Балық өсіру материалын санау балық шаруашылығында жалпы қабылданған әдіспен жүргізіледі.</w:t>
      </w:r>
    </w:p>
    <w:bookmarkEnd w:id="207"/>
    <w:p>
      <w:pPr>
        <w:spacing w:after="0"/>
        <w:ind w:left="0"/>
        <w:jc w:val="both"/>
      </w:pPr>
      <w:r>
        <w:rPr>
          <w:rFonts w:ascii="Times New Roman"/>
          <w:b w:val="false"/>
          <w:i w:val="false"/>
          <w:color w:val="000000"/>
          <w:sz w:val="28"/>
        </w:rPr>
        <w:t>
      3.1-ішкі бөлімнің 2-бағанында өсірілген балық материалының құны есепті жылдың бағаларында, 3.1-ішкі бөлімнің 3-бағанында – өткен жылдың орташа жылдық бағаларында көрсетіледі. Өткен жылдың орташа жылдық бағалары ретінде өткен жылы респонденттің шаруашылығында қалыптасқан өсіру бағалары пайдаланылады. Респондент өткен жылы балық өсіру материалының сол немесе басқа түрлерін өсірмеген жағдайда, осы түрлер бойынша 3-баған 3.1-ішкі бөлімнің 2-бағанына тең деп қабылданады.</w:t>
      </w:r>
    </w:p>
    <w:p>
      <w:pPr>
        <w:spacing w:after="0"/>
        <w:ind w:left="0"/>
        <w:jc w:val="both"/>
      </w:pPr>
      <w:r>
        <w:rPr>
          <w:rFonts w:ascii="Times New Roman"/>
          <w:b w:val="false"/>
          <w:i w:val="false"/>
          <w:color w:val="000000"/>
          <w:sz w:val="28"/>
        </w:rPr>
        <w:t>
      3.1-ішкі бөлімнің 4 пен 6-бағандары бойынша балық өсіру материалын өткізу туралы мәлімет көрсетіледі. 3.1-ішкі бөлімнің 5-бағанындағы өткізу құны есепті жылдың бағаларында, 3.1-ішкі бөлімнің 6-бағанында – өткен жылдың орташа жылдық бағаларында көрсетіледі. Өткен жылдың орташа жылдық бағалары ретінде өткен жылы респонденттің шаруашылығында қалыптасқан өткізу бағалары пайдаланылады. Респондент өткен жылы балық өсіру материалын өткізбеген жағдайда осы түрлер бойынша 3.1-ішкі бөлімнің 6-бағаны 3.1-ішкі бөлімнің 5-бағанына тең деп қабылданады.</w:t>
      </w:r>
    </w:p>
    <w:bookmarkStart w:name="z1010" w:id="208"/>
    <w:p>
      <w:pPr>
        <w:spacing w:after="0"/>
        <w:ind w:left="0"/>
        <w:jc w:val="both"/>
      </w:pPr>
      <w:r>
        <w:rPr>
          <w:rFonts w:ascii="Times New Roman"/>
          <w:b w:val="false"/>
          <w:i w:val="false"/>
          <w:color w:val="000000"/>
          <w:sz w:val="28"/>
        </w:rPr>
        <w:t>
      7. 3.2-ішкі бөлімнің 1-бағаны бойынша акваөсіру қызметін одан әрі жүргізу үшін жіберілген балық өсіру материалының саны, 3.2-ішкі бөлімнің 2-бағанында балық аулау кәсібін жүргізу барысында аулау үшін жіберілген саны туралы деректер көрсетіледі.</w:t>
      </w:r>
    </w:p>
    <w:bookmarkEnd w:id="208"/>
    <w:bookmarkStart w:name="z1011" w:id="209"/>
    <w:p>
      <w:pPr>
        <w:spacing w:after="0"/>
        <w:ind w:left="0"/>
        <w:jc w:val="both"/>
      </w:pPr>
      <w:r>
        <w:rPr>
          <w:rFonts w:ascii="Times New Roman"/>
          <w:b w:val="false"/>
          <w:i w:val="false"/>
          <w:color w:val="000000"/>
          <w:sz w:val="28"/>
        </w:rPr>
        <w:t>
      8. 3.3-ішкі бөлімнің жолдарында әуесқойлық (спорттық) балық аулауды (жолдама бойынша ауланғандар) қоспағанда, 3.3-ішкі бөлімнің тауарлық балықты және басқа да су жануарларын өсіру және өткізу көлемдері туралы мәліметтер көрсетіледі.</w:t>
      </w:r>
    </w:p>
    <w:bookmarkEnd w:id="209"/>
    <w:p>
      <w:pPr>
        <w:spacing w:after="0"/>
        <w:ind w:left="0"/>
        <w:jc w:val="both"/>
      </w:pPr>
      <w:r>
        <w:rPr>
          <w:rFonts w:ascii="Times New Roman"/>
          <w:b w:val="false"/>
          <w:i w:val="false"/>
          <w:color w:val="000000"/>
          <w:sz w:val="28"/>
        </w:rPr>
        <w:t>
      Өсіру орындары статистикалық нысанға 2-қосымшаға сәйкес Өсіру орындарының анықтамалығына сәйкес көрсетіледі. Өсірілген тауарлық балық пен басқа да су жануарларын аулау 3.3-ішкі бөлімнің 3-бағанында толтырады. 3.3-ішкі бөлімнің 4-бағанында шаруашылықта өсіріліп ауланған тауарлық балық пен басқа да су жануарларын өткізу заттай мәнде көрсетіледі. 3.3-ішкі бөлімнің 5-бағаны бойынша статистикалық нысанға 3-қосымшаға сәйкес Ауыл шаруашылығы өнімдерін өткізу арналарының анықтамалығына сәйкес тауарлық балықты және басқа да су жануарларын өткізу арналары көрсетіледі. 3.3-ішкі бөлімнің 6-бағаны бойынша өткізілген тауарлық балық пен басқа су жануарларының құны есепті жылдың өткізу бағасында көрсетіледі.</w:t>
      </w:r>
    </w:p>
    <w:p>
      <w:pPr>
        <w:spacing w:after="0"/>
        <w:ind w:left="0"/>
        <w:jc w:val="both"/>
      </w:pPr>
      <w:r>
        <w:rPr>
          <w:rFonts w:ascii="Times New Roman"/>
          <w:b w:val="false"/>
          <w:i w:val="false"/>
          <w:color w:val="000000"/>
          <w:sz w:val="28"/>
        </w:rPr>
        <w:t>
      3.4 және 3.5-ішкі бөлімдерде сатылған жолдамалар туралы мәліметтер көрсетіледі. Акваөсірудегі жолдамалар бойынша ауланған балық көлемі сәйкесінше 3.3-ішкі бөлімінде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Стратегиялық жоспарлау және реформалар агенттігі Ұлттық статистика бюросы Басшысының 28.07.2023 </w:t>
      </w:r>
      <w:r>
        <w:rPr>
          <w:rFonts w:ascii="Times New Roman"/>
          <w:b w:val="false"/>
          <w:i w:val="false"/>
          <w:color w:val="000000"/>
          <w:sz w:val="28"/>
        </w:rPr>
        <w:t>№ 13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012" w:id="210"/>
    <w:p>
      <w:pPr>
        <w:spacing w:after="0"/>
        <w:ind w:left="0"/>
        <w:jc w:val="both"/>
      </w:pPr>
      <w:r>
        <w:rPr>
          <w:rFonts w:ascii="Times New Roman"/>
          <w:b w:val="false"/>
          <w:i w:val="false"/>
          <w:color w:val="000000"/>
          <w:sz w:val="28"/>
        </w:rPr>
        <w:t>
      9. 3.6-ішкі бөлімнің 1-жолында тауарлық балық пен балық өсіру материалдарын азықтандыруға жұмсалған жемнің мөлшері отандық және импорттық түрлерге ажырата отырып көрсетіледі.</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Стратегиялық жоспарлау және реформалар агенттігі Ұлттық статистика бюросы Басшысының 28.07.2023 </w:t>
      </w:r>
      <w:r>
        <w:rPr>
          <w:rFonts w:ascii="Times New Roman"/>
          <w:b w:val="false"/>
          <w:i w:val="false"/>
          <w:color w:val="000000"/>
          <w:sz w:val="28"/>
        </w:rPr>
        <w:t>№ 13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013" w:id="211"/>
    <w:p>
      <w:pPr>
        <w:spacing w:after="0"/>
        <w:ind w:left="0"/>
        <w:jc w:val="both"/>
      </w:pPr>
      <w:r>
        <w:rPr>
          <w:rFonts w:ascii="Times New Roman"/>
          <w:b w:val="false"/>
          <w:i w:val="false"/>
          <w:color w:val="000000"/>
          <w:sz w:val="28"/>
        </w:rPr>
        <w:t>
      10. 4-бөлімде жолдамалар шеңберінде көзделген қызметтерді қоспағанда, балық аулау мен акваөсіру саласындағы басқа заңды немесе жеке тұлғаларға көрсетілген қызметтер көлемі:</w:t>
      </w:r>
    </w:p>
    <w:bookmarkEnd w:id="211"/>
    <w:p>
      <w:pPr>
        <w:spacing w:after="0"/>
        <w:ind w:left="0"/>
        <w:jc w:val="both"/>
      </w:pPr>
      <w:r>
        <w:rPr>
          <w:rFonts w:ascii="Times New Roman"/>
          <w:b w:val="false"/>
          <w:i w:val="false"/>
          <w:color w:val="000000"/>
          <w:sz w:val="28"/>
        </w:rPr>
        <w:t>
      1) балық аулауға байланысты көрсетілетін қызметтер (АШӨСЖ 03.00.71 коды) – жағалаудағы немесе ішкі сулардан балық аулау, теңіз және тұщы су шаян тәрізділерін, моллюскаларды ұстау бойынша көрсетілетін қызметтер;</w:t>
      </w:r>
    </w:p>
    <w:p>
      <w:pPr>
        <w:spacing w:after="0"/>
        <w:ind w:left="0"/>
        <w:jc w:val="both"/>
      </w:pPr>
      <w:r>
        <w:rPr>
          <w:rFonts w:ascii="Times New Roman"/>
          <w:b w:val="false"/>
          <w:i w:val="false"/>
          <w:color w:val="000000"/>
          <w:sz w:val="28"/>
        </w:rPr>
        <w:t>
      2) акваөсіруге байланысты көрсетілетін қызметтер (АШӨСЖ 03.00.72 коды) – балық шабақтарын (құрттар, биылғы шабақтар, бір жылдық, екі жылдық балықтар) өсіру бойынша балық питомниктерінің, балықты (декоративтік балықты қоса) өсіру және көбейту бойынша балық фермаларының көрсететін қызметтері, балықты өңдеуге байланысты көрсетілетін қызметтер көрсетіледі.</w:t>
      </w:r>
    </w:p>
    <w:p>
      <w:pPr>
        <w:spacing w:after="0"/>
        <w:ind w:left="0"/>
        <w:jc w:val="both"/>
      </w:pPr>
      <w:r>
        <w:rPr>
          <w:rFonts w:ascii="Times New Roman"/>
          <w:b w:val="false"/>
          <w:i w:val="false"/>
          <w:color w:val="000000"/>
          <w:sz w:val="28"/>
        </w:rPr>
        <w:t>
      4-бөлімнің 4.1 және 4.2 ішкі бөлімдерінің 1-бағанында көрсетілген қызметтің құны есепті жылдың бағаларында, 4-бөлімнің 4.1 және 4.2 ішкі бөлімдерінің 2-бағанында өткен жылдың орташа жылдық бағаларында көрсетіледі. Өткен жылдың орташа жылдық бағалары ретінде респонденттің өткен жылы көрсеткен осыған ұқсас қызметінің бағасы пайдаланылады. Респондент өткен жылы осыған ұқсас қызметтерді көрсетпеген жағдайда, 4-бөлімнің 4.1 және 4.2 ішкі бөлімдерінің 2-бағаны 4-бөлімнің 4.1 және 4.2 ішкі бөлімдерінің 1-бағанына тең деп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Стратегиялық жоспарлау және реформалар агенттігі Ұлттық статистика бюросы Басшысының 28.07.2023 </w:t>
      </w:r>
      <w:r>
        <w:rPr>
          <w:rFonts w:ascii="Times New Roman"/>
          <w:b w:val="false"/>
          <w:i w:val="false"/>
          <w:color w:val="000000"/>
          <w:sz w:val="28"/>
        </w:rPr>
        <w:t>№ 13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016" w:id="212"/>
    <w:p>
      <w:pPr>
        <w:spacing w:after="0"/>
        <w:ind w:left="0"/>
        <w:jc w:val="both"/>
      </w:pPr>
      <w:r>
        <w:rPr>
          <w:rFonts w:ascii="Times New Roman"/>
          <w:b w:val="false"/>
          <w:i w:val="false"/>
          <w:color w:val="000000"/>
          <w:sz w:val="28"/>
        </w:rPr>
        <w:t>
      11. 5-бөлімде балық аулау саласында қосалқы қызметтерді қоса алғанда респондент есепті жылы жүзеге асырған немесе көрсеткен қызметтердің басқа да түрлері бойынша өндірілген өнім (тауарлар, көрсетілетін қызметтер) көлемі көрсетіледі. Деректер өндірілген өнімнің (жұмыстардың, көрсетілетін қызметтердің) көлемі көрсетілетін бухгалтерлік есепке алу құжаттарының негізінде толтырылады.</w:t>
      </w:r>
    </w:p>
    <w:bookmarkEnd w:id="212"/>
    <w:bookmarkStart w:name="z1017" w:id="213"/>
    <w:p>
      <w:pPr>
        <w:spacing w:after="0"/>
        <w:ind w:left="0"/>
        <w:jc w:val="both"/>
      </w:pPr>
      <w:r>
        <w:rPr>
          <w:rFonts w:ascii="Times New Roman"/>
          <w:b w:val="false"/>
          <w:i w:val="false"/>
          <w:color w:val="000000"/>
          <w:sz w:val="28"/>
        </w:rPr>
        <w:t xml:space="preserve">
      12.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213"/>
    <w:bookmarkStart w:name="z1018" w:id="214"/>
    <w:p>
      <w:pPr>
        <w:spacing w:after="0"/>
        <w:ind w:left="0"/>
        <w:jc w:val="both"/>
      </w:pPr>
      <w:r>
        <w:rPr>
          <w:rFonts w:ascii="Times New Roman"/>
          <w:b w:val="false"/>
          <w:i w:val="false"/>
          <w:color w:val="000000"/>
          <w:sz w:val="28"/>
        </w:rPr>
        <w:t>
      13.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214"/>
    <w:bookmarkStart w:name="z1019" w:id="215"/>
    <w:p>
      <w:pPr>
        <w:spacing w:after="0"/>
        <w:ind w:left="0"/>
        <w:jc w:val="both"/>
      </w:pPr>
      <w:r>
        <w:rPr>
          <w:rFonts w:ascii="Times New Roman"/>
          <w:b w:val="false"/>
          <w:i w:val="false"/>
          <w:color w:val="000000"/>
          <w:sz w:val="28"/>
        </w:rPr>
        <w:t>
      14. Арифметикалық-логикалық бақылау:</w:t>
      </w:r>
    </w:p>
    <w:bookmarkEnd w:id="215"/>
    <w:bookmarkStart w:name="z1020" w:id="216"/>
    <w:p>
      <w:pPr>
        <w:spacing w:after="0"/>
        <w:ind w:left="0"/>
        <w:jc w:val="both"/>
      </w:pPr>
      <w:r>
        <w:rPr>
          <w:rFonts w:ascii="Times New Roman"/>
          <w:b w:val="false"/>
          <w:i w:val="false"/>
          <w:color w:val="000000"/>
          <w:sz w:val="28"/>
        </w:rPr>
        <w:t>
      1) 2.1-ішкі бөлім: егер 2-баған ≠ 0, онда 3-баған да ≠ 0, әрбір жол үшін;</w:t>
      </w:r>
    </w:p>
    <w:bookmarkEnd w:id="216"/>
    <w:bookmarkStart w:name="z1021" w:id="217"/>
    <w:p>
      <w:pPr>
        <w:spacing w:after="0"/>
        <w:ind w:left="0"/>
        <w:jc w:val="both"/>
      </w:pPr>
      <w:r>
        <w:rPr>
          <w:rFonts w:ascii="Times New Roman"/>
          <w:b w:val="false"/>
          <w:i w:val="false"/>
          <w:color w:val="000000"/>
          <w:sz w:val="28"/>
        </w:rPr>
        <w:t>
      2) 3.1-ішкі бөлім:</w:t>
      </w:r>
    </w:p>
    <w:bookmarkEnd w:id="217"/>
    <w:p>
      <w:pPr>
        <w:spacing w:after="0"/>
        <w:ind w:left="0"/>
        <w:jc w:val="both"/>
      </w:pPr>
      <w:r>
        <w:rPr>
          <w:rFonts w:ascii="Times New Roman"/>
          <w:b w:val="false"/>
          <w:i w:val="false"/>
          <w:color w:val="000000"/>
          <w:sz w:val="28"/>
        </w:rPr>
        <w:t>
      егер 1-баған ≠ 0, онда 2 және 3-бағандарда ≠ 0, әрбір жол үшін;</w:t>
      </w:r>
    </w:p>
    <w:p>
      <w:pPr>
        <w:spacing w:after="0"/>
        <w:ind w:left="0"/>
        <w:jc w:val="both"/>
      </w:pPr>
      <w:r>
        <w:rPr>
          <w:rFonts w:ascii="Times New Roman"/>
          <w:b w:val="false"/>
          <w:i w:val="false"/>
          <w:color w:val="000000"/>
          <w:sz w:val="28"/>
        </w:rPr>
        <w:t>
      егер 4-баған ≠ 0, онда 5 және 6-бағандарда ≠ 0, әрбір жол үшін;</w:t>
      </w:r>
    </w:p>
    <w:bookmarkStart w:name="z1022" w:id="218"/>
    <w:p>
      <w:pPr>
        <w:spacing w:after="0"/>
        <w:ind w:left="0"/>
        <w:jc w:val="both"/>
      </w:pPr>
      <w:r>
        <w:rPr>
          <w:rFonts w:ascii="Times New Roman"/>
          <w:b w:val="false"/>
          <w:i w:val="false"/>
          <w:color w:val="000000"/>
          <w:sz w:val="28"/>
        </w:rPr>
        <w:t>
      3) 3.3-ішкі бөлім:</w:t>
      </w:r>
    </w:p>
    <w:bookmarkEnd w:id="218"/>
    <w:p>
      <w:pPr>
        <w:spacing w:after="0"/>
        <w:ind w:left="0"/>
        <w:jc w:val="both"/>
      </w:pPr>
      <w:r>
        <w:rPr>
          <w:rFonts w:ascii="Times New Roman"/>
          <w:b w:val="false"/>
          <w:i w:val="false"/>
          <w:color w:val="000000"/>
          <w:sz w:val="28"/>
        </w:rPr>
        <w:t>
      1-баған ≥ 3-бағаннан, әрбір жол үшін;</w:t>
      </w:r>
    </w:p>
    <w:p>
      <w:pPr>
        <w:spacing w:after="0"/>
        <w:ind w:left="0"/>
        <w:jc w:val="both"/>
      </w:pPr>
      <w:r>
        <w:rPr>
          <w:rFonts w:ascii="Times New Roman"/>
          <w:b w:val="false"/>
          <w:i w:val="false"/>
          <w:color w:val="000000"/>
          <w:sz w:val="28"/>
        </w:rPr>
        <w:t xml:space="preserve">
      1-баған ≥ 4-бағаннан, әрбір жол үшін; </w:t>
      </w:r>
    </w:p>
    <w:p>
      <w:pPr>
        <w:spacing w:after="0"/>
        <w:ind w:left="0"/>
        <w:jc w:val="both"/>
      </w:pPr>
      <w:r>
        <w:rPr>
          <w:rFonts w:ascii="Times New Roman"/>
          <w:b w:val="false"/>
          <w:i w:val="false"/>
          <w:color w:val="000000"/>
          <w:sz w:val="28"/>
        </w:rPr>
        <w:t>
      3-баған ≥ 4-бағаннан, әрбір жол үшін;</w:t>
      </w:r>
    </w:p>
    <w:p>
      <w:pPr>
        <w:spacing w:after="0"/>
        <w:ind w:left="0"/>
        <w:jc w:val="both"/>
      </w:pPr>
      <w:r>
        <w:rPr>
          <w:rFonts w:ascii="Times New Roman"/>
          <w:b w:val="false"/>
          <w:i w:val="false"/>
          <w:color w:val="000000"/>
          <w:sz w:val="28"/>
        </w:rPr>
        <w:t>
      2-баған ≥ 6-бағаннан, әрбір жол үшін;</w:t>
      </w:r>
    </w:p>
    <w:p>
      <w:pPr>
        <w:spacing w:after="0"/>
        <w:ind w:left="0"/>
        <w:jc w:val="both"/>
      </w:pPr>
      <w:r>
        <w:rPr>
          <w:rFonts w:ascii="Times New Roman"/>
          <w:b w:val="false"/>
          <w:i w:val="false"/>
          <w:color w:val="000000"/>
          <w:sz w:val="28"/>
        </w:rPr>
        <w:t>
      егер 1-баған ≠ 0, онда 2-бағанда ≠ 0, әрбір жол үшін;</w:t>
      </w:r>
    </w:p>
    <w:p>
      <w:pPr>
        <w:spacing w:after="0"/>
        <w:ind w:left="0"/>
        <w:jc w:val="both"/>
      </w:pPr>
      <w:r>
        <w:rPr>
          <w:rFonts w:ascii="Times New Roman"/>
          <w:b w:val="false"/>
          <w:i w:val="false"/>
          <w:color w:val="000000"/>
          <w:sz w:val="28"/>
        </w:rPr>
        <w:t>
      егер 3-баған ≠ 0, онда 2-бағанда ≠ 0, әрбір жол үшін;</w:t>
      </w:r>
    </w:p>
    <w:p>
      <w:pPr>
        <w:spacing w:after="0"/>
        <w:ind w:left="0"/>
        <w:jc w:val="both"/>
      </w:pPr>
      <w:r>
        <w:rPr>
          <w:rFonts w:ascii="Times New Roman"/>
          <w:b w:val="false"/>
          <w:i w:val="false"/>
          <w:color w:val="000000"/>
          <w:sz w:val="28"/>
        </w:rPr>
        <w:t>
      егер 4-баған ≠ 0, онда 6-бағанда ≠ 0, әрбір жол үшін;</w:t>
      </w:r>
    </w:p>
    <w:bookmarkStart w:name="z1023" w:id="219"/>
    <w:p>
      <w:pPr>
        <w:spacing w:after="0"/>
        <w:ind w:left="0"/>
        <w:jc w:val="both"/>
      </w:pPr>
      <w:r>
        <w:rPr>
          <w:rFonts w:ascii="Times New Roman"/>
          <w:b w:val="false"/>
          <w:i w:val="false"/>
          <w:color w:val="000000"/>
          <w:sz w:val="28"/>
        </w:rPr>
        <w:t>
      4) 3.6-ішкі бөлім:</w:t>
      </w:r>
    </w:p>
    <w:bookmarkEnd w:id="219"/>
    <w:p>
      <w:pPr>
        <w:spacing w:after="0"/>
        <w:ind w:left="0"/>
        <w:jc w:val="both"/>
      </w:pPr>
      <w:r>
        <w:rPr>
          <w:rFonts w:ascii="Times New Roman"/>
          <w:b w:val="false"/>
          <w:i w:val="false"/>
          <w:color w:val="000000"/>
          <w:sz w:val="28"/>
        </w:rPr>
        <w:t>
      1-жол = 1.1-жол + 1.2-жол;</w:t>
      </w:r>
    </w:p>
    <w:p>
      <w:pPr>
        <w:spacing w:after="0"/>
        <w:ind w:left="0"/>
        <w:jc w:val="both"/>
      </w:pPr>
      <w:r>
        <w:rPr>
          <w:rFonts w:ascii="Times New Roman"/>
          <w:b w:val="false"/>
          <w:i w:val="false"/>
          <w:color w:val="000000"/>
          <w:sz w:val="28"/>
        </w:rPr>
        <w:t>
      2-жол = 2.1-жол + 2.2-жол;</w:t>
      </w:r>
    </w:p>
    <w:bookmarkStart w:name="z1024" w:id="220"/>
    <w:p>
      <w:pPr>
        <w:spacing w:after="0"/>
        <w:ind w:left="0"/>
        <w:jc w:val="both"/>
      </w:pPr>
      <w:r>
        <w:rPr>
          <w:rFonts w:ascii="Times New Roman"/>
          <w:b w:val="false"/>
          <w:i w:val="false"/>
          <w:color w:val="000000"/>
          <w:sz w:val="28"/>
        </w:rPr>
        <w:t>
      5) Бөлімдер арасындағы бақылау:</w:t>
      </w:r>
    </w:p>
    <w:bookmarkEnd w:id="220"/>
    <w:p>
      <w:pPr>
        <w:spacing w:after="0"/>
        <w:ind w:left="0"/>
        <w:jc w:val="both"/>
      </w:pPr>
      <w:r>
        <w:rPr>
          <w:rFonts w:ascii="Times New Roman"/>
          <w:b w:val="false"/>
          <w:i w:val="false"/>
          <w:color w:val="000000"/>
          <w:sz w:val="28"/>
        </w:rPr>
        <w:t>
      егер 2.2-ішкі бөлім ≠ 0, онда 2.3-ішкі бөлім де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Стратегиялық жоспарлау және реформалар агенттігі Ұлттық статистика бюросы Басшысының 28.07.2023 </w:t>
      </w:r>
      <w:r>
        <w:rPr>
          <w:rFonts w:ascii="Times New Roman"/>
          <w:b w:val="false"/>
          <w:i w:val="false"/>
          <w:color w:val="000000"/>
          <w:sz w:val="28"/>
        </w:rPr>
        <w:t>№ 13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экономика министрлігінің Статистика комитеті 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 жаңа редакцияда – ҚР Стратегиялық жоспарлау және реформалар агенттігі Ұлттық статистика бюросы Басшысының 16.09.2022 </w:t>
      </w:r>
      <w:r>
        <w:rPr>
          <w:rFonts w:ascii="Times New Roman"/>
          <w:b w:val="false"/>
          <w:i w:val="false"/>
          <w:color w:val="ff0000"/>
          <w:sz w:val="28"/>
        </w:rPr>
        <w:t>№ 24</w:t>
      </w:r>
      <w:r>
        <w:rPr>
          <w:rFonts w:ascii="Times New Roman"/>
          <w:b w:val="false"/>
          <w:i w:val="false"/>
          <w:color w:val="ff0000"/>
          <w:sz w:val="28"/>
        </w:rPr>
        <w:t xml:space="preserve"> (01.01.2023 бастап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14 к приказу Председателя Комитета по статистике Министерства национальной экономики Республики Казахстан от 10 февраля 2020 года №21</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Егін себу қорытындылары туралы есеп</w:t>
            </w:r>
          </w:p>
          <w:p>
            <w:pPr>
              <w:spacing w:after="20"/>
              <w:ind w:left="20"/>
              <w:jc w:val="both"/>
            </w:pPr>
            <w:r>
              <w:rPr>
                <w:rFonts w:ascii="Times New Roman"/>
                <w:b w:val="false"/>
                <w:i w:val="false"/>
                <w:color w:val="000000"/>
                <w:sz w:val="20"/>
              </w:rPr>
              <w:t>
Отчет об итогах сева под урожай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один раз в год</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549400" cy="609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"Бір-немесе екіжылдық дақылдарды өсіру" 01.1, "Көпжылдық дақылдарды өсіру" 01.2, "Өсімдіктердің ұдайы өндірісі" 01.3 және "Аралас ауыл шаруашылығы" 01.5 кодтары бойынша негізгі және қосалқы қызмет түрлерімен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"Выращивание одно или двухлетних культур", 01.2 "Выращивание многолетних культур", 01.3 "Воспроизводство растений" и 01.5 "Смешанное сельское хозяйство"</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кезеңнің 15 маусымына (қоса алғанда) дейін</w:t>
            </w:r>
          </w:p>
          <w:p>
            <w:pPr>
              <w:spacing w:after="20"/>
              <w:ind w:left="20"/>
              <w:jc w:val="both"/>
            </w:pPr>
            <w:r>
              <w:rPr>
                <w:rFonts w:ascii="Times New Roman"/>
                <w:b w:val="false"/>
                <w:i w:val="false"/>
                <w:color w:val="000000"/>
                <w:sz w:val="20"/>
              </w:rPr>
              <w:t>
Срок представления – до 15 июня (включительно)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14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914900" cy="4826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Егістік алқаптарының нақты орналасқан жерін көрсетіңіз – облыс, қала, аудан</w:t>
            </w:r>
          </w:p>
          <w:p>
            <w:pPr>
              <w:spacing w:after="20"/>
              <w:ind w:left="20"/>
              <w:jc w:val="both"/>
            </w:pPr>
            <w:r>
              <w:rPr>
                <w:rFonts w:ascii="Times New Roman"/>
                <w:b w:val="false"/>
                <w:i w:val="false"/>
                <w:color w:val="000000"/>
                <w:sz w:val="20"/>
              </w:rPr>
              <w:t>
Укажите фактическое место нахождения посевных площадей – область, город, район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19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4196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Әкімшілік - аумақтық объектілер жіктеуішіне (ӘАОЖ)сәйкес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1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419600" cy="622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Ағымдағы жылдың егініне астыққа және балауса азыққа арналған күздік дақылдардың алқаптары туралы ақпаратты көрсетіңіз, гектармен</w:t>
      </w:r>
    </w:p>
    <w:p>
      <w:pPr>
        <w:spacing w:after="0"/>
        <w:ind w:left="0"/>
        <w:jc w:val="both"/>
      </w:pPr>
      <w:r>
        <w:rPr>
          <w:rFonts w:ascii="Times New Roman"/>
          <w:b w:val="false"/>
          <w:i w:val="false"/>
          <w:color w:val="000000"/>
          <w:sz w:val="28"/>
        </w:rPr>
        <w:t>
      Укажите информацию о площади озимых культур на зерно и зеленый корм под урожай текущего года,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күзінен себілген күздік дақылдардың алқабы</w:t>
            </w:r>
          </w:p>
          <w:p>
            <w:pPr>
              <w:spacing w:after="20"/>
              <w:ind w:left="20"/>
              <w:jc w:val="both"/>
            </w:pPr>
            <w:r>
              <w:rPr>
                <w:rFonts w:ascii="Times New Roman"/>
                <w:b w:val="false"/>
                <w:i w:val="false"/>
                <w:color w:val="000000"/>
                <w:sz w:val="20"/>
              </w:rPr>
              <w:t>
Площадь посевов озимых культур с осени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дақылдарды себу науқанының соңына астыққа сақталғаны</w:t>
            </w:r>
          </w:p>
          <w:p>
            <w:pPr>
              <w:spacing w:after="20"/>
              <w:ind w:left="20"/>
              <w:jc w:val="both"/>
            </w:pPr>
            <w:r>
              <w:rPr>
                <w:rFonts w:ascii="Times New Roman"/>
                <w:b w:val="false"/>
                <w:i w:val="false"/>
                <w:color w:val="000000"/>
                <w:sz w:val="20"/>
              </w:rPr>
              <w:t>
сохранившихся на зерно к концу сева яровых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азықпен жайылымға пайдаланылғаны</w:t>
            </w:r>
          </w:p>
          <w:p>
            <w:pPr>
              <w:spacing w:after="20"/>
              <w:ind w:left="20"/>
              <w:jc w:val="both"/>
            </w:pPr>
            <w:r>
              <w:rPr>
                <w:rFonts w:ascii="Times New Roman"/>
                <w:b w:val="false"/>
                <w:i w:val="false"/>
                <w:color w:val="000000"/>
                <w:sz w:val="20"/>
              </w:rPr>
              <w:t>
использованных на зеленый корм и выпас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АШӨСЖ – Қазақстан Республикасы Стратегиялық жоспарлау және реформалар агенттігінің Ұлттық статистика бюросының интернет-ресурсында "Жіктеуіштер" бөлімінде орналасқан "Ауыл, орман және балық шаруашылығы өнімдерінің (көрсетілетін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Ағымдағы жылдың егініне жаздық дақылдар алқабы туралы ақпараттыкөрсетіңіз, гектармен</w:t>
      </w:r>
    </w:p>
    <w:p>
      <w:pPr>
        <w:spacing w:after="0"/>
        <w:ind w:left="0"/>
        <w:jc w:val="both"/>
      </w:pPr>
      <w:r>
        <w:rPr>
          <w:rFonts w:ascii="Times New Roman"/>
          <w:b w:val="false"/>
          <w:i w:val="false"/>
          <w:color w:val="000000"/>
          <w:sz w:val="28"/>
        </w:rPr>
        <w:t>
      Укажите информацию о площади яровых культур под урожай текущего года,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p>
          <w:p>
            <w:pPr>
              <w:spacing w:after="20"/>
              <w:ind w:left="20"/>
              <w:jc w:val="both"/>
            </w:pPr>
            <w:r>
              <w:rPr>
                <w:rFonts w:ascii="Times New Roman"/>
                <w:b w:val="false"/>
                <w:i w:val="false"/>
                <w:color w:val="000000"/>
                <w:sz w:val="20"/>
              </w:rPr>
              <w:t>
Код по СКПСХ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дақылдардың егістік алқабы</w:t>
            </w:r>
          </w:p>
          <w:p>
            <w:pPr>
              <w:spacing w:after="20"/>
              <w:ind w:left="20"/>
              <w:jc w:val="both"/>
            </w:pPr>
            <w:r>
              <w:rPr>
                <w:rFonts w:ascii="Times New Roman"/>
                <w:b w:val="false"/>
                <w:i w:val="false"/>
                <w:color w:val="000000"/>
                <w:sz w:val="20"/>
              </w:rPr>
              <w:t>
Площадь посевов яровых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бақтардың қатараралықтарында</w:t>
            </w:r>
          </w:p>
          <w:p>
            <w:pPr>
              <w:spacing w:after="20"/>
              <w:ind w:left="20"/>
              <w:jc w:val="both"/>
            </w:pPr>
            <w:r>
              <w:rPr>
                <w:rFonts w:ascii="Times New Roman"/>
                <w:b w:val="false"/>
                <w:i w:val="false"/>
                <w:color w:val="000000"/>
                <w:sz w:val="20"/>
              </w:rPr>
              <w:t>
в междурядьях садов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шабындықтар мен жайылымдарға алдын ала себілген дақылдар</w:t>
            </w:r>
          </w:p>
          <w:p>
            <w:pPr>
              <w:spacing w:after="20"/>
              <w:ind w:left="20"/>
              <w:jc w:val="both"/>
            </w:pPr>
            <w:r>
              <w:rPr>
                <w:rFonts w:ascii="Times New Roman"/>
                <w:b w:val="false"/>
                <w:i w:val="false"/>
                <w:color w:val="000000"/>
                <w:sz w:val="20"/>
              </w:rPr>
              <w:t>
предварительных культур на распаханных сенокосах и пастбищах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Өткен жылдары себілген көпжылдық шөптер мен жабынды шөптердің алқабы туралы ақпаратты көрсетіңіз, гектармен</w:t>
      </w:r>
    </w:p>
    <w:p>
      <w:pPr>
        <w:spacing w:after="0"/>
        <w:ind w:left="0"/>
        <w:jc w:val="both"/>
      </w:pPr>
      <w:r>
        <w:rPr>
          <w:rFonts w:ascii="Times New Roman"/>
          <w:b w:val="false"/>
          <w:i w:val="false"/>
          <w:color w:val="000000"/>
          <w:sz w:val="28"/>
        </w:rPr>
        <w:t>
      Укажите информацию о площади многолетних трав посева прошлых лет и подпокровных трав, в гектарах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Өткен жылдары себілген көпжылдық шөптердің шабылатын алқабы – барлығы</w:t>
            </w:r>
          </w:p>
          <w:p>
            <w:pPr>
              <w:spacing w:after="20"/>
              <w:ind w:left="20"/>
              <w:jc w:val="both"/>
            </w:pPr>
            <w:r>
              <w:rPr>
                <w:rFonts w:ascii="Times New Roman"/>
                <w:b w:val="false"/>
                <w:i w:val="false"/>
                <w:color w:val="000000"/>
                <w:sz w:val="20"/>
              </w:rPr>
              <w:t>
Укосная площадь многолетних трав посева прошлых лет – всего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одан:</w:t>
      </w:r>
    </w:p>
    <w:p>
      <w:pPr>
        <w:spacing w:after="0"/>
        <w:ind w:left="0"/>
        <w:jc w:val="both"/>
      </w:pPr>
      <w:r>
        <w:rPr>
          <w:rFonts w:ascii="Times New Roman"/>
          <w:b w:val="false"/>
          <w:i w:val="false"/>
          <w:color w:val="000000"/>
          <w:sz w:val="28"/>
        </w:rPr>
        <w:t>
      из них: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астық тұқымдас шөппен араласқан жоңышқа</w:t>
            </w:r>
          </w:p>
          <w:p>
            <w:pPr>
              <w:spacing w:after="20"/>
              <w:ind w:left="20"/>
              <w:jc w:val="both"/>
            </w:pPr>
            <w:r>
              <w:rPr>
                <w:rFonts w:ascii="Times New Roman"/>
                <w:b w:val="false"/>
                <w:i w:val="false"/>
                <w:color w:val="000000"/>
                <w:sz w:val="20"/>
              </w:rPr>
              <w:t>
люцерна в смеси со злаковыми травами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таза егістің астық тұқымдас шөптері</w:t>
            </w:r>
          </w:p>
          <w:p>
            <w:pPr>
              <w:spacing w:after="20"/>
              <w:ind w:left="20"/>
              <w:jc w:val="both"/>
            </w:pPr>
            <w:r>
              <w:rPr>
                <w:rFonts w:ascii="Times New Roman"/>
                <w:b w:val="false"/>
                <w:i w:val="false"/>
                <w:color w:val="000000"/>
                <w:sz w:val="20"/>
              </w:rPr>
              <w:t>
злаковые травы чистого посева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таза егістің бұршақ тұқымдас шөптері</w:t>
            </w:r>
          </w:p>
          <w:p>
            <w:pPr>
              <w:spacing w:after="20"/>
              <w:ind w:left="20"/>
              <w:jc w:val="both"/>
            </w:pPr>
            <w:r>
              <w:rPr>
                <w:rFonts w:ascii="Times New Roman"/>
                <w:b w:val="false"/>
                <w:i w:val="false"/>
                <w:color w:val="000000"/>
                <w:sz w:val="20"/>
              </w:rPr>
              <w:t>
бобовые травы чистого посева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жоңышқа</w:t>
            </w:r>
          </w:p>
          <w:p>
            <w:pPr>
              <w:spacing w:after="20"/>
              <w:ind w:left="20"/>
              <w:jc w:val="both"/>
            </w:pPr>
            <w:r>
              <w:rPr>
                <w:rFonts w:ascii="Times New Roman"/>
                <w:b w:val="false"/>
                <w:i w:val="false"/>
                <w:color w:val="000000"/>
                <w:sz w:val="20"/>
              </w:rPr>
              <w:t>
люцерна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Жабынды көпжылдық шөптердің алқабы (күзгі қосымша себілгенді қоса алғанда қосымша себілгені)</w:t>
            </w:r>
          </w:p>
          <w:p>
            <w:pPr>
              <w:spacing w:after="20"/>
              <w:ind w:left="20"/>
              <w:jc w:val="both"/>
            </w:pPr>
            <w:r>
              <w:rPr>
                <w:rFonts w:ascii="Times New Roman"/>
                <w:b w:val="false"/>
                <w:i w:val="false"/>
                <w:color w:val="000000"/>
                <w:sz w:val="20"/>
              </w:rPr>
              <w:t>
Площадь подпокровных многолетних трав (подсев, включая подсев с осени)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 Адрес (респондента) _____________________</w:t>
      </w:r>
    </w:p>
    <w:p>
      <w:pPr>
        <w:spacing w:after="0"/>
        <w:ind w:left="0"/>
        <w:jc w:val="both"/>
      </w:pPr>
      <w:r>
        <w:rPr>
          <w:rFonts w:ascii="Times New Roman"/>
          <w:b w:val="false"/>
          <w:i w:val="false"/>
          <w:color w:val="000000"/>
          <w:sz w:val="28"/>
        </w:rPr>
        <w:t xml:space="preserve">
      Телефоны (респонденттің) __________________________ _______________________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Исполнитель____________________________________ __________________________ </w:t>
      </w:r>
    </w:p>
    <w:p>
      <w:pPr>
        <w:spacing w:after="0"/>
        <w:ind w:left="0"/>
        <w:jc w:val="both"/>
      </w:pPr>
      <w:r>
        <w:rPr>
          <w:rFonts w:ascii="Times New Roman"/>
          <w:b w:val="false"/>
          <w:i w:val="false"/>
          <w:color w:val="000000"/>
          <w:sz w:val="28"/>
        </w:rPr>
        <w:t>
      тегі, аты және әкесінің аты             қолы, телефоны (орындаушы)</w:t>
      </w:r>
    </w:p>
    <w:p>
      <w:pPr>
        <w:spacing w:after="0"/>
        <w:ind w:left="0"/>
        <w:jc w:val="both"/>
      </w:pPr>
      <w:r>
        <w:rPr>
          <w:rFonts w:ascii="Times New Roman"/>
          <w:b w:val="false"/>
          <w:i w:val="false"/>
          <w:color w:val="000000"/>
          <w:sz w:val="28"/>
        </w:rPr>
        <w:t>
      фамилия, имя и отчество             подпись, телефон (исполнителя)</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___________________________________ _____________________ </w:t>
      </w:r>
    </w:p>
    <w:p>
      <w:pPr>
        <w:spacing w:after="0"/>
        <w:ind w:left="0"/>
        <w:jc w:val="both"/>
      </w:pPr>
      <w:r>
        <w:rPr>
          <w:rFonts w:ascii="Times New Roman"/>
          <w:b w:val="false"/>
          <w:i w:val="false"/>
          <w:color w:val="000000"/>
          <w:sz w:val="28"/>
        </w:rPr>
        <w:t>
      тегі, аты және әкесінің аты                   қолы (бас бухгалтер)</w:t>
      </w:r>
    </w:p>
    <w:p>
      <w:pPr>
        <w:spacing w:after="0"/>
        <w:ind w:left="0"/>
        <w:jc w:val="both"/>
      </w:pPr>
      <w:r>
        <w:rPr>
          <w:rFonts w:ascii="Times New Roman"/>
          <w:b w:val="false"/>
          <w:i w:val="false"/>
          <w:color w:val="000000"/>
          <w:sz w:val="28"/>
        </w:rPr>
        <w:t>
      фамилия, имя и отчество                   подпись (главного бухгалтера)</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исполняющее </w:t>
      </w:r>
    </w:p>
    <w:p>
      <w:pPr>
        <w:spacing w:after="0"/>
        <w:ind w:left="0"/>
        <w:jc w:val="both"/>
      </w:pPr>
      <w:r>
        <w:rPr>
          <w:rFonts w:ascii="Times New Roman"/>
          <w:b w:val="false"/>
          <w:i w:val="false"/>
          <w:color w:val="000000"/>
          <w:sz w:val="28"/>
        </w:rPr>
        <w:t xml:space="preserve">
      его обязанности ________________________________________ ___________________ </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недостоверныхи непредставление первичных статистических данных в соответствующие органы государственной статистики в установленный срокявляются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15-қосымша</w:t>
            </w:r>
          </w:p>
        </w:tc>
      </w:tr>
    </w:tbl>
    <w:bookmarkStart w:name="z131" w:id="221"/>
    <w:p>
      <w:pPr>
        <w:spacing w:after="0"/>
        <w:ind w:left="0"/>
        <w:jc w:val="left"/>
      </w:pPr>
      <w:r>
        <w:rPr>
          <w:rFonts w:ascii="Times New Roman"/>
          <w:b/>
          <w:i w:val="false"/>
          <w:color w:val="000000"/>
        </w:rPr>
        <w:t xml:space="preserve"> "Егін себу қорытындылары туралы есеп" (индексі 4-сх, кезеңділігі жылына бір рет) жалпымемлекеттік статистикалық байқаудың статистикалық нысанын толтыру жөніндегі нұсқаулық</w:t>
      </w:r>
    </w:p>
    <w:bookmarkEnd w:id="221"/>
    <w:p>
      <w:pPr>
        <w:spacing w:after="0"/>
        <w:ind w:left="0"/>
        <w:jc w:val="both"/>
      </w:pPr>
      <w:r>
        <w:rPr>
          <w:rFonts w:ascii="Times New Roman"/>
          <w:b w:val="false"/>
          <w:i w:val="false"/>
          <w:color w:val="ff0000"/>
          <w:sz w:val="28"/>
        </w:rPr>
        <w:t xml:space="preserve">
      Ескерту. 15-қосымша жаңа редакцияда – ҚР Стратегиялық жоспарлау және реформалар агенттігі Ұлттық статистика бюросы Басшысының 28.06.2024 </w:t>
      </w:r>
      <w:r>
        <w:rPr>
          <w:rFonts w:ascii="Times New Roman"/>
          <w:b w:val="false"/>
          <w:i w:val="false"/>
          <w:color w:val="ff0000"/>
          <w:sz w:val="28"/>
        </w:rPr>
        <w:t>№ 15</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341" w:id="222"/>
    <w:p>
      <w:pPr>
        <w:spacing w:after="0"/>
        <w:ind w:left="0"/>
        <w:jc w:val="both"/>
      </w:pPr>
      <w:r>
        <w:rPr>
          <w:rFonts w:ascii="Times New Roman"/>
          <w:b w:val="false"/>
          <w:i w:val="false"/>
          <w:color w:val="000000"/>
          <w:sz w:val="28"/>
        </w:rPr>
        <w:t>
      1. Осы нұсқаулық "Егін себу қорытындылары туралы есеп" (индекс 4-сх,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222"/>
    <w:bookmarkStart w:name="z1342" w:id="223"/>
    <w:p>
      <w:pPr>
        <w:spacing w:after="0"/>
        <w:ind w:left="0"/>
        <w:jc w:val="both"/>
      </w:pPr>
      <w:r>
        <w:rPr>
          <w:rFonts w:ascii="Times New Roman"/>
          <w:b w:val="false"/>
          <w:i w:val="false"/>
          <w:color w:val="000000"/>
          <w:sz w:val="28"/>
        </w:rPr>
        <w:t>
      2. Осы Нұсқаулықта мынадай анықтамалар пайдаланылады:</w:t>
      </w:r>
    </w:p>
    <w:bookmarkEnd w:id="223"/>
    <w:bookmarkStart w:name="z1343" w:id="224"/>
    <w:p>
      <w:pPr>
        <w:spacing w:after="0"/>
        <w:ind w:left="0"/>
        <w:jc w:val="both"/>
      </w:pPr>
      <w:r>
        <w:rPr>
          <w:rFonts w:ascii="Times New Roman"/>
          <w:b w:val="false"/>
          <w:i w:val="false"/>
          <w:color w:val="000000"/>
          <w:sz w:val="28"/>
        </w:rPr>
        <w:t>
      1) ағымдағы жылдың егініне күздік дақылдар – ағымдағы жылдың егініне күзде себілген ауыл шаруашылығы дақылдарының алқаптары;</w:t>
      </w:r>
    </w:p>
    <w:bookmarkEnd w:id="224"/>
    <w:bookmarkStart w:name="z1344" w:id="225"/>
    <w:p>
      <w:pPr>
        <w:spacing w:after="0"/>
        <w:ind w:left="0"/>
        <w:jc w:val="both"/>
      </w:pPr>
      <w:r>
        <w:rPr>
          <w:rFonts w:ascii="Times New Roman"/>
          <w:b w:val="false"/>
          <w:i w:val="false"/>
          <w:color w:val="000000"/>
          <w:sz w:val="28"/>
        </w:rPr>
        <w:t>
      2) ағымдағы жылдың егініне себілген жаздық дақылдар – ағымдағы жылдың егініне көктемде себілген ауыл шаруашылығы дақылдарының (дәндік, бұршақты, майлы, қант қызылшасы, темекі, шитті мақта, картоп, көкөніс, азық-түліктік бақша, азықтық дақылдар) алқаптары;</w:t>
      </w:r>
    </w:p>
    <w:bookmarkEnd w:id="225"/>
    <w:bookmarkStart w:name="z1345" w:id="226"/>
    <w:p>
      <w:pPr>
        <w:spacing w:after="0"/>
        <w:ind w:left="0"/>
        <w:jc w:val="both"/>
      </w:pPr>
      <w:r>
        <w:rPr>
          <w:rFonts w:ascii="Times New Roman"/>
          <w:b w:val="false"/>
          <w:i w:val="false"/>
          <w:color w:val="000000"/>
          <w:sz w:val="28"/>
        </w:rPr>
        <w:t>
      3) жабынды шөптер – сол бір алаңда қандай да бір ауыл шаруашылығы дақылдарымен егілген шөптер.</w:t>
      </w:r>
    </w:p>
    <w:bookmarkEnd w:id="226"/>
    <w:bookmarkStart w:name="z1346" w:id="227"/>
    <w:p>
      <w:pPr>
        <w:spacing w:after="0"/>
        <w:ind w:left="0"/>
        <w:jc w:val="both"/>
      </w:pPr>
      <w:r>
        <w:rPr>
          <w:rFonts w:ascii="Times New Roman"/>
          <w:b w:val="false"/>
          <w:i w:val="false"/>
          <w:color w:val="000000"/>
          <w:sz w:val="28"/>
        </w:rPr>
        <w:t>
      3. Егер ауыл шаруашылығы қызметі бірнеше ауданның және (немесе) облыстың/қаланың аумақтарында жүзеге асырылса, заңды тұлғалар және (немесе) олардың құрылымдық және оқшауланған бөлімшелері статистикалық нысанды жеке статистикалық нысандарда әр аумақ бойынша ұсынады, яғни деректер егістік алқаптарының орналасқан жері бойынша көрсетіледі.</w:t>
      </w:r>
    </w:p>
    <w:bookmarkEnd w:id="227"/>
    <w:bookmarkStart w:name="z1347" w:id="228"/>
    <w:p>
      <w:pPr>
        <w:spacing w:after="0"/>
        <w:ind w:left="0"/>
        <w:jc w:val="both"/>
      </w:pPr>
      <w:r>
        <w:rPr>
          <w:rFonts w:ascii="Times New Roman"/>
          <w:b w:val="false"/>
          <w:i w:val="false"/>
          <w:color w:val="000000"/>
          <w:sz w:val="28"/>
        </w:rPr>
        <w:t>
      Заңды тұлға құрылымдық бөлімшеге статистикалық нысанды тапсыру жөніндегі өкілеттіктерді берген жағдайда, онда статистикалық нысан өзінің орналасқан жері бойынша статистика бөлімшесіне тапсырады.</w:t>
      </w:r>
    </w:p>
    <w:bookmarkEnd w:id="228"/>
    <w:bookmarkStart w:name="z1348" w:id="229"/>
    <w:p>
      <w:pPr>
        <w:spacing w:after="0"/>
        <w:ind w:left="0"/>
        <w:jc w:val="both"/>
      </w:pPr>
      <w:r>
        <w:rPr>
          <w:rFonts w:ascii="Times New Roman"/>
          <w:b w:val="false"/>
          <w:i w:val="false"/>
          <w:color w:val="000000"/>
          <w:sz w:val="28"/>
        </w:rPr>
        <w:t xml:space="preserve">
      Бірлескен қызмет шарты (бұдан әрі – шарт) – бұл ортақ мақсатқа жету жолында күш-жігерді біріктіру мақсатында жасалған келісім. </w:t>
      </w:r>
    </w:p>
    <w:bookmarkEnd w:id="229"/>
    <w:bookmarkStart w:name="z1349" w:id="230"/>
    <w:p>
      <w:pPr>
        <w:spacing w:after="0"/>
        <w:ind w:left="0"/>
        <w:jc w:val="both"/>
      </w:pPr>
      <w:r>
        <w:rPr>
          <w:rFonts w:ascii="Times New Roman"/>
          <w:b w:val="false"/>
          <w:i w:val="false"/>
          <w:color w:val="000000"/>
          <w:sz w:val="28"/>
        </w:rPr>
        <w:t>
      Егер құқық иеленуші осы шарт негізінде жер учаскесін пайдалану құқығын басқа адамға берсе, статистикалық нысанды есепті кезенде осы жер учаскесінде ауыл шаруашылығы дақылдарын егуді жүзеге асырған жер пайдаланушы ұсынады. Бұл жағдайда жер учаскесінің құқық иеленушісі 10-тармаққа сәйкес сәйкес Қызметтің жоқтығы екені хабарлама ұсынады.</w:t>
      </w:r>
    </w:p>
    <w:bookmarkEnd w:id="230"/>
    <w:bookmarkStart w:name="z1350" w:id="231"/>
    <w:p>
      <w:pPr>
        <w:spacing w:after="0"/>
        <w:ind w:left="0"/>
        <w:jc w:val="both"/>
      </w:pPr>
      <w:r>
        <w:rPr>
          <w:rFonts w:ascii="Times New Roman"/>
          <w:b w:val="false"/>
          <w:i w:val="false"/>
          <w:color w:val="000000"/>
          <w:sz w:val="28"/>
        </w:rPr>
        <w:t>
      4. Статистикалық нысанда ағымдағы жылғы егінге ауыл шаруашылығы дақылдары, есепті және өткен жылдардағы себілген шөптер алқабының нақты жалпы көлемдері көрсетіледі. Бұл ретте шаруашылық ішіндегі жер орналасу жоспарында қарастырылмаған уақытша егіс жолдары егіс алқабынан шығарылмайды.</w:t>
      </w:r>
    </w:p>
    <w:bookmarkEnd w:id="231"/>
    <w:bookmarkStart w:name="z1351" w:id="232"/>
    <w:p>
      <w:pPr>
        <w:spacing w:after="0"/>
        <w:ind w:left="0"/>
        <w:jc w:val="both"/>
      </w:pPr>
      <w:r>
        <w:rPr>
          <w:rFonts w:ascii="Times New Roman"/>
          <w:b w:val="false"/>
          <w:i w:val="false"/>
          <w:color w:val="000000"/>
          <w:sz w:val="28"/>
        </w:rPr>
        <w:t>
      5. 1-бөлімде тіркелген жеріне қарамастан, егістік алқаптарының орналасқан жері (облыс, қала, аудан) көрсетіледі.</w:t>
      </w:r>
    </w:p>
    <w:bookmarkEnd w:id="232"/>
    <w:bookmarkStart w:name="z1352" w:id="233"/>
    <w:p>
      <w:pPr>
        <w:spacing w:after="0"/>
        <w:ind w:left="0"/>
        <w:jc w:val="both"/>
      </w:pPr>
      <w:r>
        <w:rPr>
          <w:rFonts w:ascii="Times New Roman"/>
          <w:b w:val="false"/>
          <w:i w:val="false"/>
          <w:color w:val="000000"/>
          <w:sz w:val="28"/>
        </w:rPr>
        <w:t>
      6. 2-бөлімнің 1-бағанында ағымдағы жылдың егініне өткен жылы күзде себілген қатты күздік бидай, күздік күшті жұмсақ бидай, күздік жұмсақ бидай, күздік қара бидай, күздік арпа және күздік рапс егістерінің көлемдері көрсетіледі.</w:t>
      </w:r>
    </w:p>
    <w:bookmarkEnd w:id="233"/>
    <w:bookmarkStart w:name="z1353" w:id="234"/>
    <w:p>
      <w:pPr>
        <w:spacing w:after="0"/>
        <w:ind w:left="0"/>
        <w:jc w:val="both"/>
      </w:pPr>
      <w:r>
        <w:rPr>
          <w:rFonts w:ascii="Times New Roman"/>
          <w:b w:val="false"/>
          <w:i w:val="false"/>
          <w:color w:val="000000"/>
          <w:sz w:val="28"/>
        </w:rPr>
        <w:t>
      2-бөлімнің 2-бағанында жаздық дақылдарды егудің соңына қарай сақталған қатты күздік бидай, күздік күшті жұмсақ бидай, күздік жұмсақ бидай, күздік қара бидай, күздік арпа және күздік рапс егістерінің көлемдері көрсетіледі.</w:t>
      </w:r>
    </w:p>
    <w:bookmarkEnd w:id="234"/>
    <w:bookmarkStart w:name="z1354" w:id="235"/>
    <w:p>
      <w:pPr>
        <w:spacing w:after="0"/>
        <w:ind w:left="0"/>
        <w:jc w:val="both"/>
      </w:pPr>
      <w:r>
        <w:rPr>
          <w:rFonts w:ascii="Times New Roman"/>
          <w:b w:val="false"/>
          <w:i w:val="false"/>
          <w:color w:val="000000"/>
          <w:sz w:val="28"/>
        </w:rPr>
        <w:t xml:space="preserve">
      2-бөлімнің 3-бағанында ағымдағы жылы көктемгі себу науқаны аяқталғанға дейін пайдаланылған балауса азық пен жайылымға пайдаланылған күздік дақылдардың алқабы көрсетіледі. Егер осы алқапқа жаздық дақылдар себілген болса, онда осы жазғы дақылдардыңегістігі статистикалық нысанда сәйкес жаздық дақыл көрсетіледі бойынша негізгі егістік болып және жалпы егістік алқабына қосылады. Осы жағдайда балауса азық пен жайылымға пайдаланылған күзгі дақыл егістігі 3-бағанда аралық егістік болып есепке алынады және жалпы егістік алқабына қосылмайды. </w:t>
      </w:r>
    </w:p>
    <w:bookmarkEnd w:id="235"/>
    <w:bookmarkStart w:name="z1355" w:id="236"/>
    <w:p>
      <w:pPr>
        <w:spacing w:after="0"/>
        <w:ind w:left="0"/>
        <w:jc w:val="both"/>
      </w:pPr>
      <w:r>
        <w:rPr>
          <w:rFonts w:ascii="Times New Roman"/>
          <w:b w:val="false"/>
          <w:i w:val="false"/>
          <w:color w:val="000000"/>
          <w:sz w:val="28"/>
        </w:rPr>
        <w:t>
      Сонымен қатар, жазғы кезіңде ішінара солып қалған және қайта себілмеген дәнді дақылдар егістігі дәнді дақылдар қатарынан алып тасталмайды, демек, азықтық дақылдар санына аударылмайды.</w:t>
      </w:r>
    </w:p>
    <w:bookmarkEnd w:id="236"/>
    <w:bookmarkStart w:name="z1356" w:id="237"/>
    <w:p>
      <w:pPr>
        <w:spacing w:after="0"/>
        <w:ind w:left="0"/>
        <w:jc w:val="both"/>
      </w:pPr>
      <w:r>
        <w:rPr>
          <w:rFonts w:ascii="Times New Roman"/>
          <w:b w:val="false"/>
          <w:i w:val="false"/>
          <w:color w:val="000000"/>
          <w:sz w:val="28"/>
        </w:rPr>
        <w:t>
      7. 3-бөлімнің 1-бағанында ағымдағы жылдың егініне көктемде себілген жаздық ауыл шаруашылығы дақылдарының (дәндік, бұршақты, майлы, қант қызылшасы, темекі, шитті мақта, картоп, көкөніс, азық-түліктік бақша, азықтық дақылдар) егістік алқабы көрсетіледі.</w:t>
      </w:r>
    </w:p>
    <w:bookmarkEnd w:id="237"/>
    <w:bookmarkStart w:name="z1357" w:id="238"/>
    <w:p>
      <w:pPr>
        <w:spacing w:after="0"/>
        <w:ind w:left="0"/>
        <w:jc w:val="both"/>
      </w:pPr>
      <w:r>
        <w:rPr>
          <w:rFonts w:ascii="Times New Roman"/>
          <w:b w:val="false"/>
          <w:i w:val="false"/>
          <w:color w:val="000000"/>
          <w:sz w:val="28"/>
        </w:rPr>
        <w:t>
      Қорытынды есеп жасалғанға дейін балауса азыққа, сүрлемге және жайылымға пайдаланылған күздік дақылдардың алқаптарына егілген жаздық дақылдар да енгізіледі. Солып қалған күздік дақылдардың алқаптарына егілген жаздық дақылдар егісі, қайта себілген дақылдардың алқабына енгізіледі.</w:t>
      </w:r>
    </w:p>
    <w:bookmarkEnd w:id="238"/>
    <w:bookmarkStart w:name="z1358" w:id="239"/>
    <w:p>
      <w:pPr>
        <w:spacing w:after="0"/>
        <w:ind w:left="0"/>
        <w:jc w:val="both"/>
      </w:pPr>
      <w:r>
        <w:rPr>
          <w:rFonts w:ascii="Times New Roman"/>
          <w:b w:val="false"/>
          <w:i w:val="false"/>
          <w:color w:val="000000"/>
          <w:sz w:val="28"/>
        </w:rPr>
        <w:t>
      Көктемгі кезеңде жаздық және күздік дақылдардың солып қалуы орын алса және орнына жаздық дақылдар қайта себілсе, онда солып қалған бастапқы дақылдардың егіс алқабы (қосымша себілген шөп сақталған, көктемде солып қалған күздіктің алқабын қоса) нақты қайта себілген мөлшерінде статистикалық нысаннан шығарылады, ал статистикалық нысанға солып қалған дақылдың орнына қайта себілген жаздық дақылдардың егіс алқабы енгізіледі. Көктемгі кезеңде солып қалған жаздық және күздік дақылдардың қайта себілмеген алқабы (күздік дақылдар солып қалған, ал қосымша себілген шөп сақталған жағдайлардан басқа) есептен шығарылмайды.</w:t>
      </w:r>
    </w:p>
    <w:bookmarkEnd w:id="239"/>
    <w:bookmarkStart w:name="z1359" w:id="240"/>
    <w:p>
      <w:pPr>
        <w:spacing w:after="0"/>
        <w:ind w:left="0"/>
        <w:jc w:val="both"/>
      </w:pPr>
      <w:r>
        <w:rPr>
          <w:rFonts w:ascii="Times New Roman"/>
          <w:b w:val="false"/>
          <w:i w:val="false"/>
          <w:color w:val="000000"/>
          <w:sz w:val="28"/>
        </w:rPr>
        <w:t>
      3-бөлімнің 2-бағанында осындай егістер іс жүзінде алып жатқан алқап мөлшерінде шаруашылықтың егіс алқабының қорытындысына енгізілген, бақтардың қатараралықтарына себілген егістер көрсетіледі. Жас ағаштар оларға арналған алқапты бірнеше жылдар бойы пайдаланбайды, сондықтан қатар аралықтарында өзге де дақылдарды өсіруге болады.</w:t>
      </w:r>
    </w:p>
    <w:bookmarkEnd w:id="240"/>
    <w:bookmarkStart w:name="z1360" w:id="241"/>
    <w:p>
      <w:pPr>
        <w:spacing w:after="0"/>
        <w:ind w:left="0"/>
        <w:jc w:val="both"/>
      </w:pPr>
      <w:r>
        <w:rPr>
          <w:rFonts w:ascii="Times New Roman"/>
          <w:b w:val="false"/>
          <w:i w:val="false"/>
          <w:color w:val="000000"/>
          <w:sz w:val="28"/>
        </w:rPr>
        <w:t>
      Жерді шалғынға айналдыру үшін көпжылдық шөптер себуге топырақты әзірлеу мақсатында жыртылған шабындықтар мен жайылымдарға алдын ала себілген дақылдар тиісті дақыл егісінің жалпы алқабына енгізіледі және жеке бағанмен көрсетіледі. Бұл ретте, алдын ала себілетін дақылдарды себу шабындықтар мен жайылымдарды түбегейлі жақсарту жобасына сәйкес жүргізіледі және белгілі бір алқапта 2-3 жыл қатарынан жүргізілмейді. 3-бөлімнің 3-бағанына осы дақылдардың егісі аталған мерзімнен көп жүргізілсе енгізілмейді, онда олар жалпы егіс алқабында ескеріледі (тиісті дақыл бойынша).</w:t>
      </w:r>
    </w:p>
    <w:bookmarkEnd w:id="241"/>
    <w:bookmarkStart w:name="z1361" w:id="242"/>
    <w:p>
      <w:pPr>
        <w:spacing w:after="0"/>
        <w:ind w:left="0"/>
        <w:jc w:val="both"/>
      </w:pPr>
      <w:r>
        <w:rPr>
          <w:rFonts w:ascii="Times New Roman"/>
          <w:b w:val="false"/>
          <w:i w:val="false"/>
          <w:color w:val="000000"/>
          <w:sz w:val="28"/>
        </w:rPr>
        <w:t>
      8. 4-бөлімде өткен жылдары себілген көпжылдық шөптермен жабынды шөптер алқабы туралы ақпарат көрсетіледі.</w:t>
      </w:r>
    </w:p>
    <w:bookmarkEnd w:id="242"/>
    <w:bookmarkStart w:name="z1362" w:id="243"/>
    <w:p>
      <w:pPr>
        <w:spacing w:after="0"/>
        <w:ind w:left="0"/>
        <w:jc w:val="both"/>
      </w:pPr>
      <w:r>
        <w:rPr>
          <w:rFonts w:ascii="Times New Roman"/>
          <w:b w:val="false"/>
          <w:i w:val="false"/>
          <w:color w:val="000000"/>
          <w:sz w:val="28"/>
        </w:rPr>
        <w:t>
      4-бөлімнің 4.1-жолы бойынша есепті жүргізу сәтінде сақталған өткен жылдардағы жабынсыз және жабынды көпжылдық егістер алқабы көрсетіледі. Оған пішенге, тұқымға, балауса азыққа, жайылымға және сүрлемге пайдаланылатын көпжылдық шөптер алқабы енгізіледі.</w:t>
      </w:r>
    </w:p>
    <w:bookmarkEnd w:id="243"/>
    <w:bookmarkStart w:name="z1363" w:id="244"/>
    <w:p>
      <w:pPr>
        <w:spacing w:after="0"/>
        <w:ind w:left="0"/>
        <w:jc w:val="both"/>
      </w:pPr>
      <w:r>
        <w:rPr>
          <w:rFonts w:ascii="Times New Roman"/>
          <w:b w:val="false"/>
          <w:i w:val="false"/>
          <w:color w:val="000000"/>
          <w:sz w:val="28"/>
        </w:rPr>
        <w:t>
      Көпжылдық шөптердің барлық түрінің шабылатын алқабы өткен жылдардың егісі бойынша тұтас көрсетіледі, тек жоңышқа (астық тұқымдас шөп қосылғаны), сондай-ақ таза егілген астық және бұршақ тұқымдас шөп егісі 4.1-бөлімшенің 4.1.1, 4.1.2, 4.1.3-жолдарында бөлек көрсетіледі. 4.1.3.1-жол бойынша таза бұршақ тұқымдас шөп егісінен жоңышқа көрсетіледі.</w:t>
      </w:r>
    </w:p>
    <w:bookmarkEnd w:id="244"/>
    <w:bookmarkStart w:name="z1364" w:id="245"/>
    <w:p>
      <w:pPr>
        <w:spacing w:after="0"/>
        <w:ind w:left="0"/>
        <w:jc w:val="both"/>
      </w:pPr>
      <w:r>
        <w:rPr>
          <w:rFonts w:ascii="Times New Roman"/>
          <w:b w:val="false"/>
          <w:i w:val="false"/>
          <w:color w:val="000000"/>
          <w:sz w:val="28"/>
        </w:rPr>
        <w:t>
      4-бөлімнің 4.2-жолы бойынша жабынды астындағы көпжылдық шөптердің алқабы (қосымша себілгені, күзден бері қосымша себілгені) көрсетіледі. Көпжылдық шөптерден жабынды астындағы шөп ретінде бұршақты және астық тұқымдастардың шөптері (мысалы, қызыл жоңышқа, жоңышқа, эспарцет, тимофеевка, бозот, мысыққұйрық, көпжылдық люпин); біржылдық және екі жылдықтардан ерте-сераделла, донник, судан шөбi, бiр жылдық райграс, түктi вика, күздік рапс, сәбiз, турнепс қолданылады. Жабынды астындағы шөп жабынды жиналғаннан кейін ғана дербес алаңды иеленді.</w:t>
      </w:r>
    </w:p>
    <w:bookmarkEnd w:id="245"/>
    <w:bookmarkStart w:name="z1365" w:id="246"/>
    <w:p>
      <w:pPr>
        <w:spacing w:after="0"/>
        <w:ind w:left="0"/>
        <w:jc w:val="both"/>
      </w:pPr>
      <w:r>
        <w:rPr>
          <w:rFonts w:ascii="Times New Roman"/>
          <w:b w:val="false"/>
          <w:i w:val="false"/>
          <w:color w:val="000000"/>
          <w:sz w:val="28"/>
        </w:rPr>
        <w:t>
      9. Деректер статистикалық нысанда екі ондық белгімен көрсетіледі, өлшем бірлігі – гектар.</w:t>
      </w:r>
    </w:p>
    <w:bookmarkEnd w:id="246"/>
    <w:bookmarkStart w:name="z1366" w:id="247"/>
    <w:p>
      <w:pPr>
        <w:spacing w:after="0"/>
        <w:ind w:left="0"/>
        <w:jc w:val="both"/>
      </w:pPr>
      <w:r>
        <w:rPr>
          <w:rFonts w:ascii="Times New Roman"/>
          <w:b w:val="false"/>
          <w:i w:val="false"/>
          <w:color w:val="000000"/>
          <w:sz w:val="28"/>
        </w:rPr>
        <w:t xml:space="preserve">
      10.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End w:id="247"/>
    <w:bookmarkStart w:name="z1367" w:id="248"/>
    <w:p>
      <w:pPr>
        <w:spacing w:after="0"/>
        <w:ind w:left="0"/>
        <w:jc w:val="both"/>
      </w:pPr>
      <w:r>
        <w:rPr>
          <w:rFonts w:ascii="Times New Roman"/>
          <w:b w:val="false"/>
          <w:i w:val="false"/>
          <w:color w:val="000000"/>
          <w:sz w:val="28"/>
        </w:rPr>
        <w:t>
      11.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 арқылы жүзеге асырылады.</w:t>
      </w:r>
    </w:p>
    <w:bookmarkEnd w:id="248"/>
    <w:bookmarkStart w:name="z1368" w:id="249"/>
    <w:p>
      <w:pPr>
        <w:spacing w:after="0"/>
        <w:ind w:left="0"/>
        <w:jc w:val="both"/>
      </w:pPr>
      <w:r>
        <w:rPr>
          <w:rFonts w:ascii="Times New Roman"/>
          <w:b w:val="false"/>
          <w:i w:val="false"/>
          <w:color w:val="000000"/>
          <w:sz w:val="28"/>
        </w:rPr>
        <w:t>
      12. Арифметика-логикалық бақылау:</w:t>
      </w:r>
    </w:p>
    <w:bookmarkEnd w:id="249"/>
    <w:bookmarkStart w:name="z1369" w:id="250"/>
    <w:p>
      <w:pPr>
        <w:spacing w:after="0"/>
        <w:ind w:left="0"/>
        <w:jc w:val="both"/>
      </w:pPr>
      <w:r>
        <w:rPr>
          <w:rFonts w:ascii="Times New Roman"/>
          <w:b w:val="false"/>
          <w:i w:val="false"/>
          <w:color w:val="000000"/>
          <w:sz w:val="28"/>
        </w:rPr>
        <w:t>
      1) 2-бөлім:</w:t>
      </w:r>
    </w:p>
    <w:bookmarkEnd w:id="250"/>
    <w:bookmarkStart w:name="z1370" w:id="251"/>
    <w:p>
      <w:pPr>
        <w:spacing w:after="0"/>
        <w:ind w:left="0"/>
        <w:jc w:val="both"/>
      </w:pPr>
      <w:r>
        <w:rPr>
          <w:rFonts w:ascii="Times New Roman"/>
          <w:b w:val="false"/>
          <w:i w:val="false"/>
          <w:color w:val="000000"/>
          <w:sz w:val="28"/>
        </w:rPr>
        <w:t>
      2-баған + 3-баған ≤ 1-бағаннан, әр жол үшін;</w:t>
      </w:r>
    </w:p>
    <w:bookmarkEnd w:id="251"/>
    <w:bookmarkStart w:name="z1371" w:id="252"/>
    <w:p>
      <w:pPr>
        <w:spacing w:after="0"/>
        <w:ind w:left="0"/>
        <w:jc w:val="both"/>
      </w:pPr>
      <w:r>
        <w:rPr>
          <w:rFonts w:ascii="Times New Roman"/>
          <w:b w:val="false"/>
          <w:i w:val="false"/>
          <w:color w:val="000000"/>
          <w:sz w:val="28"/>
        </w:rPr>
        <w:t>
      2) 3 бөлім:</w:t>
      </w:r>
    </w:p>
    <w:bookmarkEnd w:id="252"/>
    <w:bookmarkStart w:name="z1372" w:id="253"/>
    <w:p>
      <w:pPr>
        <w:spacing w:after="0"/>
        <w:ind w:left="0"/>
        <w:jc w:val="both"/>
      </w:pPr>
      <w:r>
        <w:rPr>
          <w:rFonts w:ascii="Times New Roman"/>
          <w:b w:val="false"/>
          <w:i w:val="false"/>
          <w:color w:val="000000"/>
          <w:sz w:val="28"/>
        </w:rPr>
        <w:t>
      2-баған ≤ 1-бағаннан, әр жол үшін;</w:t>
      </w:r>
    </w:p>
    <w:bookmarkEnd w:id="253"/>
    <w:bookmarkStart w:name="z1373" w:id="254"/>
    <w:p>
      <w:pPr>
        <w:spacing w:after="0"/>
        <w:ind w:left="0"/>
        <w:jc w:val="both"/>
      </w:pPr>
      <w:r>
        <w:rPr>
          <w:rFonts w:ascii="Times New Roman"/>
          <w:b w:val="false"/>
          <w:i w:val="false"/>
          <w:color w:val="000000"/>
          <w:sz w:val="28"/>
        </w:rPr>
        <w:t>
      3-баған ≤ 1-бағаннан, әр жол үшін;</w:t>
      </w:r>
    </w:p>
    <w:bookmarkEnd w:id="254"/>
    <w:bookmarkStart w:name="z1374" w:id="255"/>
    <w:p>
      <w:pPr>
        <w:spacing w:after="0"/>
        <w:ind w:left="0"/>
        <w:jc w:val="both"/>
      </w:pPr>
      <w:r>
        <w:rPr>
          <w:rFonts w:ascii="Times New Roman"/>
          <w:b w:val="false"/>
          <w:i w:val="false"/>
          <w:color w:val="000000"/>
          <w:sz w:val="28"/>
        </w:rPr>
        <w:t>
      3) 4-бөлім:</w:t>
      </w:r>
    </w:p>
    <w:bookmarkEnd w:id="255"/>
    <w:bookmarkStart w:name="z1375" w:id="256"/>
    <w:p>
      <w:pPr>
        <w:spacing w:after="0"/>
        <w:ind w:left="0"/>
        <w:jc w:val="both"/>
      </w:pPr>
      <w:r>
        <w:rPr>
          <w:rFonts w:ascii="Times New Roman"/>
          <w:b w:val="false"/>
          <w:i w:val="false"/>
          <w:color w:val="000000"/>
          <w:sz w:val="28"/>
        </w:rPr>
        <w:t>
      4.1-жол ≥ 4.1.1-жолдан + 4.1.2-жол + 4.1.3-жол;</w:t>
      </w:r>
    </w:p>
    <w:bookmarkEnd w:id="256"/>
    <w:bookmarkStart w:name="z1376" w:id="257"/>
    <w:p>
      <w:pPr>
        <w:spacing w:after="0"/>
        <w:ind w:left="0"/>
        <w:jc w:val="both"/>
      </w:pPr>
      <w:r>
        <w:rPr>
          <w:rFonts w:ascii="Times New Roman"/>
          <w:b w:val="false"/>
          <w:i w:val="false"/>
          <w:color w:val="000000"/>
          <w:sz w:val="28"/>
        </w:rPr>
        <w:t>
      4.1.3-жол ≥ 4.1.3.1-жолдан.</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16-қосымша жаңа редакцияда – ҚР Стратегиялық жоспарлау және реформалар агенттігі Ұлттық статистика бюросы Басшысының 28.06.2024 </w:t>
      </w:r>
      <w:r>
        <w:rPr>
          <w:rFonts w:ascii="Times New Roman"/>
          <w:b w:val="false"/>
          <w:i w:val="false"/>
          <w:color w:val="ff0000"/>
          <w:sz w:val="28"/>
        </w:rPr>
        <w:t>№ 15</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Аумақтық статистика бөлімшесіне ұсынылады</w:t>
            </w:r>
          </w:p>
          <w:p>
            <w:pPr>
              <w:spacing w:after="20"/>
              <w:ind w:left="20"/>
              <w:jc w:val="both"/>
            </w:pPr>
            <w:r>
              <w:rPr>
                <w:rFonts w:ascii="Times New Roman"/>
                <w:b w:val="false"/>
                <w:i w:val="false"/>
                <w:color w:val="000000"/>
                <w:sz w:val="20"/>
              </w:rPr>
              <w:t>
Представляется территориальному подразделению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16 к приказу Председателя Комитета по статистике </w:t>
            </w:r>
          </w:p>
          <w:p>
            <w:pPr>
              <w:spacing w:after="20"/>
              <w:ind w:left="20"/>
              <w:jc w:val="both"/>
            </w:pPr>
            <w:r>
              <w:rPr>
                <w:rFonts w:ascii="Times New Roman"/>
                <w:b w:val="false"/>
                <w:i w:val="false"/>
                <w:color w:val="000000"/>
                <w:sz w:val="20"/>
              </w:rPr>
              <w:t xml:space="preserve">
Министерства национальной экономики Республики Казахстан </w:t>
            </w:r>
          </w:p>
          <w:p>
            <w:pPr>
              <w:spacing w:after="20"/>
              <w:ind w:left="20"/>
              <w:jc w:val="both"/>
            </w:pPr>
            <w:r>
              <w:rPr>
                <w:rFonts w:ascii="Times New Roman"/>
                <w:b w:val="false"/>
                <w:i w:val="false"/>
                <w:color w:val="000000"/>
                <w:sz w:val="20"/>
              </w:rPr>
              <w:t>
от 10 февраля 2020 года</w:t>
            </w:r>
          </w:p>
          <w:p>
            <w:pPr>
              <w:spacing w:after="20"/>
              <w:ind w:left="20"/>
              <w:jc w:val="both"/>
            </w:pPr>
            <w:r>
              <w:rPr>
                <w:rFonts w:ascii="Times New Roman"/>
                <w:b w:val="false"/>
                <w:i w:val="false"/>
                <w:color w:val="000000"/>
                <w:sz w:val="20"/>
              </w:rPr>
              <w:t>
№ 21</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Астықтың қолда бары және оның қозғалысы туралы</w:t>
            </w:r>
          </w:p>
          <w:p>
            <w:pPr>
              <w:spacing w:after="20"/>
              <w:ind w:left="20"/>
              <w:jc w:val="both"/>
            </w:pPr>
            <w:r>
              <w:rPr>
                <w:rFonts w:ascii="Times New Roman"/>
                <w:b w:val="false"/>
                <w:i w:val="false"/>
                <w:color w:val="000000"/>
                <w:sz w:val="20"/>
              </w:rPr>
              <w:t>
О наличии и движении зерна</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2-сх (астық)</w:t>
            </w:r>
          </w:p>
          <w:p>
            <w:pPr>
              <w:spacing w:after="20"/>
              <w:ind w:left="20"/>
              <w:jc w:val="both"/>
            </w:pPr>
            <w:r>
              <w:rPr>
                <w:rFonts w:ascii="Times New Roman"/>
                <w:b w:val="false"/>
                <w:i w:val="false"/>
                <w:color w:val="000000"/>
                <w:sz w:val="20"/>
              </w:rPr>
              <w:t>
Индекс 2-сх (зерно)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Дәнді және бұршақты дақылдарын өсірумен, қайта өңдеумен, сатумен, сақтаумен және пайдаланумен айналысатын заңды тұлғалар және (немесе) олардың құрылымдық және оқшауланған бөлімшелері, шаруа немесе фермер қожалықтары,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хранением и использованием зерновых и бобовых культур</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10 қаңтарға (қоса алғанда) дейін</w:t>
            </w:r>
          </w:p>
          <w:p>
            <w:pPr>
              <w:spacing w:after="20"/>
              <w:ind w:left="20"/>
              <w:jc w:val="both"/>
            </w:pPr>
            <w:r>
              <w:rPr>
                <w:rFonts w:ascii="Times New Roman"/>
                <w:b w:val="false"/>
                <w:i w:val="false"/>
                <w:color w:val="000000"/>
                <w:sz w:val="20"/>
              </w:rPr>
              <w:t xml:space="preserve">
Срок представления – до 10 января (включительно) после отчетного периода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Дәнді немесе бұршақты дақыл туралы жалпы мəліметтерді көрсетіңіз</w:t>
      </w:r>
    </w:p>
    <w:p>
      <w:pPr>
        <w:spacing w:after="0"/>
        <w:ind w:left="0"/>
        <w:jc w:val="both"/>
      </w:pPr>
      <w:r>
        <w:rPr>
          <w:rFonts w:ascii="Times New Roman"/>
          <w:b w:val="false"/>
          <w:i w:val="false"/>
          <w:color w:val="000000"/>
          <w:sz w:val="28"/>
        </w:rPr>
        <w:t>
      Укажите общие сведения о зерновой или бобовой культуре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Дәнді немесе бұршақты дақылдың атауы </w:t>
            </w:r>
          </w:p>
          <w:p>
            <w:pPr>
              <w:spacing w:after="20"/>
              <w:ind w:left="20"/>
              <w:jc w:val="both"/>
            </w:pPr>
            <w:r>
              <w:rPr>
                <w:rFonts w:ascii="Times New Roman"/>
                <w:b w:val="false"/>
                <w:i w:val="false"/>
                <w:color w:val="000000"/>
                <w:sz w:val="20"/>
              </w:rPr>
              <w:t>
Наименование зерновой или бобовой культуры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4544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Дәнді немесе бұршақты дақыл сақталған аумақ (облыс, қала, аудан)</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Территория, на которой хранится зерновая или бобовая культура (область, город, район)</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655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1.3."Ауыл, орман және балық шаруашылығы өнімдерінің (көрсетілетін қызметтердің) анықтамалығына" сəйкес дәнді немесе бұршақты дақыл түрінің коды (аумақтық статистика бөлімшесінің қызметкері толтырады) </w:t>
            </w:r>
          </w:p>
          <w:p>
            <w:pPr>
              <w:spacing w:after="20"/>
              <w:ind w:left="20"/>
              <w:jc w:val="both"/>
            </w:pPr>
            <w:r>
              <w:rPr>
                <w:rFonts w:ascii="Times New Roman"/>
                <w:b w:val="false"/>
                <w:i w:val="false"/>
                <w:color w:val="000000"/>
                <w:sz w:val="20"/>
              </w:rPr>
              <w:t>
Код вида зерновой или бобовой культуры согласно "Справочнику продукции (услуг) сельского, лесного и рыбного хозяйства" (заполняется работником территориального подразделения статистики)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Аумақ коды Əкімшілік-аумақтық объектілер жіктеуішіне (бұдан әрі – ӘАОЖ</w:t>
            </w:r>
            <w:r>
              <w:rPr>
                <w:rFonts w:ascii="Times New Roman"/>
                <w:b w:val="false"/>
                <w:i w:val="false"/>
                <w:color w:val="000000"/>
                <w:vertAlign w:val="superscript"/>
              </w:rPr>
              <w:t>2</w:t>
            </w:r>
            <w:r>
              <w:rPr>
                <w:rFonts w:ascii="Times New Roman"/>
                <w:b w:val="false"/>
                <w:i w:val="false"/>
                <w:color w:val="000000"/>
                <w:sz w:val="20"/>
              </w:rPr>
              <w:t xml:space="preserve">) сәйкес аумақтық коды (респондент статистикалық нысанды қағаз жеткізгіште ұсынған кезде аумақтық статистика бөлімшесінің тиісті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–КАТО</w:t>
            </w:r>
            <w:r>
              <w:rPr>
                <w:rFonts w:ascii="Times New Roman"/>
                <w:b w:val="false"/>
                <w:i w:val="false"/>
                <w:color w:val="000000"/>
                <w:vertAlign w:val="superscript"/>
              </w:rPr>
              <w:t>2</w:t>
            </w:r>
            <w:r>
              <w:rPr>
                <w:rFonts w:ascii="Times New Roman"/>
                <w:b w:val="false"/>
                <w:i w:val="false"/>
                <w:color w:val="000000"/>
                <w:sz w:val="20"/>
              </w:rPr>
              <w:t>)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Дәнді немесе бұршақты дақылдың қолда бары және қозғалысы туралы ақпаратты центнермен (өңдеуден кейінгі салмақта) көрсетіңіз</w:t>
      </w:r>
    </w:p>
    <w:p>
      <w:pPr>
        <w:spacing w:after="0"/>
        <w:ind w:left="0"/>
        <w:jc w:val="both"/>
      </w:pPr>
      <w:r>
        <w:rPr>
          <w:rFonts w:ascii="Times New Roman"/>
          <w:b w:val="false"/>
          <w:i w:val="false"/>
          <w:color w:val="000000"/>
          <w:sz w:val="28"/>
        </w:rPr>
        <w:t>
      Укажите информацию о наличии и движении зерновой или бобовой культуры в центнерах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түрлері бойынша</w:t>
            </w:r>
          </w:p>
          <w:p>
            <w:pPr>
              <w:spacing w:after="20"/>
              <w:ind w:left="20"/>
              <w:jc w:val="both"/>
            </w:pP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w:t>
            </w:r>
          </w:p>
          <w:p>
            <w:pPr>
              <w:spacing w:after="20"/>
              <w:ind w:left="20"/>
              <w:jc w:val="both"/>
            </w:pPr>
            <w:r>
              <w:rPr>
                <w:rFonts w:ascii="Times New Roman"/>
                <w:b w:val="false"/>
                <w:i w:val="false"/>
                <w:color w:val="000000"/>
                <w:sz w:val="20"/>
              </w:rPr>
              <w:t>
продоволь-ственные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p>
            <w:pPr>
              <w:spacing w:after="20"/>
              <w:ind w:left="20"/>
              <w:jc w:val="both"/>
            </w:pPr>
            <w:r>
              <w:rPr>
                <w:rFonts w:ascii="Times New Roman"/>
                <w:b w:val="false"/>
                <w:i w:val="false"/>
                <w:color w:val="000000"/>
                <w:sz w:val="20"/>
              </w:rPr>
              <w:t>
семенные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p>
          <w:p>
            <w:pPr>
              <w:spacing w:after="20"/>
              <w:ind w:left="20"/>
              <w:jc w:val="both"/>
            </w:pPr>
            <w:r>
              <w:rPr>
                <w:rFonts w:ascii="Times New Roman"/>
                <w:b w:val="false"/>
                <w:i w:val="false"/>
                <w:color w:val="000000"/>
                <w:sz w:val="20"/>
              </w:rPr>
              <w:t>
фуражные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нақты қолда бары</w:t>
            </w:r>
          </w:p>
          <w:p>
            <w:pPr>
              <w:spacing w:after="20"/>
              <w:ind w:left="20"/>
              <w:jc w:val="both"/>
            </w:pPr>
            <w:r>
              <w:rPr>
                <w:rFonts w:ascii="Times New Roman"/>
                <w:b w:val="false"/>
                <w:i w:val="false"/>
                <w:color w:val="000000"/>
                <w:sz w:val="20"/>
              </w:rPr>
              <w:t>
Наличие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алынғаны</w:t>
            </w:r>
          </w:p>
          <w:p>
            <w:pPr>
              <w:spacing w:after="20"/>
              <w:ind w:left="20"/>
              <w:jc w:val="both"/>
            </w:pPr>
            <w:r>
              <w:rPr>
                <w:rFonts w:ascii="Times New Roman"/>
                <w:b w:val="false"/>
                <w:i w:val="false"/>
                <w:color w:val="000000"/>
                <w:sz w:val="20"/>
              </w:rPr>
              <w:t>
Получено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Астықты элеваторда сақтайтын және астықпен операцияларды астық қолхаты бойынша жүзеге асыратын респонденттер өз статистикалық нысандарында осы астықтың қолда барын көрсетпейді, астықты өз сақтауында ұстаған элеватор көрсетеді.</w:t>
            </w:r>
          </w:p>
          <w:p>
            <w:pPr>
              <w:spacing w:after="20"/>
              <w:ind w:left="20"/>
              <w:jc w:val="both"/>
            </w:pPr>
            <w:r>
              <w:rPr>
                <w:rFonts w:ascii="Times New Roman"/>
                <w:b w:val="false"/>
                <w:i w:val="false"/>
                <w:color w:val="000000"/>
                <w:sz w:val="20"/>
              </w:rPr>
              <w:t>
Егер астық сақтау қоймасында, басқа кәсіпорынның (шаруашылықта) сақталса, оны астықтың иесі көрсететіне назар аудару қажет.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Обращаем внимание, что респонденты, хранящие зерно на элеваторах и осуществляющие операции с зерном по зерновой расписке, не показывают наличие данного зерна в своих статистических формах, зерно отразит элеватор, на хранении у которого оно находится.</w:t>
            </w:r>
          </w:p>
          <w:p>
            <w:pPr>
              <w:spacing w:after="20"/>
              <w:ind w:left="20"/>
              <w:jc w:val="both"/>
            </w:pPr>
            <w:r>
              <w:rPr>
                <w:rFonts w:ascii="Times New Roman"/>
                <w:b w:val="false"/>
                <w:i w:val="false"/>
                <w:color w:val="000000"/>
                <w:sz w:val="20"/>
              </w:rPr>
              <w:t>
В случае если зерно находиться на хранении в зернохранилищах другого предприятия (хозяйства) зерно отразит владелец зерна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Мұнда және ӘАОЖ кодын аумақтық статистика бөлімшесінің қызметкері толтырады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Здесь и далее Код КАТО заполняется работником территориального подразделениястатистики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түсімнен</w:t>
            </w:r>
          </w:p>
          <w:p>
            <w:pPr>
              <w:spacing w:after="20"/>
              <w:ind w:left="20"/>
              <w:jc w:val="both"/>
            </w:pPr>
            <w:r>
              <w:rPr>
                <w:rFonts w:ascii="Times New Roman"/>
                <w:b w:val="false"/>
                <w:i w:val="false"/>
                <w:color w:val="000000"/>
                <w:sz w:val="20"/>
              </w:rPr>
              <w:t>
с нового урожая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куплено или получено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иесінен сақтауға алынғаны</w:t>
            </w:r>
          </w:p>
          <w:p>
            <w:pPr>
              <w:spacing w:after="20"/>
              <w:ind w:left="20"/>
              <w:jc w:val="both"/>
            </w:pPr>
            <w:r>
              <w:rPr>
                <w:rFonts w:ascii="Times New Roman"/>
                <w:b w:val="false"/>
                <w:i w:val="false"/>
                <w:color w:val="000000"/>
                <w:sz w:val="20"/>
              </w:rPr>
              <w:t>
получено на хранение от владельца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иесінің сақтаудан қайта алғаны</w:t>
            </w:r>
          </w:p>
          <w:p>
            <w:pPr>
              <w:spacing w:after="20"/>
              <w:ind w:left="20"/>
              <w:jc w:val="both"/>
            </w:pPr>
            <w:r>
              <w:rPr>
                <w:rFonts w:ascii="Times New Roman"/>
                <w:b w:val="false"/>
                <w:i w:val="false"/>
                <w:color w:val="000000"/>
                <w:sz w:val="20"/>
              </w:rPr>
              <w:t>
получено владельцем зерна обратно с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басқа санатынан ауыстырылғаны</w:t>
            </w:r>
          </w:p>
          <w:p>
            <w:pPr>
              <w:spacing w:after="20"/>
              <w:ind w:left="20"/>
              <w:jc w:val="both"/>
            </w:pPr>
            <w:r>
              <w:rPr>
                <w:rFonts w:ascii="Times New Roman"/>
                <w:b w:val="false"/>
                <w:i w:val="false"/>
                <w:color w:val="000000"/>
                <w:sz w:val="20"/>
              </w:rPr>
              <w:t>
переведено из другой категории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шығыс</w:t>
            </w:r>
          </w:p>
          <w:p>
            <w:pPr>
              <w:spacing w:after="20"/>
              <w:ind w:left="20"/>
              <w:jc w:val="both"/>
            </w:pPr>
            <w:r>
              <w:rPr>
                <w:rFonts w:ascii="Times New Roman"/>
                <w:b w:val="false"/>
                <w:i w:val="false"/>
                <w:color w:val="000000"/>
                <w:sz w:val="20"/>
              </w:rPr>
              <w:t>
Выбыло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мақсаттарда қайта өңдеуге жұмсалған</w:t>
            </w:r>
          </w:p>
          <w:p>
            <w:pPr>
              <w:spacing w:after="20"/>
              <w:ind w:left="20"/>
              <w:jc w:val="both"/>
            </w:pPr>
            <w:r>
              <w:rPr>
                <w:rFonts w:ascii="Times New Roman"/>
                <w:b w:val="false"/>
                <w:i w:val="false"/>
                <w:color w:val="000000"/>
                <w:sz w:val="20"/>
              </w:rPr>
              <w:t>
израсходовано на переработку в продовольственных целях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емес мақсаттарда қайта өңдеуге жұмсалған</w:t>
            </w:r>
          </w:p>
          <w:p>
            <w:pPr>
              <w:spacing w:after="20"/>
              <w:ind w:left="20"/>
              <w:jc w:val="both"/>
            </w:pPr>
            <w:r>
              <w:rPr>
                <w:rFonts w:ascii="Times New Roman"/>
                <w:b w:val="false"/>
                <w:i w:val="false"/>
                <w:color w:val="000000"/>
                <w:sz w:val="20"/>
              </w:rPr>
              <w:t>
израсходовано на переработку в непродовольственных целях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тұтынуға жұмсалған</w:t>
            </w:r>
          </w:p>
          <w:p>
            <w:pPr>
              <w:spacing w:after="20"/>
              <w:ind w:left="20"/>
              <w:jc w:val="both"/>
            </w:pPr>
            <w:r>
              <w:rPr>
                <w:rFonts w:ascii="Times New Roman"/>
                <w:b w:val="false"/>
                <w:i w:val="false"/>
                <w:color w:val="000000"/>
                <w:sz w:val="20"/>
              </w:rPr>
              <w:t>
израсходовано на производственное потребление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 (бүлінген, талан-тараж)</w:t>
            </w:r>
          </w:p>
          <w:p>
            <w:pPr>
              <w:spacing w:after="20"/>
              <w:ind w:left="20"/>
              <w:jc w:val="both"/>
            </w:pPr>
            <w:r>
              <w:rPr>
                <w:rFonts w:ascii="Times New Roman"/>
                <w:b w:val="false"/>
                <w:i w:val="false"/>
                <w:color w:val="000000"/>
                <w:sz w:val="20"/>
              </w:rPr>
              <w:t>
потери (порча, хищение)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сатылғаны немесе берілгені</w:t>
            </w:r>
          </w:p>
          <w:p>
            <w:pPr>
              <w:spacing w:after="20"/>
              <w:ind w:left="20"/>
              <w:jc w:val="both"/>
            </w:pPr>
            <w:r>
              <w:rPr>
                <w:rFonts w:ascii="Times New Roman"/>
                <w:b w:val="false"/>
                <w:i w:val="false"/>
                <w:color w:val="000000"/>
                <w:sz w:val="20"/>
              </w:rPr>
              <w:t>
продано или передано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берілгені</w:t>
            </w:r>
          </w:p>
          <w:p>
            <w:pPr>
              <w:spacing w:after="20"/>
              <w:ind w:left="20"/>
              <w:jc w:val="both"/>
            </w:pPr>
            <w:r>
              <w:rPr>
                <w:rFonts w:ascii="Times New Roman"/>
                <w:b w:val="false"/>
                <w:i w:val="false"/>
                <w:color w:val="000000"/>
                <w:sz w:val="20"/>
              </w:rPr>
              <w:t>
передано на 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иесіне қайтарылғаны</w:t>
            </w:r>
          </w:p>
          <w:p>
            <w:pPr>
              <w:spacing w:after="20"/>
              <w:ind w:left="20"/>
              <w:jc w:val="both"/>
            </w:pPr>
            <w:r>
              <w:rPr>
                <w:rFonts w:ascii="Times New Roman"/>
                <w:b w:val="false"/>
                <w:i w:val="false"/>
                <w:color w:val="000000"/>
                <w:sz w:val="20"/>
              </w:rPr>
              <w:t>
возвращено владельцу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өзге санатына ауыстырылғаны</w:t>
            </w:r>
          </w:p>
          <w:p>
            <w:pPr>
              <w:spacing w:after="20"/>
              <w:ind w:left="20"/>
              <w:jc w:val="both"/>
            </w:pPr>
            <w:r>
              <w:rPr>
                <w:rFonts w:ascii="Times New Roman"/>
                <w:b w:val="false"/>
                <w:i w:val="false"/>
                <w:color w:val="000000"/>
                <w:sz w:val="20"/>
              </w:rPr>
              <w:t>
переведено в другую категорию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 қолда бары</w:t>
            </w:r>
          </w:p>
          <w:p>
            <w:pPr>
              <w:spacing w:after="20"/>
              <w:ind w:left="20"/>
              <w:jc w:val="both"/>
            </w:pPr>
            <w:r>
              <w:rPr>
                <w:rFonts w:ascii="Times New Roman"/>
                <w:b w:val="false"/>
                <w:i w:val="false"/>
                <w:color w:val="000000"/>
                <w:sz w:val="20"/>
              </w:rPr>
              <w:t>
Наличие на конец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сақтауға алынған астық</w:t>
            </w:r>
          </w:p>
          <w:p>
            <w:pPr>
              <w:spacing w:after="20"/>
              <w:ind w:left="20"/>
              <w:jc w:val="both"/>
            </w:pPr>
            <w:r>
              <w:rPr>
                <w:rFonts w:ascii="Times New Roman"/>
                <w:b w:val="false"/>
                <w:i w:val="false"/>
                <w:color w:val="000000"/>
                <w:sz w:val="20"/>
              </w:rPr>
              <w:t>
из него зерно, полученное на хранение:</w:t>
            </w:r>
          </w:p>
          <w:p>
            <w:pPr>
              <w:spacing w:after="20"/>
              <w:ind w:left="20"/>
              <w:jc w:val="both"/>
            </w:pPr>
            <w:r>
              <w:rPr>
                <w:rFonts w:ascii="Times New Roman"/>
                <w:b w:val="false"/>
                <w:i w:val="false"/>
                <w:color w:val="000000"/>
                <w:sz w:val="20"/>
              </w:rPr>
              <w:t>
ауыл шаруашылығы тауарларын өндірушілерден</w:t>
            </w:r>
          </w:p>
          <w:p>
            <w:pPr>
              <w:spacing w:after="20"/>
              <w:ind w:left="20"/>
              <w:jc w:val="both"/>
            </w:pPr>
            <w:r>
              <w:rPr>
                <w:rFonts w:ascii="Times New Roman"/>
                <w:b w:val="false"/>
                <w:i w:val="false"/>
                <w:color w:val="000000"/>
                <w:sz w:val="20"/>
              </w:rPr>
              <w:t>
от сельхоз товаропроизводителей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келісімшарт корпорациясынан</w:t>
            </w:r>
          </w:p>
          <w:p>
            <w:pPr>
              <w:spacing w:after="20"/>
              <w:ind w:left="20"/>
              <w:jc w:val="both"/>
            </w:pPr>
            <w:r>
              <w:rPr>
                <w:rFonts w:ascii="Times New Roman"/>
                <w:b w:val="false"/>
                <w:i w:val="false"/>
                <w:color w:val="000000"/>
                <w:sz w:val="20"/>
              </w:rPr>
              <w:t>
от Продовольственной Контрактной корпорации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заңды тұлғалардан</w:t>
            </w:r>
          </w:p>
          <w:p>
            <w:pPr>
              <w:spacing w:after="20"/>
              <w:ind w:left="20"/>
              <w:jc w:val="both"/>
            </w:pPr>
            <w:r>
              <w:rPr>
                <w:rFonts w:ascii="Times New Roman"/>
                <w:b w:val="false"/>
                <w:i w:val="false"/>
                <w:color w:val="000000"/>
                <w:sz w:val="20"/>
              </w:rPr>
              <w:t>
от других физических и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 Адрес (респондента) ________________________</w:t>
      </w:r>
    </w:p>
    <w:p>
      <w:pPr>
        <w:spacing w:after="0"/>
        <w:ind w:left="0"/>
        <w:jc w:val="both"/>
      </w:pPr>
      <w:r>
        <w:rPr>
          <w:rFonts w:ascii="Times New Roman"/>
          <w:b w:val="false"/>
          <w:i w:val="false"/>
          <w:color w:val="000000"/>
          <w:sz w:val="28"/>
        </w:rPr>
        <w:t>
      Телефоны (респонденттің)             Электрондық пошта мекенжайы (респонденттің)</w:t>
      </w:r>
    </w:p>
    <w:p>
      <w:pPr>
        <w:spacing w:after="0"/>
        <w:ind w:left="0"/>
        <w:jc w:val="both"/>
      </w:pPr>
      <w:r>
        <w:rPr>
          <w:rFonts w:ascii="Times New Roman"/>
          <w:b w:val="false"/>
          <w:i w:val="false"/>
          <w:color w:val="000000"/>
          <w:sz w:val="28"/>
        </w:rPr>
        <w:t xml:space="preserve">
      Телефон (респондента) ____________ Адрес электронной почты (респондента) 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______________________________________ 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_______________________________________ 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17-қосымша</w:t>
            </w:r>
          </w:p>
        </w:tc>
      </w:tr>
    </w:tbl>
    <w:bookmarkStart w:name="z146" w:id="258"/>
    <w:p>
      <w:pPr>
        <w:spacing w:after="0"/>
        <w:ind w:left="0"/>
        <w:jc w:val="left"/>
      </w:pPr>
      <w:r>
        <w:rPr>
          <w:rFonts w:ascii="Times New Roman"/>
          <w:b/>
          <w:i w:val="false"/>
          <w:color w:val="000000"/>
        </w:rPr>
        <w:t xml:space="preserve"> "Астықтың қолда бары және оның қозғалысы туралы" (индексі 2-сх (астық), кезеңділігі жылдық) жалпымемлекеттік статистикалық байқаудың статистикалық нысанын толтыру жөніндегі нұсқаулық</w:t>
      </w:r>
    </w:p>
    <w:bookmarkEnd w:id="258"/>
    <w:p>
      <w:pPr>
        <w:spacing w:after="0"/>
        <w:ind w:left="0"/>
        <w:jc w:val="both"/>
      </w:pPr>
      <w:r>
        <w:rPr>
          <w:rFonts w:ascii="Times New Roman"/>
          <w:b w:val="false"/>
          <w:i w:val="false"/>
          <w:color w:val="ff0000"/>
          <w:sz w:val="28"/>
        </w:rPr>
        <w:t xml:space="preserve">
      Ескерту. 17-қосымша жаңа редакцияда – ҚР Стратегиялық жоспарлау және реформалар агенттігі Ұлттық статистика бюросы Басшысының 28.06.2024 </w:t>
      </w:r>
      <w:r>
        <w:rPr>
          <w:rFonts w:ascii="Times New Roman"/>
          <w:b w:val="false"/>
          <w:i w:val="false"/>
          <w:color w:val="ff0000"/>
          <w:sz w:val="28"/>
        </w:rPr>
        <w:t>№ 15</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377" w:id="259"/>
    <w:p>
      <w:pPr>
        <w:spacing w:after="0"/>
        <w:ind w:left="0"/>
        <w:jc w:val="both"/>
      </w:pPr>
      <w:r>
        <w:rPr>
          <w:rFonts w:ascii="Times New Roman"/>
          <w:b w:val="false"/>
          <w:i w:val="false"/>
          <w:color w:val="000000"/>
          <w:sz w:val="28"/>
        </w:rPr>
        <w:t>
      1. Осы нұсқаулық "Астықтың қолда бары және оның қозғалысы туралы" (индексі 2-сх (астық),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59"/>
    <w:bookmarkStart w:name="z1378" w:id="260"/>
    <w:p>
      <w:pPr>
        <w:spacing w:after="0"/>
        <w:ind w:left="0"/>
        <w:jc w:val="both"/>
      </w:pPr>
      <w:r>
        <w:rPr>
          <w:rFonts w:ascii="Times New Roman"/>
          <w:b w:val="false"/>
          <w:i w:val="false"/>
          <w:color w:val="000000"/>
          <w:sz w:val="28"/>
        </w:rPr>
        <w:t>
      2. Осы Нұсқаулықта мынадай анықтамалар пайдаланылады:</w:t>
      </w:r>
    </w:p>
    <w:bookmarkEnd w:id="260"/>
    <w:bookmarkStart w:name="z1379" w:id="261"/>
    <w:p>
      <w:pPr>
        <w:spacing w:after="0"/>
        <w:ind w:left="0"/>
        <w:jc w:val="both"/>
      </w:pPr>
      <w:r>
        <w:rPr>
          <w:rFonts w:ascii="Times New Roman"/>
          <w:b w:val="false"/>
          <w:i w:val="false"/>
          <w:color w:val="000000"/>
          <w:sz w:val="28"/>
        </w:rPr>
        <w:t>
      1) азық-түліктік астық – тағамдық мақсаттарға пайдаланылатын астық;</w:t>
      </w:r>
    </w:p>
    <w:bookmarkEnd w:id="261"/>
    <w:bookmarkStart w:name="z1380" w:id="262"/>
    <w:p>
      <w:pPr>
        <w:spacing w:after="0"/>
        <w:ind w:left="0"/>
        <w:jc w:val="both"/>
      </w:pPr>
      <w:r>
        <w:rPr>
          <w:rFonts w:ascii="Times New Roman"/>
          <w:b w:val="false"/>
          <w:i w:val="false"/>
          <w:color w:val="000000"/>
          <w:sz w:val="28"/>
        </w:rPr>
        <w:t>
      2) астық – тағамдық, тұқымдық, мал азығы және техникалық мақсаттар үшін пайдаланылатын дәнді, дәнді-бұршақты және майлы дақылдардың өнімдері;</w:t>
      </w:r>
    </w:p>
    <w:bookmarkEnd w:id="262"/>
    <w:bookmarkStart w:name="z1381" w:id="263"/>
    <w:p>
      <w:pPr>
        <w:spacing w:after="0"/>
        <w:ind w:left="0"/>
        <w:jc w:val="both"/>
      </w:pPr>
      <w:r>
        <w:rPr>
          <w:rFonts w:ascii="Times New Roman"/>
          <w:b w:val="false"/>
          <w:i w:val="false"/>
          <w:color w:val="000000"/>
          <w:sz w:val="28"/>
        </w:rPr>
        <w:t>
      3) астық қоймасы (элеватор, астық қабылдау пункті) – астық сақтауға арналған мамандандырылған техникалық имарат;</w:t>
      </w:r>
    </w:p>
    <w:bookmarkEnd w:id="263"/>
    <w:bookmarkStart w:name="z1382" w:id="264"/>
    <w:p>
      <w:pPr>
        <w:spacing w:after="0"/>
        <w:ind w:left="0"/>
        <w:jc w:val="both"/>
      </w:pPr>
      <w:r>
        <w:rPr>
          <w:rFonts w:ascii="Times New Roman"/>
          <w:b w:val="false"/>
          <w:i w:val="false"/>
          <w:color w:val="000000"/>
          <w:sz w:val="28"/>
        </w:rPr>
        <w:t>
      4) астық қолхаты – астықтың белгілі бір мөлшеріне меншік құқығын растайтын, құжатсыз эмиссиялы емес бағалы қағаз түріндегі қоймалық куәлік;</w:t>
      </w:r>
    </w:p>
    <w:bookmarkEnd w:id="264"/>
    <w:bookmarkStart w:name="z1383" w:id="265"/>
    <w:p>
      <w:pPr>
        <w:spacing w:after="0"/>
        <w:ind w:left="0"/>
        <w:jc w:val="both"/>
      </w:pPr>
      <w:r>
        <w:rPr>
          <w:rFonts w:ascii="Times New Roman"/>
          <w:b w:val="false"/>
          <w:i w:val="false"/>
          <w:color w:val="000000"/>
          <w:sz w:val="28"/>
        </w:rPr>
        <w:t>
      5) астық нарығына қатысушылар – астықты өндіруге, сақтауға, тасымалдауға, қайта өңдеуге және өткізуге қатысатын жеке және заңды тұлғалар;</w:t>
      </w:r>
    </w:p>
    <w:bookmarkEnd w:id="265"/>
    <w:bookmarkStart w:name="z1384" w:id="266"/>
    <w:p>
      <w:pPr>
        <w:spacing w:after="0"/>
        <w:ind w:left="0"/>
        <w:jc w:val="both"/>
      </w:pPr>
      <w:r>
        <w:rPr>
          <w:rFonts w:ascii="Times New Roman"/>
          <w:b w:val="false"/>
          <w:i w:val="false"/>
          <w:color w:val="000000"/>
          <w:sz w:val="28"/>
        </w:rPr>
        <w:t>
      6) жемшөптік астық – жануарлар мен құс азығына арналған астық;</w:t>
      </w:r>
    </w:p>
    <w:bookmarkEnd w:id="266"/>
    <w:bookmarkStart w:name="z1385" w:id="267"/>
    <w:p>
      <w:pPr>
        <w:spacing w:after="0"/>
        <w:ind w:left="0"/>
        <w:jc w:val="both"/>
      </w:pPr>
      <w:r>
        <w:rPr>
          <w:rFonts w:ascii="Times New Roman"/>
          <w:b w:val="false"/>
          <w:i w:val="false"/>
          <w:color w:val="000000"/>
          <w:sz w:val="28"/>
        </w:rPr>
        <w:t>
      7) өңдеуден кейінгі салмақ (есепке алынатын салмағы) – тазартқаннан және кептіргеннен кейінгі алынған өнім, яғни ылғалдылық және ластану дәрежесін шегергендегі нақты салмағы;</w:t>
      </w:r>
    </w:p>
    <w:bookmarkEnd w:id="267"/>
    <w:bookmarkStart w:name="z1386" w:id="268"/>
    <w:p>
      <w:pPr>
        <w:spacing w:after="0"/>
        <w:ind w:left="0"/>
        <w:jc w:val="both"/>
      </w:pPr>
      <w:r>
        <w:rPr>
          <w:rFonts w:ascii="Times New Roman"/>
          <w:b w:val="false"/>
          <w:i w:val="false"/>
          <w:color w:val="000000"/>
          <w:sz w:val="28"/>
        </w:rPr>
        <w:t>
      8) өңір (осы статистикалық байқау үшін) – бұл республикалық маңызы бар облыс, қала;</w:t>
      </w:r>
    </w:p>
    <w:bookmarkEnd w:id="268"/>
    <w:bookmarkStart w:name="z1387" w:id="269"/>
    <w:p>
      <w:pPr>
        <w:spacing w:after="0"/>
        <w:ind w:left="0"/>
        <w:jc w:val="both"/>
      </w:pPr>
      <w:r>
        <w:rPr>
          <w:rFonts w:ascii="Times New Roman"/>
          <w:b w:val="false"/>
          <w:i w:val="false"/>
          <w:color w:val="000000"/>
          <w:sz w:val="28"/>
        </w:rPr>
        <w:t>
      9) тұқымдық астық (тұқым) – себу мақсаттарына пайдаланылатын әрі сұрыптылық және себу сапаларына қарай бөлінетін астық.</w:t>
      </w:r>
    </w:p>
    <w:bookmarkEnd w:id="269"/>
    <w:bookmarkStart w:name="z1388" w:id="270"/>
    <w:p>
      <w:pPr>
        <w:spacing w:after="0"/>
        <w:ind w:left="0"/>
        <w:jc w:val="both"/>
      </w:pPr>
      <w:r>
        <w:rPr>
          <w:rFonts w:ascii="Times New Roman"/>
          <w:b w:val="false"/>
          <w:i w:val="false"/>
          <w:color w:val="000000"/>
          <w:sz w:val="28"/>
        </w:rPr>
        <w:t>
      3. Егер заңды тұлға құрылымдық бөлімшеге статистикалық нысанды толтыру бойынша өкілеттіктерді берген болса, онда ол осы статистикалық нысанды өзінің орналасқан жері бойынша аумақтық статистика бөлімшелеріне тапсырады.</w:t>
      </w:r>
    </w:p>
    <w:bookmarkEnd w:id="270"/>
    <w:bookmarkStart w:name="z1389" w:id="271"/>
    <w:p>
      <w:pPr>
        <w:spacing w:after="0"/>
        <w:ind w:left="0"/>
        <w:jc w:val="both"/>
      </w:pPr>
      <w:r>
        <w:rPr>
          <w:rFonts w:ascii="Times New Roman"/>
          <w:b w:val="false"/>
          <w:i w:val="false"/>
          <w:color w:val="000000"/>
          <w:sz w:val="28"/>
        </w:rPr>
        <w:t xml:space="preserve">
      Элеваторда астықты сақтайтын және астық қолхаты бойынша астықпен операцияларды жүзеге асыратын астық иелері өз статистикалық нысанда осы астықтың қолда барын көрсетпейді, астықты өз сақтауында жатқан элеватор көрсетеді. </w:t>
      </w:r>
    </w:p>
    <w:bookmarkEnd w:id="271"/>
    <w:bookmarkStart w:name="z1390" w:id="272"/>
    <w:p>
      <w:pPr>
        <w:spacing w:after="0"/>
        <w:ind w:left="0"/>
        <w:jc w:val="both"/>
      </w:pPr>
      <w:r>
        <w:rPr>
          <w:rFonts w:ascii="Times New Roman"/>
          <w:b w:val="false"/>
          <w:i w:val="false"/>
          <w:color w:val="000000"/>
          <w:sz w:val="28"/>
        </w:rPr>
        <w:t>
      Астықтың қозғалысын астық иелері өздері көрсетеді, элеватор тек жөнелтуді көрсетеді.</w:t>
      </w:r>
    </w:p>
    <w:bookmarkEnd w:id="272"/>
    <w:bookmarkStart w:name="z1391" w:id="273"/>
    <w:p>
      <w:pPr>
        <w:spacing w:after="0"/>
        <w:ind w:left="0"/>
        <w:jc w:val="both"/>
      </w:pPr>
      <w:r>
        <w:rPr>
          <w:rFonts w:ascii="Times New Roman"/>
          <w:b w:val="false"/>
          <w:i w:val="false"/>
          <w:color w:val="000000"/>
          <w:sz w:val="28"/>
        </w:rPr>
        <w:t>
      Әр дәнді немесе бұршақты дақылдарға жеке статистикалық нысанды толтырылады. Дәнді немесе бұршақты дақыл түрінің кодын аумақтық статистика бөлімшелерінің қызметкері көрсетеді.</w:t>
      </w:r>
    </w:p>
    <w:bookmarkEnd w:id="273"/>
    <w:bookmarkStart w:name="z1392" w:id="274"/>
    <w:p>
      <w:pPr>
        <w:spacing w:after="0"/>
        <w:ind w:left="0"/>
        <w:jc w:val="both"/>
      </w:pPr>
      <w:r>
        <w:rPr>
          <w:rFonts w:ascii="Times New Roman"/>
          <w:b w:val="false"/>
          <w:i w:val="false"/>
          <w:color w:val="000000"/>
          <w:sz w:val="28"/>
        </w:rPr>
        <w:t>
      Егер бір дақыл түрлі аумақтарда сақталса, әр аумаққа да жеке статистикалық нысанды толтырылады. Дәнді немесе бұршақты дақыл сақталатын аумақтың кодын аумақтық статистика бөлімшелерінің қызметкері Әкімшілік-аумақтық объектілер жіктеуішіне (бұдан әрі – ӘАОЖ) сәйкес көрсетеді.</w:t>
      </w:r>
    </w:p>
    <w:bookmarkEnd w:id="274"/>
    <w:bookmarkStart w:name="z1393" w:id="275"/>
    <w:p>
      <w:pPr>
        <w:spacing w:after="0"/>
        <w:ind w:left="0"/>
        <w:jc w:val="both"/>
      </w:pPr>
      <w:r>
        <w:rPr>
          <w:rFonts w:ascii="Times New Roman"/>
          <w:b w:val="false"/>
          <w:i w:val="false"/>
          <w:color w:val="000000"/>
          <w:sz w:val="28"/>
        </w:rPr>
        <w:t>
      Есепті жылдың басы мен соңында респондентте сақтауда жатқан және респондент есепті жылы сатып алған және жұмсаған барлық дәнді және бұршақты дақылдардың азық-түліктік, тұқымдық және жемшөптік астығы (өңдеуден кейінгі салмақ бойынша) есепке алынуға жатады.</w:t>
      </w:r>
    </w:p>
    <w:bookmarkEnd w:id="275"/>
    <w:bookmarkStart w:name="z1394" w:id="276"/>
    <w:p>
      <w:pPr>
        <w:spacing w:after="0"/>
        <w:ind w:left="0"/>
        <w:jc w:val="both"/>
      </w:pPr>
      <w:r>
        <w:rPr>
          <w:rFonts w:ascii="Times New Roman"/>
          <w:b w:val="false"/>
          <w:i w:val="false"/>
          <w:color w:val="000000"/>
          <w:sz w:val="28"/>
        </w:rPr>
        <w:t>
      Дәнді және бұршақты дақылдарды азық-түліктік немесе жемшөптік топтарға жатқызғанда келесілерді есепке алу қажет.</w:t>
      </w:r>
    </w:p>
    <w:bookmarkEnd w:id="276"/>
    <w:bookmarkStart w:name="z1395" w:id="277"/>
    <w:p>
      <w:pPr>
        <w:spacing w:after="0"/>
        <w:ind w:left="0"/>
        <w:jc w:val="both"/>
      </w:pPr>
      <w:r>
        <w:rPr>
          <w:rFonts w:ascii="Times New Roman"/>
          <w:b w:val="false"/>
          <w:i w:val="false"/>
          <w:color w:val="000000"/>
          <w:sz w:val="28"/>
        </w:rPr>
        <w:t>
      Жұмсақ және қатты бидай 5 сыныпқа бөлінеді. 5-сыныпты бидай және "сыныптық емес" бидай азық-түліктік топқа жатқызылмайды.</w:t>
      </w:r>
    </w:p>
    <w:bookmarkEnd w:id="277"/>
    <w:bookmarkStart w:name="z1396" w:id="278"/>
    <w:p>
      <w:pPr>
        <w:spacing w:after="0"/>
        <w:ind w:left="0"/>
        <w:jc w:val="both"/>
      </w:pPr>
      <w:r>
        <w:rPr>
          <w:rFonts w:ascii="Times New Roman"/>
          <w:b w:val="false"/>
          <w:i w:val="false"/>
          <w:color w:val="000000"/>
          <w:sz w:val="28"/>
        </w:rPr>
        <w:t>
      Сапа сипаттамаларына қарай арпа 1 және 2-сыныпқа бөлінеді. Азық-түліктік мақсаттарда пайдалану үшін 1-сыныптың бүкіл арпасы, сондай-ақ спирт өндірісіндегі уыт шығару үшін пайдаланылатын 2-сыныптағы арпа арналған. 2-сыныптағы арпа жемшөпке пайдаланылады.</w:t>
      </w:r>
    </w:p>
    <w:bookmarkEnd w:id="278"/>
    <w:bookmarkStart w:name="z1397" w:id="279"/>
    <w:p>
      <w:pPr>
        <w:spacing w:after="0"/>
        <w:ind w:left="0"/>
        <w:jc w:val="both"/>
      </w:pPr>
      <w:r>
        <w:rPr>
          <w:rFonts w:ascii="Times New Roman"/>
          <w:b w:val="false"/>
          <w:i w:val="false"/>
          <w:color w:val="000000"/>
          <w:sz w:val="28"/>
        </w:rPr>
        <w:t>
      Қара бидай және сұлы 4 сыныпқа бөлінеді. 1-3-сыныптағы қара бидай және сұлы азық-түліктік мақсаттарға, 4-сыныпты – жемшөптік мақсаттарға пайдалануға арналған.</w:t>
      </w:r>
    </w:p>
    <w:bookmarkEnd w:id="279"/>
    <w:bookmarkStart w:name="z1398" w:id="280"/>
    <w:p>
      <w:pPr>
        <w:spacing w:after="0"/>
        <w:ind w:left="0"/>
        <w:jc w:val="both"/>
      </w:pPr>
      <w:r>
        <w:rPr>
          <w:rFonts w:ascii="Times New Roman"/>
          <w:b w:val="false"/>
          <w:i w:val="false"/>
          <w:color w:val="000000"/>
          <w:sz w:val="28"/>
        </w:rPr>
        <w:t>
      Жүгері, тары және бұршақ 3 сыныпқа бөлінеді. Көрсетілген 1, 2-сыныпты дақылдар азық-түліктік, 3-сыныпты – жемшөптік мақсаттарға пайдалануға арналған.</w:t>
      </w:r>
    </w:p>
    <w:bookmarkEnd w:id="280"/>
    <w:bookmarkStart w:name="z1399" w:id="281"/>
    <w:p>
      <w:pPr>
        <w:spacing w:after="0"/>
        <w:ind w:left="0"/>
        <w:jc w:val="both"/>
      </w:pPr>
      <w:r>
        <w:rPr>
          <w:rFonts w:ascii="Times New Roman"/>
          <w:b w:val="false"/>
          <w:i w:val="false"/>
          <w:color w:val="000000"/>
          <w:sz w:val="28"/>
        </w:rPr>
        <w:t>
      Күріш және қарақұмық тек қана азық-түлiктік немесе егiс науқаны мақсаттарына қолданылады және жемшөпке қолданылмайды.</w:t>
      </w:r>
    </w:p>
    <w:bookmarkEnd w:id="281"/>
    <w:bookmarkStart w:name="z1400" w:id="282"/>
    <w:p>
      <w:pPr>
        <w:spacing w:after="0"/>
        <w:ind w:left="0"/>
        <w:jc w:val="both"/>
      </w:pPr>
      <w:r>
        <w:rPr>
          <w:rFonts w:ascii="Times New Roman"/>
          <w:b w:val="false"/>
          <w:i w:val="false"/>
          <w:color w:val="000000"/>
          <w:sz w:val="28"/>
        </w:rPr>
        <w:t>
      Тұқымдық топтамаға кез келген сыныптың дәнді және бұршақты дақылдары жатады.</w:t>
      </w:r>
    </w:p>
    <w:bookmarkEnd w:id="282"/>
    <w:bookmarkStart w:name="z1401" w:id="283"/>
    <w:p>
      <w:pPr>
        <w:spacing w:after="0"/>
        <w:ind w:left="0"/>
        <w:jc w:val="both"/>
      </w:pPr>
      <w:r>
        <w:rPr>
          <w:rFonts w:ascii="Times New Roman"/>
          <w:b w:val="false"/>
          <w:i w:val="false"/>
          <w:color w:val="000000"/>
          <w:sz w:val="28"/>
        </w:rPr>
        <w:t>
      4. 2-бөлімде есепті жылы астықтың қолда бары және қозғалысы көрсетіледі.</w:t>
      </w:r>
    </w:p>
    <w:bookmarkEnd w:id="283"/>
    <w:bookmarkStart w:name="z1402" w:id="284"/>
    <w:p>
      <w:pPr>
        <w:spacing w:after="0"/>
        <w:ind w:left="0"/>
        <w:jc w:val="both"/>
      </w:pPr>
      <w:r>
        <w:rPr>
          <w:rFonts w:ascii="Times New Roman"/>
          <w:b w:val="false"/>
          <w:i w:val="false"/>
          <w:color w:val="000000"/>
          <w:sz w:val="28"/>
        </w:rPr>
        <w:t>
      1-бағанға барлық дәнді немесе бұршақты дақылдар мөлшері туралы деректер кіргізіледі, соның ішінде пайдалану түрі бойынша: 2-бағанға – азық-түліктік, 3-бағанға – тұқымдық, 4-бағанға – жемшөптік.</w:t>
      </w:r>
    </w:p>
    <w:bookmarkEnd w:id="284"/>
    <w:bookmarkStart w:name="z1403" w:id="285"/>
    <w:p>
      <w:pPr>
        <w:spacing w:after="0"/>
        <w:ind w:left="0"/>
        <w:jc w:val="both"/>
      </w:pPr>
      <w:r>
        <w:rPr>
          <w:rFonts w:ascii="Times New Roman"/>
          <w:b w:val="false"/>
          <w:i w:val="false"/>
          <w:color w:val="000000"/>
          <w:sz w:val="28"/>
        </w:rPr>
        <w:t xml:space="preserve">
      1-жолда тікелей респондентте есепті жылдың басына тікелей респондентте сақтауда болған (өзінің және жалға алған қоймаларда) көлемі көрсетіледі. Көрсетілген бағанда элеваторға немесе астық қабылдау пункттеріне берілген астық ескерілмейді. </w:t>
      </w:r>
    </w:p>
    <w:bookmarkEnd w:id="285"/>
    <w:bookmarkStart w:name="z1404" w:id="286"/>
    <w:p>
      <w:pPr>
        <w:spacing w:after="0"/>
        <w:ind w:left="0"/>
        <w:jc w:val="both"/>
      </w:pPr>
      <w:r>
        <w:rPr>
          <w:rFonts w:ascii="Times New Roman"/>
          <w:b w:val="false"/>
          <w:i w:val="false"/>
          <w:color w:val="000000"/>
          <w:sz w:val="28"/>
        </w:rPr>
        <w:t>
      2-жолда есепті жылғы дәнді немесе бұршақты дақылдардың барлық кірісі көрсетіледі және төменде 2.1-2.7-жолдар бойынша түсу көздері жазылады:</w:t>
      </w:r>
    </w:p>
    <w:bookmarkEnd w:id="286"/>
    <w:bookmarkStart w:name="z1405" w:id="287"/>
    <w:p>
      <w:pPr>
        <w:spacing w:after="0"/>
        <w:ind w:left="0"/>
        <w:jc w:val="both"/>
      </w:pPr>
      <w:r>
        <w:rPr>
          <w:rFonts w:ascii="Times New Roman"/>
          <w:b w:val="false"/>
          <w:i w:val="false"/>
          <w:color w:val="000000"/>
          <w:sz w:val="28"/>
        </w:rPr>
        <w:t>
      2.1-жолда – егер ауыл шаруашылық өндірушісі астықты өз қоймаларында сақтауға қалдырса, онда жолда шаруашылық тогында өңдеуден кейін белгіленген салмағы көрсетілетіні ескеріледі. Егер ауыл шаруашылық өндірушісі егінді элеваторға шығарса (егіс алқабынан тікелей немесе токтағы бастапқы өңдеуден кейін), көрсетілген жолда астықтың элеваторда белгіленген салмағы көрсетіледі;</w:t>
      </w:r>
    </w:p>
    <w:bookmarkEnd w:id="287"/>
    <w:bookmarkStart w:name="z1406" w:id="288"/>
    <w:p>
      <w:pPr>
        <w:spacing w:after="0"/>
        <w:ind w:left="0"/>
        <w:jc w:val="both"/>
      </w:pPr>
      <w:r>
        <w:rPr>
          <w:rFonts w:ascii="Times New Roman"/>
          <w:b w:val="false"/>
          <w:i w:val="false"/>
          <w:color w:val="000000"/>
          <w:sz w:val="28"/>
        </w:rPr>
        <w:t>
      2.2-жолда – ресми сауда шеңберінде шетелден елге әкелінген астық мөлшері, нақты жағдайларда азық-түліктік көмек, ақысыз көмек (импорт);</w:t>
      </w:r>
    </w:p>
    <w:bookmarkEnd w:id="288"/>
    <w:bookmarkStart w:name="z1407" w:id="289"/>
    <w:p>
      <w:pPr>
        <w:spacing w:after="0"/>
        <w:ind w:left="0"/>
        <w:jc w:val="both"/>
      </w:pPr>
      <w:r>
        <w:rPr>
          <w:rFonts w:ascii="Times New Roman"/>
          <w:b w:val="false"/>
          <w:i w:val="false"/>
          <w:color w:val="000000"/>
          <w:sz w:val="28"/>
        </w:rPr>
        <w:t xml:space="preserve">
      2.3-жолда – астықты сақтау аумағының өзгеруіне байланысты заңды тұлға мен оның құрылымдық бөлімшелері арасындағы астық табыстау щеңберінде сатып алынған, өзара есеп айырысу кезінде алынған, қарызды қайтару ретінде алынған, түгендеу, астықты өңдеуден кейін, өзара есеп айырысу кезінде өтеусіз берілген астық көрсетіледі; </w:t>
      </w:r>
    </w:p>
    <w:bookmarkEnd w:id="289"/>
    <w:bookmarkStart w:name="z1408" w:id="290"/>
    <w:p>
      <w:pPr>
        <w:spacing w:after="0"/>
        <w:ind w:left="0"/>
        <w:jc w:val="both"/>
      </w:pPr>
      <w:r>
        <w:rPr>
          <w:rFonts w:ascii="Times New Roman"/>
          <w:b w:val="false"/>
          <w:i w:val="false"/>
          <w:color w:val="000000"/>
          <w:sz w:val="28"/>
        </w:rPr>
        <w:t xml:space="preserve">
      2.4-жолда – астық иесінен сақтауға алынған (элеваторлардың, астық қабылдау пункттерінің) астық мөлшері; </w:t>
      </w:r>
    </w:p>
    <w:bookmarkEnd w:id="290"/>
    <w:bookmarkStart w:name="z1409" w:id="291"/>
    <w:p>
      <w:pPr>
        <w:spacing w:after="0"/>
        <w:ind w:left="0"/>
        <w:jc w:val="both"/>
      </w:pPr>
      <w:r>
        <w:rPr>
          <w:rFonts w:ascii="Times New Roman"/>
          <w:b w:val="false"/>
          <w:i w:val="false"/>
          <w:color w:val="000000"/>
          <w:sz w:val="28"/>
        </w:rPr>
        <w:t>
      2.5-жолда – астық иесінің сақтаудан (элеваторлардан, астық қабылдау пункттерінен) қайтарып алған астықтың мөлшері;</w:t>
      </w:r>
    </w:p>
    <w:bookmarkEnd w:id="291"/>
    <w:bookmarkStart w:name="z1410" w:id="292"/>
    <w:p>
      <w:pPr>
        <w:spacing w:after="0"/>
        <w:ind w:left="0"/>
        <w:jc w:val="both"/>
      </w:pPr>
      <w:r>
        <w:rPr>
          <w:rFonts w:ascii="Times New Roman"/>
          <w:b w:val="false"/>
          <w:i w:val="false"/>
          <w:color w:val="000000"/>
          <w:sz w:val="28"/>
        </w:rPr>
        <w:t>
      2.6-жолда – басқа санаттан (азықтық, тұқымдық, жемшөптік) ауыстырылған астықтың мөлшері.</w:t>
      </w:r>
    </w:p>
    <w:bookmarkEnd w:id="292"/>
    <w:bookmarkStart w:name="z1411" w:id="293"/>
    <w:p>
      <w:pPr>
        <w:spacing w:after="0"/>
        <w:ind w:left="0"/>
        <w:jc w:val="both"/>
      </w:pPr>
      <w:r>
        <w:rPr>
          <w:rFonts w:ascii="Times New Roman"/>
          <w:b w:val="false"/>
          <w:i w:val="false"/>
          <w:color w:val="000000"/>
          <w:sz w:val="28"/>
        </w:rPr>
        <w:t>
      3-жолда – есепті жылға дәнді немесе бұршақты дақылдардың пайдалану туралы деректер көрсетіледі; 3.1-3.9-жолдар бойынша пайдалану бағыттары жазылады:</w:t>
      </w:r>
    </w:p>
    <w:bookmarkEnd w:id="293"/>
    <w:bookmarkStart w:name="z1412" w:id="294"/>
    <w:p>
      <w:pPr>
        <w:spacing w:after="0"/>
        <w:ind w:left="0"/>
        <w:jc w:val="both"/>
      </w:pPr>
      <w:r>
        <w:rPr>
          <w:rFonts w:ascii="Times New Roman"/>
          <w:b w:val="false"/>
          <w:i w:val="false"/>
          <w:color w:val="000000"/>
          <w:sz w:val="28"/>
        </w:rPr>
        <w:t>
      3.1-жолда – өндірістік азық-түлік өндірісі үшін (ұн, жарма өндірісіне) пайдаланатын астықтың мөлшері;</w:t>
      </w:r>
    </w:p>
    <w:bookmarkEnd w:id="294"/>
    <w:bookmarkStart w:name="z1413" w:id="295"/>
    <w:p>
      <w:pPr>
        <w:spacing w:after="0"/>
        <w:ind w:left="0"/>
        <w:jc w:val="both"/>
      </w:pPr>
      <w:r>
        <w:rPr>
          <w:rFonts w:ascii="Times New Roman"/>
          <w:b w:val="false"/>
          <w:i w:val="false"/>
          <w:color w:val="000000"/>
          <w:sz w:val="28"/>
        </w:rPr>
        <w:t>
      3.2-жолда – ауыл шаруашылығы жануарларын қоректендіруге немесе асқа тұтынуға арналмаған, соның ішінде спирт пен сыра өндірісіне арналған өнімдерді өндіруде пайдаланылған астық мөлшері (медициналық дәрі-дәрмектер өндіру, ғылыми-зерттеу мақсатында, зоопарктер үшін);</w:t>
      </w:r>
    </w:p>
    <w:bookmarkEnd w:id="295"/>
    <w:bookmarkStart w:name="z1414" w:id="296"/>
    <w:p>
      <w:pPr>
        <w:spacing w:after="0"/>
        <w:ind w:left="0"/>
        <w:jc w:val="both"/>
      </w:pPr>
      <w:r>
        <w:rPr>
          <w:rFonts w:ascii="Times New Roman"/>
          <w:b w:val="false"/>
          <w:i w:val="false"/>
          <w:color w:val="000000"/>
          <w:sz w:val="28"/>
        </w:rPr>
        <w:t>
      3.3-жолда – өндірістік тұтынуға жұмсалған астық мөлшері: егін егу мақсатында жұмсалған шығыс 3-бағанда, мал мен құс азығына жұмсалған шығыс 4-бағанда көрсетіледі, 2-баған бойынша бұл жол толтырылмайды;</w:t>
      </w:r>
    </w:p>
    <w:bookmarkEnd w:id="296"/>
    <w:bookmarkStart w:name="z1415" w:id="297"/>
    <w:p>
      <w:pPr>
        <w:spacing w:after="0"/>
        <w:ind w:left="0"/>
        <w:jc w:val="both"/>
      </w:pPr>
      <w:r>
        <w:rPr>
          <w:rFonts w:ascii="Times New Roman"/>
          <w:b w:val="false"/>
          <w:i w:val="false"/>
          <w:color w:val="000000"/>
          <w:sz w:val="28"/>
        </w:rPr>
        <w:t>
      3.4-жолда – шекарадан тыс сатып алушыларға (экспортқа) (сыйға тартылған, айырбасталған, сатылған) тиелген астық мөлшері;</w:t>
      </w:r>
    </w:p>
    <w:bookmarkEnd w:id="297"/>
    <w:bookmarkStart w:name="z1416" w:id="298"/>
    <w:p>
      <w:pPr>
        <w:spacing w:after="0"/>
        <w:ind w:left="0"/>
        <w:jc w:val="both"/>
      </w:pPr>
      <w:r>
        <w:rPr>
          <w:rFonts w:ascii="Times New Roman"/>
          <w:b w:val="false"/>
          <w:i w:val="false"/>
          <w:color w:val="000000"/>
          <w:sz w:val="28"/>
        </w:rPr>
        <w:t>
      3.5-жолда – қайта өңдеу, сақтау немесе буып түю барысында бүліну, сондай-ақ талан-таражға түсу нәтижесінде өткізуден алынған және тұтынуға жарамсыз деп танылған астық мөлшері;</w:t>
      </w:r>
    </w:p>
    <w:bookmarkEnd w:id="298"/>
    <w:bookmarkStart w:name="z1417" w:id="299"/>
    <w:p>
      <w:pPr>
        <w:spacing w:after="0"/>
        <w:ind w:left="0"/>
        <w:jc w:val="both"/>
      </w:pPr>
      <w:r>
        <w:rPr>
          <w:rFonts w:ascii="Times New Roman"/>
          <w:b w:val="false"/>
          <w:i w:val="false"/>
          <w:color w:val="000000"/>
          <w:sz w:val="28"/>
        </w:rPr>
        <w:t>
      3.6-жолда – астықты сақтау аумағының өзгеруіне байланысты заңды тұлғалар мен оның құрылымдық бөлімшелері арасындағы астық табыстау кезіндегі сатып алынған, өзара есеп айырысу, қарызды қайтару кезінде алынған, өтеусіз берілген астық көрсетіледі; халыққа өткізілгенді, өзара есеп айырысу, қарызды қайтару кезінде тиелгенді, өтеусіз берілгенді сондай-ақ астықты сақтау аумағының өзгеруіне немесе респонденттің қайта құрылуына байланысты заңды тұлғаға және оның құрылымдық бөлімшелеріне берілгенді, заңды және жеке тұлғаларға заттай ақы түрінде және жер пайы үшін берілгенді, түгендеуден, астықты өңдеуден кейін есептен шығарылғанды қоса алғанда, сатылған астық көрсетіледі.</w:t>
      </w:r>
    </w:p>
    <w:bookmarkEnd w:id="299"/>
    <w:bookmarkStart w:name="z1418" w:id="300"/>
    <w:p>
      <w:pPr>
        <w:spacing w:after="0"/>
        <w:ind w:left="0"/>
        <w:jc w:val="both"/>
      </w:pPr>
      <w:r>
        <w:rPr>
          <w:rFonts w:ascii="Times New Roman"/>
          <w:b w:val="false"/>
          <w:i w:val="false"/>
          <w:color w:val="000000"/>
          <w:sz w:val="28"/>
        </w:rPr>
        <w:t xml:space="preserve">
      3.7-жолда – астық иесінің сақтауға (элеваторға, астық қабылдау пунктіне) берген астық мөлшері; </w:t>
      </w:r>
    </w:p>
    <w:bookmarkEnd w:id="300"/>
    <w:bookmarkStart w:name="z1419" w:id="301"/>
    <w:p>
      <w:pPr>
        <w:spacing w:after="0"/>
        <w:ind w:left="0"/>
        <w:jc w:val="both"/>
      </w:pPr>
      <w:r>
        <w:rPr>
          <w:rFonts w:ascii="Times New Roman"/>
          <w:b w:val="false"/>
          <w:i w:val="false"/>
          <w:color w:val="000000"/>
          <w:sz w:val="28"/>
        </w:rPr>
        <w:t>
      3.8-жолда – астық иесіне элеватор, астық қабылдау пункті қайтарған астық мөлшері;</w:t>
      </w:r>
    </w:p>
    <w:bookmarkEnd w:id="301"/>
    <w:bookmarkStart w:name="z1420" w:id="302"/>
    <w:p>
      <w:pPr>
        <w:spacing w:after="0"/>
        <w:ind w:left="0"/>
        <w:jc w:val="both"/>
      </w:pPr>
      <w:r>
        <w:rPr>
          <w:rFonts w:ascii="Times New Roman"/>
          <w:b w:val="false"/>
          <w:i w:val="false"/>
          <w:color w:val="000000"/>
          <w:sz w:val="28"/>
        </w:rPr>
        <w:t>
      3.9-жолда – бір санаттан басқа санатқа ауыстырылған астық мөлшері (азық-түлiктік, тұқымдық, жемшөптік).</w:t>
      </w:r>
    </w:p>
    <w:bookmarkEnd w:id="302"/>
    <w:bookmarkStart w:name="z1421" w:id="303"/>
    <w:p>
      <w:pPr>
        <w:spacing w:after="0"/>
        <w:ind w:left="0"/>
        <w:jc w:val="both"/>
      </w:pPr>
      <w:r>
        <w:rPr>
          <w:rFonts w:ascii="Times New Roman"/>
          <w:b w:val="false"/>
          <w:i w:val="false"/>
          <w:color w:val="000000"/>
          <w:sz w:val="28"/>
        </w:rPr>
        <w:t>
      4-жолда – есепті жылдың соңына дәнді және бұршақты дақылдардың қалдығы.</w:t>
      </w:r>
    </w:p>
    <w:bookmarkEnd w:id="303"/>
    <w:bookmarkStart w:name="z1422" w:id="304"/>
    <w:p>
      <w:pPr>
        <w:spacing w:after="0"/>
        <w:ind w:left="0"/>
        <w:jc w:val="both"/>
      </w:pPr>
      <w:r>
        <w:rPr>
          <w:rFonts w:ascii="Times New Roman"/>
          <w:b w:val="false"/>
          <w:i w:val="false"/>
          <w:color w:val="000000"/>
          <w:sz w:val="28"/>
        </w:rPr>
        <w:t>
      4-жолдан жеке жолдар арқылы (тек астық қабылдау пункттері, элеваторлар және диірмен комбинаттары толтырады): ауыл шаруашылығы өндірушілерден (4.1-жол), Азық-түлік келісімшарт корпорацияларынан (4.2-жол) және басқа жеке және заңды тұлғалардан (4.3-жол) сақтауға алынған астық туралы ақпарат көрсетіледі.</w:t>
      </w:r>
    </w:p>
    <w:bookmarkEnd w:id="304"/>
    <w:bookmarkStart w:name="z1423" w:id="305"/>
    <w:p>
      <w:pPr>
        <w:spacing w:after="0"/>
        <w:ind w:left="0"/>
        <w:jc w:val="both"/>
      </w:pPr>
      <w:r>
        <w:rPr>
          <w:rFonts w:ascii="Times New Roman"/>
          <w:b w:val="false"/>
          <w:i w:val="false"/>
          <w:color w:val="000000"/>
          <w:sz w:val="28"/>
        </w:rPr>
        <w:t xml:space="preserve">
      5. Есепті кезеңде (ай, тоқсан, жыл) қызметі болмаған кезде респондент Заңмен белгіленген тәртіпте бекітілетін, Респонденттердің жалпымемлекеттік статистикалық байқаулар бойынша алғашқы статистикалық деректерді ұсыну графигінде көрсетілген берілген есепті кезең үшін статситикалық нысандарды ұсынудың ең ерте мерзімдерінің аяқталу күнінен кешіктірмей тиісті мемлекеттік статистика органына тиісті статистикалық нысандардың орнына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қағидаларына 1-қосымшада келтірілген нысанға сәйкес, қағаз жеткізгіште немесе электрондық түрде ұсынады.</w:t>
      </w:r>
    </w:p>
    <w:bookmarkEnd w:id="305"/>
    <w:bookmarkStart w:name="z1424" w:id="306"/>
    <w:p>
      <w:pPr>
        <w:spacing w:after="0"/>
        <w:ind w:left="0"/>
        <w:jc w:val="both"/>
      </w:pPr>
      <w:r>
        <w:rPr>
          <w:rFonts w:ascii="Times New Roman"/>
          <w:b w:val="false"/>
          <w:i w:val="false"/>
          <w:color w:val="000000"/>
          <w:sz w:val="28"/>
        </w:rPr>
        <w:t>
      6.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306"/>
    <w:bookmarkStart w:name="z1425" w:id="307"/>
    <w:p>
      <w:pPr>
        <w:spacing w:after="0"/>
        <w:ind w:left="0"/>
        <w:jc w:val="both"/>
      </w:pPr>
      <w:r>
        <w:rPr>
          <w:rFonts w:ascii="Times New Roman"/>
          <w:b w:val="false"/>
          <w:i w:val="false"/>
          <w:color w:val="000000"/>
          <w:sz w:val="28"/>
        </w:rPr>
        <w:t>
      Ескерту: х – берілген айқындама толтыруға жатпайды.</w:t>
      </w:r>
    </w:p>
    <w:bookmarkEnd w:id="307"/>
    <w:bookmarkStart w:name="z1426" w:id="308"/>
    <w:p>
      <w:pPr>
        <w:spacing w:after="0"/>
        <w:ind w:left="0"/>
        <w:jc w:val="both"/>
      </w:pPr>
      <w:r>
        <w:rPr>
          <w:rFonts w:ascii="Times New Roman"/>
          <w:b w:val="false"/>
          <w:i w:val="false"/>
          <w:color w:val="000000"/>
          <w:sz w:val="28"/>
        </w:rPr>
        <w:t>
      7. Арифметикалық-логикалық бақылау:</w:t>
      </w:r>
    </w:p>
    <w:bookmarkEnd w:id="308"/>
    <w:bookmarkStart w:name="z1427" w:id="309"/>
    <w:p>
      <w:pPr>
        <w:spacing w:after="0"/>
        <w:ind w:left="0"/>
        <w:jc w:val="both"/>
      </w:pPr>
      <w:r>
        <w:rPr>
          <w:rFonts w:ascii="Times New Roman"/>
          <w:b w:val="false"/>
          <w:i w:val="false"/>
          <w:color w:val="000000"/>
          <w:sz w:val="28"/>
        </w:rPr>
        <w:t>
      1) 2-бөлім:</w:t>
      </w:r>
    </w:p>
    <w:bookmarkEnd w:id="309"/>
    <w:bookmarkStart w:name="z1428" w:id="310"/>
    <w:p>
      <w:pPr>
        <w:spacing w:after="0"/>
        <w:ind w:left="0"/>
        <w:jc w:val="both"/>
      </w:pPr>
      <w:r>
        <w:rPr>
          <w:rFonts w:ascii="Times New Roman"/>
          <w:b w:val="false"/>
          <w:i w:val="false"/>
          <w:color w:val="000000"/>
          <w:sz w:val="28"/>
        </w:rPr>
        <w:t>
      1-баған = 2, 3, 4-бағандардың ∑, әрбір жол үшін, 3.3-жолынан басқа;</w:t>
      </w:r>
    </w:p>
    <w:bookmarkEnd w:id="310"/>
    <w:bookmarkStart w:name="z1429" w:id="311"/>
    <w:p>
      <w:pPr>
        <w:spacing w:after="0"/>
        <w:ind w:left="0"/>
        <w:jc w:val="both"/>
      </w:pPr>
      <w:r>
        <w:rPr>
          <w:rFonts w:ascii="Times New Roman"/>
          <w:b w:val="false"/>
          <w:i w:val="false"/>
          <w:color w:val="000000"/>
          <w:sz w:val="28"/>
        </w:rPr>
        <w:t>
      1-баған = 3,4-бағандардың ∑, 3.3-жол үшін;</w:t>
      </w:r>
    </w:p>
    <w:bookmarkEnd w:id="311"/>
    <w:bookmarkStart w:name="z1430" w:id="312"/>
    <w:p>
      <w:pPr>
        <w:spacing w:after="0"/>
        <w:ind w:left="0"/>
        <w:jc w:val="both"/>
      </w:pPr>
      <w:r>
        <w:rPr>
          <w:rFonts w:ascii="Times New Roman"/>
          <w:b w:val="false"/>
          <w:i w:val="false"/>
          <w:color w:val="000000"/>
          <w:sz w:val="28"/>
        </w:rPr>
        <w:t>
      2-жол = 2.1-2.6-жолдардың ∑, әрбір баған үшін;</w:t>
      </w:r>
    </w:p>
    <w:bookmarkEnd w:id="312"/>
    <w:bookmarkStart w:name="z1431" w:id="313"/>
    <w:p>
      <w:pPr>
        <w:spacing w:after="0"/>
        <w:ind w:left="0"/>
        <w:jc w:val="both"/>
      </w:pPr>
      <w:r>
        <w:rPr>
          <w:rFonts w:ascii="Times New Roman"/>
          <w:b w:val="false"/>
          <w:i w:val="false"/>
          <w:color w:val="000000"/>
          <w:sz w:val="28"/>
        </w:rPr>
        <w:t>
      3-жол = 3.1-3.9-жолдардың ∑, әрбір баған үшін;</w:t>
      </w:r>
    </w:p>
    <w:bookmarkEnd w:id="313"/>
    <w:bookmarkStart w:name="z1432" w:id="314"/>
    <w:p>
      <w:pPr>
        <w:spacing w:after="0"/>
        <w:ind w:left="0"/>
        <w:jc w:val="both"/>
      </w:pPr>
      <w:r>
        <w:rPr>
          <w:rFonts w:ascii="Times New Roman"/>
          <w:b w:val="false"/>
          <w:i w:val="false"/>
          <w:color w:val="000000"/>
          <w:sz w:val="28"/>
        </w:rPr>
        <w:t>
      4-жол = 1-жол + 2-жол – 3-жолға, әрбір баған үшін;</w:t>
      </w:r>
    </w:p>
    <w:bookmarkEnd w:id="314"/>
    <w:bookmarkStart w:name="z1433" w:id="315"/>
    <w:p>
      <w:pPr>
        <w:spacing w:after="0"/>
        <w:ind w:left="0"/>
        <w:jc w:val="both"/>
      </w:pPr>
      <w:r>
        <w:rPr>
          <w:rFonts w:ascii="Times New Roman"/>
          <w:b w:val="false"/>
          <w:i w:val="false"/>
          <w:color w:val="000000"/>
          <w:sz w:val="28"/>
        </w:rPr>
        <w:t>
      4-жол ≥ 0, әрбір баған үшін;</w:t>
      </w:r>
    </w:p>
    <w:bookmarkEnd w:id="315"/>
    <w:bookmarkStart w:name="z1434" w:id="316"/>
    <w:p>
      <w:pPr>
        <w:spacing w:after="0"/>
        <w:ind w:left="0"/>
        <w:jc w:val="both"/>
      </w:pPr>
      <w:r>
        <w:rPr>
          <w:rFonts w:ascii="Times New Roman"/>
          <w:b w:val="false"/>
          <w:i w:val="false"/>
          <w:color w:val="000000"/>
          <w:sz w:val="28"/>
        </w:rPr>
        <w:t>
      4-жол ≥ 4.1, 4.2, 4.3-жолдардың ∑, әрбір баған үшін.</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экономика министрлігінің Статистика комитеті 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18-қосымша жаңа редакцияда – ҚР Стратегиялық жоспарлау және реформалар агенттігі Ұлттық статистика бюросы Басшысының 28.06.2024 </w:t>
      </w:r>
      <w:r>
        <w:rPr>
          <w:rFonts w:ascii="Times New Roman"/>
          <w:b w:val="false"/>
          <w:i w:val="false"/>
          <w:color w:val="ff0000"/>
          <w:sz w:val="28"/>
        </w:rPr>
        <w:t>№ 15</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18 к приказу Председателя Комитета по статистике Министерства национальной экономики Республики Казахстан от 10 февраля 2020 года №21</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 есеп Отчет о деятельности сельхозформирования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 жалпы жіктеуішінің (бұдан әрі – ЭҚЖЖ) 01.1, 01.2, 01.3, 01.4, 01.5-кодтары бойынша негізгі немесе қосалқы экономикалық қызмет түрлерімен барлық заңды тұлғалар және (немесе) олардың құрылымдық және оқшауланған бөлімшелері; ЭҚЖЖ 01.1, 01.2, 01.3, 01.4, 01.5 кодтары бойынша негізгі немесе қосалқы экономикалық қызмет түрлерімен іріктемеге іліккен, шаруа немесе фермер қожалықтарын қоса алғанда дара кәсіпкерлер ұсынады</w:t>
            </w:r>
          </w:p>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экономической деятельности по кодам Общего классификатора видов экономической деятельности (далее – ОКЭД) 01.1, 01.2, 01.3, 01.4, 01.5;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 наурызға (қоса алғанда) дейін</w:t>
            </w:r>
          </w:p>
          <w:p>
            <w:pPr>
              <w:spacing w:after="20"/>
              <w:ind w:left="20"/>
              <w:jc w:val="both"/>
            </w:pPr>
            <w:r>
              <w:rPr>
                <w:rFonts w:ascii="Times New Roman"/>
                <w:b w:val="false"/>
                <w:i w:val="false"/>
                <w:color w:val="000000"/>
                <w:sz w:val="20"/>
              </w:rPr>
              <w:t>
Срок представления – до 10 марта (включительно) после отчетного периода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коды</w:t>
            </w:r>
          </w:p>
          <w:p>
            <w:pPr>
              <w:spacing w:after="20"/>
              <w:ind w:left="20"/>
              <w:jc w:val="both"/>
            </w:pPr>
            <w:r>
              <w:rPr>
                <w:rFonts w:ascii="Times New Roman"/>
                <w:b w:val="false"/>
                <w:i w:val="false"/>
                <w:color w:val="000000"/>
                <w:sz w:val="20"/>
              </w:rPr>
              <w:t>
код БИН/ИИН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қызметін нақты жүзеге асыратын аумақты (облыс, қала, аудан) көрсетіңіз</w:t>
            </w:r>
          </w:p>
          <w:p>
            <w:pPr>
              <w:spacing w:after="20"/>
              <w:ind w:left="20"/>
              <w:jc w:val="both"/>
            </w:pPr>
            <w:r>
              <w:rPr>
                <w:rFonts w:ascii="Times New Roman"/>
                <w:b w:val="false"/>
                <w:i w:val="false"/>
                <w:color w:val="000000"/>
                <w:sz w:val="20"/>
              </w:rPr>
              <w:t>
Укажите территорию (область, город, район) фактического осуществления сельскохозяйственной деятельности</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 шаруашылығы өнімдерін өндіру, пайдалану және қорлары туралы мәліметтерді көрсетіңіз</w:t>
            </w:r>
          </w:p>
          <w:p>
            <w:pPr>
              <w:spacing w:after="20"/>
              <w:ind w:left="20"/>
              <w:jc w:val="both"/>
            </w:pPr>
            <w:r>
              <w:rPr>
                <w:rFonts w:ascii="Times New Roman"/>
                <w:b w:val="false"/>
                <w:i w:val="false"/>
                <w:color w:val="000000"/>
                <w:sz w:val="20"/>
              </w:rPr>
              <w:t>
Укажите сведения о производстве, использовании и запасах продукции сельского хозяйства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АШӨСЖ1 сәйкес өнімдердің түрлері</w:t>
            </w:r>
          </w:p>
          <w:p>
            <w:pPr>
              <w:spacing w:after="20"/>
              <w:ind w:left="20"/>
              <w:jc w:val="both"/>
            </w:pPr>
            <w:r>
              <w:rPr>
                <w:rFonts w:ascii="Times New Roman"/>
                <w:b w:val="false"/>
                <w:i w:val="false"/>
                <w:color w:val="000000"/>
                <w:sz w:val="20"/>
              </w:rPr>
              <w:t>
Виды продукции в соответствии с СКПСХ1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по СКПСХ</w:t>
            </w:r>
            <w:r>
              <w:rPr>
                <w:rFonts w:ascii="Times New Roman"/>
                <w:b w:val="false"/>
                <w:i w:val="false"/>
                <w:color w:val="000000"/>
                <w:vertAlign w:val="superscript"/>
              </w:rPr>
              <w:t>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p>
            <w:pPr>
              <w:spacing w:after="20"/>
              <w:ind w:left="20"/>
              <w:jc w:val="both"/>
            </w:pPr>
            <w:r>
              <w:rPr>
                <w:rFonts w:ascii="Times New Roman"/>
                <w:b w:val="false"/>
                <w:i w:val="false"/>
                <w:color w:val="000000"/>
                <w:sz w:val="20"/>
              </w:rPr>
              <w:t>
Производство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p>
            <w:pPr>
              <w:spacing w:after="20"/>
              <w:ind w:left="20"/>
              <w:jc w:val="both"/>
            </w:pPr>
            <w:r>
              <w:rPr>
                <w:rFonts w:ascii="Times New Roman"/>
                <w:b w:val="false"/>
                <w:i w:val="false"/>
                <w:color w:val="000000"/>
                <w:sz w:val="20"/>
              </w:rPr>
              <w:t>
Реализация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p>
          <w:p>
            <w:pPr>
              <w:spacing w:after="20"/>
              <w:ind w:left="20"/>
              <w:jc w:val="both"/>
            </w:pPr>
            <w:r>
              <w:rPr>
                <w:rFonts w:ascii="Times New Roman"/>
                <w:b w:val="false"/>
                <w:i w:val="false"/>
                <w:color w:val="000000"/>
                <w:sz w:val="20"/>
              </w:rPr>
              <w:t>
заготовительным организациям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p>
          <w:p>
            <w:pPr>
              <w:spacing w:after="20"/>
              <w:ind w:left="20"/>
              <w:jc w:val="both"/>
            </w:pPr>
            <w:r>
              <w:rPr>
                <w:rFonts w:ascii="Times New Roman"/>
                <w:b w:val="false"/>
                <w:i w:val="false"/>
                <w:color w:val="000000"/>
                <w:sz w:val="20"/>
              </w:rPr>
              <w:t>
перерабатывающим предприятиям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p>
          <w:p>
            <w:pPr>
              <w:spacing w:after="20"/>
              <w:ind w:left="20"/>
              <w:jc w:val="both"/>
            </w:pPr>
            <w:r>
              <w:rPr>
                <w:rFonts w:ascii="Times New Roman"/>
                <w:b w:val="false"/>
                <w:i w:val="false"/>
                <w:color w:val="000000"/>
                <w:sz w:val="20"/>
              </w:rPr>
              <w:t>
через торговую сеть и сеть общественного питания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наэкспорт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кооперативтеріне</w:t>
            </w:r>
          </w:p>
          <w:p>
            <w:pPr>
              <w:spacing w:after="20"/>
              <w:ind w:left="20"/>
              <w:jc w:val="both"/>
            </w:pPr>
            <w:r>
              <w:rPr>
                <w:rFonts w:ascii="Times New Roman"/>
                <w:b w:val="false"/>
                <w:i w:val="false"/>
                <w:color w:val="000000"/>
                <w:sz w:val="20"/>
              </w:rPr>
              <w:t>
сельскохозяйственным кооперативам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делдалдарға</w:t>
            </w:r>
          </w:p>
          <w:p>
            <w:pPr>
              <w:spacing w:after="20"/>
              <w:ind w:left="20"/>
              <w:jc w:val="both"/>
            </w:pPr>
            <w:r>
              <w:rPr>
                <w:rFonts w:ascii="Times New Roman"/>
                <w:b w:val="false"/>
                <w:i w:val="false"/>
                <w:color w:val="000000"/>
                <w:sz w:val="20"/>
              </w:rPr>
              <w:t>
посредникам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населению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w:t>
            </w:r>
          </w:p>
          <w:p>
            <w:pPr>
              <w:spacing w:after="20"/>
              <w:ind w:left="20"/>
              <w:jc w:val="both"/>
            </w:pPr>
            <w:r>
              <w:rPr>
                <w:rFonts w:ascii="Times New Roman"/>
                <w:b w:val="false"/>
                <w:i w:val="false"/>
                <w:color w:val="000000"/>
                <w:sz w:val="20"/>
              </w:rPr>
              <w:t>
Производственное потребление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мақсатында қайта өңделді</w:t>
            </w:r>
          </w:p>
          <w:p>
            <w:pPr>
              <w:spacing w:after="20"/>
              <w:ind w:left="20"/>
              <w:jc w:val="both"/>
            </w:pPr>
            <w:r>
              <w:rPr>
                <w:rFonts w:ascii="Times New Roman"/>
                <w:b w:val="false"/>
                <w:i w:val="false"/>
                <w:color w:val="000000"/>
                <w:sz w:val="20"/>
              </w:rPr>
              <w:t>
Переработано на продовольственные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құны, мың теңге</w:t>
            </w:r>
          </w:p>
          <w:p>
            <w:pPr>
              <w:spacing w:after="20"/>
              <w:ind w:left="20"/>
              <w:jc w:val="both"/>
            </w:pPr>
            <w:r>
              <w:rPr>
                <w:rFonts w:ascii="Times New Roman"/>
                <w:b w:val="false"/>
                <w:i w:val="false"/>
                <w:color w:val="000000"/>
                <w:sz w:val="20"/>
              </w:rPr>
              <w:t>
Стоимость реализованной продукции,тысяч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өнімдердіңөзіндік құны, мың теңге</w:t>
            </w:r>
          </w:p>
          <w:p>
            <w:pPr>
              <w:spacing w:after="20"/>
              <w:ind w:left="20"/>
              <w:jc w:val="both"/>
            </w:pPr>
            <w:r>
              <w:rPr>
                <w:rFonts w:ascii="Times New Roman"/>
                <w:b w:val="false"/>
                <w:i w:val="false"/>
                <w:color w:val="000000"/>
                <w:sz w:val="20"/>
              </w:rPr>
              <w:t>
Себестоимость реализованной продукции,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w:t>
            </w:r>
          </w:p>
          <w:p>
            <w:pPr>
              <w:spacing w:after="20"/>
              <w:ind w:left="20"/>
              <w:jc w:val="both"/>
            </w:pPr>
            <w:r>
              <w:rPr>
                <w:rFonts w:ascii="Times New Roman"/>
                <w:b w:val="false"/>
                <w:i w:val="false"/>
                <w:color w:val="000000"/>
                <w:sz w:val="20"/>
              </w:rPr>
              <w:t>
Запасы на конец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АШӨСЖ –Қазақстан Республикасы Стратегиялық жоспарлау және реформалар агенттігі Ұлттық статистика бюросы интернет-ресурсында "Жіктеуіштер" бөлімінде орналасқан "Ауыл, орман және балық шаруашылығы өнімдерінің (көрсетілетін қызметтерінің)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заполняется согласно "Справочнику продукции (услуг) сельского, лесного и рыбного хозяйства",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
      3. Есепті кезеңде өсімдік шаруашылығы өнімдерін өндіруге жұмсалған шығындар туралы мәліметтерді көрсетіңіз, мың теңге</w:t>
      </w:r>
    </w:p>
    <w:p>
      <w:pPr>
        <w:spacing w:after="0"/>
        <w:ind w:left="0"/>
        <w:jc w:val="both"/>
      </w:pPr>
      <w:r>
        <w:rPr>
          <w:rFonts w:ascii="Times New Roman"/>
          <w:b w:val="false"/>
          <w:i w:val="false"/>
          <w:color w:val="000000"/>
          <w:sz w:val="28"/>
        </w:rPr>
        <w:t>
      Укажите сведения о затратах на производство продукции растениеводства за отчетный период,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өнімдер түрлерінің атауы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Наименование видов продукции</w:t>
            </w:r>
          </w:p>
          <w:p>
            <w:pPr>
              <w:spacing w:after="20"/>
              <w:ind w:left="20"/>
              <w:jc w:val="both"/>
            </w:pPr>
            <w:r>
              <w:rPr>
                <w:rFonts w:ascii="Times New Roman"/>
                <w:b w:val="false"/>
                <w:i w:val="false"/>
                <w:color w:val="000000"/>
                <w:sz w:val="20"/>
              </w:rPr>
              <w:t>
в соответствии с СКПСХ</w:t>
            </w:r>
            <w:r>
              <w:rPr>
                <w:rFonts w:ascii="Times New Roman"/>
                <w:b w:val="false"/>
                <w:i w:val="false"/>
                <w:color w:val="000000"/>
                <w:vertAlign w:val="superscript"/>
              </w:rPr>
              <w:t>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по СКПСХ</w:t>
            </w:r>
            <w:r>
              <w:rPr>
                <w:rFonts w:ascii="Times New Roman"/>
                <w:b w:val="false"/>
                <w:i w:val="false"/>
                <w:color w:val="000000"/>
                <w:vertAlign w:val="superscript"/>
              </w:rPr>
              <w:t>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p>
            <w:pPr>
              <w:spacing w:after="20"/>
              <w:ind w:left="20"/>
              <w:jc w:val="both"/>
            </w:pPr>
            <w:r>
              <w:rPr>
                <w:rFonts w:ascii="Times New Roman"/>
                <w:b w:val="false"/>
                <w:i w:val="false"/>
                <w:color w:val="000000"/>
                <w:sz w:val="20"/>
              </w:rPr>
              <w:t>
Всего затраты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шығын-дардан қураған егістіктер бойынша шығындар</w:t>
            </w:r>
          </w:p>
          <w:p>
            <w:pPr>
              <w:spacing w:after="20"/>
              <w:ind w:left="20"/>
              <w:jc w:val="both"/>
            </w:pPr>
            <w:r>
              <w:rPr>
                <w:rFonts w:ascii="Times New Roman"/>
                <w:b w:val="false"/>
                <w:i w:val="false"/>
                <w:color w:val="000000"/>
                <w:sz w:val="20"/>
              </w:rPr>
              <w:t>
Из всех затрат затраты по погибшим посевам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және көшеттік материалдар</w:t>
            </w:r>
          </w:p>
          <w:p>
            <w:pPr>
              <w:spacing w:after="20"/>
              <w:ind w:left="20"/>
              <w:jc w:val="both"/>
            </w:pPr>
            <w:r>
              <w:rPr>
                <w:rFonts w:ascii="Times New Roman"/>
                <w:b w:val="false"/>
                <w:i w:val="false"/>
                <w:color w:val="000000"/>
                <w:sz w:val="20"/>
              </w:rPr>
              <w:t>
Семена и посадочный</w:t>
            </w:r>
          </w:p>
          <w:p>
            <w:pPr>
              <w:spacing w:after="20"/>
              <w:ind w:left="20"/>
              <w:jc w:val="both"/>
            </w:pPr>
            <w:r>
              <w:rPr>
                <w:rFonts w:ascii="Times New Roman"/>
                <w:b w:val="false"/>
                <w:i w:val="false"/>
                <w:color w:val="000000"/>
                <w:sz w:val="20"/>
              </w:rPr>
              <w:t>
материал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w:t>
            </w:r>
          </w:p>
          <w:p>
            <w:pPr>
              <w:spacing w:after="20"/>
              <w:ind w:left="20"/>
              <w:jc w:val="both"/>
            </w:pPr>
            <w:r>
              <w:rPr>
                <w:rFonts w:ascii="Times New Roman"/>
                <w:b w:val="false"/>
                <w:i w:val="false"/>
                <w:color w:val="000000"/>
                <w:sz w:val="20"/>
              </w:rPr>
              <w:t>
Удобрения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
Топливо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
Энергия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жұмсалған</w:t>
            </w:r>
          </w:p>
          <w:p>
            <w:pPr>
              <w:spacing w:after="20"/>
              <w:ind w:left="20"/>
              <w:jc w:val="both"/>
            </w:pPr>
            <w:r>
              <w:rPr>
                <w:rFonts w:ascii="Times New Roman"/>
                <w:b w:val="false"/>
                <w:i w:val="false"/>
                <w:color w:val="000000"/>
                <w:sz w:val="20"/>
              </w:rPr>
              <w:t>
шығындар</w:t>
            </w:r>
          </w:p>
          <w:p>
            <w:pPr>
              <w:spacing w:after="20"/>
              <w:ind w:left="20"/>
              <w:jc w:val="both"/>
            </w:pPr>
            <w:r>
              <w:rPr>
                <w:rFonts w:ascii="Times New Roman"/>
                <w:b w:val="false"/>
                <w:i w:val="false"/>
                <w:color w:val="000000"/>
                <w:sz w:val="20"/>
              </w:rPr>
              <w:t>
Затраты на воду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жартылай дайын өнімдер мен жиынтықтаушы бұйымдар</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көрсетілген қызметтер</w:t>
            </w:r>
          </w:p>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p>
          <w:p>
            <w:pPr>
              <w:spacing w:after="20"/>
              <w:ind w:left="20"/>
              <w:jc w:val="both"/>
            </w:pPr>
            <w:r>
              <w:rPr>
                <w:rFonts w:ascii="Times New Roman"/>
                <w:b w:val="false"/>
                <w:i w:val="false"/>
                <w:color w:val="000000"/>
                <w:sz w:val="20"/>
              </w:rPr>
              <w:t>
Расходы на оплату труда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және басқа шығындар</w:t>
            </w:r>
          </w:p>
          <w:p>
            <w:pPr>
              <w:spacing w:after="20"/>
              <w:ind w:left="20"/>
              <w:jc w:val="both"/>
            </w:pPr>
            <w:r>
              <w:rPr>
                <w:rFonts w:ascii="Times New Roman"/>
                <w:b w:val="false"/>
                <w:i w:val="false"/>
                <w:color w:val="000000"/>
                <w:sz w:val="20"/>
              </w:rPr>
              <w:t>
Прочие затраты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дақылдар</w:t>
            </w:r>
          </w:p>
          <w:p>
            <w:pPr>
              <w:spacing w:after="20"/>
              <w:ind w:left="20"/>
              <w:jc w:val="both"/>
            </w:pPr>
            <w:r>
              <w:rPr>
                <w:rFonts w:ascii="Times New Roman"/>
                <w:b w:val="false"/>
                <w:i w:val="false"/>
                <w:color w:val="000000"/>
                <w:sz w:val="20"/>
              </w:rPr>
              <w:t>
Культуры сезонные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w:t>
            </w:r>
          </w:p>
          <w:p>
            <w:pPr>
              <w:spacing w:after="20"/>
              <w:ind w:left="20"/>
              <w:jc w:val="both"/>
            </w:pPr>
            <w:r>
              <w:rPr>
                <w:rFonts w:ascii="Times New Roman"/>
                <w:b w:val="false"/>
                <w:i w:val="false"/>
                <w:color w:val="000000"/>
                <w:sz w:val="20"/>
              </w:rPr>
              <w:t>
Культуры многолетние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материалдары, тірі өсімдіктер, баданалар, түйіндер мен тамырлар, сұлама бұтақтар және қалемшелер, саңырауқұлақты жерлер</w:t>
            </w:r>
          </w:p>
          <w:p>
            <w:pPr>
              <w:spacing w:after="20"/>
              <w:ind w:left="20"/>
              <w:jc w:val="both"/>
            </w:pPr>
            <w:r>
              <w:rPr>
                <w:rFonts w:ascii="Times New Roman"/>
                <w:b w:val="false"/>
                <w:i w:val="false"/>
                <w:color w:val="000000"/>
                <w:sz w:val="20"/>
              </w:rPr>
              <w:t>
Материлы растительные, растения живые, луковицы, клубни и корни, отводки и черенки, грибницы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ЭҚЖЖ 01.1, 01.2, 01.3, 01.4, 01.5 – кодтары бойынша негізгі және қосалқы экономикалық қызмет түрлерімен шаруа немесе фермер қожалықтарын қоса алғанда дара кәсіпкерлер, тек 01.1, 01.2 және 01.3 қорытынды жолдарын 11-бағанды қоспағанда, барлық бағандар бойынша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заполняют только итоговые строки 01.1, 01.2 и 01.3 по всем графам, за исключением графы 11</w:t>
      </w:r>
    </w:p>
    <w:p>
      <w:pPr>
        <w:spacing w:after="0"/>
        <w:ind w:left="0"/>
        <w:jc w:val="both"/>
      </w:pPr>
      <w:r>
        <w:rPr>
          <w:rFonts w:ascii="Times New Roman"/>
          <w:b w:val="false"/>
          <w:i w:val="false"/>
          <w:color w:val="000000"/>
          <w:sz w:val="28"/>
        </w:rPr>
        <w:t>
      4. Өсімдік шаруашылығындағы аяқталмаған өндіріс туралы ақпаратты көрсетіңіз</w:t>
      </w:r>
    </w:p>
    <w:p>
      <w:pPr>
        <w:spacing w:after="0"/>
        <w:ind w:left="0"/>
        <w:jc w:val="both"/>
      </w:pPr>
      <w:r>
        <w:rPr>
          <w:rFonts w:ascii="Times New Roman"/>
          <w:b w:val="false"/>
          <w:i w:val="false"/>
          <w:color w:val="000000"/>
          <w:sz w:val="28"/>
        </w:rPr>
        <w:t xml:space="preserve">
      Укажите информацию о незавершенном производстве в растениеводстве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p>
            <w:pPr>
              <w:spacing w:after="20"/>
              <w:ind w:left="20"/>
              <w:jc w:val="both"/>
            </w:pPr>
            <w:r>
              <w:rPr>
                <w:rFonts w:ascii="Times New Roman"/>
                <w:b w:val="false"/>
                <w:i w:val="false"/>
                <w:color w:val="000000"/>
                <w:sz w:val="20"/>
              </w:rPr>
              <w:t>
Площадь,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p>
            <w:pPr>
              <w:spacing w:after="20"/>
              <w:ind w:left="20"/>
              <w:jc w:val="both"/>
            </w:pPr>
            <w:r>
              <w:rPr>
                <w:rFonts w:ascii="Times New Roman"/>
                <w:b w:val="false"/>
                <w:i w:val="false"/>
                <w:color w:val="000000"/>
                <w:sz w:val="20"/>
              </w:rPr>
              <w:t>
Затраты, тысяч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сүрі жерлерді көтеру</w:t>
            </w:r>
          </w:p>
          <w:p>
            <w:pPr>
              <w:spacing w:after="20"/>
              <w:ind w:left="20"/>
              <w:jc w:val="both"/>
            </w:pPr>
            <w:r>
              <w:rPr>
                <w:rFonts w:ascii="Times New Roman"/>
                <w:b w:val="false"/>
                <w:i w:val="false"/>
                <w:color w:val="000000"/>
                <w:sz w:val="20"/>
              </w:rPr>
              <w:t>
Поднятие чистых паров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Сүдігер жерлерді жырту</w:t>
            </w:r>
          </w:p>
          <w:p>
            <w:pPr>
              <w:spacing w:after="20"/>
              <w:ind w:left="20"/>
              <w:jc w:val="both"/>
            </w:pPr>
            <w:r>
              <w:rPr>
                <w:rFonts w:ascii="Times New Roman"/>
                <w:b w:val="false"/>
                <w:i w:val="false"/>
                <w:color w:val="000000"/>
                <w:sz w:val="20"/>
              </w:rPr>
              <w:t>
Вспашка зяби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дақылдарды егу және алдағы кезеңдердегі түсімділік үшін жерді дайындау бойынша басқа да жұмыстар</w:t>
            </w:r>
          </w:p>
          <w:p>
            <w:pPr>
              <w:spacing w:after="20"/>
              <w:ind w:left="20"/>
              <w:jc w:val="both"/>
            </w:pPr>
            <w:r>
              <w:rPr>
                <w:rFonts w:ascii="Times New Roman"/>
                <w:b w:val="false"/>
                <w:i w:val="false"/>
                <w:color w:val="000000"/>
                <w:sz w:val="20"/>
              </w:rPr>
              <w:t>
Посев озимых культур и другие работы по подготовке почвы под урожай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Бауларды егу, өңдеу және ұстау</w:t>
            </w:r>
          </w:p>
          <w:p>
            <w:pPr>
              <w:spacing w:after="20"/>
              <w:ind w:left="20"/>
              <w:jc w:val="both"/>
            </w:pPr>
            <w:r>
              <w:rPr>
                <w:rFonts w:ascii="Times New Roman"/>
                <w:b w:val="false"/>
                <w:i w:val="false"/>
                <w:color w:val="000000"/>
                <w:sz w:val="20"/>
              </w:rPr>
              <w:t>
Закладка, обработка и содержание садов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Есепті кезеңде мал шаруашылығы өнімдерінің жекелеген түрлерін өндіруге, өсіруге және ұстауға жұмсалған шығындар туралы мәліметтерді көрсетіңіз, мың теңге</w:t>
      </w:r>
    </w:p>
    <w:p>
      <w:pPr>
        <w:spacing w:after="0"/>
        <w:ind w:left="0"/>
        <w:jc w:val="both"/>
      </w:pPr>
      <w:r>
        <w:rPr>
          <w:rFonts w:ascii="Times New Roman"/>
          <w:b w:val="false"/>
          <w:i w:val="false"/>
          <w:color w:val="000000"/>
          <w:sz w:val="28"/>
        </w:rPr>
        <w:t>
      Укажите сведения о затратах на производство, выращиваниеи содержание отдельных видов продукции животноводства за отчетный период,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өнімдер түрлерінің атауы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видов продукции</w:t>
            </w:r>
          </w:p>
          <w:p>
            <w:pPr>
              <w:spacing w:after="20"/>
              <w:ind w:left="20"/>
              <w:jc w:val="both"/>
            </w:pPr>
            <w:r>
              <w:rPr>
                <w:rFonts w:ascii="Times New Roman"/>
                <w:b w:val="false"/>
                <w:i w:val="false"/>
                <w:color w:val="000000"/>
                <w:sz w:val="20"/>
              </w:rPr>
              <w:t>
в соответствии с СКПСХ</w:t>
            </w:r>
            <w:r>
              <w:rPr>
                <w:rFonts w:ascii="Times New Roman"/>
                <w:b w:val="false"/>
                <w:i w:val="false"/>
                <w:color w:val="000000"/>
                <w:vertAlign w:val="superscript"/>
              </w:rPr>
              <w:t>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по СКПСХ</w:t>
            </w:r>
            <w:r>
              <w:rPr>
                <w:rFonts w:ascii="Times New Roman"/>
                <w:b w:val="false"/>
                <w:i w:val="false"/>
                <w:color w:val="000000"/>
                <w:vertAlign w:val="superscript"/>
              </w:rPr>
              <w:t>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p>
            <w:pPr>
              <w:spacing w:after="20"/>
              <w:ind w:left="20"/>
              <w:jc w:val="both"/>
            </w:pPr>
            <w:r>
              <w:rPr>
                <w:rFonts w:ascii="Times New Roman"/>
                <w:b w:val="false"/>
                <w:i w:val="false"/>
                <w:color w:val="000000"/>
                <w:sz w:val="20"/>
              </w:rPr>
              <w:t>
Всего затраты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w:t>
            </w:r>
          </w:p>
          <w:p>
            <w:pPr>
              <w:spacing w:after="20"/>
              <w:ind w:left="20"/>
              <w:jc w:val="both"/>
            </w:pPr>
            <w:r>
              <w:rPr>
                <w:rFonts w:ascii="Times New Roman"/>
                <w:b w:val="false"/>
                <w:i w:val="false"/>
                <w:color w:val="000000"/>
                <w:sz w:val="20"/>
              </w:rPr>
              <w:t>
Корма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
Топливо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
Энергия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жұмсалған шығындар</w:t>
            </w:r>
          </w:p>
          <w:p>
            <w:pPr>
              <w:spacing w:after="20"/>
              <w:ind w:left="20"/>
              <w:jc w:val="both"/>
            </w:pPr>
            <w:r>
              <w:rPr>
                <w:rFonts w:ascii="Times New Roman"/>
                <w:b w:val="false"/>
                <w:i w:val="false"/>
                <w:color w:val="000000"/>
                <w:sz w:val="20"/>
              </w:rPr>
              <w:t>
Затраты на воду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жартылай дайын өнімдер мен жиынтықтау-шы бұйымдар</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көрсетілген қызметтер</w:t>
            </w:r>
          </w:p>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p>
          <w:p>
            <w:pPr>
              <w:spacing w:after="20"/>
              <w:ind w:left="20"/>
              <w:jc w:val="both"/>
            </w:pPr>
            <w:r>
              <w:rPr>
                <w:rFonts w:ascii="Times New Roman"/>
                <w:b w:val="false"/>
                <w:i w:val="false"/>
                <w:color w:val="000000"/>
                <w:sz w:val="20"/>
              </w:rPr>
              <w:t>
Расходы на оплату труда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және басқа шығындар</w:t>
            </w:r>
          </w:p>
          <w:p>
            <w:pPr>
              <w:spacing w:after="20"/>
              <w:ind w:left="20"/>
              <w:jc w:val="both"/>
            </w:pPr>
            <w:r>
              <w:rPr>
                <w:rFonts w:ascii="Times New Roman"/>
                <w:b w:val="false"/>
                <w:i w:val="false"/>
                <w:color w:val="000000"/>
                <w:sz w:val="20"/>
              </w:rPr>
              <w:t>
Прочие затраты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малдар және мал шаруашылығы өнімдері</w:t>
            </w:r>
          </w:p>
          <w:p>
            <w:pPr>
              <w:spacing w:after="20"/>
              <w:ind w:left="20"/>
              <w:jc w:val="both"/>
            </w:pPr>
            <w:r>
              <w:rPr>
                <w:rFonts w:ascii="Times New Roman"/>
                <w:b w:val="false"/>
                <w:i w:val="false"/>
                <w:color w:val="000000"/>
                <w:sz w:val="20"/>
              </w:rPr>
              <w:t>
Животные живые и продукция животноводства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ЭҚЖЖ 01.1, 01.2, 01.3, 01.4, 01.5 – кодтары бойынша негізгі және қосалқы экономикалық қызмет түрлерімен шаруа немесе фермер қожалықтарын қоса алғанда дара кәсіпкерлер, тек 01.4 қорытынды жолды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заполняют только итоговую строку 01.4</w:t>
      </w:r>
    </w:p>
    <w:p>
      <w:pPr>
        <w:spacing w:after="0"/>
        <w:ind w:left="0"/>
        <w:jc w:val="both"/>
      </w:pPr>
      <w:r>
        <w:rPr>
          <w:rFonts w:ascii="Times New Roman"/>
          <w:b w:val="false"/>
          <w:i w:val="false"/>
          <w:color w:val="000000"/>
          <w:sz w:val="28"/>
        </w:rPr>
        <w:t>
      6. Экономикалық қызметтің басқа да түрлері (Экономикалық қызмет түрлері жалпы жіктеуішінің 01.1, 01.2, 01.3, 01.4, 01.5-кодтары бойынша негізгі және қосалқы экономикалық қызмет түрлерімен заңды тұлғалар және (немесе) олардың құрылымдық және оқшауланған бөлімшелері толтырады)</w:t>
      </w:r>
    </w:p>
    <w:p>
      <w:pPr>
        <w:spacing w:after="0"/>
        <w:ind w:left="0"/>
        <w:jc w:val="both"/>
      </w:pPr>
      <w:r>
        <w:rPr>
          <w:rFonts w:ascii="Times New Roman"/>
          <w:b w:val="false"/>
          <w:i w:val="false"/>
          <w:color w:val="000000"/>
          <w:sz w:val="28"/>
        </w:rPr>
        <w:t>
      Другие виды экономической деятельности (заполняется юридическими лицами и (или) их структурными и обособленными подразделениями с основным видом экономической деятельности по кодам Общего классификатора видов экономической деятельности 01.1, 01.2, 01.3, 01.4, 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4</w:t>
            </w:r>
            <w:r>
              <w:rPr>
                <w:rFonts w:ascii="Times New Roman"/>
                <w:b w:val="false"/>
                <w:i w:val="false"/>
                <w:color w:val="000000"/>
                <w:sz w:val="20"/>
              </w:rPr>
              <w:t xml:space="preserve"> сәйкес экономикалық қызмет түрінің атауы</w:t>
            </w:r>
          </w:p>
          <w:p>
            <w:pPr>
              <w:spacing w:after="20"/>
              <w:ind w:left="20"/>
              <w:jc w:val="both"/>
            </w:pPr>
            <w:r>
              <w:rPr>
                <w:rFonts w:ascii="Times New Roman"/>
                <w:b w:val="false"/>
                <w:i w:val="false"/>
                <w:color w:val="000000"/>
                <w:sz w:val="20"/>
              </w:rPr>
              <w:t>
Наименование вида экономической деятельности в соответствии с ОКЭД</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по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өнімдердің (тауарлардың, көрсетілген қызметтердің) көлемі, мың теңге</w:t>
            </w:r>
          </w:p>
          <w:p>
            <w:pPr>
              <w:spacing w:after="20"/>
              <w:ind w:left="20"/>
              <w:jc w:val="both"/>
            </w:pPr>
            <w:r>
              <w:rPr>
                <w:rFonts w:ascii="Times New Roman"/>
                <w:b w:val="false"/>
                <w:i w:val="false"/>
                <w:color w:val="000000"/>
                <w:sz w:val="20"/>
              </w:rPr>
              <w:t>
Объем произведенной продукции (товаров, услуг),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ЭҚЖЖ –Қазақстан Республикасы Стратегиялық жоспарлау және реформалар агенттігі Ұлттық статистика бюросы интернет-ресурсында "Жіктеуіштер" бөліміндеорналасқан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ОКЭД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
      7.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 Адрес (респондента) ____________________________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______________________________________ 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 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 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 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19-қосымша</w:t>
            </w:r>
          </w:p>
        </w:tc>
      </w:tr>
    </w:tbl>
    <w:bookmarkStart w:name="z156" w:id="317"/>
    <w:p>
      <w:pPr>
        <w:spacing w:after="0"/>
        <w:ind w:left="0"/>
        <w:jc w:val="left"/>
      </w:pPr>
      <w:r>
        <w:rPr>
          <w:rFonts w:ascii="Times New Roman"/>
          <w:b/>
          <w:i w:val="false"/>
          <w:color w:val="000000"/>
        </w:rPr>
        <w:t xml:space="preserve"> "Ауыл шаруашылығы құралымының қызметі туралы есеп" (индексі 1-сх, кезеңділігі жылдық) жалпымемлекеттік статистикалық байқаудың статистикалық нысанын толтыру жөніндегі нұсқаулық</w:t>
      </w:r>
    </w:p>
    <w:bookmarkEnd w:id="317"/>
    <w:p>
      <w:pPr>
        <w:spacing w:after="0"/>
        <w:ind w:left="0"/>
        <w:jc w:val="both"/>
      </w:pPr>
      <w:r>
        <w:rPr>
          <w:rFonts w:ascii="Times New Roman"/>
          <w:b w:val="false"/>
          <w:i w:val="false"/>
          <w:color w:val="ff0000"/>
          <w:sz w:val="28"/>
        </w:rPr>
        <w:t xml:space="preserve">
      Ескерту. 19-қосымша жаңа редакцияда – ҚР Стратегиялық жоспарлау және реформалар агенттігі Ұлттық статистика бюросы Басшысының 28.06.2024 </w:t>
      </w:r>
      <w:r>
        <w:rPr>
          <w:rFonts w:ascii="Times New Roman"/>
          <w:b w:val="false"/>
          <w:i w:val="false"/>
          <w:color w:val="ff0000"/>
          <w:sz w:val="28"/>
        </w:rPr>
        <w:t>№ 15</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435" w:id="318"/>
    <w:p>
      <w:pPr>
        <w:spacing w:after="0"/>
        <w:ind w:left="0"/>
        <w:jc w:val="both"/>
      </w:pPr>
      <w:r>
        <w:rPr>
          <w:rFonts w:ascii="Times New Roman"/>
          <w:b w:val="false"/>
          <w:i w:val="false"/>
          <w:color w:val="000000"/>
          <w:sz w:val="28"/>
        </w:rPr>
        <w:t>
      1. Осы нұсқаулық "Ауыл шаруашылығы құралымының қызметі туралы есеп" (индексі 1-сх, кезеңділігі жылдық) жалпымемлекеттік статистикалық байқаудың статистикалық нысанын (бұдан әрі – статистикалық нысан) толтыруды нақтылайды.</w:t>
      </w:r>
    </w:p>
    <w:bookmarkEnd w:id="318"/>
    <w:bookmarkStart w:name="z1436" w:id="319"/>
    <w:p>
      <w:pPr>
        <w:spacing w:after="0"/>
        <w:ind w:left="0"/>
        <w:jc w:val="both"/>
      </w:pPr>
      <w:r>
        <w:rPr>
          <w:rFonts w:ascii="Times New Roman"/>
          <w:b w:val="false"/>
          <w:i w:val="false"/>
          <w:color w:val="000000"/>
          <w:sz w:val="28"/>
        </w:rPr>
        <w:t>
      2. Осы Нұсқаулықта мынадай анықтамалар пайдаланылады:</w:t>
      </w:r>
    </w:p>
    <w:bookmarkEnd w:id="319"/>
    <w:bookmarkStart w:name="z1437" w:id="320"/>
    <w:p>
      <w:pPr>
        <w:spacing w:after="0"/>
        <w:ind w:left="0"/>
        <w:jc w:val="both"/>
      </w:pPr>
      <w:r>
        <w:rPr>
          <w:rFonts w:ascii="Times New Roman"/>
          <w:b w:val="false"/>
          <w:i w:val="false"/>
          <w:color w:val="000000"/>
          <w:sz w:val="28"/>
        </w:rPr>
        <w:t>
      1) бастапқы кіріске алынған салмақ – өнімді жинау кезінде шөп-шаламымен және минералдық қоспаларымен (топырақ, шаң-тозаң, собық масағы және басқа қоспалармен), сонымен бірге артық ылғалдығымен өңдеусіз алынған нақты салмағы;</w:t>
      </w:r>
    </w:p>
    <w:bookmarkEnd w:id="320"/>
    <w:bookmarkStart w:name="z1438" w:id="321"/>
    <w:p>
      <w:pPr>
        <w:spacing w:after="0"/>
        <w:ind w:left="0"/>
        <w:jc w:val="both"/>
      </w:pPr>
      <w:r>
        <w:rPr>
          <w:rFonts w:ascii="Times New Roman"/>
          <w:b w:val="false"/>
          <w:i w:val="false"/>
          <w:color w:val="000000"/>
          <w:sz w:val="28"/>
        </w:rPr>
        <w:t>
      2) мал шаруашылығының өнімі – ауыл шаруашылығы малдарын өсіру және шаруашылықта пайдалану нәтижесінде алынған дайын өнімдер (сүт, жұмыртқа, жүн, терілер және тағы басқасы), тірі салмақта мал және құстың барлық түрлерін шаруашылықта сою немесе союға өткізу, ара шаруашылығының өнімі және қымбат терілі жануарларды өсіру;</w:t>
      </w:r>
    </w:p>
    <w:bookmarkEnd w:id="321"/>
    <w:bookmarkStart w:name="z1439" w:id="322"/>
    <w:p>
      <w:pPr>
        <w:spacing w:after="0"/>
        <w:ind w:left="0"/>
        <w:jc w:val="both"/>
      </w:pPr>
      <w:r>
        <w:rPr>
          <w:rFonts w:ascii="Times New Roman"/>
          <w:b w:val="false"/>
          <w:i w:val="false"/>
          <w:color w:val="000000"/>
          <w:sz w:val="28"/>
        </w:rPr>
        <w:t>
      3) өнімнің өзіндік құны – өнімді өндіруге және өткізуге кеткен шығындардың ақшалай тұлғалануы;</w:t>
      </w:r>
    </w:p>
    <w:bookmarkEnd w:id="322"/>
    <w:bookmarkStart w:name="z1440" w:id="323"/>
    <w:p>
      <w:pPr>
        <w:spacing w:after="0"/>
        <w:ind w:left="0"/>
        <w:jc w:val="both"/>
      </w:pPr>
      <w:r>
        <w:rPr>
          <w:rFonts w:ascii="Times New Roman"/>
          <w:b w:val="false"/>
          <w:i w:val="false"/>
          <w:color w:val="000000"/>
          <w:sz w:val="28"/>
        </w:rPr>
        <w:t>
      4) өңдеуден кейінгі салмақ (есепке алынатын салмақ) – өнімді тазартқаннан жəне кептіргеннен кейінгі алынған, яғни ылғалдылық жəне ластану дəрежесін шегергендегі нақты салмағы;</w:t>
      </w:r>
    </w:p>
    <w:bookmarkEnd w:id="323"/>
    <w:bookmarkStart w:name="z1441" w:id="324"/>
    <w:p>
      <w:pPr>
        <w:spacing w:after="0"/>
        <w:ind w:left="0"/>
        <w:jc w:val="both"/>
      </w:pPr>
      <w:r>
        <w:rPr>
          <w:rFonts w:ascii="Times New Roman"/>
          <w:b w:val="false"/>
          <w:i w:val="false"/>
          <w:color w:val="000000"/>
          <w:sz w:val="28"/>
        </w:rPr>
        <w:t>
      5) өсімдік шаруашылығындағы аяқталмаған өндіріс – сүдігер жерлерді жырту, таза сүрі жерлерді көтеру, алдағы кезеңдердегі түсімге күздік дақылдарды егу үшін жерді дайындау, бауларды егу, өңдеу және ұстауға жұмсалған шығындар;</w:t>
      </w:r>
    </w:p>
    <w:bookmarkEnd w:id="324"/>
    <w:bookmarkStart w:name="z1442" w:id="325"/>
    <w:p>
      <w:pPr>
        <w:spacing w:after="0"/>
        <w:ind w:left="0"/>
        <w:jc w:val="both"/>
      </w:pPr>
      <w:r>
        <w:rPr>
          <w:rFonts w:ascii="Times New Roman"/>
          <w:b w:val="false"/>
          <w:i w:val="false"/>
          <w:color w:val="000000"/>
          <w:sz w:val="28"/>
        </w:rPr>
        <w:t>
      6) өсiмдiк шаруашылығы өнiмдерi – ауыл шаруашылығы дақылдарын (дәндi, майлы дақылдар, көкөністер, қант қызылшасы, мақта және басқалар) өңдеу процесінде алынған өнiм;</w:t>
      </w:r>
    </w:p>
    <w:bookmarkEnd w:id="325"/>
    <w:bookmarkStart w:name="z1443" w:id="326"/>
    <w:p>
      <w:pPr>
        <w:spacing w:after="0"/>
        <w:ind w:left="0"/>
        <w:jc w:val="both"/>
      </w:pPr>
      <w:r>
        <w:rPr>
          <w:rFonts w:ascii="Times New Roman"/>
          <w:b w:val="false"/>
          <w:i w:val="false"/>
          <w:color w:val="000000"/>
          <w:sz w:val="28"/>
        </w:rPr>
        <w:t>
      7) өткізілген өнім құны – қосымша құн салығын, акциздерді, сондай-ақ қайтарылған тауарлар құнын, сатып алушыға берілген сату және баға жеңілдіктерін алып тастағандағы, жіберілген (жөнелтілген) дайын ауыл шаруашылығы өнімдерін өткізуден алынған және алынуға тиісті табыс сомасы;</w:t>
      </w:r>
    </w:p>
    <w:bookmarkEnd w:id="326"/>
    <w:bookmarkStart w:name="z1444" w:id="327"/>
    <w:p>
      <w:pPr>
        <w:spacing w:after="0"/>
        <w:ind w:left="0"/>
        <w:jc w:val="both"/>
      </w:pPr>
      <w:r>
        <w:rPr>
          <w:rFonts w:ascii="Times New Roman"/>
          <w:b w:val="false"/>
          <w:i w:val="false"/>
          <w:color w:val="000000"/>
          <w:sz w:val="28"/>
        </w:rPr>
        <w:t>
      8) өткізілген өнімнің өзіндік құны – жіберілген (жөнелтілген) дайын өнімнің нақты өзіндік құны;</w:t>
      </w:r>
    </w:p>
    <w:bookmarkEnd w:id="327"/>
    <w:bookmarkStart w:name="z1445" w:id="328"/>
    <w:p>
      <w:pPr>
        <w:spacing w:after="0"/>
        <w:ind w:left="0"/>
        <w:jc w:val="both"/>
      </w:pPr>
      <w:r>
        <w:rPr>
          <w:rFonts w:ascii="Times New Roman"/>
          <w:b w:val="false"/>
          <w:i w:val="false"/>
          <w:color w:val="000000"/>
          <w:sz w:val="28"/>
        </w:rPr>
        <w:t>
      9) экономикалық қызметтің басқа түрлері – өсімдік шаруашылығы, мал шаруашылығы, ауыл шаруашылығы қызметтерін көрсету, аңшылық, орман, балық шаруашылығы қызметтерінен басқа, Экономикалық қызмет түрлері жалпы жіктеуішінің (бұдан әрі – ЭҚЖЖ) 01.1, 01.2, 01.3, 01.4, 01.5-кодтары бойынша негізгі экономикалық қызмет түрімен заңды тұлғалар және (немесе) олардың құрылымдық және оқшауланған бөлімшелері жүзеге асыратын экономикалық қызмет түрлері;</w:t>
      </w:r>
    </w:p>
    <w:bookmarkEnd w:id="328"/>
    <w:bookmarkStart w:name="z1446" w:id="329"/>
    <w:p>
      <w:pPr>
        <w:spacing w:after="0"/>
        <w:ind w:left="0"/>
        <w:jc w:val="both"/>
      </w:pPr>
      <w:r>
        <w:rPr>
          <w:rFonts w:ascii="Times New Roman"/>
          <w:b w:val="false"/>
          <w:i w:val="false"/>
          <w:color w:val="000000"/>
          <w:sz w:val="28"/>
        </w:rPr>
        <w:t>
      10) экономикалық қызметтің негізгі түрі – қосылған құны субъекті жүзеге асыратын кез келген басқа экономикалық қызмет түрлерінің қосылған құнынан асатын экономикалық қызмет түрі.</w:t>
      </w:r>
    </w:p>
    <w:bookmarkEnd w:id="329"/>
    <w:bookmarkStart w:name="z1447" w:id="330"/>
    <w:p>
      <w:pPr>
        <w:spacing w:after="0"/>
        <w:ind w:left="0"/>
        <w:jc w:val="both"/>
      </w:pPr>
      <w:r>
        <w:rPr>
          <w:rFonts w:ascii="Times New Roman"/>
          <w:b w:val="false"/>
          <w:i w:val="false"/>
          <w:color w:val="000000"/>
          <w:sz w:val="28"/>
        </w:rPr>
        <w:t>
      3. Егер заңды тұлға құрылымдық және оқшауланған бөлімшелерге статистикалық нысанды тапсыру бойынша өкілеттік берген жағдайда, онда ол аумақтық статистика бөлімшелеріне өзінің тұрғылықты орны бойынша осы статистиалық нысанды ұсынады.</w:t>
      </w:r>
    </w:p>
    <w:bookmarkEnd w:id="330"/>
    <w:bookmarkStart w:name="z1448" w:id="331"/>
    <w:p>
      <w:pPr>
        <w:spacing w:after="0"/>
        <w:ind w:left="0"/>
        <w:jc w:val="both"/>
      </w:pPr>
      <w:r>
        <w:rPr>
          <w:rFonts w:ascii="Times New Roman"/>
          <w:b w:val="false"/>
          <w:i w:val="false"/>
          <w:color w:val="000000"/>
          <w:sz w:val="28"/>
        </w:rPr>
        <w:t>
      Егер ауыл шаруашылығы қызметі бірнеше аудандар және/немесе облыстар/қалалар аумағында жүзеге асырылса, заңды тұлғалар және (немесе) олардың құрылымдық және оқшауланған бөлімшелері мен шаруа немесе фермер қожалықтары қоса алғанда дара кәсіпкерлер, статистикалық нысанды әрбір аумақ бойынша жеке статистикалық нысандарда ұсынады, яғни деректер ауыл шаруашылығы қызметін жүзеге асыратын орны бойынша көрсетіледі, тиісті аумақ 1-бөлімде келтіріледі.</w:t>
      </w:r>
    </w:p>
    <w:bookmarkEnd w:id="331"/>
    <w:bookmarkStart w:name="z1449" w:id="332"/>
    <w:p>
      <w:pPr>
        <w:spacing w:after="0"/>
        <w:ind w:left="0"/>
        <w:jc w:val="both"/>
      </w:pPr>
      <w:r>
        <w:rPr>
          <w:rFonts w:ascii="Times New Roman"/>
          <w:b w:val="false"/>
          <w:i w:val="false"/>
          <w:color w:val="000000"/>
          <w:sz w:val="28"/>
        </w:rPr>
        <w:t>
      Ауыл шаруашылығы қызметі жүзеге асырылатын аумақтың кодын Әкімшілік-аумақтық объектілер жіктеуішіне сәйкес аумақтық статистика бөлімшелерінің қызметкері 1.1-ішкі бөлімде көрсетеді.</w:t>
      </w:r>
    </w:p>
    <w:bookmarkEnd w:id="332"/>
    <w:bookmarkStart w:name="z1450" w:id="333"/>
    <w:p>
      <w:pPr>
        <w:spacing w:after="0"/>
        <w:ind w:left="0"/>
        <w:jc w:val="both"/>
      </w:pPr>
      <w:r>
        <w:rPr>
          <w:rFonts w:ascii="Times New Roman"/>
          <w:b w:val="false"/>
          <w:i w:val="false"/>
          <w:color w:val="000000"/>
          <w:sz w:val="28"/>
        </w:rPr>
        <w:t>
      4. Статистикалық нысанда деректер есепті жылға толтырылады. Статистикалық нысан ауыл шаруашылығы өнімдері түрлерінің бөлінісінде Ауыл, орман және балық шаруашылығы өнімдерінің (тауарларының және көрсетілетін қызметтердің) анықтамалығына (бұдан әрі – АШӨСЖ) сәйкес толтырылады.</w:t>
      </w:r>
    </w:p>
    <w:bookmarkEnd w:id="333"/>
    <w:bookmarkStart w:name="z1451" w:id="334"/>
    <w:p>
      <w:pPr>
        <w:spacing w:after="0"/>
        <w:ind w:left="0"/>
        <w:jc w:val="both"/>
      </w:pPr>
      <w:r>
        <w:rPr>
          <w:rFonts w:ascii="Times New Roman"/>
          <w:b w:val="false"/>
          <w:i w:val="false"/>
          <w:color w:val="000000"/>
          <w:sz w:val="28"/>
        </w:rPr>
        <w:t>
      2-бөлімнің 2-бағанында ауыл шаруашылығы өнімін өндіру көлемі туралы мәліметтер заттай көріністе, үтірден кейін екі белгісімен центнерде, ал данада бүтін сандармен көрсетіледі.</w:t>
      </w:r>
    </w:p>
    <w:bookmarkEnd w:id="334"/>
    <w:bookmarkStart w:name="z1452" w:id="335"/>
    <w:p>
      <w:pPr>
        <w:spacing w:after="0"/>
        <w:ind w:left="0"/>
        <w:jc w:val="both"/>
      </w:pPr>
      <w:r>
        <w:rPr>
          <w:rFonts w:ascii="Times New Roman"/>
          <w:b w:val="false"/>
          <w:i w:val="false"/>
          <w:color w:val="000000"/>
          <w:sz w:val="28"/>
        </w:rPr>
        <w:t xml:space="preserve">
      Әртүрлі дақылдар үшін өсімдік шаруашылығы өнімдерін өндіру бастапқы кіріске алынған немесе өңделгеннен кейінгі салмақта (есепке алу салмағында) көрсетіледі. </w:t>
      </w:r>
    </w:p>
    <w:bookmarkEnd w:id="335"/>
    <w:bookmarkStart w:name="z1453" w:id="336"/>
    <w:p>
      <w:pPr>
        <w:spacing w:after="0"/>
        <w:ind w:left="0"/>
        <w:jc w:val="both"/>
      </w:pPr>
      <w:r>
        <w:rPr>
          <w:rFonts w:ascii="Times New Roman"/>
          <w:b w:val="false"/>
          <w:i w:val="false"/>
          <w:color w:val="000000"/>
          <w:sz w:val="28"/>
        </w:rPr>
        <w:t>
      Дәнді және бұршақ дақылдары, қант қызылшасы, шитті мақта, темекі, майлы дақылдар тұқымдарының өндірісі өңделгеннен кейінгі салмақта, картоп, ашық және қорғалған топырақта өсірілетін көкөністер, азықтық дақылдар (тамыржемісті мал азықтық, мал азықтық бақша дақылдары, азықтық жүгері, біржылдық және көпжылдық шөптер, балауса мал азығы, пішен, шөп ұны және түйіршіктер мен брикеттер алуға, өріске, тұқымға), жеміс-жидек дақылдары және жүзім өндірісі бастапқы кіріске алынған салмақпен көрсетіледі.</w:t>
      </w:r>
    </w:p>
    <w:bookmarkEnd w:id="336"/>
    <w:bookmarkStart w:name="z1454" w:id="337"/>
    <w:p>
      <w:pPr>
        <w:spacing w:after="0"/>
        <w:ind w:left="0"/>
        <w:jc w:val="both"/>
      </w:pPr>
      <w:r>
        <w:rPr>
          <w:rFonts w:ascii="Times New Roman"/>
          <w:b w:val="false"/>
          <w:i w:val="false"/>
          <w:color w:val="000000"/>
          <w:sz w:val="28"/>
        </w:rPr>
        <w:t>
      Қант қызылшасы бойынша қант зауыттарына өңдеу үшін өткізуге арналған егістіктерден жиналған қант қызылшасы көрсетіледі. Темекі бойынша барлық негізгі және қосымша терім көрсетілуі тиіс. Картоп бойынша картоптың бүкіл өнімі есепке алынады, соның ішінде негізгі жиын-теріннен кейін картоп егілген алқапты қайта жырту және тырмалау нәтижесінде алынған картоп та енеді. Көкөністер бойынша сондай-ақ жаппай жинауға дейінгі және одан кейінгі ішінара жиналған көкөністер де көрсетіледі.</w:t>
      </w:r>
    </w:p>
    <w:bookmarkEnd w:id="337"/>
    <w:bookmarkStart w:name="z1455" w:id="338"/>
    <w:p>
      <w:pPr>
        <w:spacing w:after="0"/>
        <w:ind w:left="0"/>
        <w:jc w:val="both"/>
      </w:pPr>
      <w:r>
        <w:rPr>
          <w:rFonts w:ascii="Times New Roman"/>
          <w:b w:val="false"/>
          <w:i w:val="false"/>
          <w:color w:val="000000"/>
          <w:sz w:val="28"/>
        </w:rPr>
        <w:t>
      Мал шаруашылығы өнімдері бойынша ауыл шаруашылығындағы мал мен құсты өсіру жəне шаруашылықта пайдалану нəтижесінде алынған шикі өнімдерді (ет, сүт, жүн, жұмыртқа жəне тағы басқасы) өндіру көрсетіледі. Ет өндіру сойылған немесе союға өткізілген мал мен құс тірідей салмақта түрлері бойынша көрсетіледі.</w:t>
      </w:r>
    </w:p>
    <w:bookmarkEnd w:id="338"/>
    <w:bookmarkStart w:name="z1456" w:id="339"/>
    <w:p>
      <w:pPr>
        <w:spacing w:after="0"/>
        <w:ind w:left="0"/>
        <w:jc w:val="both"/>
      </w:pPr>
      <w:r>
        <w:rPr>
          <w:rFonts w:ascii="Times New Roman"/>
          <w:b w:val="false"/>
          <w:i w:val="false"/>
          <w:color w:val="000000"/>
          <w:sz w:val="28"/>
        </w:rPr>
        <w:t>
      2-бөлімнің 3-бағанында алдыңғы жылдан қалған өнім қалдықтарын қоса есепті жылы өткізу арналары бойынша өткізілген ауыл шаруашылығы өнімдерінің саны (шаруашылықта өсірілген немесе өндірілген, сатып алынған өнімді ескере отырып) заттай көріністе үтірден кейін екі ондық таңбамен центнерде көрсетіледі, ал данада бүтін сандармен көрсетіледі. 2-бөлімнің 6-бағанында ауыл шаруашылығы өнімдерін өткізуден түскен табыс көрсетіледі, 7-бағанда жөнелтілген ауыл шаруашылығы өнімін өндіруге және өткізуге кеткен нақты шығын көрсетіледі.</w:t>
      </w:r>
    </w:p>
    <w:bookmarkEnd w:id="339"/>
    <w:bookmarkStart w:name="z1457" w:id="340"/>
    <w:p>
      <w:pPr>
        <w:spacing w:after="0"/>
        <w:ind w:left="0"/>
        <w:jc w:val="both"/>
      </w:pPr>
      <w:r>
        <w:rPr>
          <w:rFonts w:ascii="Times New Roman"/>
          <w:b w:val="false"/>
          <w:i w:val="false"/>
          <w:color w:val="000000"/>
          <w:sz w:val="28"/>
        </w:rPr>
        <w:t>
      7-баған бойынша өткізілген өнімнің нақты түрі бойынша өзіндік құнын анықтау қиын болған жағдайда келесі тәсілді пайдалану ұсынылады. Өнімнің нақты түрін өндіруге кеткен жалпы шығындарды заттай көріністегі осы өнімнің өндірілген көлеміне бөлгенде осы өнім түрінің бір бірлігін өндірудің өзіндік құны анықталады. Одан соң осы өнім түрінің бір бірлігін өндірудің өзіндік құнын заттай көріністегі өткізілген өнімнің санына көбейтіп және осы өнімді өткізу бойынша шығындарды (буып түю, сақтау, тасымалдау, тиеу және түсіруге, жарнамаға кеткен коммерциялық шығындар) қосқанда, сұратылып отырған өткізілген өнімнің өзіндік құны анықталады. Өткізілген өнімнің бірнеше түрлері бойынша жалпы шығындар кеткен жағдайда өнімнің түрлері бойынша осы шығындарды бөлу шығындар сомасын жалпы өткізілген көлемінің өткізілген өнімдерінің әрбіреуінің бағасына пропорционалды түрде бөлу жолымен жүзеге асырылады.</w:t>
      </w:r>
    </w:p>
    <w:bookmarkEnd w:id="340"/>
    <w:bookmarkStart w:name="z1458" w:id="341"/>
    <w:p>
      <w:pPr>
        <w:spacing w:after="0"/>
        <w:ind w:left="0"/>
        <w:jc w:val="both"/>
      </w:pPr>
      <w:r>
        <w:rPr>
          <w:rFonts w:ascii="Times New Roman"/>
          <w:b w:val="false"/>
          <w:i w:val="false"/>
          <w:color w:val="000000"/>
          <w:sz w:val="28"/>
        </w:rPr>
        <w:t>
      8-бағанда жыл соңына қоймалардағы өнімдердің қорлары (шаруашылықта өсірілген немесе өндірілген, сатып алынған өнімді ескере отырып) көрсетіледі.</w:t>
      </w:r>
    </w:p>
    <w:bookmarkEnd w:id="341"/>
    <w:bookmarkStart w:name="z1459" w:id="342"/>
    <w:p>
      <w:pPr>
        <w:spacing w:after="0"/>
        <w:ind w:left="0"/>
        <w:jc w:val="both"/>
      </w:pPr>
      <w:r>
        <w:rPr>
          <w:rFonts w:ascii="Times New Roman"/>
          <w:b w:val="false"/>
          <w:i w:val="false"/>
          <w:color w:val="000000"/>
          <w:sz w:val="28"/>
        </w:rPr>
        <w:t>
      5.3-бөлімде АШӨСЖ-ға сәйкес ауыл шаруашылық дақылдарының жекелеген түрлерін күтіп-баптауға және өсіруге кеткен, өнім өндірумен байланысты бөгде ұйымдардың көрсеткен қызметтерін қоса алғанда есепті кезеңдегі барлық қаражат пен еңбек шығындары көрсетіледі.</w:t>
      </w:r>
    </w:p>
    <w:bookmarkEnd w:id="342"/>
    <w:bookmarkStart w:name="z1460" w:id="343"/>
    <w:p>
      <w:pPr>
        <w:spacing w:after="0"/>
        <w:ind w:left="0"/>
        <w:jc w:val="both"/>
      </w:pPr>
      <w:r>
        <w:rPr>
          <w:rFonts w:ascii="Times New Roman"/>
          <w:b w:val="false"/>
          <w:i w:val="false"/>
          <w:color w:val="000000"/>
          <w:sz w:val="28"/>
        </w:rPr>
        <w:t>
      ЭҚЖЖ 01.1, 01.2, 01.3, 01.4, 01.5-кодтары бойынша негізгі және қосалқы экономикалық қызмет түрлерімен шаруа немесе фермер қожалықтарын қоса алғанда дара кәсіпкерлер, тек қана 01.1, 01.2 және 01.3 қорытынды жолдарын толтырады.</w:t>
      </w:r>
    </w:p>
    <w:bookmarkEnd w:id="343"/>
    <w:bookmarkStart w:name="z1461" w:id="344"/>
    <w:p>
      <w:pPr>
        <w:spacing w:after="0"/>
        <w:ind w:left="0"/>
        <w:jc w:val="both"/>
      </w:pPr>
      <w:r>
        <w:rPr>
          <w:rFonts w:ascii="Times New Roman"/>
          <w:b w:val="false"/>
          <w:i w:val="false"/>
          <w:color w:val="000000"/>
          <w:sz w:val="28"/>
        </w:rPr>
        <w:t>
      Өткізілген өнімнің бірнеше түрлері бойынша жалпы шығындар кеткен жағдайда өнімнің жекелеген түрлерін өндіруге кеткен шығындарды құндық көріністегі жалпы өткізілген көлемінің үлес салмағы бойынша пропорционалды түрде бөлу жолымен жүзеге асырылады.</w:t>
      </w:r>
    </w:p>
    <w:bookmarkEnd w:id="344"/>
    <w:bookmarkStart w:name="z1462" w:id="345"/>
    <w:p>
      <w:pPr>
        <w:spacing w:after="0"/>
        <w:ind w:left="0"/>
        <w:jc w:val="both"/>
      </w:pPr>
      <w:r>
        <w:rPr>
          <w:rFonts w:ascii="Times New Roman"/>
          <w:b w:val="false"/>
          <w:i w:val="false"/>
          <w:color w:val="000000"/>
          <w:sz w:val="28"/>
        </w:rPr>
        <w:t>
      2-бағанда күрделі салымдар есебінен егу жүргізілетін көпжылдық екпе ағаштарынан басқа, есепті жылы тиісті ауыл шаруашылық дақылдар мен екпелерді егуге (отырғызуға) пайдаланылатын сатып алынған және өз өндірісінің тұқымы мен отырғызылатын материалының құны көрсетіледі. Бұл ретте өз өндірісінің тұқымы мен отырғызылатын материалы – өзіндік құнымен, сатып алынғаны сатып алу бағасымен бағаланады.</w:t>
      </w:r>
    </w:p>
    <w:bookmarkEnd w:id="345"/>
    <w:bookmarkStart w:name="z1463" w:id="346"/>
    <w:p>
      <w:pPr>
        <w:spacing w:after="0"/>
        <w:ind w:left="0"/>
        <w:jc w:val="both"/>
      </w:pPr>
      <w:r>
        <w:rPr>
          <w:rFonts w:ascii="Times New Roman"/>
          <w:b w:val="false"/>
          <w:i w:val="false"/>
          <w:color w:val="000000"/>
          <w:sz w:val="28"/>
        </w:rPr>
        <w:t>
      3-бағанда есепті жылдың жекелеген ауыл шаруашылық дақылдарына себілген өнеркәсіппен өндірілген минералдық тыңайтқыштардың құны, сондай-ақ органикалық тыңайтқыштар: тезек, шымтезек, қорда көрсетіледі.</w:t>
      </w:r>
    </w:p>
    <w:bookmarkEnd w:id="346"/>
    <w:bookmarkStart w:name="z1464" w:id="347"/>
    <w:p>
      <w:pPr>
        <w:spacing w:after="0"/>
        <w:ind w:left="0"/>
        <w:jc w:val="both"/>
      </w:pPr>
      <w:r>
        <w:rPr>
          <w:rFonts w:ascii="Times New Roman"/>
          <w:b w:val="false"/>
          <w:i w:val="false"/>
          <w:color w:val="000000"/>
          <w:sz w:val="28"/>
        </w:rPr>
        <w:t>
      4-бағанда есепті жылы өсімдік шаруашылығының нақты түрін өндіру үшін жұмсалған мұнай өнімдерінің құны көрсетіледі.</w:t>
      </w:r>
    </w:p>
    <w:bookmarkEnd w:id="347"/>
    <w:bookmarkStart w:name="z1465" w:id="348"/>
    <w:p>
      <w:pPr>
        <w:spacing w:after="0"/>
        <w:ind w:left="0"/>
        <w:jc w:val="both"/>
      </w:pPr>
      <w:r>
        <w:rPr>
          <w:rFonts w:ascii="Times New Roman"/>
          <w:b w:val="false"/>
          <w:i w:val="false"/>
          <w:color w:val="000000"/>
          <w:sz w:val="28"/>
        </w:rPr>
        <w:t>
      5-бағанда есепті жылы өсімдік шаруашылығының нақты түрін өндіру үшін жұмсалған энергияның құны көрсетіледі. Бұл ретте, сатып алынған энергия – сатып алу бағалары бойынша, өзі өндірген энергия өзіндік құны бойынша бағаланады.</w:t>
      </w:r>
    </w:p>
    <w:bookmarkEnd w:id="348"/>
    <w:bookmarkStart w:name="z1466" w:id="349"/>
    <w:p>
      <w:pPr>
        <w:spacing w:after="0"/>
        <w:ind w:left="0"/>
        <w:jc w:val="both"/>
      </w:pPr>
      <w:r>
        <w:rPr>
          <w:rFonts w:ascii="Times New Roman"/>
          <w:b w:val="false"/>
          <w:i w:val="false"/>
          <w:color w:val="000000"/>
          <w:sz w:val="28"/>
        </w:rPr>
        <w:t>
      6-бағанда су шаруашылығы жүйелерінен алынған және нақты өнім түрін өндіру үшін өсімдік шаруашылығының мұқтаждықтарына жұмсалған суға төленген төлем көрсетіледі.</w:t>
      </w:r>
    </w:p>
    <w:bookmarkEnd w:id="349"/>
    <w:bookmarkStart w:name="z1467" w:id="350"/>
    <w:p>
      <w:pPr>
        <w:spacing w:after="0"/>
        <w:ind w:left="0"/>
        <w:jc w:val="both"/>
      </w:pPr>
      <w:r>
        <w:rPr>
          <w:rFonts w:ascii="Times New Roman"/>
          <w:b w:val="false"/>
          <w:i w:val="false"/>
          <w:color w:val="000000"/>
          <w:sz w:val="28"/>
        </w:rPr>
        <w:t>
      7-бағанда негізгі құралдарға жатпайтын, негізгі құралдар, мүліктер, аспаптар, саймандар және басқа да еңбек құралдары үшін қосалқы бөлшектер және материалдар құны көрсетіледі.</w:t>
      </w:r>
    </w:p>
    <w:bookmarkEnd w:id="350"/>
    <w:bookmarkStart w:name="z1468" w:id="351"/>
    <w:p>
      <w:pPr>
        <w:spacing w:after="0"/>
        <w:ind w:left="0"/>
        <w:jc w:val="both"/>
      </w:pPr>
      <w:r>
        <w:rPr>
          <w:rFonts w:ascii="Times New Roman"/>
          <w:b w:val="false"/>
          <w:i w:val="false"/>
          <w:color w:val="000000"/>
          <w:sz w:val="28"/>
        </w:rPr>
        <w:t>
      8-бағанда бөгде субъектілер орындаған өндірістік сипаттағы жұмыстар мен көрсетілген қызметтер құнына төлем көрсетіледі: өнім әзірлеу, шикізат пен материалдарды өңдеу, белгіленген технологиялық процестердің сақталуын бақылау жөнінде жекелеген операцияларды орындау, егіншіліктегі, ашық топырақта, қорғалған топырақта көкөністер өсіру, өсімдіктерді аурулар мен зиянкестерден қорғау, тыңайтқыштарды әзірлеу және енгізу, өсімдік шаруашылығының өнімдерін тиеу, түсіру және тасымалдау бойынша жұмыстар, бақ шаруашылығы, жүзім шаруашылығы мен басқа да көпжылдық өсімдіктер плантациясындағы жұмыстар, агромелиоративтік жұмыстар және тағы басқа.</w:t>
      </w:r>
    </w:p>
    <w:bookmarkEnd w:id="351"/>
    <w:bookmarkStart w:name="z1469" w:id="352"/>
    <w:p>
      <w:pPr>
        <w:spacing w:after="0"/>
        <w:ind w:left="0"/>
        <w:jc w:val="both"/>
      </w:pPr>
      <w:r>
        <w:rPr>
          <w:rFonts w:ascii="Times New Roman"/>
          <w:b w:val="false"/>
          <w:i w:val="false"/>
          <w:color w:val="000000"/>
          <w:sz w:val="28"/>
        </w:rPr>
        <w:t>
      9-бағанда еңбекақы шығыстары көрсетіледі, бұл қызметкерлерге есептелген ақшалай және (немесе) заттай түрдегі кез-келген төлемдерді, ынталандыратын төлемдер мен үстемеақыларды, жұмыс режиміне немесе еңбек жағдайына байланысты өтемақы төлемдерін, сыйақылар мен біржолғы ынталандыратын төлемдер, еңбек шартымен (келісімшартымен) және (немесе) ұжымдық шартпен, заңнамалық нормаларда көзделген, осы қызметкерлерді ұстауға байланысты шығыстарды қамтитын шығыстар.</w:t>
      </w:r>
    </w:p>
    <w:bookmarkEnd w:id="352"/>
    <w:bookmarkStart w:name="z1470" w:id="353"/>
    <w:p>
      <w:pPr>
        <w:spacing w:after="0"/>
        <w:ind w:left="0"/>
        <w:jc w:val="both"/>
      </w:pPr>
      <w:r>
        <w:rPr>
          <w:rFonts w:ascii="Times New Roman"/>
          <w:b w:val="false"/>
          <w:i w:val="false"/>
          <w:color w:val="000000"/>
          <w:sz w:val="28"/>
        </w:rPr>
        <w:t>
      10-бағанда кәсіпорынның өнім өндіру кезінде жұмсалған, шығындардың алдыңғы баптарына кірмеген қалған шығындардың барлығы көрсетіледі. Оларға: негізгі құрал-жабдықтарды ұстауға арналған шығындар, атап айтқанда олардың бастапқы құны мен нормативтік қызмет ету мерзіміне сүйене отырып есептелген, қызмет көрсету, пайдалану, жөндеу жұмыстарына шығындар және негізгі құралдар өтелімінің жалпы сомасы жатады. Өсімдіктерді қорғауға арналған құралдарға (пестицидтер, гербицидтер, дәрілеуіштер және басқалар) жұмсалған шығындар, егістікке тұқымдарды дайындау бойынша (дәрілеу және басқалар), тұқымды тиеу және егістікке жеткізу бойынша шығындар, егістіктерді сақтандыру бойынша шығындар, салықтар, жер салығын қоса алғандағы салықтар, арнайы бюджеттен тыс қорларға алымдар мен аударымдар, жаңалық ашу және өнертапқыштық ұсыныстарға сыйлықақы беру және тағы басқалар жатады.</w:t>
      </w:r>
    </w:p>
    <w:bookmarkEnd w:id="353"/>
    <w:bookmarkStart w:name="z1471" w:id="354"/>
    <w:p>
      <w:pPr>
        <w:spacing w:after="0"/>
        <w:ind w:left="0"/>
        <w:jc w:val="both"/>
      </w:pPr>
      <w:r>
        <w:rPr>
          <w:rFonts w:ascii="Times New Roman"/>
          <w:b w:val="false"/>
          <w:i w:val="false"/>
          <w:color w:val="000000"/>
          <w:sz w:val="28"/>
        </w:rPr>
        <w:t xml:space="preserve">
      11-бағанда есепті жылы солған дақылдарды егуге жұмсалған нақты шығындар көрсетіледі. </w:t>
      </w:r>
    </w:p>
    <w:bookmarkEnd w:id="354"/>
    <w:bookmarkStart w:name="z1472" w:id="355"/>
    <w:p>
      <w:pPr>
        <w:spacing w:after="0"/>
        <w:ind w:left="0"/>
        <w:jc w:val="both"/>
      </w:pPr>
      <w:r>
        <w:rPr>
          <w:rFonts w:ascii="Times New Roman"/>
          <w:b w:val="false"/>
          <w:i w:val="false"/>
          <w:color w:val="000000"/>
          <w:sz w:val="28"/>
        </w:rPr>
        <w:t>
      6.4-бөлімде өсімдік шаруашылығындағы аяқталмаған өндіріске жұмсалған шығындар бойынша ақпараттар көрсетіледі.</w:t>
      </w:r>
    </w:p>
    <w:bookmarkEnd w:id="355"/>
    <w:bookmarkStart w:name="z1473" w:id="356"/>
    <w:p>
      <w:pPr>
        <w:spacing w:after="0"/>
        <w:ind w:left="0"/>
        <w:jc w:val="both"/>
      </w:pPr>
      <w:r>
        <w:rPr>
          <w:rFonts w:ascii="Times New Roman"/>
          <w:b w:val="false"/>
          <w:i w:val="false"/>
          <w:color w:val="000000"/>
          <w:sz w:val="28"/>
        </w:rPr>
        <w:t>
      1-жол бойынша таза сүрі жер алқаптарына:</w:t>
      </w:r>
    </w:p>
    <w:bookmarkEnd w:id="356"/>
    <w:bookmarkStart w:name="z1474" w:id="357"/>
    <w:p>
      <w:pPr>
        <w:spacing w:after="0"/>
        <w:ind w:left="0"/>
        <w:jc w:val="both"/>
      </w:pPr>
      <w:r>
        <w:rPr>
          <w:rFonts w:ascii="Times New Roman"/>
          <w:b w:val="false"/>
          <w:i w:val="false"/>
          <w:color w:val="000000"/>
          <w:sz w:val="28"/>
        </w:rPr>
        <w:t>
      қара сүрі жерлер, яғни ағымдағы жылдың күздік егісіне өткен жылы күзде жыртылған таза сүрі жерлер;</w:t>
      </w:r>
    </w:p>
    <w:bookmarkEnd w:id="357"/>
    <w:bookmarkStart w:name="z1475" w:id="358"/>
    <w:p>
      <w:pPr>
        <w:spacing w:after="0"/>
        <w:ind w:left="0"/>
        <w:jc w:val="both"/>
      </w:pPr>
      <w:r>
        <w:rPr>
          <w:rFonts w:ascii="Times New Roman"/>
          <w:b w:val="false"/>
          <w:i w:val="false"/>
          <w:color w:val="000000"/>
          <w:sz w:val="28"/>
        </w:rPr>
        <w:t>
      қыста алқапта қар тоқтату және топырақ эрозиясымен күресу мақсатында ұзын сабақты дақыл егілген ықтырмалы таза сүрі жерлер; көк тыңайтқыш үшін бұршақты дақыл егілген жасыл сүрі жерлер;</w:t>
      </w:r>
    </w:p>
    <w:bookmarkEnd w:id="358"/>
    <w:bookmarkStart w:name="z1476" w:id="359"/>
    <w:p>
      <w:pPr>
        <w:spacing w:after="0"/>
        <w:ind w:left="0"/>
        <w:jc w:val="both"/>
      </w:pPr>
      <w:r>
        <w:rPr>
          <w:rFonts w:ascii="Times New Roman"/>
          <w:b w:val="false"/>
          <w:i w:val="false"/>
          <w:color w:val="000000"/>
          <w:sz w:val="28"/>
        </w:rPr>
        <w:t>
      өңделуі сүрі жерлерді дайындау жылы көктемде басталатын ерте сүрі жерлер, яғни таза сүрі жерлер енгізіледі.</w:t>
      </w:r>
    </w:p>
    <w:bookmarkEnd w:id="359"/>
    <w:bookmarkStart w:name="z1477" w:id="360"/>
    <w:p>
      <w:pPr>
        <w:spacing w:after="0"/>
        <w:ind w:left="0"/>
        <w:jc w:val="both"/>
      </w:pPr>
      <w:r>
        <w:rPr>
          <w:rFonts w:ascii="Times New Roman"/>
          <w:b w:val="false"/>
          <w:i w:val="false"/>
          <w:color w:val="000000"/>
          <w:sz w:val="28"/>
        </w:rPr>
        <w:t>
      Таза сүрі жерлер алқабына мыналар: егілген сүрі жерлер (жасыл сүрі жерлерден басқа), сүрі жерді қайта жырту, өткен жылы күзде жыртылған, бірақ іс жүзінде ағымдағы жылы жаздық дақылдар егісіне пайдаланылған қара сүрі жерлер енгізілмейді.</w:t>
      </w:r>
    </w:p>
    <w:bookmarkEnd w:id="360"/>
    <w:bookmarkStart w:name="z1478" w:id="361"/>
    <w:p>
      <w:pPr>
        <w:spacing w:after="0"/>
        <w:ind w:left="0"/>
        <w:jc w:val="both"/>
      </w:pPr>
      <w:r>
        <w:rPr>
          <w:rFonts w:ascii="Times New Roman"/>
          <w:b w:val="false"/>
          <w:i w:val="false"/>
          <w:color w:val="000000"/>
          <w:sz w:val="28"/>
        </w:rPr>
        <w:t>
      Таза сүрі жерлер алқабына ағымдағы жылы жаңадан игерілген тыңайған жерлердің жыртылған алқабы енгізілмеуі тиіс.</w:t>
      </w:r>
    </w:p>
    <w:bookmarkEnd w:id="361"/>
    <w:bookmarkStart w:name="z1479" w:id="362"/>
    <w:p>
      <w:pPr>
        <w:spacing w:after="0"/>
        <w:ind w:left="0"/>
        <w:jc w:val="both"/>
      </w:pPr>
      <w:r>
        <w:rPr>
          <w:rFonts w:ascii="Times New Roman"/>
          <w:b w:val="false"/>
          <w:i w:val="false"/>
          <w:color w:val="000000"/>
          <w:sz w:val="28"/>
        </w:rPr>
        <w:t>
      2-жолда күзде өнімді жинағаннан кейін топырақты негізгі өңдеудің (жырту, ауыр дискілі тырмалармен тырмалау, топырақты сыдыра және қопсыта жырту, терең қопсыту) әртүрлі технологиялары бойынша өңделген және алдағы жылы көктемде ауыл шаруашылығы дақылдарын егуге арналған алқап көрсетіледі.</w:t>
      </w:r>
    </w:p>
    <w:bookmarkEnd w:id="362"/>
    <w:bookmarkStart w:name="z1480" w:id="363"/>
    <w:p>
      <w:pPr>
        <w:spacing w:after="0"/>
        <w:ind w:left="0"/>
        <w:jc w:val="both"/>
      </w:pPr>
      <w:r>
        <w:rPr>
          <w:rFonts w:ascii="Times New Roman"/>
          <w:b w:val="false"/>
          <w:i w:val="false"/>
          <w:color w:val="000000"/>
          <w:sz w:val="28"/>
        </w:rPr>
        <w:t>
      Сүдігерге әзірленіп, қысқа қарсы жаздық дақыл егілген алқап, сүдігердің жалпы өңделген алқабынан алынып тасталмайды.</w:t>
      </w:r>
    </w:p>
    <w:bookmarkEnd w:id="363"/>
    <w:bookmarkStart w:name="z1481" w:id="364"/>
    <w:p>
      <w:pPr>
        <w:spacing w:after="0"/>
        <w:ind w:left="0"/>
        <w:jc w:val="both"/>
      </w:pPr>
      <w:r>
        <w:rPr>
          <w:rFonts w:ascii="Times New Roman"/>
          <w:b w:val="false"/>
          <w:i w:val="false"/>
          <w:color w:val="000000"/>
          <w:sz w:val="28"/>
        </w:rPr>
        <w:t>
      Қалған түйнектерді жинау мақсатында картоп егісін қайта жырту сүдігер алқабына енгізіледі.</w:t>
      </w:r>
    </w:p>
    <w:bookmarkEnd w:id="364"/>
    <w:bookmarkStart w:name="z1482" w:id="365"/>
    <w:p>
      <w:pPr>
        <w:spacing w:after="0"/>
        <w:ind w:left="0"/>
        <w:jc w:val="both"/>
      </w:pPr>
      <w:r>
        <w:rPr>
          <w:rFonts w:ascii="Times New Roman"/>
          <w:b w:val="false"/>
          <w:i w:val="false"/>
          <w:color w:val="000000"/>
          <w:sz w:val="28"/>
        </w:rPr>
        <w:t>
      Сүдігер алқабына мыналар:</w:t>
      </w:r>
    </w:p>
    <w:bookmarkEnd w:id="365"/>
    <w:bookmarkStart w:name="z1483" w:id="366"/>
    <w:p>
      <w:pPr>
        <w:spacing w:after="0"/>
        <w:ind w:left="0"/>
        <w:jc w:val="both"/>
      </w:pPr>
      <w:r>
        <w:rPr>
          <w:rFonts w:ascii="Times New Roman"/>
          <w:b w:val="false"/>
          <w:i w:val="false"/>
          <w:color w:val="000000"/>
          <w:sz w:val="28"/>
        </w:rPr>
        <w:t>
      ағымдағы жылы қайта жыртылған тыңайған жер алқабы;</w:t>
      </w:r>
    </w:p>
    <w:bookmarkEnd w:id="366"/>
    <w:bookmarkStart w:name="z1484" w:id="367"/>
    <w:p>
      <w:pPr>
        <w:spacing w:after="0"/>
        <w:ind w:left="0"/>
        <w:jc w:val="both"/>
      </w:pPr>
      <w:r>
        <w:rPr>
          <w:rFonts w:ascii="Times New Roman"/>
          <w:b w:val="false"/>
          <w:i w:val="false"/>
          <w:color w:val="000000"/>
          <w:sz w:val="28"/>
        </w:rPr>
        <w:t>
      ағымдағы жылы көктемде және жазда игеріліп, келесі жылдың жаздық дақылдары егісіне қалдырылған сүрі жерлер;</w:t>
      </w:r>
    </w:p>
    <w:bookmarkEnd w:id="367"/>
    <w:bookmarkStart w:name="z1485" w:id="368"/>
    <w:p>
      <w:pPr>
        <w:spacing w:after="0"/>
        <w:ind w:left="0"/>
        <w:jc w:val="both"/>
      </w:pPr>
      <w:r>
        <w:rPr>
          <w:rFonts w:ascii="Times New Roman"/>
          <w:b w:val="false"/>
          <w:i w:val="false"/>
          <w:color w:val="000000"/>
          <w:sz w:val="28"/>
        </w:rPr>
        <w:t>
      алдағы жылдың өнімі үшін күзде игерілген қара сүрі жерлер;</w:t>
      </w:r>
    </w:p>
    <w:bookmarkEnd w:id="368"/>
    <w:bookmarkStart w:name="z1486" w:id="369"/>
    <w:p>
      <w:pPr>
        <w:spacing w:after="0"/>
        <w:ind w:left="0"/>
        <w:jc w:val="both"/>
      </w:pPr>
      <w:r>
        <w:rPr>
          <w:rFonts w:ascii="Times New Roman"/>
          <w:b w:val="false"/>
          <w:i w:val="false"/>
          <w:color w:val="000000"/>
          <w:sz w:val="28"/>
        </w:rPr>
        <w:t>
      егер де осы алқапта топырақтың келесі негізгі өңдеуі жүргізілмесе, сыдыра жыртылған аңыз;</w:t>
      </w:r>
    </w:p>
    <w:bookmarkEnd w:id="369"/>
    <w:bookmarkStart w:name="z1487" w:id="370"/>
    <w:p>
      <w:pPr>
        <w:spacing w:after="0"/>
        <w:ind w:left="0"/>
        <w:jc w:val="both"/>
      </w:pPr>
      <w:r>
        <w:rPr>
          <w:rFonts w:ascii="Times New Roman"/>
          <w:b w:val="false"/>
          <w:i w:val="false"/>
          <w:color w:val="000000"/>
          <w:sz w:val="28"/>
        </w:rPr>
        <w:t>
      қызылша қазғышпен және қызылша комбайнымен жинағаннан кейін қант қызылшасы егістігінің алқабы енгізілмейді.</w:t>
      </w:r>
    </w:p>
    <w:bookmarkEnd w:id="370"/>
    <w:bookmarkStart w:name="z1488" w:id="371"/>
    <w:p>
      <w:pPr>
        <w:spacing w:after="0"/>
        <w:ind w:left="0"/>
        <w:jc w:val="both"/>
      </w:pPr>
      <w:r>
        <w:rPr>
          <w:rFonts w:ascii="Times New Roman"/>
          <w:b w:val="false"/>
          <w:i w:val="false"/>
          <w:color w:val="000000"/>
          <w:sz w:val="28"/>
        </w:rPr>
        <w:t>
      7.5-бөлімде АШӨСЖ-ға сәйкес бөгде ұйымдардың көрсетілетін қызметтерін қоса алғанда мал шаруашылығы өнімдерінің жекелеген түрлерін өндіруге, өсіруге және асырауға кеткен есепті кезеңдегі барлық қаражат пен еңбек шығындары көрсетіледі.</w:t>
      </w:r>
    </w:p>
    <w:bookmarkEnd w:id="371"/>
    <w:bookmarkStart w:name="z1489" w:id="372"/>
    <w:p>
      <w:pPr>
        <w:spacing w:after="0"/>
        <w:ind w:left="0"/>
        <w:jc w:val="both"/>
      </w:pPr>
      <w:r>
        <w:rPr>
          <w:rFonts w:ascii="Times New Roman"/>
          <w:b w:val="false"/>
          <w:i w:val="false"/>
          <w:color w:val="000000"/>
          <w:sz w:val="28"/>
        </w:rPr>
        <w:t>
      ЭҚЖЖ 01.1, 01.2, 01.3, 01.4, 01.5-кодтары бойынша негізгі және қосалқы экономикалық қызмет түрлерімен шаруа немесе фермер қожалықтарын қоса алғанда дара кәсіпкерлер, тек қана 01.4 қорытынды жолын толтырады.</w:t>
      </w:r>
    </w:p>
    <w:bookmarkEnd w:id="372"/>
    <w:bookmarkStart w:name="z1490" w:id="373"/>
    <w:p>
      <w:pPr>
        <w:spacing w:after="0"/>
        <w:ind w:left="0"/>
        <w:jc w:val="both"/>
      </w:pPr>
      <w:r>
        <w:rPr>
          <w:rFonts w:ascii="Times New Roman"/>
          <w:b w:val="false"/>
          <w:i w:val="false"/>
          <w:color w:val="000000"/>
          <w:sz w:val="28"/>
        </w:rPr>
        <w:t>
      Өнімнің бірнеше түрлерін өндіру бойынша жалпы шығындар, жекелеген өнім түрлерін өндіруге кеткен шығындар жағдайында құндық көріністегі жалпы өткізілген көлемінің үлес салмағы бойынша пропорционалды түрде бөлу жолымен анықталады.</w:t>
      </w:r>
    </w:p>
    <w:bookmarkEnd w:id="373"/>
    <w:bookmarkStart w:name="z1491" w:id="374"/>
    <w:p>
      <w:pPr>
        <w:spacing w:after="0"/>
        <w:ind w:left="0"/>
        <w:jc w:val="both"/>
      </w:pPr>
      <w:r>
        <w:rPr>
          <w:rFonts w:ascii="Times New Roman"/>
          <w:b w:val="false"/>
          <w:i w:val="false"/>
          <w:color w:val="000000"/>
          <w:sz w:val="28"/>
        </w:rPr>
        <w:t>
      2-бағанда есепті жылы мал мен құсты азықтандыруға кеткен барлық мал азығы түрлерінің құны көрсетіледі. Бұл ретте өз өндірісінің өнімдері – өзіндік құнымен, сатып алынғаны сатып алу бағасымен бағаланады.</w:t>
      </w:r>
    </w:p>
    <w:bookmarkEnd w:id="374"/>
    <w:bookmarkStart w:name="z1492" w:id="375"/>
    <w:p>
      <w:pPr>
        <w:spacing w:after="0"/>
        <w:ind w:left="0"/>
        <w:jc w:val="both"/>
      </w:pPr>
      <w:r>
        <w:rPr>
          <w:rFonts w:ascii="Times New Roman"/>
          <w:b w:val="false"/>
          <w:i w:val="false"/>
          <w:color w:val="000000"/>
          <w:sz w:val="28"/>
        </w:rPr>
        <w:t>
      Қалған бағандар бойынша 3-бөлімге ұқсас мал шаруашылығы өнімдерінің жекелеген түрлеріне кеткен шығындар көрсетіледі.</w:t>
      </w:r>
    </w:p>
    <w:bookmarkEnd w:id="375"/>
    <w:bookmarkStart w:name="z1493" w:id="376"/>
    <w:p>
      <w:pPr>
        <w:spacing w:after="0"/>
        <w:ind w:left="0"/>
        <w:jc w:val="both"/>
      </w:pPr>
      <w:r>
        <w:rPr>
          <w:rFonts w:ascii="Times New Roman"/>
          <w:b w:val="false"/>
          <w:i w:val="false"/>
          <w:color w:val="000000"/>
          <w:sz w:val="28"/>
        </w:rPr>
        <w:t>
      8-бағанда кәсіпорынның өнім өндіру кезінде жұмсалған, шығындардың алдыңғы баптарына кірмеген қалған шығындардың барлығы көрсетіледі. Оларға: негізгі құралдарды ұстауға, атап айтқанда қызмет көрсетуге, пайдалануға, жөндеуге арналған шығындар және олардың бастапқы құны мен нормативтік қызмет ету мерзімін негізге ала отырып есептелген негізгі құралдардың есептелген амортизациясының жалпы сомасы бөгде субъектілер орындаған өндірістік сипаттағы жұмыстар мен көрсетілген қызметтер құнына ақы төлемі көрсетіледі: өнім әзірлеу, шикізат пен материалдарды өңдеу, белгіленген технологиялық процестердің сақталуын бақылау жөніндегі жекелеген операцияларды орындау, малға күтім жасау, азықтандыруға мал азығын дайындау, жануарларды суару, мал шаруашылығы өнімдерін тасымалдау, жануарларды жасанды ұрықтандыру, малды етке союға дайындау, қораны тазарту бойынша жұмыстар және тағы басқалары. Жануарларға арналған заттарға жұмсалған шығындар (пайдаланылатын биопрепараттар, дәрі-дәрмектер мен залалсыздандырғыш құралдар және оларды мал шаруашылығында пайдалануға байланысты шығыстар), мал шаруашылығына техникалық қызмет көрсету, жануарларды өз күштерімен жасанды ұрықтандыру бойынша жұмыстарға жұмсалған шығындар, сақтандыру бойынша шығындар, салықтар, жер салығын қоса алғандағы салықтар, арнайы бюджеттен тыс қорларға алымдар мен аударымдар, жаңалық ашу және өнертапқыштық ұсыныстарға сыйлықақы беру және тағы басқалар жатады.</w:t>
      </w:r>
    </w:p>
    <w:bookmarkEnd w:id="376"/>
    <w:bookmarkStart w:name="z1494" w:id="377"/>
    <w:p>
      <w:pPr>
        <w:spacing w:after="0"/>
        <w:ind w:left="0"/>
        <w:jc w:val="both"/>
      </w:pPr>
      <w:r>
        <w:rPr>
          <w:rFonts w:ascii="Times New Roman"/>
          <w:b w:val="false"/>
          <w:i w:val="false"/>
          <w:color w:val="000000"/>
          <w:sz w:val="28"/>
        </w:rPr>
        <w:t>
      Осы статистикалық нысанға жұмыс және өсімтал малды сатып алуға жұмсалған шығындар қосылмайды, себебі бұл шығындар ауыл шаруашылығы мақсатында негізгі құралдарды салып алуға жұмсалған күрделі салымдар болып табылады.</w:t>
      </w:r>
    </w:p>
    <w:bookmarkEnd w:id="377"/>
    <w:bookmarkStart w:name="z1495" w:id="378"/>
    <w:p>
      <w:pPr>
        <w:spacing w:after="0"/>
        <w:ind w:left="0"/>
        <w:jc w:val="both"/>
      </w:pPr>
      <w:r>
        <w:rPr>
          <w:rFonts w:ascii="Times New Roman"/>
          <w:b w:val="false"/>
          <w:i w:val="false"/>
          <w:color w:val="000000"/>
          <w:sz w:val="28"/>
        </w:rPr>
        <w:t xml:space="preserve">
      8.6-бөлімді ЭҚЖЖ 01.1, 01.2, 01.3, 01.4, 01.5-кодтары бойынша негізгі экономикалық қызмет түрлерімен тек қана заңды тұлғалар және (немесе) олардың құрылымдық және оқшауланған бөлімшелері толтырады. Осы бөлімде өсімдік шаруашылығы, мал шаруашылығы, ауыл шаруашылығы қызметтерін көрсету, аңшылық, орман және балық шаруашылығы қызметтерінен басқа өзге қызмет түрлеріндегі өндіріс көлемі туралы ақпарат көрсетіледі. </w:t>
      </w:r>
    </w:p>
    <w:bookmarkEnd w:id="378"/>
    <w:bookmarkStart w:name="z1496" w:id="379"/>
    <w:p>
      <w:pPr>
        <w:spacing w:after="0"/>
        <w:ind w:left="0"/>
        <w:jc w:val="both"/>
      </w:pPr>
      <w:r>
        <w:rPr>
          <w:rFonts w:ascii="Times New Roman"/>
          <w:b w:val="false"/>
          <w:i w:val="false"/>
          <w:color w:val="000000"/>
          <w:sz w:val="28"/>
        </w:rPr>
        <w:t xml:space="preserve">
      9.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379"/>
    <w:bookmarkStart w:name="z1497" w:id="380"/>
    <w:p>
      <w:pPr>
        <w:spacing w:after="0"/>
        <w:ind w:left="0"/>
        <w:jc w:val="both"/>
      </w:pPr>
      <w:r>
        <w:rPr>
          <w:rFonts w:ascii="Times New Roman"/>
          <w:b w:val="false"/>
          <w:i w:val="false"/>
          <w:color w:val="000000"/>
          <w:sz w:val="28"/>
        </w:rPr>
        <w:t>
      10.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380"/>
    <w:bookmarkStart w:name="z1498" w:id="381"/>
    <w:p>
      <w:pPr>
        <w:spacing w:after="0"/>
        <w:ind w:left="0"/>
        <w:jc w:val="both"/>
      </w:pPr>
      <w:r>
        <w:rPr>
          <w:rFonts w:ascii="Times New Roman"/>
          <w:b w:val="false"/>
          <w:i w:val="false"/>
          <w:color w:val="000000"/>
          <w:sz w:val="28"/>
        </w:rPr>
        <w:t>
      11. Арифметикалық-логикалық бақылау:</w:t>
      </w:r>
    </w:p>
    <w:bookmarkEnd w:id="381"/>
    <w:bookmarkStart w:name="z1499" w:id="382"/>
    <w:p>
      <w:pPr>
        <w:spacing w:after="0"/>
        <w:ind w:left="0"/>
        <w:jc w:val="both"/>
      </w:pPr>
      <w:r>
        <w:rPr>
          <w:rFonts w:ascii="Times New Roman"/>
          <w:b w:val="false"/>
          <w:i w:val="false"/>
          <w:color w:val="000000"/>
          <w:sz w:val="28"/>
        </w:rPr>
        <w:t>
      1) 2-бөлім:</w:t>
      </w:r>
    </w:p>
    <w:bookmarkEnd w:id="382"/>
    <w:bookmarkStart w:name="z1500" w:id="383"/>
    <w:p>
      <w:pPr>
        <w:spacing w:after="0"/>
        <w:ind w:left="0"/>
        <w:jc w:val="both"/>
      </w:pPr>
      <w:r>
        <w:rPr>
          <w:rFonts w:ascii="Times New Roman"/>
          <w:b w:val="false"/>
          <w:i w:val="false"/>
          <w:color w:val="000000"/>
          <w:sz w:val="28"/>
        </w:rPr>
        <w:t>
      егер 3-баған &gt; 0, онда 6-баған &gt; 0 және 7-баған &gt; 0, әрбір жол үшін;</w:t>
      </w:r>
    </w:p>
    <w:bookmarkEnd w:id="383"/>
    <w:bookmarkStart w:name="z1501" w:id="384"/>
    <w:p>
      <w:pPr>
        <w:spacing w:after="0"/>
        <w:ind w:left="0"/>
        <w:jc w:val="both"/>
      </w:pPr>
      <w:r>
        <w:rPr>
          <w:rFonts w:ascii="Times New Roman"/>
          <w:b w:val="false"/>
          <w:i w:val="false"/>
          <w:color w:val="000000"/>
          <w:sz w:val="28"/>
        </w:rPr>
        <w:t>
      егер 6-баған &gt; 0, онда 3-баған &gt; 0 және 7-баған &gt; 0, әрбір жол үшін;</w:t>
      </w:r>
    </w:p>
    <w:bookmarkEnd w:id="384"/>
    <w:bookmarkStart w:name="z1502" w:id="385"/>
    <w:p>
      <w:pPr>
        <w:spacing w:after="0"/>
        <w:ind w:left="0"/>
        <w:jc w:val="both"/>
      </w:pPr>
      <w:r>
        <w:rPr>
          <w:rFonts w:ascii="Times New Roman"/>
          <w:b w:val="false"/>
          <w:i w:val="false"/>
          <w:color w:val="000000"/>
          <w:sz w:val="28"/>
        </w:rPr>
        <w:t>
      егер 3-баған &gt; 0, онда 2-баған &gt; 0, әрбір жол үшін;</w:t>
      </w:r>
    </w:p>
    <w:bookmarkEnd w:id="385"/>
    <w:bookmarkStart w:name="z1503" w:id="386"/>
    <w:p>
      <w:pPr>
        <w:spacing w:after="0"/>
        <w:ind w:left="0"/>
        <w:jc w:val="both"/>
      </w:pPr>
      <w:r>
        <w:rPr>
          <w:rFonts w:ascii="Times New Roman"/>
          <w:b w:val="false"/>
          <w:i w:val="false"/>
          <w:color w:val="000000"/>
          <w:sz w:val="28"/>
        </w:rPr>
        <w:t>
      2) 3-бөлім:</w:t>
      </w:r>
    </w:p>
    <w:bookmarkEnd w:id="386"/>
    <w:bookmarkStart w:name="z1504" w:id="387"/>
    <w:p>
      <w:pPr>
        <w:spacing w:after="0"/>
        <w:ind w:left="0"/>
        <w:jc w:val="both"/>
      </w:pPr>
      <w:r>
        <w:rPr>
          <w:rFonts w:ascii="Times New Roman"/>
          <w:b w:val="false"/>
          <w:i w:val="false"/>
          <w:color w:val="000000"/>
          <w:sz w:val="28"/>
        </w:rPr>
        <w:t xml:space="preserve">
      1-баған = 2-10 бағандар сомасы; </w:t>
      </w:r>
    </w:p>
    <w:bookmarkEnd w:id="387"/>
    <w:bookmarkStart w:name="z1505" w:id="388"/>
    <w:p>
      <w:pPr>
        <w:spacing w:after="0"/>
        <w:ind w:left="0"/>
        <w:jc w:val="both"/>
      </w:pPr>
      <w:r>
        <w:rPr>
          <w:rFonts w:ascii="Times New Roman"/>
          <w:b w:val="false"/>
          <w:i w:val="false"/>
          <w:color w:val="000000"/>
          <w:sz w:val="28"/>
        </w:rPr>
        <w:t>
      11-баған = 2-10 бағандар сомасы;</w:t>
      </w:r>
    </w:p>
    <w:bookmarkEnd w:id="388"/>
    <w:bookmarkStart w:name="z1506" w:id="389"/>
    <w:p>
      <w:pPr>
        <w:spacing w:after="0"/>
        <w:ind w:left="0"/>
        <w:jc w:val="both"/>
      </w:pPr>
      <w:r>
        <w:rPr>
          <w:rFonts w:ascii="Times New Roman"/>
          <w:b w:val="false"/>
          <w:i w:val="false"/>
          <w:color w:val="000000"/>
          <w:sz w:val="28"/>
        </w:rPr>
        <w:t>
      егер 2-бөлімнің 3-бағаны &gt; 0, онда 3-бөлімнің бағандары &gt; 0, әрбір жол үшін;</w:t>
      </w:r>
    </w:p>
    <w:bookmarkEnd w:id="389"/>
    <w:bookmarkStart w:name="z1507" w:id="390"/>
    <w:p>
      <w:pPr>
        <w:spacing w:after="0"/>
        <w:ind w:left="0"/>
        <w:jc w:val="both"/>
      </w:pPr>
      <w:r>
        <w:rPr>
          <w:rFonts w:ascii="Times New Roman"/>
          <w:b w:val="false"/>
          <w:i w:val="false"/>
          <w:color w:val="000000"/>
          <w:sz w:val="28"/>
        </w:rPr>
        <w:t>
      3) 4-бөлім:</w:t>
      </w:r>
    </w:p>
    <w:bookmarkEnd w:id="390"/>
    <w:bookmarkStart w:name="z1508" w:id="391"/>
    <w:p>
      <w:pPr>
        <w:spacing w:after="0"/>
        <w:ind w:left="0"/>
        <w:jc w:val="both"/>
      </w:pPr>
      <w:r>
        <w:rPr>
          <w:rFonts w:ascii="Times New Roman"/>
          <w:b w:val="false"/>
          <w:i w:val="false"/>
          <w:color w:val="000000"/>
          <w:sz w:val="28"/>
        </w:rPr>
        <w:t>
      егер 1-баған &gt; 0, онда 2-баған &gt; 0, сондай-ақ 2-баған &gt; 0, онда 1-баған &gt; 0, әрбір жол үшін;</w:t>
      </w:r>
    </w:p>
    <w:bookmarkEnd w:id="391"/>
    <w:bookmarkStart w:name="z1509" w:id="392"/>
    <w:p>
      <w:pPr>
        <w:spacing w:after="0"/>
        <w:ind w:left="0"/>
        <w:jc w:val="both"/>
      </w:pPr>
      <w:r>
        <w:rPr>
          <w:rFonts w:ascii="Times New Roman"/>
          <w:b w:val="false"/>
          <w:i w:val="false"/>
          <w:color w:val="000000"/>
          <w:sz w:val="28"/>
        </w:rPr>
        <w:t>
      4) 5-бөлім:</w:t>
      </w:r>
    </w:p>
    <w:bookmarkEnd w:id="392"/>
    <w:bookmarkStart w:name="z1510" w:id="393"/>
    <w:p>
      <w:pPr>
        <w:spacing w:after="0"/>
        <w:ind w:left="0"/>
        <w:jc w:val="both"/>
      </w:pPr>
      <w:r>
        <w:rPr>
          <w:rFonts w:ascii="Times New Roman"/>
          <w:b w:val="false"/>
          <w:i w:val="false"/>
          <w:color w:val="000000"/>
          <w:sz w:val="28"/>
        </w:rPr>
        <w:t>
      егер 2-бөлімнің 3-бағаны &gt; 0, онда 5-бөлімнің бағандары &gt; 0, әрбір жол үшін.</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экономика министрлігінің Статистика комитеті 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20-қосымша жаңа редакцияда - ҚР Стратегиялық жоспарлау және реформалар агенттігі Ұлттық статистика бюросы Басшысының 05.06.2025 </w:t>
      </w:r>
      <w:r>
        <w:rPr>
          <w:rFonts w:ascii="Times New Roman"/>
          <w:b w:val="false"/>
          <w:i w:val="false"/>
          <w:color w:val="ff0000"/>
          <w:sz w:val="28"/>
        </w:rPr>
        <w:t>№ 13</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346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20 к приказу </w:t>
            </w:r>
          </w:p>
          <w:p>
            <w:pPr>
              <w:spacing w:after="20"/>
              <w:ind w:left="20"/>
              <w:jc w:val="both"/>
            </w:pPr>
            <w:r>
              <w:rPr>
                <w:rFonts w:ascii="Times New Roman"/>
                <w:b w:val="false"/>
                <w:i w:val="false"/>
                <w:color w:val="000000"/>
                <w:sz w:val="20"/>
              </w:rPr>
              <w:t>Председателя Комитета</w:t>
            </w:r>
          </w:p>
          <w:p>
            <w:pPr>
              <w:spacing w:after="20"/>
              <w:ind w:left="20"/>
              <w:jc w:val="both"/>
            </w:pPr>
            <w:r>
              <w:rPr>
                <w:rFonts w:ascii="Times New Roman"/>
                <w:b w:val="false"/>
                <w:i w:val="false"/>
                <w:color w:val="000000"/>
                <w:sz w:val="20"/>
              </w:rPr>
              <w:t>по статистике Министерства</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от 10 февраля 2020 года </w:t>
            </w:r>
          </w:p>
          <w:p>
            <w:pPr>
              <w:spacing w:after="20"/>
              <w:ind w:left="20"/>
              <w:jc w:val="both"/>
            </w:pPr>
            <w:r>
              <w:rPr>
                <w:rFonts w:ascii="Times New Roman"/>
                <w:b w:val="false"/>
                <w:i w:val="false"/>
                <w:color w:val="000000"/>
                <w:sz w:val="20"/>
              </w:rPr>
              <w:t>№21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түсімін жинау туралы</w:t>
            </w:r>
          </w:p>
          <w:p>
            <w:pPr>
              <w:spacing w:after="20"/>
              <w:ind w:left="20"/>
              <w:jc w:val="both"/>
            </w:pPr>
            <w:r>
              <w:rPr>
                <w:rFonts w:ascii="Times New Roman"/>
                <w:b w:val="false"/>
                <w:i w:val="false"/>
                <w:color w:val="000000"/>
                <w:sz w:val="20"/>
              </w:rPr>
              <w:t>
О сборе урожая сельскохозяйственных культур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один раз в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600200" cy="6096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(бұдан әрі - ЭҚЖЖ) 01.1, 01.2, 01.3, 01.5-кодтары бойынша экономикалық қызметтің негізгі немесе қосалқы түрлерімен заңды тұлғалар және (немесе) олардың құрылымдық және оқшауланған бөлімшелері; ЭҚЖЖ 01.1, 01.2, 01.3, 01.5 кодтары бойынша экономикалық қызметтің негізгі немесе қосалқы түрлерімен, іріктемеге іліккен, шаруа немесе фермер қожалықтарын қоса алғанда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экономической деятельности по кодам Общего классификатора видов экономической деятельности (далее – ОКЭД) 01.1, 01.2, 01.3, 01.5;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20 қарашасына (қоса алғанда) дейін</w:t>
            </w:r>
          </w:p>
          <w:p>
            <w:pPr>
              <w:spacing w:after="20"/>
              <w:ind w:left="20"/>
              <w:jc w:val="both"/>
            </w:pPr>
            <w:r>
              <w:rPr>
                <w:rFonts w:ascii="Times New Roman"/>
                <w:b w:val="false"/>
                <w:i w:val="false"/>
                <w:color w:val="000000"/>
                <w:sz w:val="20"/>
              </w:rPr>
              <w:t>
Срок представления – до 20 ноября (включительно)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 ЖСН коды</w:t>
            </w:r>
          </w:p>
          <w:p>
            <w:pPr>
              <w:spacing w:after="20"/>
              <w:ind w:left="20"/>
              <w:jc w:val="both"/>
            </w:pPr>
            <w:r>
              <w:rPr>
                <w:rFonts w:ascii="Times New Roman"/>
                <w:b w:val="false"/>
                <w:i w:val="false"/>
                <w:color w:val="000000"/>
                <w:sz w:val="20"/>
              </w:rPr>
              <w:t>
код БИН / ИИН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дақылдарын өсіру саласындағы қызметті нақты жүзеге асыратын аумақты облыс, қала, аудан көрсетіңіз</w:t>
            </w:r>
          </w:p>
          <w:p>
            <w:pPr>
              <w:spacing w:after="20"/>
              <w:ind w:left="20"/>
              <w:jc w:val="both"/>
            </w:pPr>
            <w:r>
              <w:rPr>
                <w:rFonts w:ascii="Times New Roman"/>
                <w:b w:val="false"/>
                <w:i w:val="false"/>
                <w:color w:val="000000"/>
                <w:sz w:val="20"/>
              </w:rPr>
              <w:t>
Укажите территорию фактического осуществления деятельности в области выращивания сельскохозяйственных культур – область, город,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4470400" cy="965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4831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Негізгі қызмет түрінің ЭҚЖЖ коды</w:t>
            </w:r>
          </w:p>
          <w:p>
            <w:pPr>
              <w:spacing w:after="20"/>
              <w:ind w:left="20"/>
              <w:jc w:val="both"/>
            </w:pPr>
            <w:r>
              <w:rPr>
                <w:rFonts w:ascii="Times New Roman"/>
                <w:b w:val="false"/>
                <w:i w:val="false"/>
                <w:color w:val="000000"/>
                <w:sz w:val="20"/>
              </w:rPr>
              <w:t>
Код ОКЭД основного вида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5400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Маусымдық дақылдардың түсімін жинау туралы ақпаратты көрсетіңіз</w:t>
            </w:r>
          </w:p>
          <w:p>
            <w:pPr>
              <w:spacing w:after="20"/>
              <w:ind w:left="20"/>
              <w:jc w:val="both"/>
            </w:pPr>
            <w:r>
              <w:rPr>
                <w:rFonts w:ascii="Times New Roman"/>
                <w:b w:val="false"/>
                <w:i w:val="false"/>
                <w:color w:val="000000"/>
                <w:sz w:val="20"/>
              </w:rPr>
              <w:t>
Укажите информацию о сборе урожая сезонных культур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сельскохозяйственных культур в соответствии с СКПСХ</w:t>
            </w:r>
            <w:r>
              <w:rPr>
                <w:rFonts w:ascii="Times New Roman"/>
                <w:b w:val="false"/>
                <w:i w:val="false"/>
                <w:color w:val="000000"/>
                <w:vertAlign w:val="superscript"/>
              </w:rPr>
              <w:t>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Шықпай қалған жаздық дақылдардың егіс алқабы, гектармен</w:t>
            </w:r>
          </w:p>
          <w:p>
            <w:pPr>
              <w:spacing w:after="20"/>
              <w:ind w:left="20"/>
              <w:jc w:val="both"/>
            </w:pPr>
            <w:r>
              <w:rPr>
                <w:rFonts w:ascii="Times New Roman"/>
                <w:b w:val="false"/>
                <w:i w:val="false"/>
                <w:color w:val="000000"/>
                <w:sz w:val="20"/>
              </w:rPr>
              <w:t>
Площадь погибших посевов яровых культур,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нақтыланған егіс алқабы, гектармен</w:t>
            </w:r>
          </w:p>
          <w:p>
            <w:pPr>
              <w:spacing w:after="20"/>
              <w:ind w:left="20"/>
              <w:jc w:val="both"/>
            </w:pPr>
            <w:r>
              <w:rPr>
                <w:rFonts w:ascii="Times New Roman"/>
                <w:b w:val="false"/>
                <w:i w:val="false"/>
                <w:color w:val="000000"/>
                <w:sz w:val="20"/>
              </w:rPr>
              <w:t>
Уточненная посевная площадь сельско-хозяйственных культур,</w:t>
            </w:r>
          </w:p>
          <w:p>
            <w:pPr>
              <w:spacing w:after="20"/>
              <w:ind w:left="20"/>
              <w:jc w:val="both"/>
            </w:pPr>
            <w:r>
              <w:rPr>
                <w:rFonts w:ascii="Times New Roman"/>
                <w:b w:val="false"/>
                <w:i w:val="false"/>
                <w:color w:val="000000"/>
                <w:sz w:val="20"/>
              </w:rPr>
              <w:t>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жиналған алқабы, гектармен</w:t>
            </w:r>
          </w:p>
          <w:p>
            <w:pPr>
              <w:spacing w:after="20"/>
              <w:ind w:left="20"/>
              <w:jc w:val="both"/>
            </w:pPr>
            <w:r>
              <w:rPr>
                <w:rFonts w:ascii="Times New Roman"/>
                <w:b w:val="false"/>
                <w:i w:val="false"/>
                <w:color w:val="000000"/>
                <w:sz w:val="20"/>
              </w:rPr>
              <w:t>
Убранная площадь отдельных сельско-хозяйственных культур,</w:t>
            </w:r>
          </w:p>
          <w:p>
            <w:pPr>
              <w:spacing w:after="20"/>
              <w:ind w:left="20"/>
              <w:jc w:val="both"/>
            </w:pPr>
            <w:r>
              <w:rPr>
                <w:rFonts w:ascii="Times New Roman"/>
                <w:b w:val="false"/>
                <w:i w:val="false"/>
                <w:color w:val="000000"/>
                <w:sz w:val="20"/>
              </w:rPr>
              <w:t>
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дақылдарының жалпы түсімі, центнермен</w:t>
            </w:r>
          </w:p>
          <w:p>
            <w:pPr>
              <w:spacing w:after="20"/>
              <w:ind w:left="20"/>
              <w:jc w:val="both"/>
            </w:pPr>
            <w:r>
              <w:rPr>
                <w:rFonts w:ascii="Times New Roman"/>
                <w:b w:val="false"/>
                <w:i w:val="false"/>
                <w:color w:val="000000"/>
                <w:sz w:val="20"/>
              </w:rPr>
              <w:t>
Валовой сбор отдельных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кіріске алынған салмақта</w:t>
            </w:r>
          </w:p>
          <w:p>
            <w:pPr>
              <w:spacing w:after="20"/>
              <w:ind w:left="20"/>
              <w:jc w:val="both"/>
            </w:pP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салмақта</w:t>
            </w:r>
          </w:p>
          <w:p>
            <w:pPr>
              <w:spacing w:after="20"/>
              <w:ind w:left="20"/>
              <w:jc w:val="both"/>
            </w:pPr>
            <w:r>
              <w:rPr>
                <w:rFonts w:ascii="Times New Roman"/>
                <w:b w:val="false"/>
                <w:i w:val="false"/>
                <w:color w:val="000000"/>
                <w:sz w:val="20"/>
              </w:rPr>
              <w:t>
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орошаемые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орошаемые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орошаемые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с орошаемых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с орошаемых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 "Ауыл, орман және балық шаруашылығы өнімдерінің (көрсетілетін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сельскохозяйственных культур в соответствии с СКПСХ</w:t>
            </w:r>
            <w:r>
              <w:rPr>
                <w:rFonts w:ascii="Times New Roman"/>
                <w:b w:val="false"/>
                <w:i w:val="false"/>
                <w:color w:val="000000"/>
                <w:vertAlign w:val="superscript"/>
              </w:rPr>
              <w:t>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Шықпай қалған жаздық дақылдардың егіс алқабы, гектармен</w:t>
            </w:r>
          </w:p>
          <w:p>
            <w:pPr>
              <w:spacing w:after="20"/>
              <w:ind w:left="20"/>
              <w:jc w:val="both"/>
            </w:pPr>
            <w:r>
              <w:rPr>
                <w:rFonts w:ascii="Times New Roman"/>
                <w:b w:val="false"/>
                <w:i w:val="false"/>
                <w:color w:val="000000"/>
                <w:sz w:val="20"/>
              </w:rPr>
              <w:t>
Площадь погибших посевов яровых культур,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нақтыланған егіс алқабы, гектармен</w:t>
            </w:r>
          </w:p>
          <w:p>
            <w:pPr>
              <w:spacing w:after="20"/>
              <w:ind w:left="20"/>
              <w:jc w:val="both"/>
            </w:pPr>
            <w:r>
              <w:rPr>
                <w:rFonts w:ascii="Times New Roman"/>
                <w:b w:val="false"/>
                <w:i w:val="false"/>
                <w:color w:val="000000"/>
                <w:sz w:val="20"/>
              </w:rPr>
              <w:t>
Уточненная посевная площадь сельско-хозяйственных культур,</w:t>
            </w:r>
          </w:p>
          <w:p>
            <w:pPr>
              <w:spacing w:after="20"/>
              <w:ind w:left="20"/>
              <w:jc w:val="both"/>
            </w:pPr>
            <w:r>
              <w:rPr>
                <w:rFonts w:ascii="Times New Roman"/>
                <w:b w:val="false"/>
                <w:i w:val="false"/>
                <w:color w:val="000000"/>
                <w:sz w:val="20"/>
              </w:rPr>
              <w:t>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жиналған алқабы, гектармен</w:t>
            </w:r>
          </w:p>
          <w:p>
            <w:pPr>
              <w:spacing w:after="20"/>
              <w:ind w:left="20"/>
              <w:jc w:val="both"/>
            </w:pPr>
            <w:r>
              <w:rPr>
                <w:rFonts w:ascii="Times New Roman"/>
                <w:b w:val="false"/>
                <w:i w:val="false"/>
                <w:color w:val="000000"/>
                <w:sz w:val="20"/>
              </w:rPr>
              <w:t>
Убранная площадь отдельных сельско-хозяйственных культур,</w:t>
            </w:r>
          </w:p>
          <w:p>
            <w:pPr>
              <w:spacing w:after="20"/>
              <w:ind w:left="20"/>
              <w:jc w:val="both"/>
            </w:pPr>
            <w:r>
              <w:rPr>
                <w:rFonts w:ascii="Times New Roman"/>
                <w:b w:val="false"/>
                <w:i w:val="false"/>
                <w:color w:val="000000"/>
                <w:sz w:val="20"/>
              </w:rPr>
              <w:t>
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дақылдарының жалпы түсімі, центнермен</w:t>
            </w:r>
          </w:p>
          <w:p>
            <w:pPr>
              <w:spacing w:after="20"/>
              <w:ind w:left="20"/>
              <w:jc w:val="both"/>
            </w:pPr>
            <w:r>
              <w:rPr>
                <w:rFonts w:ascii="Times New Roman"/>
                <w:b w:val="false"/>
                <w:i w:val="false"/>
                <w:color w:val="000000"/>
                <w:sz w:val="20"/>
              </w:rPr>
              <w:t>
Валовой сбор отдельных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орошюаемые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орошюаемые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орошаемые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кіріске алынған салмақта</w:t>
            </w:r>
          </w:p>
          <w:p>
            <w:pPr>
              <w:spacing w:after="20"/>
              <w:ind w:left="20"/>
              <w:jc w:val="both"/>
            </w:pP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салмақта</w:t>
            </w:r>
          </w:p>
          <w:p>
            <w:pPr>
              <w:spacing w:after="20"/>
              <w:ind w:left="20"/>
              <w:jc w:val="both"/>
            </w:pPr>
            <w:r>
              <w:rPr>
                <w:rFonts w:ascii="Times New Roman"/>
                <w:b w:val="false"/>
                <w:i w:val="false"/>
                <w:color w:val="000000"/>
                <w:sz w:val="20"/>
              </w:rPr>
              <w:t>
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суармалы </w:t>
            </w:r>
          </w:p>
          <w:p>
            <w:pPr>
              <w:spacing w:after="20"/>
              <w:ind w:left="20"/>
              <w:jc w:val="both"/>
            </w:pPr>
            <w:r>
              <w:rPr>
                <w:rFonts w:ascii="Times New Roman"/>
                <w:b w:val="false"/>
                <w:i w:val="false"/>
                <w:color w:val="000000"/>
                <w:sz w:val="20"/>
              </w:rPr>
              <w:t>
из них с орошаемых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из них с орошаемых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2.1 2-бөлімнен ашық топырақтағы ерте пісетін ауыл шаруашылығы дақылдарын жалпы түсімін көрсетіңіз</w:t>
      </w:r>
    </w:p>
    <w:p>
      <w:pPr>
        <w:spacing w:after="0"/>
        <w:ind w:left="0"/>
        <w:jc w:val="both"/>
      </w:pPr>
      <w:r>
        <w:rPr>
          <w:rFonts w:ascii="Times New Roman"/>
          <w:b w:val="false"/>
          <w:i w:val="false"/>
          <w:color w:val="000000"/>
          <w:sz w:val="28"/>
        </w:rPr>
        <w:t>
      Укажите из раздела 2 валовой сбор ранних сельскохозяйственных культур в открытом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пісетін ауыл шаруашылық дақылдарының жалпы түсімі, килограммен</w:t>
            </w:r>
          </w:p>
          <w:p>
            <w:pPr>
              <w:spacing w:after="20"/>
              <w:ind w:left="20"/>
              <w:jc w:val="both"/>
            </w:pPr>
            <w:r>
              <w:rPr>
                <w:rFonts w:ascii="Times New Roman"/>
                <w:b w:val="false"/>
                <w:i w:val="false"/>
                <w:color w:val="000000"/>
                <w:sz w:val="20"/>
              </w:rPr>
              <w:t>
Валовой сбор ранних сельскохозяйственных культур,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январь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p>
            <w:pPr>
              <w:spacing w:after="20"/>
              <w:ind w:left="20"/>
              <w:jc w:val="both"/>
            </w:pPr>
            <w:r>
              <w:rPr>
                <w:rFonts w:ascii="Times New Roman"/>
                <w:b w:val="false"/>
                <w:i w:val="false"/>
                <w:color w:val="000000"/>
                <w:sz w:val="20"/>
              </w:rPr>
              <w:t>
февраль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p>
            <w:pPr>
              <w:spacing w:after="20"/>
              <w:ind w:left="20"/>
              <w:jc w:val="both"/>
            </w:pPr>
            <w:r>
              <w:rPr>
                <w:rFonts w:ascii="Times New Roman"/>
                <w:b w:val="false"/>
                <w:i w:val="false"/>
                <w:color w:val="000000"/>
                <w:sz w:val="20"/>
              </w:rPr>
              <w:t>
март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апрель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p>
            <w:pPr>
              <w:spacing w:after="20"/>
              <w:ind w:left="20"/>
              <w:jc w:val="both"/>
            </w:pPr>
            <w:r>
              <w:rPr>
                <w:rFonts w:ascii="Times New Roman"/>
                <w:b w:val="false"/>
                <w:i w:val="false"/>
                <w:color w:val="000000"/>
                <w:sz w:val="20"/>
              </w:rPr>
              <w:t>
июнь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июль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2.2 Ашық топырақтағы кесілген гүлдерді және өсімдік шаруашылығы өнімдерінің жекелеген түрлерін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срезанных цветов и отдельных видов продукции растениеводства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p>
          <w:p>
            <w:pPr>
              <w:spacing w:after="20"/>
              <w:ind w:left="20"/>
              <w:jc w:val="both"/>
            </w:pPr>
            <w:r>
              <w:rPr>
                <w:rFonts w:ascii="Times New Roman"/>
                <w:b w:val="false"/>
                <w:i w:val="false"/>
                <w:color w:val="000000"/>
                <w:sz w:val="20"/>
              </w:rPr>
              <w:t xml:space="preserve">
Наименование цветов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 жалпы жинау, мың данамен</w:t>
            </w:r>
          </w:p>
          <w:p>
            <w:pPr>
              <w:spacing w:after="20"/>
              <w:ind w:left="20"/>
              <w:jc w:val="both"/>
            </w:pPr>
            <w:r>
              <w:rPr>
                <w:rFonts w:ascii="Times New Roman"/>
                <w:b w:val="false"/>
                <w:i w:val="false"/>
                <w:color w:val="000000"/>
                <w:sz w:val="20"/>
              </w:rPr>
              <w:t>
Валовый сбор цветов, тысяч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 гүлдер</w:t>
            </w:r>
          </w:p>
          <w:p>
            <w:pPr>
              <w:spacing w:after="20"/>
              <w:ind w:left="20"/>
              <w:jc w:val="both"/>
            </w:pPr>
            <w:r>
              <w:rPr>
                <w:rFonts w:ascii="Times New Roman"/>
                <w:b w:val="false"/>
                <w:i w:val="false"/>
                <w:color w:val="000000"/>
                <w:sz w:val="20"/>
              </w:rPr>
              <w:t xml:space="preserve">
Розы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гүлдер</w:t>
            </w:r>
          </w:p>
          <w:p>
            <w:pPr>
              <w:spacing w:after="20"/>
              <w:ind w:left="20"/>
              <w:jc w:val="both"/>
            </w:pPr>
            <w:r>
              <w:rPr>
                <w:rFonts w:ascii="Times New Roman"/>
                <w:b w:val="false"/>
                <w:i w:val="false"/>
                <w:color w:val="000000"/>
                <w:sz w:val="20"/>
              </w:rPr>
              <w:t>
Гвоздики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гүлдер</w:t>
            </w:r>
          </w:p>
          <w:p>
            <w:pPr>
              <w:spacing w:after="20"/>
              <w:ind w:left="20"/>
              <w:jc w:val="both"/>
            </w:pPr>
            <w:r>
              <w:rPr>
                <w:rFonts w:ascii="Times New Roman"/>
                <w:b w:val="false"/>
                <w:i w:val="false"/>
                <w:color w:val="000000"/>
                <w:sz w:val="20"/>
              </w:rPr>
              <w:t>
Хризантемы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гүлдер</w:t>
            </w:r>
          </w:p>
          <w:p>
            <w:pPr>
              <w:spacing w:after="20"/>
              <w:ind w:left="20"/>
              <w:jc w:val="both"/>
            </w:pPr>
            <w:r>
              <w:rPr>
                <w:rFonts w:ascii="Times New Roman"/>
                <w:b w:val="false"/>
                <w:i w:val="false"/>
                <w:color w:val="000000"/>
                <w:sz w:val="20"/>
              </w:rPr>
              <w:t>
Цветы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өнімдерінің жекелеген түрлерін өсіру, мың данамен</w:t>
            </w:r>
          </w:p>
          <w:p>
            <w:pPr>
              <w:spacing w:after="20"/>
              <w:ind w:left="20"/>
              <w:jc w:val="both"/>
            </w:pPr>
            <w:r>
              <w:rPr>
                <w:rFonts w:ascii="Times New Roman"/>
                <w:b w:val="false"/>
                <w:i w:val="false"/>
                <w:color w:val="000000"/>
                <w:sz w:val="20"/>
              </w:rPr>
              <w:t>
Выращено отдельных видов продукции растениеводства, тысяч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рождестволық ағаштар</w:t>
            </w:r>
          </w:p>
          <w:p>
            <w:pPr>
              <w:spacing w:after="20"/>
              <w:ind w:left="20"/>
              <w:jc w:val="both"/>
            </w:pPr>
            <w:r>
              <w:rPr>
                <w:rFonts w:ascii="Times New Roman"/>
                <w:b w:val="false"/>
                <w:i w:val="false"/>
                <w:color w:val="000000"/>
                <w:sz w:val="20"/>
              </w:rPr>
              <w:t>
Деревья рождественские, срубленные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көшеттері</w:t>
            </w:r>
          </w:p>
          <w:p>
            <w:pPr>
              <w:spacing w:after="20"/>
              <w:ind w:left="20"/>
              <w:jc w:val="both"/>
            </w:pPr>
            <w:r>
              <w:rPr>
                <w:rFonts w:ascii="Times New Roman"/>
                <w:b w:val="false"/>
                <w:i w:val="false"/>
                <w:color w:val="000000"/>
                <w:sz w:val="20"/>
              </w:rPr>
              <w:t>
Рассада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Көкөністердің көшеттері</w:t>
            </w:r>
          </w:p>
          <w:p>
            <w:pPr>
              <w:spacing w:after="20"/>
              <w:ind w:left="20"/>
              <w:jc w:val="both"/>
            </w:pPr>
            <w:r>
              <w:rPr>
                <w:rFonts w:ascii="Times New Roman"/>
                <w:b w:val="false"/>
                <w:i w:val="false"/>
                <w:color w:val="000000"/>
                <w:sz w:val="20"/>
              </w:rPr>
              <w:t>
Рассада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дақылдарының көшеттері</w:t>
            </w:r>
          </w:p>
          <w:p>
            <w:pPr>
              <w:spacing w:after="20"/>
              <w:ind w:left="20"/>
              <w:jc w:val="both"/>
            </w:pPr>
            <w:r>
              <w:rPr>
                <w:rFonts w:ascii="Times New Roman"/>
                <w:b w:val="false"/>
                <w:i w:val="false"/>
                <w:color w:val="000000"/>
                <w:sz w:val="20"/>
              </w:rPr>
              <w:t>
Рассада культур ягодных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Саңырауқұлақты жер (мицелий)</w:t>
            </w:r>
          </w:p>
          <w:p>
            <w:pPr>
              <w:spacing w:after="20"/>
              <w:ind w:left="20"/>
              <w:jc w:val="both"/>
            </w:pPr>
            <w:r>
              <w:rPr>
                <w:rFonts w:ascii="Times New Roman"/>
                <w:b w:val="false"/>
                <w:i w:val="false"/>
                <w:color w:val="000000"/>
                <w:sz w:val="20"/>
              </w:rPr>
              <w:t>
Грибницы (мицелий)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декоративтік ағаштар мен бұталардың екпе көшеттері</w:t>
            </w:r>
          </w:p>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декоративтік ағаштар мен бұталардың тікпе көшеттері</w:t>
            </w:r>
          </w:p>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Көпжылдық дақылдардың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Екпелер атауы</w:t>
            </w:r>
          </w:p>
          <w:p>
            <w:pPr>
              <w:spacing w:after="20"/>
              <w:ind w:left="20"/>
              <w:jc w:val="both"/>
            </w:pPr>
            <w:r>
              <w:rPr>
                <w:rFonts w:ascii="Times New Roman"/>
                <w:b w:val="false"/>
                <w:i w:val="false"/>
                <w:color w:val="000000"/>
                <w:sz w:val="20"/>
              </w:rPr>
              <w:t>
Наименование насаждений в соответствии с СКПСХ</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 алқабы, гектармен</w:t>
            </w:r>
          </w:p>
          <w:p>
            <w:pPr>
              <w:spacing w:after="20"/>
              <w:ind w:left="20"/>
              <w:jc w:val="both"/>
            </w:pPr>
            <w:r>
              <w:rPr>
                <w:rFonts w:ascii="Times New Roman"/>
                <w:b w:val="false"/>
                <w:i w:val="false"/>
                <w:color w:val="000000"/>
                <w:sz w:val="20"/>
              </w:rPr>
              <w:t>
Площадь многолетних</w:t>
            </w:r>
          </w:p>
          <w:p>
            <w:pPr>
              <w:spacing w:after="20"/>
              <w:ind w:left="20"/>
              <w:jc w:val="both"/>
            </w:pPr>
            <w:r>
              <w:rPr>
                <w:rFonts w:ascii="Times New Roman"/>
                <w:b w:val="false"/>
                <w:i w:val="false"/>
                <w:color w:val="000000"/>
                <w:sz w:val="20"/>
              </w:rPr>
              <w:t>
насаждений,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екпелер алқабы, гектармен</w:t>
            </w:r>
          </w:p>
          <w:p>
            <w:pPr>
              <w:spacing w:after="20"/>
              <w:ind w:left="20"/>
              <w:jc w:val="both"/>
            </w:pPr>
            <w:r>
              <w:rPr>
                <w:rFonts w:ascii="Times New Roman"/>
                <w:b w:val="false"/>
                <w:i w:val="false"/>
                <w:color w:val="000000"/>
                <w:sz w:val="20"/>
              </w:rPr>
              <w:t>
Площадь многолетних</w:t>
            </w:r>
          </w:p>
          <w:p>
            <w:pPr>
              <w:spacing w:after="20"/>
              <w:ind w:left="20"/>
              <w:jc w:val="both"/>
            </w:pPr>
            <w:r>
              <w:rPr>
                <w:rFonts w:ascii="Times New Roman"/>
                <w:b w:val="false"/>
                <w:i w:val="false"/>
                <w:color w:val="000000"/>
                <w:sz w:val="20"/>
              </w:rPr>
              <w:t>
насаждений в плодоносящем возрасте,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екпелер алқабынан жалпы түсімі, центнермен</w:t>
            </w:r>
          </w:p>
          <w:p>
            <w:pPr>
              <w:spacing w:after="20"/>
              <w:ind w:left="20"/>
              <w:jc w:val="both"/>
            </w:pPr>
            <w:r>
              <w:rPr>
                <w:rFonts w:ascii="Times New Roman"/>
                <w:b w:val="false"/>
                <w:i w:val="false"/>
                <w:color w:val="000000"/>
                <w:sz w:val="20"/>
              </w:rPr>
              <w:t>
Валовой сбор с площади многолетних насаждений в плодоносящем возрасте,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p>
          <w:p>
            <w:pPr>
              <w:spacing w:after="20"/>
              <w:ind w:left="20"/>
              <w:jc w:val="both"/>
            </w:pPr>
            <w:r>
              <w:rPr>
                <w:rFonts w:ascii="Times New Roman"/>
                <w:b w:val="false"/>
                <w:i w:val="false"/>
                <w:color w:val="000000"/>
                <w:sz w:val="20"/>
              </w:rPr>
              <w:t xml:space="preserve">
из них орошаемые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p>
          <w:p>
            <w:pPr>
              <w:spacing w:after="20"/>
              <w:ind w:left="20"/>
              <w:jc w:val="both"/>
            </w:pPr>
            <w:r>
              <w:rPr>
                <w:rFonts w:ascii="Times New Roman"/>
                <w:b w:val="false"/>
                <w:i w:val="false"/>
                <w:color w:val="000000"/>
                <w:sz w:val="20"/>
              </w:rPr>
              <w:t xml:space="preserve">
из них орошаемые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жерлерден</w:t>
            </w:r>
          </w:p>
          <w:p>
            <w:pPr>
              <w:spacing w:after="20"/>
              <w:ind w:left="20"/>
              <w:jc w:val="both"/>
            </w:pPr>
            <w:r>
              <w:rPr>
                <w:rFonts w:ascii="Times New Roman"/>
                <w:b w:val="false"/>
                <w:i w:val="false"/>
                <w:color w:val="000000"/>
                <w:sz w:val="20"/>
              </w:rPr>
              <w:t xml:space="preserve">
из них с орошаемых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Қорғалған топырақтағы жеке ауыл шаруашылығы дақылдарының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отдельных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пайдаланылатын алқабы,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центнермен</w:t>
            </w:r>
          </w:p>
          <w:p>
            <w:pPr>
              <w:spacing w:after="20"/>
              <w:ind w:left="20"/>
              <w:jc w:val="both"/>
            </w:pPr>
            <w:r>
              <w:rPr>
                <w:rFonts w:ascii="Times New Roman"/>
                <w:b w:val="false"/>
                <w:i w:val="false"/>
                <w:color w:val="000000"/>
                <w:sz w:val="20"/>
              </w:rPr>
              <w:t>
Валовой сбор, в центнерах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4.1 Қорғалған топырақта өсірілген гүлдерді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p>
          <w:p>
            <w:pPr>
              <w:spacing w:after="20"/>
              <w:ind w:left="20"/>
              <w:jc w:val="both"/>
            </w:pPr>
            <w:r>
              <w:rPr>
                <w:rFonts w:ascii="Times New Roman"/>
                <w:b w:val="false"/>
                <w:i w:val="false"/>
                <w:color w:val="000000"/>
                <w:sz w:val="20"/>
              </w:rPr>
              <w:t>
Наименование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алқабы,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мың данамен</w:t>
            </w:r>
          </w:p>
          <w:p>
            <w:pPr>
              <w:spacing w:after="20"/>
              <w:ind w:left="20"/>
              <w:jc w:val="both"/>
            </w:pPr>
            <w:r>
              <w:rPr>
                <w:rFonts w:ascii="Times New Roman"/>
                <w:b w:val="false"/>
                <w:i w:val="false"/>
                <w:color w:val="000000"/>
                <w:sz w:val="20"/>
              </w:rPr>
              <w:t>
Валовой сбор, в тысяч штуках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p>
          <w:p>
            <w:pPr>
              <w:spacing w:after="20"/>
              <w:ind w:left="20"/>
              <w:jc w:val="both"/>
            </w:pPr>
            <w:r>
              <w:rPr>
                <w:rFonts w:ascii="Times New Roman"/>
                <w:b w:val="false"/>
                <w:i w:val="false"/>
                <w:color w:val="000000"/>
                <w:sz w:val="20"/>
              </w:rPr>
              <w:t>
Розы 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қалампыр гүлдер</w:t>
            </w:r>
          </w:p>
          <w:p>
            <w:pPr>
              <w:spacing w:after="20"/>
              <w:ind w:left="20"/>
              <w:jc w:val="both"/>
            </w:pPr>
            <w:r>
              <w:rPr>
                <w:rFonts w:ascii="Times New Roman"/>
                <w:b w:val="false"/>
                <w:i w:val="false"/>
                <w:color w:val="000000"/>
                <w:sz w:val="20"/>
              </w:rPr>
              <w:t>
Гвоздикисрезанные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бақыт гүлдер</w:t>
            </w:r>
          </w:p>
          <w:p>
            <w:pPr>
              <w:spacing w:after="20"/>
              <w:ind w:left="20"/>
              <w:jc w:val="both"/>
            </w:pPr>
            <w:r>
              <w:rPr>
                <w:rFonts w:ascii="Times New Roman"/>
                <w:b w:val="false"/>
                <w:i w:val="false"/>
                <w:color w:val="000000"/>
                <w:sz w:val="20"/>
              </w:rPr>
              <w:t>
Хризантемысрезанные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кесілгенгүлдер</w:t>
            </w:r>
          </w:p>
          <w:p>
            <w:pPr>
              <w:spacing w:after="20"/>
              <w:ind w:left="20"/>
              <w:jc w:val="both"/>
            </w:pPr>
            <w:r>
              <w:rPr>
                <w:rFonts w:ascii="Times New Roman"/>
                <w:b w:val="false"/>
                <w:i w:val="false"/>
                <w:color w:val="000000"/>
                <w:sz w:val="20"/>
              </w:rPr>
              <w:t>
Цветы срезанные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4.2 Қорғалған топырақтағы өсімдік шаруашылығы өнімдерінің жекелеген түрлерін өсіру туралы ақпаратты көрсетіңіз</w:t>
      </w:r>
    </w:p>
    <w:p>
      <w:pPr>
        <w:spacing w:after="0"/>
        <w:ind w:left="0"/>
        <w:jc w:val="both"/>
      </w:pPr>
      <w:r>
        <w:rPr>
          <w:rFonts w:ascii="Times New Roman"/>
          <w:b w:val="false"/>
          <w:i w:val="false"/>
          <w:color w:val="000000"/>
          <w:sz w:val="28"/>
        </w:rPr>
        <w:t>
      Укажите информацию о выращивании отдельных видов продукции растениеводства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алаңы, шаршы метрмен</w:t>
            </w:r>
          </w:p>
          <w:p>
            <w:pPr>
              <w:spacing w:after="20"/>
              <w:ind w:left="20"/>
              <w:jc w:val="both"/>
            </w:pPr>
            <w:r>
              <w:rPr>
                <w:rFonts w:ascii="Times New Roman"/>
                <w:b w:val="false"/>
                <w:i w:val="false"/>
                <w:color w:val="000000"/>
                <w:sz w:val="20"/>
              </w:rPr>
              <w:t>
Используемая площадь теплиц,</w:t>
            </w:r>
          </w:p>
          <w:p>
            <w:pPr>
              <w:spacing w:after="20"/>
              <w:ind w:left="20"/>
              <w:jc w:val="both"/>
            </w:pPr>
            <w:r>
              <w:rPr>
                <w:rFonts w:ascii="Times New Roman"/>
                <w:b w:val="false"/>
                <w:i w:val="false"/>
                <w:color w:val="000000"/>
                <w:sz w:val="20"/>
              </w:rPr>
              <w:t>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мың данамен</w:t>
            </w:r>
          </w:p>
          <w:p>
            <w:pPr>
              <w:spacing w:after="20"/>
              <w:ind w:left="20"/>
              <w:jc w:val="both"/>
            </w:pPr>
            <w:r>
              <w:rPr>
                <w:rFonts w:ascii="Times New Roman"/>
                <w:b w:val="false"/>
                <w:i w:val="false"/>
                <w:color w:val="000000"/>
                <w:sz w:val="20"/>
              </w:rPr>
              <w:t>
Выращено, в тысяч штуках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рождестволық ағаштар</w:t>
            </w:r>
          </w:p>
          <w:p>
            <w:pPr>
              <w:spacing w:after="20"/>
              <w:ind w:left="20"/>
              <w:jc w:val="both"/>
            </w:pPr>
            <w:r>
              <w:rPr>
                <w:rFonts w:ascii="Times New Roman"/>
                <w:b w:val="false"/>
                <w:i w:val="false"/>
                <w:color w:val="000000"/>
                <w:sz w:val="20"/>
              </w:rPr>
              <w:t>
Деревья рождественские, срубленные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көшеттері</w:t>
            </w:r>
          </w:p>
          <w:p>
            <w:pPr>
              <w:spacing w:after="20"/>
              <w:ind w:left="20"/>
              <w:jc w:val="both"/>
            </w:pPr>
            <w:r>
              <w:rPr>
                <w:rFonts w:ascii="Times New Roman"/>
                <w:b w:val="false"/>
                <w:i w:val="false"/>
                <w:color w:val="000000"/>
                <w:sz w:val="20"/>
              </w:rPr>
              <w:t>
Рассада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Көкөністердің көшеттері</w:t>
            </w:r>
          </w:p>
          <w:p>
            <w:pPr>
              <w:spacing w:after="20"/>
              <w:ind w:left="20"/>
              <w:jc w:val="both"/>
            </w:pPr>
            <w:r>
              <w:rPr>
                <w:rFonts w:ascii="Times New Roman"/>
                <w:b w:val="false"/>
                <w:i w:val="false"/>
                <w:color w:val="000000"/>
                <w:sz w:val="20"/>
              </w:rPr>
              <w:t>
Рассада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дақылдарының көшеттері</w:t>
            </w:r>
          </w:p>
          <w:p>
            <w:pPr>
              <w:spacing w:after="20"/>
              <w:ind w:left="20"/>
              <w:jc w:val="both"/>
            </w:pPr>
            <w:r>
              <w:rPr>
                <w:rFonts w:ascii="Times New Roman"/>
                <w:b w:val="false"/>
                <w:i w:val="false"/>
                <w:color w:val="000000"/>
                <w:sz w:val="20"/>
              </w:rPr>
              <w:t>
Рассада культур ягодных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Саңырауқұлақты жер (мицелий)</w:t>
            </w:r>
          </w:p>
          <w:p>
            <w:pPr>
              <w:spacing w:after="20"/>
              <w:ind w:left="20"/>
              <w:jc w:val="both"/>
            </w:pPr>
            <w:r>
              <w:rPr>
                <w:rFonts w:ascii="Times New Roman"/>
                <w:b w:val="false"/>
                <w:i w:val="false"/>
                <w:color w:val="000000"/>
                <w:sz w:val="20"/>
              </w:rPr>
              <w:t>
Грибницы (мицелий)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декоративтік ағаштар мен бұталардың екпе көшеттері</w:t>
            </w:r>
          </w:p>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декоративтік ағаштар мен бұталардың тікпе көшеттері</w:t>
            </w:r>
          </w:p>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Органикалық өсімдік шаруашылығының өндірілген өнімі туралы ақпаратты көрсетіңіз</w:t>
      </w:r>
    </w:p>
    <w:p>
      <w:pPr>
        <w:spacing w:after="0"/>
        <w:ind w:left="0"/>
        <w:jc w:val="both"/>
      </w:pPr>
      <w:r>
        <w:rPr>
          <w:rFonts w:ascii="Times New Roman"/>
          <w:b w:val="false"/>
          <w:i w:val="false"/>
          <w:color w:val="000000"/>
          <w:sz w:val="28"/>
        </w:rPr>
        <w:t>
      Укажите информацию о производстве продукции органического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өнімінің нақтыланған егістік алқабы, гектармен</w:t>
            </w:r>
          </w:p>
          <w:p>
            <w:pPr>
              <w:spacing w:after="20"/>
              <w:ind w:left="20"/>
              <w:jc w:val="both"/>
            </w:pPr>
            <w:r>
              <w:rPr>
                <w:rFonts w:ascii="Times New Roman"/>
                <w:b w:val="false"/>
                <w:i w:val="false"/>
                <w:color w:val="000000"/>
                <w:sz w:val="20"/>
              </w:rPr>
              <w:t>
Уточненная посевная площадь продукцииорганического растениеводства, в гектарах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өнімінің жиналған алқап, гектармен</w:t>
            </w:r>
          </w:p>
          <w:p>
            <w:pPr>
              <w:spacing w:after="20"/>
              <w:ind w:left="20"/>
              <w:jc w:val="both"/>
            </w:pPr>
            <w:r>
              <w:rPr>
                <w:rFonts w:ascii="Times New Roman"/>
                <w:b w:val="false"/>
                <w:i w:val="false"/>
                <w:color w:val="000000"/>
                <w:sz w:val="20"/>
              </w:rPr>
              <w:t>
Убранная площадь продукцииорганического растениеводства, в гектарах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 жалпы түсімі, центнермен</w:t>
            </w:r>
          </w:p>
          <w:p>
            <w:pPr>
              <w:spacing w:after="20"/>
              <w:ind w:left="20"/>
              <w:jc w:val="both"/>
            </w:pPr>
            <w:r>
              <w:rPr>
                <w:rFonts w:ascii="Times New Roman"/>
                <w:b w:val="false"/>
                <w:i w:val="false"/>
                <w:color w:val="000000"/>
                <w:sz w:val="20"/>
              </w:rPr>
              <w:t>
Валовой сбор продукцииорганического растениеводства,</w:t>
            </w:r>
          </w:p>
          <w:p>
            <w:pPr>
              <w:spacing w:after="20"/>
              <w:ind w:left="20"/>
              <w:jc w:val="both"/>
            </w:pPr>
            <w:r>
              <w:rPr>
                <w:rFonts w:ascii="Times New Roman"/>
                <w:b w:val="false"/>
                <w:i w:val="false"/>
                <w:color w:val="000000"/>
                <w:sz w:val="20"/>
              </w:rPr>
              <w:t>
в центнерах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Тыңайтқыштарды енгізу мен пайдалану туралы ақпаратты көрсетіңіз</w:t>
      </w:r>
    </w:p>
    <w:p>
      <w:pPr>
        <w:spacing w:after="0"/>
        <w:ind w:left="0"/>
        <w:jc w:val="both"/>
      </w:pPr>
      <w:r>
        <w:rPr>
          <w:rFonts w:ascii="Times New Roman"/>
          <w:b w:val="false"/>
          <w:i w:val="false"/>
          <w:color w:val="000000"/>
          <w:sz w:val="28"/>
        </w:rPr>
        <w:t xml:space="preserve">
      Укажите информацию о внесении и использовании удобрений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килограммен</w:t>
            </w:r>
          </w:p>
          <w:p>
            <w:pPr>
              <w:spacing w:after="20"/>
              <w:ind w:left="20"/>
              <w:jc w:val="both"/>
            </w:pPr>
            <w:r>
              <w:rPr>
                <w:rFonts w:ascii="Times New Roman"/>
                <w:b w:val="false"/>
                <w:i w:val="false"/>
                <w:color w:val="000000"/>
                <w:sz w:val="20"/>
              </w:rPr>
              <w:t>
Внесение минеральных удобрений,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азоттық</w:t>
            </w:r>
          </w:p>
          <w:p>
            <w:pPr>
              <w:spacing w:after="20"/>
              <w:ind w:left="20"/>
              <w:jc w:val="both"/>
            </w:pPr>
            <w:r>
              <w:rPr>
                <w:rFonts w:ascii="Times New Roman"/>
                <w:b w:val="false"/>
                <w:i w:val="false"/>
                <w:color w:val="000000"/>
                <w:sz w:val="20"/>
              </w:rPr>
              <w:t>
азотных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фосфорлық</w:t>
            </w:r>
          </w:p>
          <w:p>
            <w:pPr>
              <w:spacing w:after="20"/>
              <w:ind w:left="20"/>
              <w:jc w:val="both"/>
            </w:pPr>
            <w:r>
              <w:rPr>
                <w:rFonts w:ascii="Times New Roman"/>
                <w:b w:val="false"/>
                <w:i w:val="false"/>
                <w:color w:val="000000"/>
                <w:sz w:val="20"/>
              </w:rPr>
              <w:t>
фосфорных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калийлік</w:t>
            </w:r>
          </w:p>
          <w:p>
            <w:pPr>
              <w:spacing w:after="20"/>
              <w:ind w:left="20"/>
              <w:jc w:val="both"/>
            </w:pPr>
            <w:r>
              <w:rPr>
                <w:rFonts w:ascii="Times New Roman"/>
                <w:b w:val="false"/>
                <w:i w:val="false"/>
                <w:color w:val="000000"/>
                <w:sz w:val="20"/>
              </w:rPr>
              <w:t>
калийных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p>
          <w:p>
            <w:pPr>
              <w:spacing w:after="20"/>
              <w:ind w:left="20"/>
              <w:jc w:val="both"/>
            </w:pPr>
            <w:r>
              <w:rPr>
                <w:rFonts w:ascii="Times New Roman"/>
                <w:b w:val="false"/>
                <w:i w:val="false"/>
                <w:color w:val="000000"/>
                <w:sz w:val="20"/>
              </w:rPr>
              <w:t>
в пересчете на 100% питательных веществ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xml:space="preserve">
из них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p>
          <w:p>
            <w:pPr>
              <w:spacing w:after="20"/>
              <w:ind w:left="20"/>
              <w:jc w:val="both"/>
            </w:pPr>
            <w:r>
              <w:rPr>
                <w:rFonts w:ascii="Times New Roman"/>
                <w:b w:val="false"/>
                <w:i w:val="false"/>
                <w:color w:val="000000"/>
                <w:sz w:val="20"/>
              </w:rPr>
              <w:t>
в физи-ческом весе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p>
          <w:p>
            <w:pPr>
              <w:spacing w:after="20"/>
              <w:ind w:left="20"/>
              <w:jc w:val="both"/>
            </w:pPr>
            <w:r>
              <w:rPr>
                <w:rFonts w:ascii="Times New Roman"/>
                <w:b w:val="false"/>
                <w:i w:val="false"/>
                <w:color w:val="000000"/>
                <w:sz w:val="20"/>
              </w:rPr>
              <w:t>
в пересчете на 100% питательных веществ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p>
          <w:p>
            <w:pPr>
              <w:spacing w:after="20"/>
              <w:ind w:left="20"/>
              <w:jc w:val="both"/>
            </w:pPr>
            <w:r>
              <w:rPr>
                <w:rFonts w:ascii="Times New Roman"/>
                <w:b w:val="false"/>
                <w:i w:val="false"/>
                <w:color w:val="000000"/>
                <w:sz w:val="20"/>
              </w:rPr>
              <w:t>
в физическом весе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p>
          <w:p>
            <w:pPr>
              <w:spacing w:after="20"/>
              <w:ind w:left="20"/>
              <w:jc w:val="both"/>
            </w:pPr>
            <w:r>
              <w:rPr>
                <w:rFonts w:ascii="Times New Roman"/>
                <w:b w:val="false"/>
                <w:i w:val="false"/>
                <w:color w:val="000000"/>
                <w:sz w:val="20"/>
              </w:rPr>
              <w:t>
в пересчете на 100% питатель-ных веществ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p>
          <w:p>
            <w:pPr>
              <w:spacing w:after="20"/>
              <w:ind w:left="20"/>
              <w:jc w:val="both"/>
            </w:pPr>
            <w:r>
              <w:rPr>
                <w:rFonts w:ascii="Times New Roman"/>
                <w:b w:val="false"/>
                <w:i w:val="false"/>
                <w:color w:val="000000"/>
                <w:sz w:val="20"/>
              </w:rPr>
              <w:t>
в физическом весе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на орошае-мые</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на орошае-мые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на орошае-мые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на орошае-мые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на орошаемые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на орошаемые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xml:space="preserve">
      продолжение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w:t>
            </w:r>
          </w:p>
          <w:p>
            <w:pPr>
              <w:spacing w:after="20"/>
              <w:ind w:left="20"/>
              <w:jc w:val="both"/>
            </w:pPr>
            <w:r>
              <w:rPr>
                <w:rFonts w:ascii="Times New Roman"/>
                <w:b w:val="false"/>
                <w:i w:val="false"/>
                <w:color w:val="000000"/>
                <w:sz w:val="20"/>
              </w:rPr>
              <w:t>
с СКПСХ</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килограммен</w:t>
            </w:r>
          </w:p>
          <w:p>
            <w:pPr>
              <w:spacing w:after="20"/>
              <w:ind w:left="20"/>
              <w:jc w:val="both"/>
            </w:pPr>
            <w:r>
              <w:rPr>
                <w:rFonts w:ascii="Times New Roman"/>
                <w:b w:val="false"/>
                <w:i w:val="false"/>
                <w:color w:val="000000"/>
                <w:sz w:val="20"/>
              </w:rPr>
              <w:t>
Внесение минеральных удобрений, в килограммах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енгізу, тоннамен</w:t>
            </w:r>
          </w:p>
          <w:p>
            <w:pPr>
              <w:spacing w:after="20"/>
              <w:ind w:left="20"/>
              <w:jc w:val="both"/>
            </w:pPr>
            <w:r>
              <w:rPr>
                <w:rFonts w:ascii="Times New Roman"/>
                <w:b w:val="false"/>
                <w:i w:val="false"/>
                <w:color w:val="000000"/>
                <w:sz w:val="20"/>
              </w:rPr>
              <w:t>
Внесение органических удобрений,</w:t>
            </w:r>
          </w:p>
          <w:p>
            <w:pPr>
              <w:spacing w:after="20"/>
              <w:ind w:left="20"/>
              <w:jc w:val="both"/>
            </w:pPr>
            <w:r>
              <w:rPr>
                <w:rFonts w:ascii="Times New Roman"/>
                <w:b w:val="false"/>
                <w:i w:val="false"/>
                <w:color w:val="000000"/>
                <w:sz w:val="20"/>
              </w:rPr>
              <w:t>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p>
          <w:p>
            <w:pPr>
              <w:spacing w:after="20"/>
              <w:ind w:left="20"/>
              <w:jc w:val="both"/>
            </w:pPr>
            <w:r>
              <w:rPr>
                <w:rFonts w:ascii="Times New Roman"/>
                <w:b w:val="false"/>
                <w:i w:val="false"/>
                <w:color w:val="000000"/>
                <w:sz w:val="20"/>
              </w:rPr>
              <w:t>
микроудобрений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p>
          <w:p>
            <w:pPr>
              <w:spacing w:after="20"/>
              <w:ind w:left="20"/>
              <w:jc w:val="both"/>
            </w:pPr>
            <w:r>
              <w:rPr>
                <w:rFonts w:ascii="Times New Roman"/>
                <w:b w:val="false"/>
                <w:i w:val="false"/>
                <w:color w:val="000000"/>
                <w:sz w:val="20"/>
              </w:rPr>
              <w:t>
в пересчете на 100% питательных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p>
          <w:p>
            <w:pPr>
              <w:spacing w:after="20"/>
              <w:ind w:left="20"/>
              <w:jc w:val="both"/>
            </w:pPr>
            <w:r>
              <w:rPr>
                <w:rFonts w:ascii="Times New Roman"/>
                <w:b w:val="false"/>
                <w:i w:val="false"/>
                <w:color w:val="000000"/>
                <w:sz w:val="20"/>
              </w:rPr>
              <w:t>
в физическом весе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орошаемые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на орошаемые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на орошаемые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шаруашылығы дақылдарының тыңайтылған алқабы туралы ақпаратты көрсетіңіз</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 Ашық топырақтағы ауыл шаруашылығы дақылдарының тыңайтылған алқабы туралы ақпаратты көрсетіңіз, гектармен</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открытого грунта,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p>
          <w:p>
            <w:pPr>
              <w:spacing w:after="20"/>
              <w:ind w:left="20"/>
              <w:jc w:val="both"/>
            </w:pPr>
            <w:r>
              <w:rPr>
                <w:rFonts w:ascii="Times New Roman"/>
                <w:b w:val="false"/>
                <w:i w:val="false"/>
                <w:color w:val="000000"/>
                <w:sz w:val="20"/>
              </w:rPr>
              <w:t>
Площадь, удобренная минеральными удобрениями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орошаемые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xml:space="preserve">
орошаемые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7.2. Қорғалған топырақтағы ауыл шаруашылығы дақылдарының тыңайтылған алқабы туралы ақпаратты көрсетіңіз, шаршы метрмен</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защищенного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p>
          <w:p>
            <w:pPr>
              <w:spacing w:after="20"/>
              <w:ind w:left="20"/>
              <w:jc w:val="both"/>
            </w:pPr>
            <w:r>
              <w:rPr>
                <w:rFonts w:ascii="Times New Roman"/>
                <w:b w:val="false"/>
                <w:i w:val="false"/>
                <w:color w:val="000000"/>
                <w:sz w:val="20"/>
              </w:rPr>
              <w:t>
Код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p>
          <w:p>
            <w:pPr>
              <w:spacing w:after="20"/>
              <w:ind w:left="20"/>
              <w:jc w:val="both"/>
            </w:pPr>
            <w:r>
              <w:rPr>
                <w:rFonts w:ascii="Times New Roman"/>
                <w:b w:val="false"/>
                <w:i w:val="false"/>
                <w:color w:val="000000"/>
                <w:sz w:val="20"/>
              </w:rPr>
              <w:t>
Площадь, удобренная минеральными удобрениями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Дәнді дақылдарды өсіргенде топырақ ресурсын сақтау технологиясын қолдану туралы мәліметті көрсетіңіз, гектармен</w:t>
      </w:r>
    </w:p>
    <w:p>
      <w:pPr>
        <w:spacing w:after="0"/>
        <w:ind w:left="0"/>
        <w:jc w:val="both"/>
      </w:pPr>
      <w:r>
        <w:rPr>
          <w:rFonts w:ascii="Times New Roman"/>
          <w:b w:val="false"/>
          <w:i w:val="false"/>
          <w:color w:val="000000"/>
          <w:sz w:val="28"/>
        </w:rPr>
        <w:t>
      Укажите сведения о применении почво-, ресурсосберегающих технологий при возделывании зерновых культур, в гектарах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Сабанды ұсақтау және шашу арқылы жиналған дәнді дақылдар алқабы</w:t>
            </w:r>
          </w:p>
          <w:p>
            <w:pPr>
              <w:spacing w:after="20"/>
              <w:ind w:left="20"/>
              <w:jc w:val="both"/>
            </w:pPr>
            <w:r>
              <w:rPr>
                <w:rFonts w:ascii="Times New Roman"/>
                <w:b w:val="false"/>
                <w:i w:val="false"/>
                <w:color w:val="000000"/>
                <w:sz w:val="20"/>
              </w:rPr>
              <w:t>
Убранная площадь зерновых культур с измельчением и разбрасыванием соломы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0574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Себу кешенімен, сондай-ақ тікелей сепкіштер мен себілген дәнді дақылдар алқабы</w:t>
            </w:r>
          </w:p>
          <w:p>
            <w:pPr>
              <w:spacing w:after="20"/>
              <w:ind w:left="20"/>
              <w:jc w:val="both"/>
            </w:pPr>
            <w:r>
              <w:rPr>
                <w:rFonts w:ascii="Times New Roman"/>
                <w:b w:val="false"/>
                <w:i w:val="false"/>
                <w:color w:val="000000"/>
                <w:sz w:val="20"/>
              </w:rPr>
              <w:t>
Площадь зерновых культур, засеянная посевными комплексами, а также стерневыми сеялками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0574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Құрамында глифосаты бар гербицидтер мен өңделген дәнді дақылдар алқабы</w:t>
            </w:r>
          </w:p>
          <w:p>
            <w:pPr>
              <w:spacing w:after="20"/>
              <w:ind w:left="20"/>
              <w:jc w:val="both"/>
            </w:pPr>
            <w:r>
              <w:rPr>
                <w:rFonts w:ascii="Times New Roman"/>
                <w:b w:val="false"/>
                <w:i w:val="false"/>
                <w:color w:val="000000"/>
                <w:sz w:val="20"/>
              </w:rPr>
              <w:t>
Площадь зерновых культур, обработанная глифосатсодержащими гербицидами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032000" cy="762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 Адрес (респондента) ______________________</w:t>
      </w:r>
    </w:p>
    <w:p>
      <w:pPr>
        <w:spacing w:after="0"/>
        <w:ind w:left="0"/>
        <w:jc w:val="both"/>
      </w:pPr>
      <w:r>
        <w:rPr>
          <w:rFonts w:ascii="Times New Roman"/>
          <w:b w:val="false"/>
          <w:i w:val="false"/>
          <w:color w:val="000000"/>
          <w:sz w:val="28"/>
        </w:rPr>
        <w:t>
      Телефоны (респонденттің)             Электрондық пошта мекенжайы (респонденттің)</w:t>
      </w:r>
    </w:p>
    <w:p>
      <w:pPr>
        <w:spacing w:after="0"/>
        <w:ind w:left="0"/>
        <w:jc w:val="both"/>
      </w:pPr>
      <w:r>
        <w:rPr>
          <w:rFonts w:ascii="Times New Roman"/>
          <w:b w:val="false"/>
          <w:i w:val="false"/>
          <w:color w:val="000000"/>
          <w:sz w:val="28"/>
        </w:rPr>
        <w:t xml:space="preserve">
      Телефон (респондента) ______ _____ Адрес электронной почты (респондента) 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xml:space="preserve">
      стационарный       мобильный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Исполнитель_____________________________________ 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 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 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дақылдары түсімін жинау </w:t>
            </w:r>
            <w:r>
              <w:br/>
            </w:r>
            <w:r>
              <w:rPr>
                <w:rFonts w:ascii="Times New Roman"/>
                <w:b w:val="false"/>
                <w:i w:val="false"/>
                <w:color w:val="000000"/>
                <w:sz w:val="20"/>
              </w:rPr>
              <w:t>туралы" статистикалық</w:t>
            </w:r>
            <w:r>
              <w:br/>
            </w:r>
            <w:r>
              <w:rPr>
                <w:rFonts w:ascii="Times New Roman"/>
                <w:b w:val="false"/>
                <w:i w:val="false"/>
                <w:color w:val="000000"/>
                <w:sz w:val="20"/>
              </w:rPr>
              <w:t xml:space="preserve">нысанға (индексі 29-сх, </w:t>
            </w:r>
            <w:r>
              <w:br/>
            </w:r>
            <w:r>
              <w:rPr>
                <w:rFonts w:ascii="Times New Roman"/>
                <w:b w:val="false"/>
                <w:i w:val="false"/>
                <w:color w:val="000000"/>
                <w:sz w:val="20"/>
              </w:rPr>
              <w:t>кезеңділігі жылына бір рет)</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"Жеке ауыл шаруашылық дақылдарының түсімділігі" көрсеткіші бойынша жол берілетін мәндердің шектері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центнер гектардан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01.11.49.100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майлы тұқымдар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және қарбыздар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Пішенге табиғи шабындықтар шөптері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Ауыл, орман және балық шаруашылығы өнімдерінің (көрсетілетін қызметтердің) анықтамалығы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дақылдары түсімін жинау </w:t>
            </w:r>
            <w:r>
              <w:br/>
            </w:r>
            <w:r>
              <w:rPr>
                <w:rFonts w:ascii="Times New Roman"/>
                <w:b w:val="false"/>
                <w:i w:val="false"/>
                <w:color w:val="000000"/>
                <w:sz w:val="20"/>
              </w:rPr>
              <w:t>туралы" статистикалық</w:t>
            </w:r>
            <w:r>
              <w:br/>
            </w:r>
            <w:r>
              <w:rPr>
                <w:rFonts w:ascii="Times New Roman"/>
                <w:b w:val="false"/>
                <w:i w:val="false"/>
                <w:color w:val="000000"/>
                <w:sz w:val="20"/>
              </w:rPr>
              <w:t xml:space="preserve">нысанға (индексі 29-сх, </w:t>
            </w:r>
            <w:r>
              <w:br/>
            </w:r>
            <w:r>
              <w:rPr>
                <w:rFonts w:ascii="Times New Roman"/>
                <w:b w:val="false"/>
                <w:i w:val="false"/>
                <w:color w:val="000000"/>
                <w:sz w:val="20"/>
              </w:rPr>
              <w:t>кезеңділігі жылына бір рет)</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Ылғалдылық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пішендемеге жұмсалған кептірілген шөптің % мынадай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шөптің мөлшерін, мынадай ылғалдылықтағы шөпке қайта есептеген кезде, осы коэффициентке көбейту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21-қосымша</w:t>
            </w:r>
          </w:p>
        </w:tc>
      </w:tr>
    </w:tbl>
    <w:bookmarkStart w:name="z174" w:id="394"/>
    <w:p>
      <w:pPr>
        <w:spacing w:after="0"/>
        <w:ind w:left="0"/>
        <w:jc w:val="left"/>
      </w:pPr>
      <w:r>
        <w:rPr>
          <w:rFonts w:ascii="Times New Roman"/>
          <w:b/>
          <w:i w:val="false"/>
          <w:color w:val="000000"/>
        </w:rPr>
        <w:t xml:space="preserve"> "Ауыл шаруашылығы дақылдары түсімін жинау туралы" жалпымемлекеттік статистикалық байқаудың статистикалық нысанын толтыру жөніндегі нұсқаулық (индексі 29-сх, кезеңділігі жылына бір рет)</w:t>
      </w:r>
    </w:p>
    <w:bookmarkEnd w:id="394"/>
    <w:p>
      <w:pPr>
        <w:spacing w:after="0"/>
        <w:ind w:left="0"/>
        <w:jc w:val="both"/>
      </w:pPr>
      <w:r>
        <w:rPr>
          <w:rFonts w:ascii="Times New Roman"/>
          <w:b w:val="false"/>
          <w:i w:val="false"/>
          <w:color w:val="ff0000"/>
          <w:sz w:val="28"/>
        </w:rPr>
        <w:t xml:space="preserve">
      Ескерту. 21-қосымша жаңа редакцияда - ҚР Стратегиялық жоспарлау және реформалар агенттігі Ұлттық статистика бюросы Басшысының 16.09.2022 </w:t>
      </w:r>
      <w:r>
        <w:rPr>
          <w:rFonts w:ascii="Times New Roman"/>
          <w:b w:val="false"/>
          <w:i w:val="false"/>
          <w:color w:val="ff0000"/>
          <w:sz w:val="28"/>
        </w:rPr>
        <w:t>№ 24</w:t>
      </w:r>
      <w:r>
        <w:rPr>
          <w:rFonts w:ascii="Times New Roman"/>
          <w:b w:val="false"/>
          <w:i w:val="false"/>
          <w:color w:val="ff0000"/>
          <w:sz w:val="28"/>
        </w:rPr>
        <w:t xml:space="preserve"> (01.01.2023 бастап қолданысқа енгізіледі) бұйрығымен.</w:t>
      </w:r>
    </w:p>
    <w:bookmarkStart w:name="z1038" w:id="395"/>
    <w:p>
      <w:pPr>
        <w:spacing w:after="0"/>
        <w:ind w:left="0"/>
        <w:jc w:val="both"/>
      </w:pPr>
      <w:r>
        <w:rPr>
          <w:rFonts w:ascii="Times New Roman"/>
          <w:b w:val="false"/>
          <w:i w:val="false"/>
          <w:color w:val="000000"/>
          <w:sz w:val="28"/>
        </w:rPr>
        <w:t>
      1. Осы нұсқаулық "Ауыл шаруашылығы дақылдары түсімін жинау туралы" (индексі 29-сх,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395"/>
    <w:p>
      <w:pPr>
        <w:spacing w:after="0"/>
        <w:ind w:left="0"/>
        <w:jc w:val="both"/>
      </w:pPr>
      <w:r>
        <w:rPr>
          <w:rFonts w:ascii="Times New Roman"/>
          <w:b w:val="false"/>
          <w:i w:val="false"/>
          <w:color w:val="000000"/>
          <w:sz w:val="28"/>
        </w:rPr>
        <w:t>
      2. Осы Нұсқаулықта мынадай анықтамалар пайдаланылады:</w:t>
      </w:r>
    </w:p>
    <w:p>
      <w:pPr>
        <w:spacing w:after="0"/>
        <w:ind w:left="0"/>
        <w:jc w:val="both"/>
      </w:pPr>
      <w:r>
        <w:rPr>
          <w:rFonts w:ascii="Times New Roman"/>
          <w:b w:val="false"/>
          <w:i w:val="false"/>
          <w:color w:val="000000"/>
          <w:sz w:val="28"/>
        </w:rPr>
        <w:t>
      1) бастапқы кіріске алынған салмақ – түсімді жинау кезінде тазартпай алғандағы, арамшөбімен және минералдық қоспаларымен (топырақ, топырақ түйірі, собық масағы және өзге де қоспалар), сондай-ақ артық ылғалдығымен қоса нақты салмағы;</w:t>
      </w:r>
    </w:p>
    <w:p>
      <w:pPr>
        <w:spacing w:after="0"/>
        <w:ind w:left="0"/>
        <w:jc w:val="both"/>
      </w:pPr>
      <w:r>
        <w:rPr>
          <w:rFonts w:ascii="Times New Roman"/>
          <w:b w:val="false"/>
          <w:i w:val="false"/>
          <w:color w:val="000000"/>
          <w:sz w:val="28"/>
        </w:rPr>
        <w:t>
      2) егістік жерлер – ауыл шаруашылығы дақылдары егілген жердің ауданы;</w:t>
      </w:r>
    </w:p>
    <w:p>
      <w:pPr>
        <w:spacing w:after="0"/>
        <w:ind w:left="0"/>
        <w:jc w:val="both"/>
      </w:pPr>
      <w:r>
        <w:rPr>
          <w:rFonts w:ascii="Times New Roman"/>
          <w:b w:val="false"/>
          <w:i w:val="false"/>
          <w:color w:val="000000"/>
          <w:sz w:val="28"/>
        </w:rPr>
        <w:t>
      3) жалпы жинау – әртүрлі ауыл шаруашылығы дақылдарының барлық егістігінен, ауыл шаруашылығы екпелерінен немесе басқа ауыл шаруашылық жерлерінен өндірілген (жиналған) өнім;</w:t>
      </w:r>
    </w:p>
    <w:p>
      <w:pPr>
        <w:spacing w:after="0"/>
        <w:ind w:left="0"/>
        <w:jc w:val="both"/>
      </w:pPr>
      <w:r>
        <w:rPr>
          <w:rFonts w:ascii="Times New Roman"/>
          <w:b w:val="false"/>
          <w:i w:val="false"/>
          <w:color w:val="000000"/>
          <w:sz w:val="28"/>
        </w:rPr>
        <w:t>
      4) жиналған алқап – ауыл шаруашылығы дақылдарының түсімі жиналған нақты алқап;</w:t>
      </w:r>
    </w:p>
    <w:p>
      <w:pPr>
        <w:spacing w:after="0"/>
        <w:ind w:left="0"/>
        <w:jc w:val="both"/>
      </w:pPr>
      <w:r>
        <w:rPr>
          <w:rFonts w:ascii="Times New Roman"/>
          <w:b w:val="false"/>
          <w:i w:val="false"/>
          <w:color w:val="000000"/>
          <w:sz w:val="28"/>
        </w:rPr>
        <w:t>
      5) жылыжай – бұл жылыжай өсімдіктерін және көшеттерді жыл бойы өсіруге арналған, кез келген жарық өткізетін материалмен жабылған арнаулы үй-жай;</w:t>
      </w:r>
    </w:p>
    <w:p>
      <w:pPr>
        <w:spacing w:after="0"/>
        <w:ind w:left="0"/>
        <w:jc w:val="both"/>
      </w:pPr>
      <w:r>
        <w:rPr>
          <w:rFonts w:ascii="Times New Roman"/>
          <w:b w:val="false"/>
          <w:i w:val="false"/>
          <w:color w:val="000000"/>
          <w:sz w:val="28"/>
        </w:rPr>
        <w:t>
      6) жылыжайлардың жалпы алаңы – өндірістік алаң (өсімдіктерді өсіруге пайдаланылады, олардың арасынан өтуге арналған орын), сондай-ақ қосалқы, әкімшілік-тұрмыстық, қосалқы өндірістік үй жайлардың алаңы;</w:t>
      </w:r>
    </w:p>
    <w:p>
      <w:pPr>
        <w:spacing w:after="0"/>
        <w:ind w:left="0"/>
        <w:jc w:val="both"/>
      </w:pPr>
      <w:r>
        <w:rPr>
          <w:rFonts w:ascii="Times New Roman"/>
          <w:b w:val="false"/>
          <w:i w:val="false"/>
          <w:color w:val="000000"/>
          <w:sz w:val="28"/>
        </w:rPr>
        <w:t>
      7) көпжылғы дақылдар – жүзім, цитрус жемістері, дәндік, тұқымдас және сүйекті жемістер, жеміс ағаштары, бұталар және өзге жаңғақтар, құрамында майы бар жемістер, дәмдеуіштер, хош иісті және фармацевтикалық дақылдар, өзге де көпжылдық дақылдар;</w:t>
      </w:r>
    </w:p>
    <w:p>
      <w:pPr>
        <w:spacing w:after="0"/>
        <w:ind w:left="0"/>
        <w:jc w:val="both"/>
      </w:pPr>
      <w:r>
        <w:rPr>
          <w:rFonts w:ascii="Times New Roman"/>
          <w:b w:val="false"/>
          <w:i w:val="false"/>
          <w:color w:val="000000"/>
          <w:sz w:val="28"/>
        </w:rPr>
        <w:t>
      8) маусымдық дақылдар – дәнді, бұршақ дақылдары және майлы тұқымдар, көкөністер және бақша, тамыр-жемісті және түйнекжеміс (картоп, қант қызылшасы), темекі, талшықты дақылдар (мақта, зығыр, кендір), басқа да маусымдық дақылдар (азықтық дақылдар, гүлдер);</w:t>
      </w:r>
    </w:p>
    <w:p>
      <w:pPr>
        <w:spacing w:after="0"/>
        <w:ind w:left="0"/>
        <w:jc w:val="both"/>
      </w:pPr>
      <w:r>
        <w:rPr>
          <w:rFonts w:ascii="Times New Roman"/>
          <w:b w:val="false"/>
          <w:i w:val="false"/>
          <w:color w:val="000000"/>
          <w:sz w:val="28"/>
        </w:rPr>
        <w:t>
      9) органикалық өсімдік шаруашылығы – жабайы өсімдіктерді жинауды қоса есептегенде, синтетикалық тыңайтқыштарды, пестицидтерді және өсімдіктердің өсуін реттеуіштерді пайдаланбай, ауыл шаруашылығы дақылдарын өсіру;</w:t>
      </w:r>
    </w:p>
    <w:p>
      <w:pPr>
        <w:spacing w:after="0"/>
        <w:ind w:left="0"/>
        <w:jc w:val="both"/>
      </w:pPr>
      <w:r>
        <w:rPr>
          <w:rFonts w:ascii="Times New Roman"/>
          <w:b w:val="false"/>
          <w:i w:val="false"/>
          <w:color w:val="000000"/>
          <w:sz w:val="28"/>
        </w:rPr>
        <w:t>
      10) өңдеуден кейінгі салмақ (есепке алынатын салмағы) – түсімді тазартқаннан және кептіргеннен кейінгі алынған, яғни ылғалдылық және ластану дәрежесін шегергендегі нақты салмағы;</w:t>
      </w:r>
    </w:p>
    <w:p>
      <w:pPr>
        <w:spacing w:after="0"/>
        <w:ind w:left="0"/>
        <w:jc w:val="both"/>
      </w:pPr>
      <w:r>
        <w:rPr>
          <w:rFonts w:ascii="Times New Roman"/>
          <w:b w:val="false"/>
          <w:i w:val="false"/>
          <w:color w:val="000000"/>
          <w:sz w:val="28"/>
        </w:rPr>
        <w:t>
      11) себу кешені – бұл топырақты алдын ала өңдеу, тегістеу, себу, тыңайтқыш енгізу және нығыздау сияқты бірнеше агротехнологиялық операцияларды бір мезгілде жүргізе алатын кешен;</w:t>
      </w:r>
    </w:p>
    <w:p>
      <w:pPr>
        <w:spacing w:after="0"/>
        <w:ind w:left="0"/>
        <w:jc w:val="both"/>
      </w:pPr>
      <w:r>
        <w:rPr>
          <w:rFonts w:ascii="Times New Roman"/>
          <w:b w:val="false"/>
          <w:i w:val="false"/>
          <w:color w:val="000000"/>
          <w:sz w:val="28"/>
        </w:rPr>
        <w:t>
      12) суармалы ауыл шаруашылығы алқаптары – ауыл шаруашылығында пайдалануға және суаруға жарамды тұрақты немесе уақытша суару желісі бар жерлер;</w:t>
      </w:r>
    </w:p>
    <w:p>
      <w:pPr>
        <w:spacing w:after="0"/>
        <w:ind w:left="0"/>
        <w:jc w:val="both"/>
      </w:pPr>
      <w:r>
        <w:rPr>
          <w:rFonts w:ascii="Times New Roman"/>
          <w:b w:val="false"/>
          <w:i w:val="false"/>
          <w:color w:val="000000"/>
          <w:sz w:val="28"/>
        </w:rPr>
        <w:t>
      13) тікелей сепкіш – анкерлі немесе қашау тісті сіңіргіштермен жабдықталған сепкіш;</w:t>
      </w:r>
    </w:p>
    <w:p>
      <w:pPr>
        <w:spacing w:after="0"/>
        <w:ind w:left="0"/>
        <w:jc w:val="both"/>
      </w:pPr>
      <w:r>
        <w:rPr>
          <w:rFonts w:ascii="Times New Roman"/>
          <w:b w:val="false"/>
          <w:i w:val="false"/>
          <w:color w:val="000000"/>
          <w:sz w:val="28"/>
        </w:rPr>
        <w:t>
      14) топырақ ресурсын сақтау технологиясы – топырақты механикалық ең аз, қысқартылған өңдеуге және тікелей себу технологиясына (топырақты механикалық өңдеусіз өсіруге) негізделген дақыл алмастыратын ауыспалы егісте ауыл шаруашылығы дақылдарын өсіру технологиясы.</w:t>
      </w:r>
    </w:p>
    <w:p>
      <w:pPr>
        <w:spacing w:after="0"/>
        <w:ind w:left="0"/>
        <w:jc w:val="both"/>
      </w:pPr>
      <w:r>
        <w:rPr>
          <w:rFonts w:ascii="Times New Roman"/>
          <w:b w:val="false"/>
          <w:i w:val="false"/>
          <w:color w:val="000000"/>
          <w:sz w:val="28"/>
        </w:rPr>
        <w:t>
      3. Егер ауылшаруашылық қызметі бірнеше аудандар мен (немесе) облыстардың аумақтарында жүзеге асырылса, респонденттер статистикалық нысанды жеке бланктерде әр аумақ бойынша ақпаратты көрсете отырып ұсынады, демек деректер ауылшаруашылық қызметін нақты жүзеге асыру орны бойынша көрсетіледі.</w:t>
      </w:r>
    </w:p>
    <w:p>
      <w:pPr>
        <w:spacing w:after="0"/>
        <w:ind w:left="0"/>
        <w:jc w:val="both"/>
      </w:pPr>
      <w:r>
        <w:rPr>
          <w:rFonts w:ascii="Times New Roman"/>
          <w:b w:val="false"/>
          <w:i w:val="false"/>
          <w:color w:val="000000"/>
          <w:sz w:val="28"/>
        </w:rPr>
        <w:t>
      Егер заңды тұлға құрылымдық бөлімшеге статистикалық нысанды тапсыру жөніндегі өкілеттіктерді берсе, онда осы құрылымдық бөлімше статистикалық нысанды өзінің орналасқан жері бойынша аумақтық статистика бөлімшелеріне ұсынады.</w:t>
      </w:r>
    </w:p>
    <w:p>
      <w:pPr>
        <w:spacing w:after="0"/>
        <w:ind w:left="0"/>
        <w:jc w:val="both"/>
      </w:pPr>
      <w:r>
        <w:rPr>
          <w:rFonts w:ascii="Times New Roman"/>
          <w:b w:val="false"/>
          <w:i w:val="false"/>
          <w:color w:val="000000"/>
          <w:sz w:val="28"/>
        </w:rPr>
        <w:t>
      4. Статистикалық нысанда егістік алқабының көлемі, нақты жиналған алқап (гектармен), түсімді нақты жинау (центнерде) және Ауыл, орман және балық шаруашылығы өнімдерінің (көрсетілетін қызметтердің) анықтамалығының кодына сәйкес нысанда қарастырылған жекелеген дақылдар және суарылатын жерлер бойынша деректерді көрсетумен жаздық дақылдардың солған алқаптары туралы нақты деректер көрсетіледі.</w:t>
      </w:r>
    </w:p>
    <w:p>
      <w:pPr>
        <w:spacing w:after="0"/>
        <w:ind w:left="0"/>
        <w:jc w:val="both"/>
      </w:pPr>
      <w:r>
        <w:rPr>
          <w:rFonts w:ascii="Times New Roman"/>
          <w:b w:val="false"/>
          <w:i w:val="false"/>
          <w:color w:val="000000"/>
          <w:sz w:val="28"/>
        </w:rPr>
        <w:t>
      5. 1-бөлімде тіркелген жеріне қарамастан, ауыл шаруашылығы дақылдарын өсіру саласында қызметті нақты жүзеге асыру аумағы (облыс, қала, аудан) көрсетіледі.</w:t>
      </w:r>
    </w:p>
    <w:p>
      <w:pPr>
        <w:spacing w:after="0"/>
        <w:ind w:left="0"/>
        <w:jc w:val="both"/>
      </w:pPr>
      <w:r>
        <w:rPr>
          <w:rFonts w:ascii="Times New Roman"/>
          <w:b w:val="false"/>
          <w:i w:val="false"/>
          <w:color w:val="000000"/>
          <w:sz w:val="28"/>
        </w:rPr>
        <w:t>
      6. 2-бөлімде нақтыланған егістік және өнім жиналатын алқаптың, жиналған түсімнің көлемі екі ондық белгісімен тұтас сандармен көрсетіледі.</w:t>
      </w:r>
    </w:p>
    <w:p>
      <w:pPr>
        <w:spacing w:after="0"/>
        <w:ind w:left="0"/>
        <w:jc w:val="both"/>
      </w:pPr>
      <w:r>
        <w:rPr>
          <w:rFonts w:ascii="Times New Roman"/>
          <w:b w:val="false"/>
          <w:i w:val="false"/>
          <w:color w:val="000000"/>
          <w:sz w:val="28"/>
        </w:rPr>
        <w:t>
      2-бөлімнің 3-бағанында нақтыланған егістік алқаптары туралы деректер, ағымдағы жылдың түсіміне кеш егілетін дақылдардың шаруашылықтағы нақты егілген алқабын (мәселен, жазда отырғызылған картоп), күздік дақылдар егісінің толық солған нақты мөлшерін, сондай-ақ егістің шаруашылықта пайдалануын (дәнге, пішенге тағы сол сияқты) ескере отырып, көрсетіледі. Бұл орайда солған (есептен шығарылған) егіс алқабы актілермен расталады.</w:t>
      </w:r>
    </w:p>
    <w:p>
      <w:pPr>
        <w:spacing w:after="0"/>
        <w:ind w:left="0"/>
        <w:jc w:val="both"/>
      </w:pPr>
      <w:r>
        <w:rPr>
          <w:rFonts w:ascii="Times New Roman"/>
          <w:b w:val="false"/>
          <w:i w:val="false"/>
          <w:color w:val="000000"/>
          <w:sz w:val="28"/>
        </w:rPr>
        <w:t>
      Оның құрамына қысқы солғандарын есептен шығарғандағы өткен жылғы егілген күздіктер, дербес ауданға, соның ішінде солған күздіктердің орнына қайта себілгендерді қоса, ағымдағы жылы егілген жаздық дақылдар және осы жылы егілген көпжылдық шөптер (бүркемесіз), өткен жылдары егілген көпжылдық шөптердің биыл жиналатын ауданы (яғни, көктемге сақталған шабындық ауданы) кіреді.</w:t>
      </w:r>
    </w:p>
    <w:p>
      <w:pPr>
        <w:spacing w:after="0"/>
        <w:ind w:left="0"/>
        <w:jc w:val="both"/>
      </w:pPr>
      <w:r>
        <w:rPr>
          <w:rFonts w:ascii="Times New Roman"/>
          <w:b w:val="false"/>
          <w:i w:val="false"/>
          <w:color w:val="000000"/>
          <w:sz w:val="28"/>
        </w:rPr>
        <w:t>
      Егер көк азыққа немесе сүрлемге пайдаланылған күздік дақылдар алқабына ағымдағы жылы көктемгі себу аяқталғанға дейін жаздық дақылдар егілсе, осы жаздық дақылдар егісі, тиісті жаздық дақылдар негізгі егіс ретінде есепте көрсетіліп, жалпы егіс көлеміне енгізіледі. Көк азыққа немесе сүрлемге пайдаланылған күздік дақылдар егісі аралық егіс болып саналып, жалпы егіс алқабына енгізілмейді, сондай-ақ қайталама (аңыздық), қатараралық (тығыз отырғызылған) егістер де жалпы егіс алқабына енгізілмейді.</w:t>
      </w:r>
    </w:p>
    <w:p>
      <w:pPr>
        <w:spacing w:after="0"/>
        <w:ind w:left="0"/>
        <w:jc w:val="both"/>
      </w:pPr>
      <w:r>
        <w:rPr>
          <w:rFonts w:ascii="Times New Roman"/>
          <w:b w:val="false"/>
          <w:i w:val="false"/>
          <w:color w:val="000000"/>
          <w:sz w:val="28"/>
        </w:rPr>
        <w:t>
      Жаз кезеңінде солған дәнді және дәндібұршақ дақылдар (олар жайылымға, пішенге, көк азық пен сүрлемге пайдаланылған жағдайдың өзінде) дәнді дақылдар қатарынан шығарылмайды, демек, мал азықтық дақылдар тобына ауыстырылмайды да, бастапқы белгіленген қолданылуы бойынша көрсетіледі.</w:t>
      </w:r>
    </w:p>
    <w:p>
      <w:pPr>
        <w:spacing w:after="0"/>
        <w:ind w:left="0"/>
        <w:jc w:val="both"/>
      </w:pPr>
      <w:r>
        <w:rPr>
          <w:rFonts w:ascii="Times New Roman"/>
          <w:b w:val="false"/>
          <w:i w:val="false"/>
          <w:color w:val="000000"/>
          <w:sz w:val="28"/>
        </w:rPr>
        <w:t>
      Егер жазғы кезеңде солған дақылдар орнына басқа дақылдар қайтадан себілсе, қайтадан себілген дақылдың егіс алқабы және осы дақылдан жиналған өнім көрсетіледі.</w:t>
      </w:r>
    </w:p>
    <w:p>
      <w:pPr>
        <w:spacing w:after="0"/>
        <w:ind w:left="0"/>
        <w:jc w:val="both"/>
      </w:pPr>
      <w:r>
        <w:rPr>
          <w:rFonts w:ascii="Times New Roman"/>
          <w:b w:val="false"/>
          <w:i w:val="false"/>
          <w:color w:val="000000"/>
          <w:sz w:val="28"/>
        </w:rPr>
        <w:t>
      Егер пішенге, көк азыққа немесе сүрлемге арналған дәнді дақылдар егісі іс жүзінде дәнге жиналса, олар дәнді дақылдар тобында тиісті дақылдар бойынша көрсетіледі.</w:t>
      </w:r>
    </w:p>
    <w:p>
      <w:pPr>
        <w:spacing w:after="0"/>
        <w:ind w:left="0"/>
        <w:jc w:val="both"/>
      </w:pPr>
      <w:r>
        <w:rPr>
          <w:rFonts w:ascii="Times New Roman"/>
          <w:b w:val="false"/>
          <w:i w:val="false"/>
          <w:color w:val="000000"/>
          <w:sz w:val="28"/>
        </w:rPr>
        <w:t>
      Егер көктемде дәнге арналған егістіктің (солғандарының ішінен) жекелеген учаскелері іс жүзінде (ерекшелік ретінде) пішенге, көк пішенге, сүрлемге орылып, тағы сол сияқты қолданылса, статистикалық нысанда міндетті түрде дәнді егістің азықты дақылға ауыстырылу себептерін түсіндіріп, оны құжаттық растай отырып, біржылдық шөп немесе сүрлемдік егіс тобында көрсетіледі. Алайда күріш, тары, қарақұмық секілді дақылдар егісінің ерекшеліктері бар, олар тек дәнге арналған.</w:t>
      </w:r>
    </w:p>
    <w:p>
      <w:pPr>
        <w:spacing w:after="0"/>
        <w:ind w:left="0"/>
        <w:jc w:val="both"/>
      </w:pPr>
      <w:r>
        <w:rPr>
          <w:rFonts w:ascii="Times New Roman"/>
          <w:b w:val="false"/>
          <w:i w:val="false"/>
          <w:color w:val="000000"/>
          <w:sz w:val="28"/>
        </w:rPr>
        <w:t>
      Бақтардың қатараралықтарында себілген егістері нақты осындай егістер шаруашылықтың егіс алқабы көлемінің жиынтығына енгізіледі.</w:t>
      </w:r>
    </w:p>
    <w:p>
      <w:pPr>
        <w:spacing w:after="0"/>
        <w:ind w:left="0"/>
        <w:jc w:val="both"/>
      </w:pPr>
      <w:r>
        <w:rPr>
          <w:rFonts w:ascii="Times New Roman"/>
          <w:b w:val="false"/>
          <w:i w:val="false"/>
          <w:color w:val="000000"/>
          <w:sz w:val="28"/>
        </w:rPr>
        <w:t>
      2-бөлімнің 5-бағаны бойынша есепті жылы жинау жұмыстары жүргізілген нақты жиналған алқап: дәнді дақылдар, техникалық дақылдардың және шөп тұқымдары бойынша – өнімі бастырылған алқап (комбайнмен жиналғанын қоса), қалған дақылдар бойынша – есепті мерзімге барлық нақты жиналған алқап, соның ішінде өнімі жиналған, бірақ, толығымен есепке алынбаған және кіріске алынбаған алқапты қоса көрсетіледі.</w:t>
      </w:r>
    </w:p>
    <w:p>
      <w:pPr>
        <w:spacing w:after="0"/>
        <w:ind w:left="0"/>
        <w:jc w:val="both"/>
      </w:pPr>
      <w:r>
        <w:rPr>
          <w:rFonts w:ascii="Times New Roman"/>
          <w:b w:val="false"/>
          <w:i w:val="false"/>
          <w:color w:val="000000"/>
          <w:sz w:val="28"/>
        </w:rPr>
        <w:t>
      Егер әрбір ауыл шаруашылығы дақылы бойынша жиналған алқап егіс алқабынан кем болған жағдайда (егістіктің жазда солуы немесе ауыстыру нәтижесінде), шаруашылық солған егістікті есептен шығарудың растауын ұсынады және осындай ауыстыру себебінің дұрыстығын түсіндіреді.</w:t>
      </w:r>
    </w:p>
    <w:p>
      <w:pPr>
        <w:spacing w:after="0"/>
        <w:ind w:left="0"/>
        <w:jc w:val="both"/>
      </w:pPr>
      <w:r>
        <w:rPr>
          <w:rFonts w:ascii="Times New Roman"/>
          <w:b w:val="false"/>
          <w:i w:val="false"/>
          <w:color w:val="000000"/>
          <w:sz w:val="28"/>
        </w:rPr>
        <w:t>
      Қайтадан егілген (аңыздық), қатараралық (тығыз отырғызылған) дақылдардың алқаптары тиісті дақылдардың негізгі егістігіне қосылады және жиналған жалпы алқапта көрсетіледі.</w:t>
      </w:r>
    </w:p>
    <w:p>
      <w:pPr>
        <w:spacing w:after="0"/>
        <w:ind w:left="0"/>
        <w:jc w:val="both"/>
      </w:pPr>
      <w:r>
        <w:rPr>
          <w:rFonts w:ascii="Times New Roman"/>
          <w:b w:val="false"/>
          <w:i w:val="false"/>
          <w:color w:val="000000"/>
          <w:sz w:val="28"/>
        </w:rPr>
        <w:t>
      Ауыл шаруашылығы дақылдарын жинау негізінен 1 қарашаға дейін аяқталып, осы кезде егістің нақты пайдалануы белгілі болғандықтан, оларды нақты пайдалануы бойынша әрбір дақыл түсімінің орылған және жиналған алқабының көлемі туралы деректердің дұрыстығы мұқият тексеріледі.</w:t>
      </w:r>
    </w:p>
    <w:p>
      <w:pPr>
        <w:spacing w:after="0"/>
        <w:ind w:left="0"/>
        <w:jc w:val="both"/>
      </w:pPr>
      <w:r>
        <w:rPr>
          <w:rFonts w:ascii="Times New Roman"/>
          <w:b w:val="false"/>
          <w:i w:val="false"/>
          <w:color w:val="000000"/>
          <w:sz w:val="28"/>
        </w:rPr>
        <w:t>
      Дәнді дақылдар, күнбағыс, қант қызылшасы, мақта және темекінің жалпы жинауы ұсақтатудан кейінгі (таза, кіріс салмақта) орнатылады, басқа дақылдар бойынша – бастапқы кіріске алынған (бункерлі) салмағында белгіленеді.</w:t>
      </w:r>
    </w:p>
    <w:p>
      <w:pPr>
        <w:spacing w:after="0"/>
        <w:ind w:left="0"/>
        <w:jc w:val="both"/>
      </w:pPr>
      <w:r>
        <w:rPr>
          <w:rFonts w:ascii="Times New Roman"/>
          <w:b w:val="false"/>
          <w:i w:val="false"/>
          <w:color w:val="000000"/>
          <w:sz w:val="28"/>
        </w:rPr>
        <w:t>
      2-бөлімнің 7, 9-бағандарында дәнді және бұршақты дақылдар бойынша комбайнмен орғанда, дән бастырғышпен бастырғанда және қолмен жинағанда алынған астықтың барлық мөлшері көрсетіледі. Сондай-ақ жерге түскен өнімдердің жиналғаны да ескеріледі. Барлық айналымнан жалпы жинау көрсетіледі. Алаң бірінші айналымнан ғана көрсетіледі.</w:t>
      </w:r>
    </w:p>
    <w:p>
      <w:pPr>
        <w:spacing w:after="0"/>
        <w:ind w:left="0"/>
        <w:jc w:val="both"/>
      </w:pPr>
      <w:r>
        <w:rPr>
          <w:rFonts w:ascii="Times New Roman"/>
          <w:b w:val="false"/>
          <w:i w:val="false"/>
          <w:color w:val="000000"/>
          <w:sz w:val="28"/>
        </w:rPr>
        <w:t>
      Жүгері шаруашылыққа пайдалану түрлері бойынша есептеледі:</w:t>
      </w:r>
    </w:p>
    <w:p>
      <w:pPr>
        <w:spacing w:after="0"/>
        <w:ind w:left="0"/>
        <w:jc w:val="both"/>
      </w:pPr>
      <w:r>
        <w:rPr>
          <w:rFonts w:ascii="Times New Roman"/>
          <w:b w:val="false"/>
          <w:i w:val="false"/>
          <w:color w:val="000000"/>
          <w:sz w:val="28"/>
        </w:rPr>
        <w:t>
      1) толық піскен астыққа арналған жүгері дәні – дәнді дақылдар есебінде;</w:t>
      </w:r>
    </w:p>
    <w:p>
      <w:pPr>
        <w:spacing w:after="0"/>
        <w:ind w:left="0"/>
        <w:jc w:val="both"/>
      </w:pPr>
      <w:r>
        <w:rPr>
          <w:rFonts w:ascii="Times New Roman"/>
          <w:b w:val="false"/>
          <w:i w:val="false"/>
          <w:color w:val="000000"/>
          <w:sz w:val="28"/>
        </w:rPr>
        <w:t>
      2) жүгері сүттеніп-балауызданып піскенге дейін, сүттеніп-балауызданып және балауызданып піскенде сүрлемге, көк азыққа (собығы мен сабағын) пайдаланғанда – мал азықтық дақылдар есебінде.</w:t>
      </w:r>
    </w:p>
    <w:p>
      <w:pPr>
        <w:spacing w:after="0"/>
        <w:ind w:left="0"/>
        <w:jc w:val="both"/>
      </w:pPr>
      <w:r>
        <w:rPr>
          <w:rFonts w:ascii="Times New Roman"/>
          <w:b w:val="false"/>
          <w:i w:val="false"/>
          <w:color w:val="000000"/>
          <w:sz w:val="28"/>
        </w:rPr>
        <w:t>
      Жүгері өнімін астыққа жинау толық піскен сатысында есептеледі және жүгері собығының салмағы құрғақ дәнге қайта есептеп көрсетіледі. Толық піскен жүгері собығын құрғақ астыққа қайта есептеу, белгілі бір астық қабылдау пунктерінде собықтағы дәннің базистік ылғалдылығын ескере отырып, тәуліктік орташа үлгіні бастыру арқылы собықтан алынған нақты астық шығымы бойынша жүргізіледі. Осыған орай жүгері дақылы бойынша шаруашылық астыққа жүгеріні собығымен сатқанда, астықтың сатып алушы белгілеген есептік салмағы қабылданады.</w:t>
      </w:r>
    </w:p>
    <w:p>
      <w:pPr>
        <w:spacing w:after="0"/>
        <w:ind w:left="0"/>
        <w:jc w:val="both"/>
      </w:pPr>
      <w:r>
        <w:rPr>
          <w:rFonts w:ascii="Times New Roman"/>
          <w:b w:val="false"/>
          <w:i w:val="false"/>
          <w:color w:val="000000"/>
          <w:sz w:val="28"/>
        </w:rPr>
        <w:t>
      Толық піскен жүгері собықтарының шаруашылықта қалғанын дәнге аударғанда, сатылған жүгері собықтарындағы дән шығымының орташа пайызымен есептеледі. Осы орташа пайыз қабылдаған дәнге алынған жөнелтпе құжаттың тізілімі бойынша белгіленеді.</w:t>
      </w:r>
    </w:p>
    <w:p>
      <w:pPr>
        <w:spacing w:after="0"/>
        <w:ind w:left="0"/>
        <w:jc w:val="both"/>
      </w:pPr>
      <w:r>
        <w:rPr>
          <w:rFonts w:ascii="Times New Roman"/>
          <w:b w:val="false"/>
          <w:i w:val="false"/>
          <w:color w:val="000000"/>
          <w:sz w:val="28"/>
        </w:rPr>
        <w:t>
      Собық дәні шығымының орташа пайызы мынадай қатынаспен есептеледі:</w:t>
      </w:r>
    </w:p>
    <w:p>
      <w:pPr>
        <w:spacing w:after="0"/>
        <w:ind w:left="0"/>
        <w:jc w:val="both"/>
      </w:pPr>
      <w:r>
        <w:rPr>
          <w:rFonts w:ascii="Times New Roman"/>
          <w:b w:val="false"/>
          <w:i w:val="false"/>
          <w:color w:val="000000"/>
          <w:sz w:val="28"/>
        </w:rPr>
        <w:t>
      дәннің есепке алынған салмағы ––––––––––––––––––––––––––––– x 100%, собықтың табиғи салмағы</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дәннің есепке алынған салмағы, ылғалдылық пен ластану дәрежесінің заттай үстемесі шегерілген немесе қосылған дәннің нақты салмағына тең, собықтың табиғи салмағы собықтың ластануы мен ылғалдылығы ескерілген нақты салмағына тең.</w:t>
      </w:r>
    </w:p>
    <w:p>
      <w:pPr>
        <w:spacing w:after="0"/>
        <w:ind w:left="0"/>
        <w:jc w:val="both"/>
      </w:pPr>
      <w:r>
        <w:rPr>
          <w:rFonts w:ascii="Times New Roman"/>
          <w:b w:val="false"/>
          <w:i w:val="false"/>
          <w:color w:val="000000"/>
          <w:sz w:val="28"/>
        </w:rPr>
        <w:t>
      Дәнге арналған, сабаны сыпыртқыға пайдаланылатын қонақ жүгері егісі дәнді дақылдар тобына енгізіледі.</w:t>
      </w:r>
    </w:p>
    <w:p>
      <w:pPr>
        <w:spacing w:after="0"/>
        <w:ind w:left="0"/>
        <w:jc w:val="both"/>
      </w:pPr>
      <w:r>
        <w:rPr>
          <w:rFonts w:ascii="Times New Roman"/>
          <w:b w:val="false"/>
          <w:i w:val="false"/>
          <w:color w:val="000000"/>
          <w:sz w:val="28"/>
        </w:rPr>
        <w:t>
      Картоп бойынша бүкіл жиналған жас картоптың, сондай-ақ, негізгі жинап алудан кейін картоп алқаптарынан жырту және тырмалаудың нәтижесінде алынған картоп та ескеріледі.</w:t>
      </w:r>
    </w:p>
    <w:p>
      <w:pPr>
        <w:spacing w:after="0"/>
        <w:ind w:left="0"/>
        <w:jc w:val="both"/>
      </w:pPr>
      <w:r>
        <w:rPr>
          <w:rFonts w:ascii="Times New Roman"/>
          <w:b w:val="false"/>
          <w:i w:val="false"/>
          <w:color w:val="000000"/>
          <w:sz w:val="28"/>
        </w:rPr>
        <w:t>
      Темекі бойынша есепті жылғы түсімнің барлық кіріске алынған өнімдері сатылғаны да, сондай-ақ шаруашылықта қалдырылғаны да немесе жұмсалғаны да (есепке алынған салмағына қайта есептегенде) ескеріледі. Темекінің барлық сынықтары (негізгісі де, сондай-ақ қосымшасы да) ескерілуі тиіс.</w:t>
      </w:r>
    </w:p>
    <w:p>
      <w:pPr>
        <w:spacing w:after="0"/>
        <w:ind w:left="0"/>
        <w:jc w:val="both"/>
      </w:pPr>
      <w:r>
        <w:rPr>
          <w:rFonts w:ascii="Times New Roman"/>
          <w:b w:val="false"/>
          <w:i w:val="false"/>
          <w:color w:val="000000"/>
          <w:sz w:val="28"/>
        </w:rPr>
        <w:t>
      Қант қызылшасы жиналатын алқап және оның жиналған өнімі пайдалануына байланысты техникалық дақылдар бойынша қант қызылшасы (фабрикалық) ретінде, немесе тамыржемісті мал азықтары бойынша мал азығына арналған қант қызылшасы ретінде көрсетіледі.</w:t>
      </w:r>
    </w:p>
    <w:p>
      <w:pPr>
        <w:spacing w:after="0"/>
        <w:ind w:left="0"/>
        <w:jc w:val="both"/>
      </w:pPr>
      <w:r>
        <w:rPr>
          <w:rFonts w:ascii="Times New Roman"/>
          <w:b w:val="false"/>
          <w:i w:val="false"/>
          <w:color w:val="000000"/>
          <w:sz w:val="28"/>
        </w:rPr>
        <w:t>
      Жүгері бойынша сүттеніп-балауызданып піскенге дейінгі, сүттеніп-балауызданып және балауызданып піскен жүгерінің сабағы мен собығы сүрлемге және көк азыққа (көк көлемінің салмағы) пайдаланылғаны жалпы жиынтықпен көрсетіледі.</w:t>
      </w:r>
    </w:p>
    <w:p>
      <w:pPr>
        <w:spacing w:after="0"/>
        <w:ind w:left="0"/>
        <w:jc w:val="both"/>
      </w:pPr>
      <w:r>
        <w:rPr>
          <w:rFonts w:ascii="Times New Roman"/>
          <w:b w:val="false"/>
          <w:i w:val="false"/>
          <w:color w:val="000000"/>
          <w:sz w:val="28"/>
        </w:rPr>
        <w:t>
      Жүгерінің сабағы мен собығының көк жемшөбінің нақты жиналымы осы жемшөпті өлшеу арқылы белгіленеді. Жалпы көлемнен соның ішінде жүгерінің көк жемшөбі сүрлемге және көк мал азығы мен пішендемеге арналған мөлшерін көрсетеді. Малды жаю арқылы азықтандырылған жүгерінің өнімі статистикалық нысанда көрсетілмейді.</w:t>
      </w:r>
    </w:p>
    <w:p>
      <w:pPr>
        <w:spacing w:after="0"/>
        <w:ind w:left="0"/>
        <w:jc w:val="both"/>
      </w:pPr>
      <w:r>
        <w:rPr>
          <w:rFonts w:ascii="Times New Roman"/>
          <w:b w:val="false"/>
          <w:i w:val="false"/>
          <w:color w:val="000000"/>
          <w:sz w:val="28"/>
        </w:rPr>
        <w:t>
      Сүрлемдік дақылдар бойынша барлық сүрлемдік дақылдардың (жүгеріден басқасы) алқабы және тек осы алқаптан алынған көк жемшөп өнімінің түсімі көрсетіледі. Жабайы өсімдіктердің, қырыққабат жапырағының, пәлектің, картоп, азықтық тамыржемістілер, қант қызылшасы, тағы сол сияқтылардың, сондай-ақ табиғи шабындықтан орылған шөптерінің көлемі бұл көрсеткішке енгізілмейді.</w:t>
      </w:r>
    </w:p>
    <w:p>
      <w:pPr>
        <w:spacing w:after="0"/>
        <w:ind w:left="0"/>
        <w:jc w:val="both"/>
      </w:pPr>
      <w:r>
        <w:rPr>
          <w:rFonts w:ascii="Times New Roman"/>
          <w:b w:val="false"/>
          <w:i w:val="false"/>
          <w:color w:val="000000"/>
          <w:sz w:val="28"/>
        </w:rPr>
        <w:t>
      Біржылдық және көпжылдық шөптер (көпжылдық жабынды шөптер, жаздықтарды егу аяқталғанда сақталған, ағымдағы жылы егілген көпжылдық жабынсыз шөп егісі, өткен жылғы көпжылдық шөптер) бойынша 2-бөлімнің 5-бағанында пішенге, тұқымға, көк жемшөпке және жайылымға пайдаланылған жиналған алқап, соның ішінде жабынсыз көпжылдық шөптердің өткен жылы күзде егілгені, ал біржылдық шөптер бойынша – оны жинағаннан кейін жаздық дақылдар егілмеген көк жемшөпке пайдаланылған күздік егістер көрсетіледі.</w:t>
      </w:r>
    </w:p>
    <w:p>
      <w:pPr>
        <w:spacing w:after="0"/>
        <w:ind w:left="0"/>
        <w:jc w:val="both"/>
      </w:pPr>
      <w:r>
        <w:rPr>
          <w:rFonts w:ascii="Times New Roman"/>
          <w:b w:val="false"/>
          <w:i w:val="false"/>
          <w:color w:val="000000"/>
          <w:sz w:val="28"/>
        </w:rPr>
        <w:t>
      Екпе шөптің, табиғи шабындық пен жайылымның, екпе жайылым мен жақсартылған шабындықтың пішенін статистикалық нысанға алу бойынша 2-бөлімнің 5-бағанына кіріске алынған, соның ішінде қоғамдық мал азығына пайдаланылған, жұмыскерлерге берілген, тапсырылған және сатылған, пішен ұнтағын әзірлеуге пайдаланылған, пішен жиналған алқап енгізіледі.</w:t>
      </w:r>
    </w:p>
    <w:p>
      <w:pPr>
        <w:spacing w:after="0"/>
        <w:ind w:left="0"/>
        <w:jc w:val="both"/>
      </w:pPr>
      <w:r>
        <w:rPr>
          <w:rFonts w:ascii="Times New Roman"/>
          <w:b w:val="false"/>
          <w:i w:val="false"/>
          <w:color w:val="000000"/>
          <w:sz w:val="28"/>
        </w:rPr>
        <w:t>
      Екпе шөптің жиналған түсімі, көк жемшөпке (соның ішінде витаминді шөп ұнтағы мен пішендеме әзірлеуге пайдаланылған көк жемшөбін) шабылғаны, ал көпжылдық шөптер бойынша – сүрлемге шабылғаны да, есепте көк жемшөптің салмағымен көрсетіледі. Егер біржылдық және көпжылдық шөптер егісі малды жаюға пайдаланылған болса, яғни тек мал жаюға пайдаланылған алқап жазылады, статистикалық нысанда малды жаю арқылы азықтандырылған екпе шөп көк жемшөбінің түсімі көрсетілмейді.</w:t>
      </w:r>
    </w:p>
    <w:p>
      <w:pPr>
        <w:spacing w:after="0"/>
        <w:ind w:left="0"/>
        <w:jc w:val="both"/>
      </w:pPr>
      <w:r>
        <w:rPr>
          <w:rFonts w:ascii="Times New Roman"/>
          <w:b w:val="false"/>
          <w:i w:val="false"/>
          <w:color w:val="000000"/>
          <w:sz w:val="28"/>
        </w:rPr>
        <w:t>
      Сүрлемге пайдаланылған көпжылдық шөптер, "сүрлемге (жүгерісіз) арналған мал азықтық дақылдар" бойынша есепте көрсетілмейді.</w:t>
      </w:r>
    </w:p>
    <w:p>
      <w:pPr>
        <w:spacing w:after="0"/>
        <w:ind w:left="0"/>
        <w:jc w:val="both"/>
      </w:pPr>
      <w:r>
        <w:rPr>
          <w:rFonts w:ascii="Times New Roman"/>
          <w:b w:val="false"/>
          <w:i w:val="false"/>
          <w:color w:val="000000"/>
          <w:sz w:val="28"/>
        </w:rPr>
        <w:t>
      Егер ауыл шаруашылығы құралымында екінші және үшінші шабындық болса, статистикалық нысанда 2-бөлімнің 5-бағаны бойынша шөптің нақты (табиғи) жиналған алқабының, яғни тек бірінші шабындықтағы алқабы ғана көрсетіледі де, ал жиналған түсімге барлық шабындықтан алынған өнім енгізіледі.</w:t>
      </w:r>
    </w:p>
    <w:p>
      <w:pPr>
        <w:spacing w:after="0"/>
        <w:ind w:left="0"/>
        <w:jc w:val="both"/>
      </w:pPr>
      <w:r>
        <w:rPr>
          <w:rFonts w:ascii="Times New Roman"/>
          <w:b w:val="false"/>
          <w:i w:val="false"/>
          <w:color w:val="000000"/>
          <w:sz w:val="28"/>
        </w:rPr>
        <w:t>
      Бірінші шабындық пішенге, екіншісі – көк жемшөпке пайдаланылған жағдайда, статистикалық нысанда 2-бөлімнің 5-бағанында нақты жиналған алқап екі рет, біріншісінде – пішенге, екіншісінде – көк жемшөпке жиналған ретінде көрсетіледі.</w:t>
      </w:r>
    </w:p>
    <w:p>
      <w:pPr>
        <w:spacing w:after="0"/>
        <w:ind w:left="0"/>
        <w:jc w:val="both"/>
      </w:pPr>
      <w:r>
        <w:rPr>
          <w:rFonts w:ascii="Times New Roman"/>
          <w:b w:val="false"/>
          <w:i w:val="false"/>
          <w:color w:val="000000"/>
          <w:sz w:val="28"/>
        </w:rPr>
        <w:t>
      Егістік шөбінің солуына немесе белгілі бір алқаптың екі рет пайдалануына байланысты біржылдық және көпжылдық шөптердің себілген алқабымен жиналған алқабы сәйкес келмеуі мүмкін.</w:t>
      </w:r>
    </w:p>
    <w:p>
      <w:pPr>
        <w:spacing w:after="0"/>
        <w:ind w:left="0"/>
        <w:jc w:val="both"/>
      </w:pPr>
      <w:r>
        <w:rPr>
          <w:rFonts w:ascii="Times New Roman"/>
          <w:b w:val="false"/>
          <w:i w:val="false"/>
          <w:color w:val="000000"/>
          <w:sz w:val="28"/>
        </w:rPr>
        <w:t>
      Пішендемеге ылғалдылығы 50-55% кептірілген шөп жұмсалатындықтан, ол жаңадан шабылған шөпке ауыстырылады. Кептірілген шөпті жаңа шабылған шөпке ауыстыру үшін осы статистикалық нысанға 2-қосымшаға сәйкес шартты коэффициенттер қолданылады:</w:t>
      </w:r>
    </w:p>
    <w:p>
      <w:pPr>
        <w:spacing w:after="0"/>
        <w:ind w:left="0"/>
        <w:jc w:val="both"/>
      </w:pPr>
      <w:r>
        <w:rPr>
          <w:rFonts w:ascii="Times New Roman"/>
          <w:b w:val="false"/>
          <w:i w:val="false"/>
          <w:color w:val="000000"/>
          <w:sz w:val="28"/>
        </w:rPr>
        <w:t>
      Сүрлемге немесе көк жемшөп ретінде пайдаланылған шөп ешқандай ауыстырусыз табиғи салмағында көрсетіледі.</w:t>
      </w:r>
    </w:p>
    <w:p>
      <w:pPr>
        <w:spacing w:after="0"/>
        <w:ind w:left="0"/>
        <w:jc w:val="both"/>
      </w:pPr>
      <w:r>
        <w:rPr>
          <w:rFonts w:ascii="Times New Roman"/>
          <w:b w:val="false"/>
          <w:i w:val="false"/>
          <w:color w:val="000000"/>
          <w:sz w:val="28"/>
        </w:rPr>
        <w:t>
      2-бөлімнің 5-бағаны бойынша табиғи шабындықтардың жиналған алқабына мемлекеттік жер қорынан және орман ұйымдарынан, сондай-ақ басқа шаруашылықтан уақытша пайдалануға бөлінген алқаптан шабылғаны да қоса қамтылады.</w:t>
      </w:r>
    </w:p>
    <w:p>
      <w:pPr>
        <w:spacing w:after="0"/>
        <w:ind w:left="0"/>
        <w:jc w:val="both"/>
      </w:pPr>
      <w:r>
        <w:rPr>
          <w:rFonts w:ascii="Times New Roman"/>
          <w:b w:val="false"/>
          <w:i w:val="false"/>
          <w:color w:val="000000"/>
          <w:sz w:val="28"/>
        </w:rPr>
        <w:t>
      Дақылдық жайылымдар және жақсартылған (түбегейлі жақсартылған) шабындықтар бойынша пішенге және көк жемшөпке, пішендемеге, сүрлемге, шөп ұнтағына жиналған алқап пен осы алқаптан алынған өнім көрсетіледі.</w:t>
      </w:r>
    </w:p>
    <w:p>
      <w:pPr>
        <w:spacing w:after="0"/>
        <w:ind w:left="0"/>
        <w:jc w:val="both"/>
      </w:pPr>
      <w:r>
        <w:rPr>
          <w:rFonts w:ascii="Times New Roman"/>
          <w:b w:val="false"/>
          <w:i w:val="false"/>
          <w:color w:val="000000"/>
          <w:sz w:val="28"/>
        </w:rPr>
        <w:t>
      Толық піскен жүгері собығының жиналған түсімі бөлек көрсеткішпен көрсетіледі.</w:t>
      </w:r>
    </w:p>
    <w:p>
      <w:pPr>
        <w:spacing w:after="0"/>
        <w:ind w:left="0"/>
        <w:jc w:val="both"/>
      </w:pPr>
      <w:r>
        <w:rPr>
          <w:rFonts w:ascii="Times New Roman"/>
          <w:b w:val="false"/>
          <w:i w:val="false"/>
          <w:color w:val="000000"/>
          <w:sz w:val="28"/>
        </w:rPr>
        <w:t>
      Көкөністер бойынша тек ашық топырақтан алынған көкөніс өнімдері статистикалық нысанға алынады, соның ішінде есепте жаппай жиын-терінге дейін және одан кейін ішінара жиналған өнімдер де көрсетіледі.</w:t>
      </w:r>
    </w:p>
    <w:p>
      <w:pPr>
        <w:spacing w:after="0"/>
        <w:ind w:left="0"/>
        <w:jc w:val="both"/>
      </w:pPr>
      <w:r>
        <w:rPr>
          <w:rFonts w:ascii="Times New Roman"/>
          <w:b w:val="false"/>
          <w:i w:val="false"/>
          <w:color w:val="000000"/>
          <w:sz w:val="28"/>
        </w:rPr>
        <w:t>
      Тұқымға арналған асбұршақтың көкөністік сортының (жасыл асбұршақ) егістік алқабы, түсімі тұқымдық мақсатқа қалдырылған жағдайда, дәндік дақылдар қатарында емес, көкөніс дақылдарының тұқымдық құрамында есепке алынуы тиіс.</w:t>
      </w:r>
    </w:p>
    <w:p>
      <w:pPr>
        <w:spacing w:after="0"/>
        <w:ind w:left="0"/>
        <w:jc w:val="both"/>
      </w:pPr>
      <w:r>
        <w:rPr>
          <w:rFonts w:ascii="Times New Roman"/>
          <w:b w:val="false"/>
          <w:i w:val="false"/>
          <w:color w:val="000000"/>
          <w:sz w:val="28"/>
        </w:rPr>
        <w:t>
      Екі жылдық көкөніс дақылдары аналықтарының және көкөніс дақылдары тұқымдықтарының алқабы және жалпы жинауы, көкөністің алқабына, әрі жалпы түсіміне енгізілмей, жеке көрсетіледі. Біржылдық көкөніс (қияр, қызанақ, тағы басқалар) тұқымдықтарына, өнімі толығымен көкөніс тұқымын алу үшін пайдаланылатын алқап жатады. Біржылдық көкөністерді тұқым алуға ішінара (іріктеп) пайдаланған жағдайда, олардың алқабы мен өнімі тиісті көкөніс дақылы бойынша көрсетіледі.</w:t>
      </w:r>
    </w:p>
    <w:p>
      <w:pPr>
        <w:spacing w:after="0"/>
        <w:ind w:left="0"/>
        <w:jc w:val="both"/>
      </w:pPr>
      <w:r>
        <w:rPr>
          <w:rFonts w:ascii="Times New Roman"/>
          <w:b w:val="false"/>
          <w:i w:val="false"/>
          <w:color w:val="000000"/>
          <w:sz w:val="28"/>
        </w:rPr>
        <w:t>
      Ашық топырақтан жаңадан кесіп алынған гүлдер мың данамен көрсетіледі.</w:t>
      </w:r>
    </w:p>
    <w:p>
      <w:pPr>
        <w:spacing w:after="0"/>
        <w:ind w:left="0"/>
        <w:jc w:val="both"/>
      </w:pPr>
      <w:r>
        <w:rPr>
          <w:rFonts w:ascii="Times New Roman"/>
          <w:b w:val="false"/>
          <w:i w:val="false"/>
          <w:color w:val="000000"/>
          <w:sz w:val="28"/>
        </w:rPr>
        <w:t>
      2-бөлімнің 7, 9-бағандарында барлық дақылдар бойынша оны жинаған жұмысы үшін заттай төлем түрінде берілген өнім де көрсетіледі.</w:t>
      </w:r>
    </w:p>
    <w:p>
      <w:pPr>
        <w:spacing w:after="0"/>
        <w:ind w:left="0"/>
        <w:jc w:val="both"/>
      </w:pPr>
      <w:r>
        <w:rPr>
          <w:rFonts w:ascii="Times New Roman"/>
          <w:b w:val="false"/>
          <w:i w:val="false"/>
          <w:color w:val="000000"/>
          <w:sz w:val="28"/>
        </w:rPr>
        <w:t>
      Егер шаруашылық түсімді элеваторға тікелей егістік алқабы немесе бастапқы өңдеуден кейін апарған жағдайда 2-бөлімнің 9-бағанында астықтың элеваторда анықталған салмағын көрсету қажет.</w:t>
      </w:r>
    </w:p>
    <w:p>
      <w:pPr>
        <w:spacing w:after="0"/>
        <w:ind w:left="0"/>
        <w:jc w:val="both"/>
      </w:pPr>
      <w:r>
        <w:rPr>
          <w:rFonts w:ascii="Times New Roman"/>
          <w:b w:val="false"/>
          <w:i w:val="false"/>
          <w:color w:val="000000"/>
          <w:sz w:val="28"/>
        </w:rPr>
        <w:t>
      Шаруашылықта осы статистикалық нысанды құрастыру кезінде ауыл шаруашылығы дақылдары тұтастай орылып бітпеген болса, жиналуға тиісті орылмай қалған алқап ауыл шаруашылығы дақылдарынан жиналатын болжамды түсімді бастапқы кіріске алынған салмақта және ұқсатудан кейінгі салмақта, қалыптасқан орташа түсімділікке сүйене отырып анықталады. Бұл ретте ағымдағы жылы өнімді жинау жағдайы ескеріледі және 1 қарашадан кейін жағдайлары осыған ұқсас жылдардағы нақты алынған өнім мөлшері туралы деректер қолданылады.</w:t>
      </w:r>
    </w:p>
    <w:p>
      <w:pPr>
        <w:spacing w:after="0"/>
        <w:ind w:left="0"/>
        <w:jc w:val="both"/>
      </w:pPr>
      <w:r>
        <w:rPr>
          <w:rFonts w:ascii="Times New Roman"/>
          <w:b w:val="false"/>
          <w:i w:val="false"/>
          <w:color w:val="000000"/>
          <w:sz w:val="28"/>
        </w:rPr>
        <w:t>
      Бастапқы өңдеу статистикалық нысанды ұсыну мерзімінен кейін аяқталған жағдайда ұқсатудан кейінгі салмақтағы жалпы жинауы туралы деректер бастапқы өңдеуден өткен легі туралы деректердің негізінде есептеледі.</w:t>
      </w:r>
    </w:p>
    <w:p>
      <w:pPr>
        <w:spacing w:after="0"/>
        <w:ind w:left="0"/>
        <w:jc w:val="both"/>
      </w:pPr>
      <w:r>
        <w:rPr>
          <w:rFonts w:ascii="Times New Roman"/>
          <w:b w:val="false"/>
          <w:i w:val="false"/>
          <w:color w:val="000000"/>
          <w:sz w:val="28"/>
        </w:rPr>
        <w:t>
      7. 2.1-ішкі бөлімінде ашық топырақтағыерте пісетін ауылшаруашылық дақылдарын жалпы жинау айлар бойынша бөліністе көрсетіледі.</w:t>
      </w:r>
    </w:p>
    <w:p>
      <w:pPr>
        <w:spacing w:after="0"/>
        <w:ind w:left="0"/>
        <w:jc w:val="both"/>
      </w:pPr>
      <w:r>
        <w:rPr>
          <w:rFonts w:ascii="Times New Roman"/>
          <w:b w:val="false"/>
          <w:i w:val="false"/>
          <w:color w:val="000000"/>
          <w:sz w:val="28"/>
        </w:rPr>
        <w:t>
      8. 3-бөлімнің 1-бағанында барлық жастағы оқшауланған бақтардың, жидектіктердің және жүзімдіктердің алқабы, ал 3-бөлімнің 3-бағанында – соның ішінде, ағымдағы жылы осы екпе ағаштардан түсім алынғанына немесе алынбағанына қарамастан, жеміс беретін жастағыларының алқабы көрсетіледі.</w:t>
      </w:r>
    </w:p>
    <w:p>
      <w:pPr>
        <w:spacing w:after="0"/>
        <w:ind w:left="0"/>
        <w:jc w:val="both"/>
      </w:pPr>
      <w:r>
        <w:rPr>
          <w:rFonts w:ascii="Times New Roman"/>
          <w:b w:val="false"/>
          <w:i w:val="false"/>
          <w:color w:val="000000"/>
          <w:sz w:val="28"/>
        </w:rPr>
        <w:t>
      Жеміс-жидек және жүзім ағаштарының жалпы және жеміс беретін алқабы, соның ішінде есептен шығарылған (есептен шығарылған уағына қарамастан), бірақ томарлары қопарылмаған алқап ескеріледі, осы бағандарға бақтардың оқшауланған учаскелерінің сиреген (сиреу дәрежесіне қарамастан) нақты алқабы да енгізіледі. 3-бөлімнің 3-бағанына есепті жылы өнім алынған, бірақ статистикалық нысанды құрастыру кезеңіне дейін томарлары қопарылған алқап екпе ағаш алқабына енгізіледі.</w:t>
      </w:r>
    </w:p>
    <w:p>
      <w:pPr>
        <w:spacing w:after="0"/>
        <w:ind w:left="0"/>
        <w:jc w:val="both"/>
      </w:pPr>
      <w:r>
        <w:rPr>
          <w:rFonts w:ascii="Times New Roman"/>
          <w:b w:val="false"/>
          <w:i w:val="false"/>
          <w:color w:val="000000"/>
          <w:sz w:val="28"/>
        </w:rPr>
        <w:t>
      Шаруашылықтың белгілі бір оқшауланған учаскесінде екпе ағаштың әртүрлі тұқымдық тобы болған жағдайда (шекілдеуікті және дәнекті), сол тұқымның 1 гектарға отырғызылатын түбір санының қабылданған нормасына аудару арқылы, екпе ағаштардың жалпы көлемі тұқымдық топтар бойынша (шекілдеуікті және дәнекті) бөлінеді. Егер жеміс беретін екпе ағаштардың осындай жолмен есептелген жекелеген тұқымдық топтарының көлемі оқшауланған учаскенің нақты жалпы көлеміне сәйкес келмесе, оның айырмашылығы екпе ағаш тұқымдық тобының есептелген көлеміне пропорционалды бөлінеді.</w:t>
      </w:r>
    </w:p>
    <w:p>
      <w:pPr>
        <w:spacing w:after="0"/>
        <w:ind w:left="0"/>
        <w:jc w:val="both"/>
      </w:pPr>
      <w:r>
        <w:rPr>
          <w:rFonts w:ascii="Times New Roman"/>
          <w:b w:val="false"/>
          <w:i w:val="false"/>
          <w:color w:val="000000"/>
          <w:sz w:val="28"/>
        </w:rPr>
        <w:t>
      Бақтарда жеміс ағаштарының аралығында (қатар аралықтарында) отырғызылған жидекті екпе ағаштары болса (құлпынай, қарақат, қарлыған, тағы сол сияқты), 3-бөлімнің 1 және 3-бағандарында жидекті екпе ағаштарының ауданы жекелеген алқаптардан және жемісті екпе ағаштарының қатар аралықтарындағы алқаптарынан қалыптастырылады.</w:t>
      </w:r>
    </w:p>
    <w:p>
      <w:pPr>
        <w:spacing w:after="0"/>
        <w:ind w:left="0"/>
        <w:jc w:val="both"/>
      </w:pPr>
      <w:r>
        <w:rPr>
          <w:rFonts w:ascii="Times New Roman"/>
          <w:b w:val="false"/>
          <w:i w:val="false"/>
          <w:color w:val="000000"/>
          <w:sz w:val="28"/>
        </w:rPr>
        <w:t>
      3-бөлімнің 5-бағанында жеміс беретін кезеңге жеткен екпе ағаштардан жемістерді жинау көрсетіледі. Жидектіктер бойынша жидектіктердің оқшауланған алқабынан, сондай-ақ қатар аралықтарына отырғызылғандардан да жиналған жалпы түсім көрсетіледі.</w:t>
      </w:r>
    </w:p>
    <w:p>
      <w:pPr>
        <w:spacing w:after="0"/>
        <w:ind w:left="0"/>
        <w:jc w:val="both"/>
      </w:pPr>
      <w:r>
        <w:rPr>
          <w:rFonts w:ascii="Times New Roman"/>
          <w:b w:val="false"/>
          <w:i w:val="false"/>
          <w:color w:val="000000"/>
          <w:sz w:val="28"/>
        </w:rPr>
        <w:t>
      Жабайы жеміс ағаштары және олардан алынған өнім статистикалық нысанға енгізілмейді.</w:t>
      </w:r>
    </w:p>
    <w:p>
      <w:pPr>
        <w:spacing w:after="0"/>
        <w:ind w:left="0"/>
        <w:jc w:val="both"/>
      </w:pPr>
      <w:r>
        <w:rPr>
          <w:rFonts w:ascii="Times New Roman"/>
          <w:b w:val="false"/>
          <w:i w:val="false"/>
          <w:color w:val="000000"/>
          <w:sz w:val="28"/>
        </w:rPr>
        <w:t>
      Өсірілген және өткізілген көшеттік материал – шекілдеуікті жемістердің тікпе көшеттері және сүйекті жемістердің тікпе көшеттері, жидекті дақылдардың тікпе көшеттері және жүзімнің тікпе көшеттері мың данамен көрсетіледі.</w:t>
      </w:r>
    </w:p>
    <w:p>
      <w:pPr>
        <w:spacing w:after="0"/>
        <w:ind w:left="0"/>
        <w:jc w:val="both"/>
      </w:pPr>
      <w:r>
        <w:rPr>
          <w:rFonts w:ascii="Times New Roman"/>
          <w:b w:val="false"/>
          <w:i w:val="false"/>
          <w:color w:val="000000"/>
          <w:sz w:val="28"/>
        </w:rPr>
        <w:t>
      9. 4-бөлімде ағымдағы жылғы түсімге пайдаланылатын жабық топырақ алқабы жəне жабық топырақ құрылысының барлық түрінен жиналған түсім түгел көрсетіледі. Алаң тек бірінші айналымнан көрсетіледі.</w:t>
      </w:r>
    </w:p>
    <w:p>
      <w:pPr>
        <w:spacing w:after="0"/>
        <w:ind w:left="0"/>
        <w:jc w:val="both"/>
      </w:pPr>
      <w:r>
        <w:rPr>
          <w:rFonts w:ascii="Times New Roman"/>
          <w:b w:val="false"/>
          <w:i w:val="false"/>
          <w:color w:val="000000"/>
          <w:sz w:val="28"/>
        </w:rPr>
        <w:t>
      Қорғалған топырақ маусымдық кезең емес кезде көкөністер мен басқа да ауылшаруашылық өсімдіктерін өсіру үшін пайдаланылатын, арнайы үй-жай немесе өсімдіктер үшін қолайлы жасанды микроклиматы бар жер учаскелері болып табылады. Қорғалған топырақтың негізгі мақсаты – күздік-қыстық және көктем мезгілдерінде көкөністерді өсіру; ашық топырақтағы көкөніс дақылдарының көшеттерін өсіру. Қорғалған топырақ культивациялық имараттар (жылыжайлар, парниктер) және жылытылған топырақтар болып бөлінеді.</w:t>
      </w:r>
    </w:p>
    <w:p>
      <w:pPr>
        <w:spacing w:after="0"/>
        <w:ind w:left="0"/>
        <w:jc w:val="both"/>
      </w:pPr>
      <w:r>
        <w:rPr>
          <w:rFonts w:ascii="Times New Roman"/>
          <w:b w:val="false"/>
          <w:i w:val="false"/>
          <w:color w:val="000000"/>
          <w:sz w:val="28"/>
        </w:rPr>
        <w:t>
      Парниктердің негізгі мақсаты – ашық топырақтағы көкөністердің көшеттерін және ерте шығатын көкөністерді өсіру, ауа райының қолайсыз жағдайларынан өсімдіктерді қорғау үшін жылытылмайтын шағын құрылыс болып табылады.</w:t>
      </w:r>
    </w:p>
    <w:p>
      <w:pPr>
        <w:spacing w:after="0"/>
        <w:ind w:left="0"/>
        <w:jc w:val="both"/>
      </w:pPr>
      <w:r>
        <w:rPr>
          <w:rFonts w:ascii="Times New Roman"/>
          <w:b w:val="false"/>
          <w:i w:val="false"/>
          <w:color w:val="000000"/>
          <w:sz w:val="28"/>
        </w:rPr>
        <w:t>
      Жылытылған топыраққа және үлдір астындағы егістікке жылытылған қатарлар және жекелеген учаскелерде немесе далалық ауыспалы егістерде қарапайым үлдір жабындар жатады.</w:t>
      </w:r>
    </w:p>
    <w:p>
      <w:pPr>
        <w:spacing w:after="0"/>
        <w:ind w:left="0"/>
        <w:jc w:val="both"/>
      </w:pPr>
      <w:r>
        <w:rPr>
          <w:rFonts w:ascii="Times New Roman"/>
          <w:b w:val="false"/>
          <w:i w:val="false"/>
          <w:color w:val="000000"/>
          <w:sz w:val="28"/>
        </w:rPr>
        <w:t>
      4, 4.1 және 4.2-бөлімдерінде ішкі тұтыну үшін өндірілген өнімдерден басқа, барлық қорғалған топырақ имараттарынан жалпы түсімі көрсетіледі.</w:t>
      </w:r>
    </w:p>
    <w:p>
      <w:pPr>
        <w:spacing w:after="0"/>
        <w:ind w:left="0"/>
        <w:jc w:val="both"/>
      </w:pPr>
      <w:r>
        <w:rPr>
          <w:rFonts w:ascii="Times New Roman"/>
          <w:b w:val="false"/>
          <w:i w:val="false"/>
          <w:color w:val="000000"/>
          <w:sz w:val="28"/>
        </w:rPr>
        <w:t>
      Гүлдер мен гүлдер көшеттерін, көкөніс көшеттерін, жидек дақылдарын өсіру мың данамен көрсетіледі.</w:t>
      </w:r>
    </w:p>
    <w:p>
      <w:pPr>
        <w:spacing w:after="0"/>
        <w:ind w:left="0"/>
        <w:jc w:val="both"/>
      </w:pPr>
      <w:r>
        <w:rPr>
          <w:rFonts w:ascii="Times New Roman"/>
          <w:b w:val="false"/>
          <w:i w:val="false"/>
          <w:color w:val="000000"/>
          <w:sz w:val="28"/>
        </w:rPr>
        <w:t>
      Саңырауқұлақты (мицелия) жерлер бойынша саңырауқұлақ өнімін өсіру үшін пайдаланылатын алқапты есепке алады және жалпы түсімді көрсетеді.</w:t>
      </w:r>
    </w:p>
    <w:p>
      <w:pPr>
        <w:spacing w:after="0"/>
        <w:ind w:left="0"/>
        <w:jc w:val="both"/>
      </w:pPr>
      <w:r>
        <w:rPr>
          <w:rFonts w:ascii="Times New Roman"/>
          <w:b w:val="false"/>
          <w:i w:val="false"/>
          <w:color w:val="000000"/>
          <w:sz w:val="28"/>
        </w:rPr>
        <w:t>
      10. 5-бөлімде органикалық өнім үшін топыраққа қойылатын фитосанитариялық нормалардың талаптарына сәйкес келетін жер учаскелерінде өндірілген өнім көрсетіледі. Органикалық өсімдік шаруашылығы минералды тыңайтқыштарды, өсуді синтетикалық реттегіштерді, синтетикалық бояуларды, полихлорид негізіндегі материалдарды, синтетикалық гербицидтерді, фунгицидтерді, инсектицидтерді және пестицидтерді қолданбай жүзеге асырылады. Органикалық өнімді өндіру үшін органикалық өндірілген тұқымдар мен көшет материалдары пайдаланылады.</w:t>
      </w:r>
    </w:p>
    <w:p>
      <w:pPr>
        <w:spacing w:after="0"/>
        <w:ind w:left="0"/>
        <w:jc w:val="both"/>
      </w:pPr>
      <w:r>
        <w:rPr>
          <w:rFonts w:ascii="Times New Roman"/>
          <w:b w:val="false"/>
          <w:i w:val="false"/>
          <w:color w:val="000000"/>
          <w:sz w:val="28"/>
        </w:rPr>
        <w:t>
      Осы бөлімді толтыру кезінде осы бөлім бойынша ақпарат 2, 3, 4-бөлімдерде көрсетілген дақылдар бойынша тиісті деректерден аспайтындығы ескеріледі.</w:t>
      </w:r>
    </w:p>
    <w:p>
      <w:pPr>
        <w:spacing w:after="0"/>
        <w:ind w:left="0"/>
        <w:jc w:val="both"/>
      </w:pPr>
      <w:r>
        <w:rPr>
          <w:rFonts w:ascii="Times New Roman"/>
          <w:b w:val="false"/>
          <w:i w:val="false"/>
          <w:color w:val="000000"/>
          <w:sz w:val="28"/>
        </w:rPr>
        <w:t>
      11. 6-бөлімде тыңайтқыштардың себілген уақытына қарамастан, ашық және жабық жердің ауылшаруашылық дақылдары егісіне, сондай-ақ көпжылдық екпе ағаштарға (бақ, жидектік, жүзімдік, тұт ағаштары), табиғи шабындықтар мен ағымдағы жылдың түсіміне енгізілген минералдық және органикалық тыңайтқыштар мөлшері көрсетіледі. Алдағы жылдың түсіміне ағымдағы жылы енгізілген тыңайтқыштар мөлшері статистикалық нысанға енгізілмейді.</w:t>
      </w:r>
    </w:p>
    <w:p>
      <w:pPr>
        <w:spacing w:after="0"/>
        <w:ind w:left="0"/>
        <w:jc w:val="both"/>
      </w:pPr>
      <w:r>
        <w:rPr>
          <w:rFonts w:ascii="Times New Roman"/>
          <w:b w:val="false"/>
          <w:i w:val="false"/>
          <w:color w:val="000000"/>
          <w:sz w:val="28"/>
        </w:rPr>
        <w:t>
      Статистикалық нысанда минералдық тыңайтқыштар мөлшері құрамындағы қоректік заттардың 100 пайызына қайта есептеліп, сонымен қатар физикалық салмақта көрсетіледі.</w:t>
      </w:r>
    </w:p>
    <w:p>
      <w:pPr>
        <w:spacing w:after="0"/>
        <w:ind w:left="0"/>
        <w:jc w:val="both"/>
      </w:pPr>
      <w:r>
        <w:rPr>
          <w:rFonts w:ascii="Times New Roman"/>
          <w:b w:val="false"/>
          <w:i w:val="false"/>
          <w:color w:val="000000"/>
          <w:sz w:val="28"/>
        </w:rPr>
        <w:t>
      Қоректік заттар мөлшерінің пайызы туралы деректер тыңайтқыштарды жеткізушілерінің құжаттарынан алынады.</w:t>
      </w:r>
    </w:p>
    <w:p>
      <w:pPr>
        <w:spacing w:after="0"/>
        <w:ind w:left="0"/>
        <w:jc w:val="both"/>
      </w:pPr>
      <w:r>
        <w:rPr>
          <w:rFonts w:ascii="Times New Roman"/>
          <w:b w:val="false"/>
          <w:i w:val="false"/>
          <w:color w:val="000000"/>
          <w:sz w:val="28"/>
        </w:rPr>
        <w:t>
      Респонденттердің енгізілген тыңайтқыштар мөлшерін қоректік заттардың 100 пайызына қайта есептеуін есептеу үшін тыңайтқыштардың әр түрі бойынша атауы, физикалық салмақтағы көлемі, қоректік заттардың 100 пайызы есептелген тыңайтқыштар мөлшері жазылынып алынады, ол физикалық салмақтың қоректік заттардың пайызына көбейтілумен және 100 бөлу жолымен есептеледі (мысалы, аммоний сульфатында 21% азот бар, бұл тыңайтқыштың 200 тоннасы енгізілді; қоректік заттардың 100 пайызына қайта есептелгенде ол: 200*21/100=42 тоннаны құрайды).</w:t>
      </w:r>
    </w:p>
    <w:p>
      <w:pPr>
        <w:spacing w:after="0"/>
        <w:ind w:left="0"/>
        <w:jc w:val="both"/>
      </w:pPr>
      <w:r>
        <w:rPr>
          <w:rFonts w:ascii="Times New Roman"/>
          <w:b w:val="false"/>
          <w:i w:val="false"/>
          <w:color w:val="000000"/>
          <w:sz w:val="28"/>
        </w:rPr>
        <w:t>
      Күрделі тыңайтқыштар бойынша (мысалы, нитрофоска) физикалық салмағында екі ұдай есептеуге жол бермеу үшін тыңайтқыштардың салмағы тек фосфорлық тыңайтқыштар бойынша жазылады. Қоректік заттар бойынша әр тыңайтқыш статистикалық нысанда тиісті топ бойынша – азоттық, фосфорлық, калийлік, микротыңайтқыш жазылады.</w:t>
      </w:r>
    </w:p>
    <w:p>
      <w:pPr>
        <w:spacing w:after="0"/>
        <w:ind w:left="0"/>
        <w:jc w:val="both"/>
      </w:pPr>
      <w:r>
        <w:rPr>
          <w:rFonts w:ascii="Times New Roman"/>
          <w:b w:val="false"/>
          <w:i w:val="false"/>
          <w:color w:val="000000"/>
          <w:sz w:val="28"/>
        </w:rPr>
        <w:t>
      Статистикалық нысанда әр тыңайтқыш тиісті тобы: азотты, фосфорлы, калийлі, микротыңайтқыш бойынша жазылады. Ағымдағы жылдың түсіміне негізгі тыңайтқышта, сондай-ақ үстеме қорек ретінде де енгізілетін минералдық тыңайтқыштардың мөлшері көрсетіледі.</w:t>
      </w:r>
    </w:p>
    <w:p>
      <w:pPr>
        <w:spacing w:after="0"/>
        <w:ind w:left="0"/>
        <w:jc w:val="both"/>
      </w:pPr>
      <w:r>
        <w:rPr>
          <w:rFonts w:ascii="Times New Roman"/>
          <w:b w:val="false"/>
          <w:i w:val="false"/>
          <w:color w:val="000000"/>
          <w:sz w:val="28"/>
        </w:rPr>
        <w:t>
      12. 7.1 және 7.2-бөлімдерде минералдық және органикалық тыңайтқыштармен нақты тыңайтылған алқап көрсетіледі.</w:t>
      </w:r>
    </w:p>
    <w:p>
      <w:pPr>
        <w:spacing w:after="0"/>
        <w:ind w:left="0"/>
        <w:jc w:val="both"/>
      </w:pPr>
      <w:r>
        <w:rPr>
          <w:rFonts w:ascii="Times New Roman"/>
          <w:b w:val="false"/>
          <w:i w:val="false"/>
          <w:color w:val="000000"/>
          <w:sz w:val="28"/>
        </w:rPr>
        <w:t>
      Нақты тыңайтылған алқап сол немесе басқа учаскелердегі дақылдардың жалпы егіс көлемінен (қорғалған топырақта өсірілген ауыл шаруашылығы дақылдары бойынша - жылыжайдың пайдаланылатын алқабы) ағымдағы жылдың түсіміне мүлдем тыңайтқыш енгізілмеген алқаптың көлемін шегеру арқылы анықталады.</w:t>
      </w:r>
    </w:p>
    <w:p>
      <w:pPr>
        <w:spacing w:after="0"/>
        <w:ind w:left="0"/>
        <w:jc w:val="both"/>
      </w:pPr>
      <w:r>
        <w:rPr>
          <w:rFonts w:ascii="Times New Roman"/>
          <w:b w:val="false"/>
          <w:i w:val="false"/>
          <w:color w:val="000000"/>
          <w:sz w:val="28"/>
        </w:rPr>
        <w:t>
      Тыңайтылған алқап жалпы жиынтығы бойынша, сондай-ақ əрбір дақылдар бойынша да жалпы егіс көлемінен (қорғалған топырақта өсірілген ауыл шаруашылығы дақылдары бойынша – жылыжайдың пайдаланылатын алқабынан) аспайды.</w:t>
      </w:r>
    </w:p>
    <w:p>
      <w:pPr>
        <w:spacing w:after="0"/>
        <w:ind w:left="0"/>
        <w:jc w:val="both"/>
      </w:pPr>
      <w:r>
        <w:rPr>
          <w:rFonts w:ascii="Times New Roman"/>
          <w:b w:val="false"/>
          <w:i w:val="false"/>
          <w:color w:val="000000"/>
          <w:sz w:val="28"/>
        </w:rPr>
        <w:t>
      13. 8-бөлімнің 8.1-ішкі бөлімінде есепті жылғы сабанды ұсақтағышпен жабдықталған комбайндармен егін жинау кезінде сабанды ұсақтау және шашу арқылы дәнді дақылдардың жиналған алқаптары туралы деректер көрсетіледі.</w:t>
      </w:r>
    </w:p>
    <w:p>
      <w:pPr>
        <w:spacing w:after="0"/>
        <w:ind w:left="0"/>
        <w:jc w:val="both"/>
      </w:pPr>
      <w:r>
        <w:rPr>
          <w:rFonts w:ascii="Times New Roman"/>
          <w:b w:val="false"/>
          <w:i w:val="false"/>
          <w:color w:val="000000"/>
          <w:sz w:val="28"/>
        </w:rPr>
        <w:t>
      8-бөлімнің 8.2-ішкі бөлімінде сепкіш кешенімен, сондай-ақ анкерлі және қашау тісті сіңіргіштермен жабдықталған тікелей сепкіштермен есепті жылы себілген дәнді дақылдардың алқабы туралы деректер көрсетіледі.</w:t>
      </w:r>
    </w:p>
    <w:p>
      <w:pPr>
        <w:spacing w:after="0"/>
        <w:ind w:left="0"/>
        <w:jc w:val="both"/>
      </w:pPr>
      <w:r>
        <w:rPr>
          <w:rFonts w:ascii="Times New Roman"/>
          <w:b w:val="false"/>
          <w:i w:val="false"/>
          <w:color w:val="000000"/>
          <w:sz w:val="28"/>
        </w:rPr>
        <w:t>
      8-бөлімнің 8.3-ішкі бөлімінде арам шөпке қарсы құрамында глифосаты бар гербицидтермен өңделген алқаптарға есепті жылы себілген дәнді дақылдардың алқабы туралы деректер енгізіледі.</w:t>
      </w:r>
    </w:p>
    <w:p>
      <w:pPr>
        <w:spacing w:after="0"/>
        <w:ind w:left="0"/>
        <w:jc w:val="both"/>
      </w:pPr>
      <w:r>
        <w:rPr>
          <w:rFonts w:ascii="Times New Roman"/>
          <w:b w:val="false"/>
          <w:i w:val="false"/>
          <w:color w:val="000000"/>
          <w:sz w:val="28"/>
        </w:rPr>
        <w:t>
      8-бөлімді толтыру кезінде осы бөлім бойынша ақпараттың 2-бөлімде көрсетілген дәнді дақылдар бойынша тиісті деректерден аспау қажеттілігі ескеріледі.</w:t>
      </w:r>
    </w:p>
    <w:p>
      <w:pPr>
        <w:spacing w:after="0"/>
        <w:ind w:left="0"/>
        <w:jc w:val="both"/>
      </w:pPr>
      <w:r>
        <w:rPr>
          <w:rFonts w:ascii="Times New Roman"/>
          <w:b w:val="false"/>
          <w:i w:val="false"/>
          <w:color w:val="000000"/>
          <w:sz w:val="28"/>
        </w:rPr>
        <w:t xml:space="preserve">
      14.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p>
      <w:pPr>
        <w:spacing w:after="0"/>
        <w:ind w:left="0"/>
        <w:jc w:val="both"/>
      </w:pPr>
      <w:r>
        <w:rPr>
          <w:rFonts w:ascii="Times New Roman"/>
          <w:b w:val="false"/>
          <w:i w:val="false"/>
          <w:color w:val="000000"/>
          <w:sz w:val="28"/>
        </w:rPr>
        <w:t>
      15.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p>
      <w:pPr>
        <w:spacing w:after="0"/>
        <w:ind w:left="0"/>
        <w:jc w:val="both"/>
      </w:pPr>
      <w:r>
        <w:rPr>
          <w:rFonts w:ascii="Times New Roman"/>
          <w:b w:val="false"/>
          <w:i w:val="false"/>
          <w:color w:val="000000"/>
          <w:sz w:val="28"/>
        </w:rPr>
        <w:t>
      16. Арифметикалық-логикалық бақылау:</w:t>
      </w:r>
    </w:p>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1-баған ≤ 3-бағаннан, әр жол үшін;</w:t>
      </w:r>
    </w:p>
    <w:p>
      <w:pPr>
        <w:spacing w:after="0"/>
        <w:ind w:left="0"/>
        <w:jc w:val="both"/>
      </w:pPr>
      <w:r>
        <w:rPr>
          <w:rFonts w:ascii="Times New Roman"/>
          <w:b w:val="false"/>
          <w:i w:val="false"/>
          <w:color w:val="000000"/>
          <w:sz w:val="28"/>
        </w:rPr>
        <w:t>
      1-баған ≥ 2-бағаннан, әр жол үшін;</w:t>
      </w:r>
    </w:p>
    <w:p>
      <w:pPr>
        <w:spacing w:after="0"/>
        <w:ind w:left="0"/>
        <w:jc w:val="both"/>
      </w:pPr>
      <w:r>
        <w:rPr>
          <w:rFonts w:ascii="Times New Roman"/>
          <w:b w:val="false"/>
          <w:i w:val="false"/>
          <w:color w:val="000000"/>
          <w:sz w:val="28"/>
        </w:rPr>
        <w:t>
      2-баған ≤ 4-бағаннан, әр жол үшін;</w:t>
      </w:r>
    </w:p>
    <w:p>
      <w:pPr>
        <w:spacing w:after="0"/>
        <w:ind w:left="0"/>
        <w:jc w:val="both"/>
      </w:pPr>
      <w:r>
        <w:rPr>
          <w:rFonts w:ascii="Times New Roman"/>
          <w:b w:val="false"/>
          <w:i w:val="false"/>
          <w:color w:val="000000"/>
          <w:sz w:val="28"/>
        </w:rPr>
        <w:t>
      3-баған ≥ 5-бағаннан, әр жол үшін;</w:t>
      </w:r>
    </w:p>
    <w:p>
      <w:pPr>
        <w:spacing w:after="0"/>
        <w:ind w:left="0"/>
        <w:jc w:val="both"/>
      </w:pPr>
      <w:r>
        <w:rPr>
          <w:rFonts w:ascii="Times New Roman"/>
          <w:b w:val="false"/>
          <w:i w:val="false"/>
          <w:color w:val="000000"/>
          <w:sz w:val="28"/>
        </w:rPr>
        <w:t>
      3-баған ≥ 4-бағаннан, әр жол үшін;</w:t>
      </w:r>
    </w:p>
    <w:p>
      <w:pPr>
        <w:spacing w:after="0"/>
        <w:ind w:left="0"/>
        <w:jc w:val="both"/>
      </w:pPr>
      <w:r>
        <w:rPr>
          <w:rFonts w:ascii="Times New Roman"/>
          <w:b w:val="false"/>
          <w:i w:val="false"/>
          <w:color w:val="000000"/>
          <w:sz w:val="28"/>
        </w:rPr>
        <w:t>
      4-баған ≥ 6-бағаннан, әр жол үшін;</w:t>
      </w:r>
    </w:p>
    <w:p>
      <w:pPr>
        <w:spacing w:after="0"/>
        <w:ind w:left="0"/>
        <w:jc w:val="both"/>
      </w:pPr>
      <w:r>
        <w:rPr>
          <w:rFonts w:ascii="Times New Roman"/>
          <w:b w:val="false"/>
          <w:i w:val="false"/>
          <w:color w:val="000000"/>
          <w:sz w:val="28"/>
        </w:rPr>
        <w:t>
      5-баған ≥ 6-бағаннан, әр жол үшін;</w:t>
      </w:r>
    </w:p>
    <w:p>
      <w:pPr>
        <w:spacing w:after="0"/>
        <w:ind w:left="0"/>
        <w:jc w:val="both"/>
      </w:pPr>
      <w:r>
        <w:rPr>
          <w:rFonts w:ascii="Times New Roman"/>
          <w:b w:val="false"/>
          <w:i w:val="false"/>
          <w:color w:val="000000"/>
          <w:sz w:val="28"/>
        </w:rPr>
        <w:t>
      7-баған ≥ 8-бағаннан, әр жол үшін;</w:t>
      </w:r>
    </w:p>
    <w:p>
      <w:pPr>
        <w:spacing w:after="0"/>
        <w:ind w:left="0"/>
        <w:jc w:val="both"/>
      </w:pPr>
      <w:r>
        <w:rPr>
          <w:rFonts w:ascii="Times New Roman"/>
          <w:b w:val="false"/>
          <w:i w:val="false"/>
          <w:color w:val="000000"/>
          <w:sz w:val="28"/>
        </w:rPr>
        <w:t>
      7-баған ≥ 9-бағаннан, әр жол үшін;</w:t>
      </w:r>
    </w:p>
    <w:p>
      <w:pPr>
        <w:spacing w:after="0"/>
        <w:ind w:left="0"/>
        <w:jc w:val="both"/>
      </w:pPr>
      <w:r>
        <w:rPr>
          <w:rFonts w:ascii="Times New Roman"/>
          <w:b w:val="false"/>
          <w:i w:val="false"/>
          <w:color w:val="000000"/>
          <w:sz w:val="28"/>
        </w:rPr>
        <w:t>
      8-баған ≥ 10-бағаннан, әр жол үшін;</w:t>
      </w:r>
    </w:p>
    <w:p>
      <w:pPr>
        <w:spacing w:after="0"/>
        <w:ind w:left="0"/>
        <w:jc w:val="both"/>
      </w:pPr>
      <w:r>
        <w:rPr>
          <w:rFonts w:ascii="Times New Roman"/>
          <w:b w:val="false"/>
          <w:i w:val="false"/>
          <w:color w:val="000000"/>
          <w:sz w:val="28"/>
        </w:rPr>
        <w:t>
      9-баған ≥ 10-бағаннан, әр жол үшін;</w:t>
      </w:r>
    </w:p>
    <w:p>
      <w:pPr>
        <w:spacing w:after="0"/>
        <w:ind w:left="0"/>
        <w:jc w:val="both"/>
      </w:pPr>
      <w:r>
        <w:rPr>
          <w:rFonts w:ascii="Times New Roman"/>
          <w:b w:val="false"/>
          <w:i w:val="false"/>
          <w:color w:val="000000"/>
          <w:sz w:val="28"/>
        </w:rPr>
        <w:t>
      егер 7-баған ≠ 0, онда 5-баған да ≠ 0, әр жол үшін;</w:t>
      </w:r>
    </w:p>
    <w:p>
      <w:pPr>
        <w:spacing w:after="0"/>
        <w:ind w:left="0"/>
        <w:jc w:val="both"/>
      </w:pPr>
      <w:r>
        <w:rPr>
          <w:rFonts w:ascii="Times New Roman"/>
          <w:b w:val="false"/>
          <w:i w:val="false"/>
          <w:color w:val="000000"/>
          <w:sz w:val="28"/>
        </w:rPr>
        <w:t>
      егер 8-баған ≠ 0, онда 6-баған да ≠ 0, әр жол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1-баған ≥ 3-баған, әр жол үшін;</w:t>
      </w:r>
    </w:p>
    <w:p>
      <w:pPr>
        <w:spacing w:after="0"/>
        <w:ind w:left="0"/>
        <w:jc w:val="both"/>
      </w:pPr>
      <w:r>
        <w:rPr>
          <w:rFonts w:ascii="Times New Roman"/>
          <w:b w:val="false"/>
          <w:i w:val="false"/>
          <w:color w:val="000000"/>
          <w:sz w:val="28"/>
        </w:rPr>
        <w:t>
      1-баған ≥ 2-баған, әр жол үшін;</w:t>
      </w:r>
    </w:p>
    <w:p>
      <w:pPr>
        <w:spacing w:after="0"/>
        <w:ind w:left="0"/>
        <w:jc w:val="both"/>
      </w:pPr>
      <w:r>
        <w:rPr>
          <w:rFonts w:ascii="Times New Roman"/>
          <w:b w:val="false"/>
          <w:i w:val="false"/>
          <w:color w:val="000000"/>
          <w:sz w:val="28"/>
        </w:rPr>
        <w:t>
      2-баған ≥ 4-баған, әр жол үшін;</w:t>
      </w:r>
    </w:p>
    <w:p>
      <w:pPr>
        <w:spacing w:after="0"/>
        <w:ind w:left="0"/>
        <w:jc w:val="both"/>
      </w:pPr>
      <w:r>
        <w:rPr>
          <w:rFonts w:ascii="Times New Roman"/>
          <w:b w:val="false"/>
          <w:i w:val="false"/>
          <w:color w:val="000000"/>
          <w:sz w:val="28"/>
        </w:rPr>
        <w:t>
      3-баған ≥ 4-баған, әр жол үшін;</w:t>
      </w:r>
    </w:p>
    <w:p>
      <w:pPr>
        <w:spacing w:after="0"/>
        <w:ind w:left="0"/>
        <w:jc w:val="both"/>
      </w:pPr>
      <w:r>
        <w:rPr>
          <w:rFonts w:ascii="Times New Roman"/>
          <w:b w:val="false"/>
          <w:i w:val="false"/>
          <w:color w:val="000000"/>
          <w:sz w:val="28"/>
        </w:rPr>
        <w:t>
      5-баған ≥ 7-баған, әр жол үшін;</w:t>
      </w:r>
    </w:p>
    <w:p>
      <w:pPr>
        <w:spacing w:after="0"/>
        <w:ind w:left="0"/>
        <w:jc w:val="both"/>
      </w:pPr>
      <w:r>
        <w:rPr>
          <w:rFonts w:ascii="Times New Roman"/>
          <w:b w:val="false"/>
          <w:i w:val="false"/>
          <w:color w:val="000000"/>
          <w:sz w:val="28"/>
        </w:rPr>
        <w:t>
      5-баған ≥ 6-баған, әр жол үшін;</w:t>
      </w:r>
    </w:p>
    <w:p>
      <w:pPr>
        <w:spacing w:after="0"/>
        <w:ind w:left="0"/>
        <w:jc w:val="both"/>
      </w:pPr>
      <w:r>
        <w:rPr>
          <w:rFonts w:ascii="Times New Roman"/>
          <w:b w:val="false"/>
          <w:i w:val="false"/>
          <w:color w:val="000000"/>
          <w:sz w:val="28"/>
        </w:rPr>
        <w:t>
      6-баған ≥ 8-баған, әр жол үшін;</w:t>
      </w:r>
    </w:p>
    <w:p>
      <w:pPr>
        <w:spacing w:after="0"/>
        <w:ind w:left="0"/>
        <w:jc w:val="both"/>
      </w:pPr>
      <w:r>
        <w:rPr>
          <w:rFonts w:ascii="Times New Roman"/>
          <w:b w:val="false"/>
          <w:i w:val="false"/>
          <w:color w:val="000000"/>
          <w:sz w:val="28"/>
        </w:rPr>
        <w:t>
      7-баған ≥ 8-баған, әр жол үшін;</w:t>
      </w:r>
    </w:p>
    <w:p>
      <w:pPr>
        <w:spacing w:after="0"/>
        <w:ind w:left="0"/>
        <w:jc w:val="both"/>
      </w:pPr>
      <w:r>
        <w:rPr>
          <w:rFonts w:ascii="Times New Roman"/>
          <w:b w:val="false"/>
          <w:i w:val="false"/>
          <w:color w:val="000000"/>
          <w:sz w:val="28"/>
        </w:rPr>
        <w:t>
      егер 5-баған ≠ 0, 1-баған да ≠ 0, әр жол үшін;</w:t>
      </w:r>
    </w:p>
    <w:p>
      <w:pPr>
        <w:spacing w:after="0"/>
        <w:ind w:left="0"/>
        <w:jc w:val="both"/>
      </w:pPr>
      <w:r>
        <w:rPr>
          <w:rFonts w:ascii="Times New Roman"/>
          <w:b w:val="false"/>
          <w:i w:val="false"/>
          <w:color w:val="000000"/>
          <w:sz w:val="28"/>
        </w:rPr>
        <w:t>
      егер 6-баған ≠ 0, 2-баған да ≠ 0, әр жол үшін;</w:t>
      </w:r>
    </w:p>
    <w:p>
      <w:pPr>
        <w:spacing w:after="0"/>
        <w:ind w:left="0"/>
        <w:jc w:val="both"/>
      </w:pPr>
      <w:r>
        <w:rPr>
          <w:rFonts w:ascii="Times New Roman"/>
          <w:b w:val="false"/>
          <w:i w:val="false"/>
          <w:color w:val="000000"/>
          <w:sz w:val="28"/>
        </w:rPr>
        <w:t>
      егер 7-баған ≠ 0, 3-баған да ≠ 0, әр жол үшін;</w:t>
      </w:r>
    </w:p>
    <w:p>
      <w:pPr>
        <w:spacing w:after="0"/>
        <w:ind w:left="0"/>
        <w:jc w:val="both"/>
      </w:pPr>
      <w:r>
        <w:rPr>
          <w:rFonts w:ascii="Times New Roman"/>
          <w:b w:val="false"/>
          <w:i w:val="false"/>
          <w:color w:val="000000"/>
          <w:sz w:val="28"/>
        </w:rPr>
        <w:t>
      егер 8-баған ≠ 0, 4-баған да ≠ 0, әр жол үшін;</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егер 2-баған ≠ 0, онда 1-бағанда ≠ 0, әр жол үшін;</w:t>
      </w:r>
    </w:p>
    <w:p>
      <w:pPr>
        <w:spacing w:after="0"/>
        <w:ind w:left="0"/>
        <w:jc w:val="both"/>
      </w:pPr>
      <w:r>
        <w:rPr>
          <w:rFonts w:ascii="Times New Roman"/>
          <w:b w:val="false"/>
          <w:i w:val="false"/>
          <w:color w:val="000000"/>
          <w:sz w:val="28"/>
        </w:rPr>
        <w:t>
      егер 1-баған ≠ 0, онда 2-бағанда ≠ 0, әр жол үшін;</w:t>
      </w:r>
    </w:p>
    <w:p>
      <w:pPr>
        <w:spacing w:after="0"/>
        <w:ind w:left="0"/>
        <w:jc w:val="both"/>
      </w:pPr>
      <w:r>
        <w:rPr>
          <w:rFonts w:ascii="Times New Roman"/>
          <w:b w:val="false"/>
          <w:i w:val="false"/>
          <w:color w:val="000000"/>
          <w:sz w:val="28"/>
        </w:rPr>
        <w:t>
      4) 4.1-ішкі бөлім:</w:t>
      </w:r>
    </w:p>
    <w:p>
      <w:pPr>
        <w:spacing w:after="0"/>
        <w:ind w:left="0"/>
        <w:jc w:val="both"/>
      </w:pPr>
      <w:r>
        <w:rPr>
          <w:rFonts w:ascii="Times New Roman"/>
          <w:b w:val="false"/>
          <w:i w:val="false"/>
          <w:color w:val="000000"/>
          <w:sz w:val="28"/>
        </w:rPr>
        <w:t>
      егер 2-баған ≠ 0, онда 1-бағанда ≠ 0, әр жол үшін;</w:t>
      </w:r>
    </w:p>
    <w:p>
      <w:pPr>
        <w:spacing w:after="0"/>
        <w:ind w:left="0"/>
        <w:jc w:val="both"/>
      </w:pPr>
      <w:r>
        <w:rPr>
          <w:rFonts w:ascii="Times New Roman"/>
          <w:b w:val="false"/>
          <w:i w:val="false"/>
          <w:color w:val="000000"/>
          <w:sz w:val="28"/>
        </w:rPr>
        <w:t>
      егер 1-баған ≠ 0, онда 2-бағанда ≠ 0, әр жол үшін;</w:t>
      </w:r>
    </w:p>
    <w:p>
      <w:pPr>
        <w:spacing w:after="0"/>
        <w:ind w:left="0"/>
        <w:jc w:val="both"/>
      </w:pPr>
      <w:r>
        <w:rPr>
          <w:rFonts w:ascii="Times New Roman"/>
          <w:b w:val="false"/>
          <w:i w:val="false"/>
          <w:color w:val="000000"/>
          <w:sz w:val="28"/>
        </w:rPr>
        <w:t>
      5) 6-бөлім:</w:t>
      </w:r>
    </w:p>
    <w:p>
      <w:pPr>
        <w:spacing w:after="0"/>
        <w:ind w:left="0"/>
        <w:jc w:val="both"/>
      </w:pPr>
      <w:r>
        <w:rPr>
          <w:rFonts w:ascii="Times New Roman"/>
          <w:b w:val="false"/>
          <w:i w:val="false"/>
          <w:color w:val="000000"/>
          <w:sz w:val="28"/>
        </w:rPr>
        <w:t>
      1-баған ≥ 2-баған, әр жол үшін;</w:t>
      </w:r>
    </w:p>
    <w:p>
      <w:pPr>
        <w:spacing w:after="0"/>
        <w:ind w:left="0"/>
        <w:jc w:val="both"/>
      </w:pPr>
      <w:r>
        <w:rPr>
          <w:rFonts w:ascii="Times New Roman"/>
          <w:b w:val="false"/>
          <w:i w:val="false"/>
          <w:color w:val="000000"/>
          <w:sz w:val="28"/>
        </w:rPr>
        <w:t>
      3-баған ≥ 4-баған, әр жол үшін;</w:t>
      </w:r>
    </w:p>
    <w:p>
      <w:pPr>
        <w:spacing w:after="0"/>
        <w:ind w:left="0"/>
        <w:jc w:val="both"/>
      </w:pPr>
      <w:r>
        <w:rPr>
          <w:rFonts w:ascii="Times New Roman"/>
          <w:b w:val="false"/>
          <w:i w:val="false"/>
          <w:color w:val="000000"/>
          <w:sz w:val="28"/>
        </w:rPr>
        <w:t>
      5-баған ≥ 6-баған, әр жол үшін;</w:t>
      </w:r>
    </w:p>
    <w:p>
      <w:pPr>
        <w:spacing w:after="0"/>
        <w:ind w:left="0"/>
        <w:jc w:val="both"/>
      </w:pPr>
      <w:r>
        <w:rPr>
          <w:rFonts w:ascii="Times New Roman"/>
          <w:b w:val="false"/>
          <w:i w:val="false"/>
          <w:color w:val="000000"/>
          <w:sz w:val="28"/>
        </w:rPr>
        <w:t>
      7-баған ≥ 8-баған, әр жол үшін;</w:t>
      </w:r>
    </w:p>
    <w:p>
      <w:pPr>
        <w:spacing w:after="0"/>
        <w:ind w:left="0"/>
        <w:jc w:val="both"/>
      </w:pPr>
      <w:r>
        <w:rPr>
          <w:rFonts w:ascii="Times New Roman"/>
          <w:b w:val="false"/>
          <w:i w:val="false"/>
          <w:color w:val="000000"/>
          <w:sz w:val="28"/>
        </w:rPr>
        <w:t>
      9-баған ≥ 10-баған, әр жол үшін;</w:t>
      </w:r>
    </w:p>
    <w:p>
      <w:pPr>
        <w:spacing w:after="0"/>
        <w:ind w:left="0"/>
        <w:jc w:val="both"/>
      </w:pPr>
      <w:r>
        <w:rPr>
          <w:rFonts w:ascii="Times New Roman"/>
          <w:b w:val="false"/>
          <w:i w:val="false"/>
          <w:color w:val="000000"/>
          <w:sz w:val="28"/>
        </w:rPr>
        <w:t>
      11-баған ≥ 12-баған, әр жол үшін;</w:t>
      </w:r>
    </w:p>
    <w:p>
      <w:pPr>
        <w:spacing w:after="0"/>
        <w:ind w:left="0"/>
        <w:jc w:val="both"/>
      </w:pPr>
      <w:r>
        <w:rPr>
          <w:rFonts w:ascii="Times New Roman"/>
          <w:b w:val="false"/>
          <w:i w:val="false"/>
          <w:color w:val="000000"/>
          <w:sz w:val="28"/>
        </w:rPr>
        <w:t>
      13-баған ≥ 14-баған, әр жол үшін;</w:t>
      </w:r>
    </w:p>
    <w:p>
      <w:pPr>
        <w:spacing w:after="0"/>
        <w:ind w:left="0"/>
        <w:jc w:val="both"/>
      </w:pPr>
      <w:r>
        <w:rPr>
          <w:rFonts w:ascii="Times New Roman"/>
          <w:b w:val="false"/>
          <w:i w:val="false"/>
          <w:color w:val="000000"/>
          <w:sz w:val="28"/>
        </w:rPr>
        <w:t>
      15-баған ≥ 16-баған, әр жол үшін;</w:t>
      </w:r>
    </w:p>
    <w:p>
      <w:pPr>
        <w:spacing w:after="0"/>
        <w:ind w:left="0"/>
        <w:jc w:val="both"/>
      </w:pPr>
      <w:r>
        <w:rPr>
          <w:rFonts w:ascii="Times New Roman"/>
          <w:b w:val="false"/>
          <w:i w:val="false"/>
          <w:color w:val="000000"/>
          <w:sz w:val="28"/>
        </w:rPr>
        <w:t>
      17-баған ≥ 18-баған, әр жол үшін;</w:t>
      </w:r>
    </w:p>
    <w:p>
      <w:pPr>
        <w:spacing w:after="0"/>
        <w:ind w:left="0"/>
        <w:jc w:val="both"/>
      </w:pPr>
      <w:r>
        <w:rPr>
          <w:rFonts w:ascii="Times New Roman"/>
          <w:b w:val="false"/>
          <w:i w:val="false"/>
          <w:color w:val="000000"/>
          <w:sz w:val="28"/>
        </w:rPr>
        <w:t>
      6) 7-бөлім:</w:t>
      </w:r>
    </w:p>
    <w:p>
      <w:pPr>
        <w:spacing w:after="0"/>
        <w:ind w:left="0"/>
        <w:jc w:val="both"/>
      </w:pPr>
      <w:r>
        <w:rPr>
          <w:rFonts w:ascii="Times New Roman"/>
          <w:b w:val="false"/>
          <w:i w:val="false"/>
          <w:color w:val="000000"/>
          <w:sz w:val="28"/>
        </w:rPr>
        <w:t>
      1-баған ≥ 2-баған, әр жол үшін;</w:t>
      </w:r>
    </w:p>
    <w:p>
      <w:pPr>
        <w:spacing w:after="0"/>
        <w:ind w:left="0"/>
        <w:jc w:val="both"/>
      </w:pPr>
      <w:r>
        <w:rPr>
          <w:rFonts w:ascii="Times New Roman"/>
          <w:b w:val="false"/>
          <w:i w:val="false"/>
          <w:color w:val="000000"/>
          <w:sz w:val="28"/>
        </w:rPr>
        <w:t>
      3-баған ≥ 4-баған, әр жол үшін.</w:t>
      </w:r>
    </w:p>
    <w:p>
      <w:pPr>
        <w:spacing w:after="0"/>
        <w:ind w:left="0"/>
        <w:jc w:val="both"/>
      </w:pPr>
      <w:r>
        <w:rPr>
          <w:rFonts w:ascii="Times New Roman"/>
          <w:b w:val="false"/>
          <w:i w:val="false"/>
          <w:color w:val="000000"/>
          <w:sz w:val="28"/>
        </w:rPr>
        <w:t>
      7) Бөлімдер арасындағы бақылау:</w:t>
      </w:r>
    </w:p>
    <w:p>
      <w:pPr>
        <w:spacing w:after="0"/>
        <w:ind w:left="0"/>
        <w:jc w:val="both"/>
      </w:pPr>
      <w:r>
        <w:rPr>
          <w:rFonts w:ascii="Times New Roman"/>
          <w:b w:val="false"/>
          <w:i w:val="false"/>
          <w:color w:val="000000"/>
          <w:sz w:val="28"/>
        </w:rPr>
        <w:t xml:space="preserve">
      2.1-ішкі бөлімінің 1-7-бағандарының </w:t>
      </w:r>
      <w:r>
        <w:rPr>
          <w:rFonts w:ascii="Times New Roman"/>
          <w:b w:val="false"/>
          <w:i w:val="false"/>
          <w:color w:val="000000"/>
          <w:sz w:val="28"/>
        </w:rPr>
        <w:t>S</w:t>
      </w:r>
      <w:r>
        <w:rPr>
          <w:rFonts w:ascii="Times New Roman"/>
          <w:b w:val="false"/>
          <w:i w:val="false"/>
          <w:color w:val="000000"/>
          <w:sz w:val="28"/>
        </w:rPr>
        <w:t xml:space="preserve"> ≤ әр жол үшін 2-бөлімнің 7 және 8-бағандарының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16. Қосымша бақылау (келтірілген бақылауға жол беріледі және қате толтырудан және респонденттердің ұқыпсыздығынан пайда болатын, тіркеу кезіндегі кездейсоқ қателердің пайда болу ықтималдығын азайту мақсатында көзделген): 2 және 3-бөлімдерді толтыру кезінде жеке ауылшаруашылық дақылдарының түсімділігі осы нысанға "Жеке ауыл шаруашылық дақылдарының түсімділігі" көрсеткіші бойынша жол берілетін мәндердің шектері" қосымшасында көрсетілген шектерге шықпайтындығы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2020 жылғы 10 ақпандағы </w:t>
            </w:r>
            <w:r>
              <w:br/>
            </w:r>
            <w:r>
              <w:rPr>
                <w:rFonts w:ascii="Times New Roman"/>
                <w:b w:val="false"/>
                <w:i w:val="false"/>
                <w:color w:val="000000"/>
                <w:sz w:val="20"/>
              </w:rPr>
              <w:t xml:space="preserve">№ 21 бұйрығына </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22-қосымша жаңа редакцияда - ҚР Стратегиялық жоспарлау және реформалар агенттігі Ұлттық статистика бюросы Басшысының 16.09.2022 </w:t>
      </w:r>
      <w:r>
        <w:rPr>
          <w:rFonts w:ascii="Times New Roman"/>
          <w:b w:val="false"/>
          <w:i w:val="false"/>
          <w:color w:val="ff0000"/>
          <w:sz w:val="28"/>
        </w:rPr>
        <w:t>№ 24</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шаруашылықтарындағы ауыл шаруашылығы дақылдары түсімін жинау туралы</w:t>
            </w:r>
          </w:p>
          <w:p>
            <w:pPr>
              <w:spacing w:after="20"/>
              <w:ind w:left="20"/>
              <w:jc w:val="both"/>
            </w:pPr>
            <w:r>
              <w:rPr>
                <w:rFonts w:ascii="Times New Roman"/>
                <w:b w:val="false"/>
                <w:i w:val="false"/>
                <w:color w:val="000000"/>
                <w:sz w:val="20"/>
              </w:rPr>
              <w:t xml:space="preserve">
Индексі А-005 (үш жылда бір рет) есепті кезеңжыл </w:t>
            </w:r>
          </w:p>
          <w:p>
            <w:pPr>
              <w:spacing w:after="20"/>
              <w:ind w:left="20"/>
              <w:jc w:val="both"/>
            </w:pPr>
            <w:r>
              <w:drawing>
                <wp:inline distT="0" distB="0" distL="0" distR="0">
                  <wp:extent cx="1905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9050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егістік алқабы, шабындығы жəне жайылымы, көпжылдық екпелері және жылыжайлары бар жұртшылық шаруашылықтары қатысады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 қарашасына (қоса алғанда) дейін</w:t>
            </w:r>
          </w:p>
          <w:p>
            <w:pPr>
              <w:spacing w:after="20"/>
              <w:ind w:left="20"/>
              <w:jc w:val="both"/>
            </w:pPr>
            <w:r>
              <w:rPr>
                <w:rFonts w:ascii="Times New Roman"/>
                <w:b w:val="false"/>
                <w:i w:val="false"/>
                <w:color w:val="000000"/>
                <w:sz w:val="20"/>
              </w:rPr>
              <w:t xml:space="preserve">
Пікіртерімнің басталу уақыты: сағат </w:t>
            </w:r>
          </w:p>
          <w:p>
            <w:pPr>
              <w:spacing w:after="20"/>
              <w:ind w:left="2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74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минут </w:t>
            </w:r>
          </w:p>
          <w:p>
            <w:pPr>
              <w:spacing w:after="20"/>
              <w:ind w:left="2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7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 Бөлім: Респондентті сәйкестендіру бойынша сұрақтар</w:t>
            </w:r>
          </w:p>
          <w:p>
            <w:pPr>
              <w:spacing w:after="20"/>
              <w:ind w:left="20"/>
              <w:jc w:val="both"/>
            </w:pPr>
            <w:r>
              <w:rPr>
                <w:rFonts w:ascii="Times New Roman"/>
                <w:b w:val="false"/>
                <w:i w:val="false"/>
                <w:color w:val="000000"/>
                <w:sz w:val="20"/>
              </w:rPr>
              <w:t>
1. Респондент туралы келесі ақпаратты толтырыңыз</w:t>
            </w:r>
          </w:p>
          <w:p>
            <w:pPr>
              <w:spacing w:after="20"/>
              <w:ind w:left="20"/>
              <w:jc w:val="both"/>
            </w:pPr>
            <w:r>
              <w:rPr>
                <w:rFonts w:ascii="Times New Roman"/>
                <w:b w:val="false"/>
                <w:i w:val="false"/>
                <w:color w:val="000000"/>
                <w:sz w:val="20"/>
              </w:rPr>
              <w:t xml:space="preserve">
1.1. Респонденттің ИИН </w:t>
            </w:r>
          </w:p>
          <w:p>
            <w:pPr>
              <w:spacing w:after="20"/>
              <w:ind w:left="20"/>
              <w:jc w:val="both"/>
            </w:pPr>
            <w:r>
              <w:drawing>
                <wp:inline distT="0" distB="0" distL="0" distR="0">
                  <wp:extent cx="414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41402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 Респонденттің аты-жөні</w:t>
            </w:r>
          </w:p>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1.3. Респонденттің мекенжайы</w:t>
            </w:r>
          </w:p>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1.4. Телефон нөмірі (станионарлық/ұялы телефоны)</w:t>
            </w:r>
          </w:p>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2 Бөлім: Ауыл шаруашылығы дақылдарының өнімін өндіру</w:t>
            </w:r>
          </w:p>
          <w:p>
            <w:pPr>
              <w:spacing w:after="20"/>
              <w:ind w:left="20"/>
              <w:jc w:val="both"/>
            </w:pPr>
            <w:r>
              <w:rPr>
                <w:rFonts w:ascii="Times New Roman"/>
                <w:b w:val="false"/>
                <w:i w:val="false"/>
                <w:color w:val="000000"/>
                <w:sz w:val="20"/>
              </w:rPr>
              <w:t>
2. Есепті жыл ішінде ауыл шаруашылығы дақылдарын өсіру бойынша Сіз қызметті жүзеге асырдыңызба?</w:t>
            </w:r>
          </w:p>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дақылдарын өсіру саласындағы қызметті нақты жүзеге асыратын аумақты (облыс, қала, аудан)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2385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05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505200" cy="4064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4. Есепті жылы Сіз қандай маусымдық дақылдар түрлерін өсірдіңіз?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АШӨСЖ1 сәйкес ауыл шаруашылығы дақылдарының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алқап</w:t>
                  </w:r>
                </w:p>
                <w:p>
                  <w:pPr>
                    <w:spacing w:after="20"/>
                    <w:ind w:left="20"/>
                    <w:jc w:val="both"/>
                  </w:pPr>
                  <w:r>
                    <w:rPr>
                      <w:rFonts w:ascii="Times New Roman"/>
                      <w:b w:val="false"/>
                      <w:i w:val="false"/>
                      <w:color w:val="000000"/>
                      <w:sz w:val="20"/>
                    </w:rPr>
                    <w:t>
(шаршы 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w:t>
                  </w:r>
                </w:p>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(алғашқы кіріске алынған салмақтағы)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5. Есепті жылы Сіз ашық топырақта гүлдер өсірдіңіз бе? (5.1 Кестесіне сәйкес)</w:t>
            </w:r>
          </w:p>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 Есепті жылы Сіз ашық топырақта қандай гүлдер түрлерін өсірдіңіз?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данамен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қалампыр гүлдер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бақыт гүлдер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кесілген гүлдер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6. Сіз көпжылдық дақылдар өсірдіңіз бе? (6.1 Кестесіне сәйкес)</w:t>
            </w:r>
          </w:p>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6.1 Көпжылдық дақылдардың түсімін жинау туралы ақпаратты көрсетіңіз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АШӨСЖ1 сәйкес екпе ағаштар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салу жасындағы көпжылдық екпелер алқабы </w:t>
                  </w:r>
                </w:p>
                <w:p>
                  <w:pPr>
                    <w:spacing w:after="20"/>
                    <w:ind w:left="20"/>
                    <w:jc w:val="both"/>
                  </w:pPr>
                  <w:r>
                    <w:rPr>
                      <w:rFonts w:ascii="Times New Roman"/>
                      <w:b w:val="false"/>
                      <w:i w:val="false"/>
                      <w:color w:val="000000"/>
                      <w:sz w:val="20"/>
                    </w:rPr>
                    <w:t>
(шаршы 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екпелер алқабынан жалпыт үсімі</w:t>
                  </w:r>
                </w:p>
                <w:p>
                  <w:pPr>
                    <w:spacing w:after="20"/>
                    <w:ind w:left="20"/>
                    <w:jc w:val="both"/>
                  </w:pPr>
                  <w:r>
                    <w:rPr>
                      <w:rFonts w:ascii="Times New Roman"/>
                      <w:b w:val="false"/>
                      <w:i w:val="false"/>
                      <w:color w:val="000000"/>
                      <w:sz w:val="20"/>
                    </w:rPr>
                    <w:t>
(килограммен)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7. Қорғалған топырақтағы жекелеген ауыл шаруашылық дақылдарының түсімін жинау туралы ақпаратты көрсетіңіз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АШӨСЖ1сәйкес ауылшаруашылық дақылдарының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Жылыжайлардың пайдаланылатын алаңы, </w:t>
                  </w:r>
                </w:p>
                <w:p>
                  <w:pPr>
                    <w:spacing w:after="20"/>
                    <w:ind w:left="20"/>
                    <w:jc w:val="both"/>
                  </w:pPr>
                  <w:r>
                    <w:rPr>
                      <w:rFonts w:ascii="Times New Roman"/>
                      <w:b w:val="false"/>
                      <w:i w:val="false"/>
                      <w:color w:val="000000"/>
                      <w:sz w:val="20"/>
                    </w:rPr>
                    <w:t>
(шаршы 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w:t>
                  </w:r>
                </w:p>
                <w:p>
                  <w:pPr>
                    <w:spacing w:after="20"/>
                    <w:ind w:left="20"/>
                    <w:jc w:val="both"/>
                  </w:pPr>
                  <w:r>
                    <w:rPr>
                      <w:rFonts w:ascii="Times New Roman"/>
                      <w:b w:val="false"/>
                      <w:i w:val="false"/>
                      <w:color w:val="000000"/>
                      <w:sz w:val="20"/>
                    </w:rPr>
                    <w:t>
(килограммен)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8. Есепті жылы Сіз қорғалған топырақтағы өсімдік шаруашылығы өнімдерінің жекелеген түрлерін өсірдіңіз бе? (8.1 Кестесіне сәйкес)</w:t>
            </w:r>
          </w:p>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8.1 Қорғалған топырақтағы өсімдік шаруашылығы өнімдерінің жекелеген түрлерін өсіру туралы ақпаратты көрсетіңіз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алаңы</w:t>
                  </w:r>
                </w:p>
                <w:p>
                  <w:pPr>
                    <w:spacing w:after="20"/>
                    <w:ind w:left="20"/>
                    <w:jc w:val="both"/>
                  </w:pPr>
                  <w:r>
                    <w:rPr>
                      <w:rFonts w:ascii="Times New Roman"/>
                      <w:b w:val="false"/>
                      <w:i w:val="false"/>
                      <w:color w:val="000000"/>
                      <w:sz w:val="20"/>
                    </w:rPr>
                    <w:t>
(шаршы 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w:t>
                  </w:r>
                </w:p>
                <w:p>
                  <w:pPr>
                    <w:spacing w:after="20"/>
                    <w:ind w:left="20"/>
                    <w:jc w:val="both"/>
                  </w:pPr>
                  <w:r>
                    <w:rPr>
                      <w:rFonts w:ascii="Times New Roman"/>
                      <w:b w:val="false"/>
                      <w:i w:val="false"/>
                      <w:color w:val="000000"/>
                      <w:sz w:val="20"/>
                    </w:rPr>
                    <w:t>
(данамен)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көшеттері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Көкөністердің көшеттері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дақылдарының көшеттері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қалампыргүлдер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бақытгүлдер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кесілген гүлдер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9. Сіз ауыл шаруашылығы дақылдарын өсіру кезінде органикалық тыңайтқыштарды қолдандыңыз ба? (9.1 Кестесіне сәйкес)</w:t>
            </w:r>
          </w:p>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9.1 Қорғалған топырақтағы ауылшаруашылық дақылдарының тыңайтылған алқабы туралы ақпаратты көрсетіңіз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АШӨСЖ1 сәйкес ауылшаруашылық дақылдарының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тыңайтқыштармен тыңайтылған алқап </w:t>
                  </w:r>
                </w:p>
                <w:p>
                  <w:pPr>
                    <w:spacing w:after="20"/>
                    <w:ind w:left="20"/>
                    <w:jc w:val="both"/>
                  </w:pPr>
                  <w:r>
                    <w:rPr>
                      <w:rFonts w:ascii="Times New Roman"/>
                      <w:b w:val="false"/>
                      <w:i w:val="false"/>
                      <w:color w:val="000000"/>
                      <w:sz w:val="20"/>
                    </w:rPr>
                    <w:t>
(шаршы 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тыңайтқыштарды енгізу </w:t>
                  </w:r>
                </w:p>
                <w:p>
                  <w:pPr>
                    <w:spacing w:after="20"/>
                    <w:ind w:left="20"/>
                    <w:jc w:val="both"/>
                  </w:pPr>
                  <w:r>
                    <w:rPr>
                      <w:rFonts w:ascii="Times New Roman"/>
                      <w:b w:val="false"/>
                      <w:i w:val="false"/>
                      <w:color w:val="000000"/>
                      <w:sz w:val="20"/>
                    </w:rPr>
                    <w:t>
(килограммен)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Пікіртерімнің аяқталу уақыты: </w:t>
            </w:r>
          </w:p>
          <w:p>
            <w:pPr>
              <w:spacing w:after="20"/>
              <w:ind w:left="20"/>
              <w:jc w:val="both"/>
            </w:pPr>
            <w:r>
              <w:drawing>
                <wp:inline distT="0" distB="0" distL="0" distR="0">
                  <wp:extent cx="82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8255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сағатминут </w:t>
            </w:r>
          </w:p>
          <w:p>
            <w:pPr>
              <w:spacing w:after="20"/>
              <w:ind w:left="20"/>
              <w:jc w:val="both"/>
            </w:pPr>
            <w:r>
              <w:drawing>
                <wp:inline distT="0" distB="0" distL="0" distR="0">
                  <wp:extent cx="82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8255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Пікіртерім жүргізілген немесе деректерді ұсынған адамның қолы  _________________</w:t>
      </w:r>
    </w:p>
    <w:p>
      <w:pPr>
        <w:spacing w:after="0"/>
        <w:ind w:left="0"/>
        <w:jc w:val="both"/>
      </w:pPr>
      <w:r>
        <w:rPr>
          <w:rFonts w:ascii="Times New Roman"/>
          <w:b w:val="false"/>
          <w:i w:val="false"/>
          <w:color w:val="000000"/>
          <w:sz w:val="28"/>
        </w:rPr>
        <w:t>
      Интервьюердің қолы 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интернет-ресурсындағы "Жіктеуіштер" бөлімінде орналасқан "Ауыл, орман және балық шаруашылығы өнімдерінің анықтамалығы АШӨСЖ1"</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"Жұртшылық </w:t>
            </w:r>
            <w:r>
              <w:br/>
            </w:r>
            <w:r>
              <w:rPr>
                <w:rFonts w:ascii="Times New Roman"/>
                <w:b w:val="false"/>
                <w:i w:val="false"/>
                <w:color w:val="000000"/>
                <w:sz w:val="20"/>
              </w:rPr>
              <w:t>шаруашылықтарындағы</w:t>
            </w:r>
            <w:r>
              <w:br/>
            </w:r>
            <w:r>
              <w:rPr>
                <w:rFonts w:ascii="Times New Roman"/>
                <w:b w:val="false"/>
                <w:i w:val="false"/>
                <w:color w:val="000000"/>
                <w:sz w:val="20"/>
              </w:rPr>
              <w:t xml:space="preserve">ауыл шаруашылығы дақылдары </w:t>
            </w:r>
            <w:r>
              <w:br/>
            </w:r>
            <w:r>
              <w:rPr>
                <w:rFonts w:ascii="Times New Roman"/>
                <w:b w:val="false"/>
                <w:i w:val="false"/>
                <w:color w:val="000000"/>
                <w:sz w:val="20"/>
              </w:rPr>
              <w:t xml:space="preserve">түсімін жинау туралы" </w:t>
            </w:r>
            <w:r>
              <w:br/>
            </w:r>
            <w:r>
              <w:rPr>
                <w:rFonts w:ascii="Times New Roman"/>
                <w:b w:val="false"/>
                <w:i w:val="false"/>
                <w:color w:val="000000"/>
                <w:sz w:val="20"/>
              </w:rPr>
              <w:t xml:space="preserve">(индексі А-005, кезеңділігі </w:t>
            </w:r>
            <w:r>
              <w:br/>
            </w:r>
            <w:r>
              <w:rPr>
                <w:rFonts w:ascii="Times New Roman"/>
                <w:b w:val="false"/>
                <w:i w:val="false"/>
                <w:color w:val="000000"/>
                <w:sz w:val="20"/>
              </w:rPr>
              <w:t>үш жылда бір рет)</w:t>
            </w:r>
            <w:r>
              <w:br/>
            </w:r>
            <w:r>
              <w:rPr>
                <w:rFonts w:ascii="Times New Roman"/>
                <w:b w:val="false"/>
                <w:i w:val="false"/>
                <w:color w:val="000000"/>
                <w:sz w:val="20"/>
              </w:rPr>
              <w:t xml:space="preserve">статистикалық нысанға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"Жеке ауылшаруашылық дақылдарының түсімділігі" көрсеткіші бойынша жол берілетін мәндердің шектері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центнер гектардан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01. 11. 49. 100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01. 11. 49. 200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01. 11. 49. 300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01. 11. 49. 900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майлы тұқымдар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және қарбыздар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01. 13. 49. 300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01. 19. 10. 300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01. 19. 10. 510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Пішенге табиғи шабындықтар шөптері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2020 жылғы 10 ақпандағы </w:t>
            </w:r>
            <w:r>
              <w:br/>
            </w:r>
            <w:r>
              <w:rPr>
                <w:rFonts w:ascii="Times New Roman"/>
                <w:b w:val="false"/>
                <w:i w:val="false"/>
                <w:color w:val="000000"/>
                <w:sz w:val="20"/>
              </w:rPr>
              <w:t xml:space="preserve">№ 21 бұйрығына </w:t>
            </w:r>
            <w:r>
              <w:br/>
            </w:r>
            <w:r>
              <w:rPr>
                <w:rFonts w:ascii="Times New Roman"/>
                <w:b w:val="false"/>
                <w:i w:val="false"/>
                <w:color w:val="000000"/>
                <w:sz w:val="20"/>
              </w:rPr>
              <w:t>23-қосымша</w:t>
            </w:r>
          </w:p>
        </w:tc>
      </w:tr>
    </w:tbl>
    <w:bookmarkStart w:name="z195" w:id="396"/>
    <w:p>
      <w:pPr>
        <w:spacing w:after="0"/>
        <w:ind w:left="0"/>
        <w:jc w:val="left"/>
      </w:pPr>
      <w:r>
        <w:rPr>
          <w:rFonts w:ascii="Times New Roman"/>
          <w:b/>
          <w:i w:val="false"/>
          <w:color w:val="000000"/>
        </w:rPr>
        <w:t xml:space="preserve"> "Жұртшылық шаруашылықтарындағы ауыл шаруашылығы дақылдары түсімін жинау туралы" (индексі А-005, кезеңділігі үш жылда бір рет) жалпымемлекеттік статистикалық байқаудың статистикалық нысанын толтыру жөніндегі нұсқаулық</w:t>
      </w:r>
    </w:p>
    <w:bookmarkEnd w:id="396"/>
    <w:p>
      <w:pPr>
        <w:spacing w:after="0"/>
        <w:ind w:left="0"/>
        <w:jc w:val="both"/>
      </w:pPr>
      <w:r>
        <w:rPr>
          <w:rFonts w:ascii="Times New Roman"/>
          <w:b w:val="false"/>
          <w:i w:val="false"/>
          <w:color w:val="ff0000"/>
          <w:sz w:val="28"/>
        </w:rPr>
        <w:t xml:space="preserve">
      Ескерту. 23-қосымша жаңа редакцияда - ҚР Стратегиялық жоспарлау және реформалар агенттігі Ұлттық статистика бюросы Басшысының 16.09.2022 </w:t>
      </w:r>
      <w:r>
        <w:rPr>
          <w:rFonts w:ascii="Times New Roman"/>
          <w:b w:val="false"/>
          <w:i w:val="false"/>
          <w:color w:val="ff0000"/>
          <w:sz w:val="28"/>
        </w:rPr>
        <w:t>№ 24</w:t>
      </w:r>
      <w:r>
        <w:rPr>
          <w:rFonts w:ascii="Times New Roman"/>
          <w:b w:val="false"/>
          <w:i w:val="false"/>
          <w:color w:val="ff0000"/>
          <w:sz w:val="28"/>
        </w:rPr>
        <w:t xml:space="preserve"> (01.01.2023 бастап қолданысқа енгізіледі) бұйрығымен.</w:t>
      </w:r>
    </w:p>
    <w:bookmarkStart w:name="z1080" w:id="397"/>
    <w:p>
      <w:pPr>
        <w:spacing w:after="0"/>
        <w:ind w:left="0"/>
        <w:jc w:val="both"/>
      </w:pPr>
      <w:r>
        <w:rPr>
          <w:rFonts w:ascii="Times New Roman"/>
          <w:b w:val="false"/>
          <w:i w:val="false"/>
          <w:color w:val="000000"/>
          <w:sz w:val="28"/>
        </w:rPr>
        <w:t>
      1. Осы нұсқаулық "Жұртшылық шаруашылықтарындағы ауыл шаруашылығы дақылдары түсімін жинау туралы" (индексі А-005, кезеңділігі үш жылда бір рет) жалпымемлекеттік статистикалық байқаудың статистикалық нысанын (бұдан әрі – статистикалық нысан) толтыруды нақтылайды.</w:t>
      </w:r>
    </w:p>
    <w:bookmarkEnd w:id="397"/>
    <w:p>
      <w:pPr>
        <w:spacing w:after="0"/>
        <w:ind w:left="0"/>
        <w:jc w:val="both"/>
      </w:pPr>
      <w:r>
        <w:rPr>
          <w:rFonts w:ascii="Times New Roman"/>
          <w:b w:val="false"/>
          <w:i w:val="false"/>
          <w:color w:val="000000"/>
          <w:sz w:val="28"/>
        </w:rPr>
        <w:t>
      2. Осы Нұсқаулықта мынадай анықтамалар пайдаланылады:</w:t>
      </w:r>
    </w:p>
    <w:p>
      <w:pPr>
        <w:spacing w:after="0"/>
        <w:ind w:left="0"/>
        <w:jc w:val="both"/>
      </w:pPr>
      <w:r>
        <w:rPr>
          <w:rFonts w:ascii="Times New Roman"/>
          <w:b w:val="false"/>
          <w:i w:val="false"/>
          <w:color w:val="000000"/>
          <w:sz w:val="28"/>
        </w:rPr>
        <w:t>
      1) ауыл шаруашылығы тауар өндiрушiсi – ауыл шаруашылығы өнiмiнің тауарлы өндiрісімен айналысатын жеке немесе заңды тұлға;</w:t>
      </w:r>
    </w:p>
    <w:p>
      <w:pPr>
        <w:spacing w:after="0"/>
        <w:ind w:left="0"/>
        <w:jc w:val="both"/>
      </w:pPr>
      <w:r>
        <w:rPr>
          <w:rFonts w:ascii="Times New Roman"/>
          <w:b w:val="false"/>
          <w:i w:val="false"/>
          <w:color w:val="000000"/>
          <w:sz w:val="28"/>
        </w:rPr>
        <w:t>
      2) бастапқы кіріске алынған салмақ – түсімді жинау кезінде тазартпай алғандағы, арамшөбімен және минералдық қоспаларымен (топырақ, топырақ түйірі, собық масағы және өзге де қоспалар), сондай-ақ артық ылғалдығымен қоса нақты салмағы;</w:t>
      </w:r>
    </w:p>
    <w:p>
      <w:pPr>
        <w:spacing w:after="0"/>
        <w:ind w:left="0"/>
        <w:jc w:val="both"/>
      </w:pPr>
      <w:r>
        <w:rPr>
          <w:rFonts w:ascii="Times New Roman"/>
          <w:b w:val="false"/>
          <w:i w:val="false"/>
          <w:color w:val="000000"/>
          <w:sz w:val="28"/>
        </w:rPr>
        <w:t>
      3) жалпы жинау - әртүрлі ауыл шаруашылығы дақылдарының барлық егістігінен, ауыл шаруашылығы екпелерінен немесе басқа ауыл шаруашылығы жерлерінен өндірілген (жиналған) өнім;</w:t>
      </w:r>
    </w:p>
    <w:p>
      <w:pPr>
        <w:spacing w:after="0"/>
        <w:ind w:left="0"/>
        <w:jc w:val="both"/>
      </w:pPr>
      <w:r>
        <w:rPr>
          <w:rFonts w:ascii="Times New Roman"/>
          <w:b w:val="false"/>
          <w:i w:val="false"/>
          <w:color w:val="000000"/>
          <w:sz w:val="28"/>
        </w:rPr>
        <w:t>
      4) жиналған алқап – ауыл шаруашылығы дақылдарының түсімі жиналған нақты алқап;</w:t>
      </w:r>
    </w:p>
    <w:p>
      <w:pPr>
        <w:spacing w:after="0"/>
        <w:ind w:left="0"/>
        <w:jc w:val="both"/>
      </w:pPr>
      <w:r>
        <w:rPr>
          <w:rFonts w:ascii="Times New Roman"/>
          <w:b w:val="false"/>
          <w:i w:val="false"/>
          <w:color w:val="000000"/>
          <w:sz w:val="28"/>
        </w:rPr>
        <w:t>
      5) жұртшылық шаруашылығы – халықтың жеке қосалқы шаруашылықтары, ұжымдық бақтар мен бақшалар, саяжай учаскелері;</w:t>
      </w:r>
    </w:p>
    <w:p>
      <w:pPr>
        <w:spacing w:after="0"/>
        <w:ind w:left="0"/>
        <w:jc w:val="both"/>
      </w:pPr>
      <w:r>
        <w:rPr>
          <w:rFonts w:ascii="Times New Roman"/>
          <w:b w:val="false"/>
          <w:i w:val="false"/>
          <w:color w:val="000000"/>
          <w:sz w:val="28"/>
        </w:rPr>
        <w:t>
      6) жылыжай – бұл жылыжай өсімдіктерін және көшеттерді жыл бойы өсіруге арналған, кез келген жарық өткізетін материалмен жабылған арнаулы жай;</w:t>
      </w:r>
    </w:p>
    <w:p>
      <w:pPr>
        <w:spacing w:after="0"/>
        <w:ind w:left="0"/>
        <w:jc w:val="both"/>
      </w:pPr>
      <w:r>
        <w:rPr>
          <w:rFonts w:ascii="Times New Roman"/>
          <w:b w:val="false"/>
          <w:i w:val="false"/>
          <w:color w:val="000000"/>
          <w:sz w:val="28"/>
        </w:rPr>
        <w:t>
      7) көпжылдық дақылдар – жүзім, цитрустық жемістер, шекілдеуікті және дәнекті жемістер, жеміс ағаштары, бұта және өзге де жаңғақтар, құрамында майы бар жемістер, дәмдеуіштер, хош иісті және фармацевтикалық дақылдар, өзге де көпжылдық дақылдар;</w:t>
      </w:r>
    </w:p>
    <w:p>
      <w:pPr>
        <w:spacing w:after="0"/>
        <w:ind w:left="0"/>
        <w:jc w:val="both"/>
      </w:pPr>
      <w:r>
        <w:rPr>
          <w:rFonts w:ascii="Times New Roman"/>
          <w:b w:val="false"/>
          <w:i w:val="false"/>
          <w:color w:val="000000"/>
          <w:sz w:val="28"/>
        </w:rPr>
        <w:t>
      8) маусымдық дақылдар – дәнді, бұршақ дақылдары, майлы тұқымдар, көкөніс және бақша, тамыржемісті және түйнекжемістілер (картоп, қант қызылшасы), темекі, талшықты иіру дақылдары (шитті мақта, зығыр, кендір), басқа да маусымдық дақылдар (азықтық дақылдар, гүлдер).</w:t>
      </w:r>
    </w:p>
    <w:p>
      <w:pPr>
        <w:spacing w:after="0"/>
        <w:ind w:left="0"/>
        <w:jc w:val="both"/>
      </w:pPr>
      <w:r>
        <w:rPr>
          <w:rFonts w:ascii="Times New Roman"/>
          <w:b w:val="false"/>
          <w:i w:val="false"/>
          <w:color w:val="000000"/>
          <w:sz w:val="28"/>
        </w:rPr>
        <w:t>
      3. Статистикалық байқауға іріктемеге түскен, егістік алқабы, шабындығы жəне жайылымы, көпжылдық екпелері және жылыжайлары бар жұртшылық шаруашылықтары қатысады.</w:t>
      </w:r>
    </w:p>
    <w:p>
      <w:pPr>
        <w:spacing w:after="0"/>
        <w:ind w:left="0"/>
        <w:jc w:val="both"/>
      </w:pPr>
      <w:r>
        <w:rPr>
          <w:rFonts w:ascii="Times New Roman"/>
          <w:b w:val="false"/>
          <w:i w:val="false"/>
          <w:color w:val="000000"/>
          <w:sz w:val="28"/>
        </w:rPr>
        <w:t>
      Статистикалық нысанды интервьюер жұртшылық шаруашылығы басшысының сөзі бойынша толтырады немесе респонденттің өзі толтырады.</w:t>
      </w:r>
    </w:p>
    <w:p>
      <w:pPr>
        <w:spacing w:after="0"/>
        <w:ind w:left="0"/>
        <w:jc w:val="both"/>
      </w:pPr>
      <w:r>
        <w:rPr>
          <w:rFonts w:ascii="Times New Roman"/>
          <w:b w:val="false"/>
          <w:i w:val="false"/>
          <w:color w:val="000000"/>
          <w:sz w:val="28"/>
        </w:rPr>
        <w:t>
      4. 3-тармақтың 2-бөлімінде тіркелген жеріне қарамастан, ауыл шаруашылығы дақылдарын өсіру саласындағы қызметті нақты жүзеге асырудың аумағы (облыс, қала, аудан, елді мекен) көрсетіледі.</w:t>
      </w:r>
    </w:p>
    <w:p>
      <w:pPr>
        <w:spacing w:after="0"/>
        <w:ind w:left="0"/>
        <w:jc w:val="both"/>
      </w:pPr>
      <w:r>
        <w:rPr>
          <w:rFonts w:ascii="Times New Roman"/>
          <w:b w:val="false"/>
          <w:i w:val="false"/>
          <w:color w:val="000000"/>
          <w:sz w:val="28"/>
        </w:rPr>
        <w:t>
      5. 4-тармақтың 1-бағанында есепті жылы жинау жұмыстары жүргізілген нақты жиналған алқап: дәнді дақылдар, майлы дақылдар тұқымдары және шөп бойынша – өнімі бастырылған алқап (комбайнмен жиналғанын қоса), қалған дақылдар бойынша – есепті мерзімге нақты жиналған барлық алқап, оның ішінде өнімі жиналған, бірақ толығымен есепке алынбаған және кіріске алынбаған алқап қоса көрсетіледі.</w:t>
      </w:r>
    </w:p>
    <w:p>
      <w:pPr>
        <w:spacing w:after="0"/>
        <w:ind w:left="0"/>
        <w:jc w:val="both"/>
      </w:pPr>
      <w:r>
        <w:rPr>
          <w:rFonts w:ascii="Times New Roman"/>
          <w:b w:val="false"/>
          <w:i w:val="false"/>
          <w:color w:val="000000"/>
          <w:sz w:val="28"/>
        </w:rPr>
        <w:t>
      Толық піскен жүгері собықтарын құрғақ дəнге есептеу былайша жүзеге асырылады: жүгері собықтарының нақты салмағы 0,7 коэффициентіне – собықтағы жүгері дəнінің орташа шығымына көбейтіледі.</w:t>
      </w:r>
    </w:p>
    <w:p>
      <w:pPr>
        <w:spacing w:after="0"/>
        <w:ind w:left="0"/>
        <w:jc w:val="both"/>
      </w:pPr>
      <w:r>
        <w:rPr>
          <w:rFonts w:ascii="Times New Roman"/>
          <w:b w:val="false"/>
          <w:i w:val="false"/>
          <w:color w:val="000000"/>
          <w:sz w:val="28"/>
        </w:rPr>
        <w:t>
      Темекі бойынша есепті жылғы түсімнің барлық кіріске алынған өнімдері сатылғанымен қатар шаруашылықта қалдырылғаны немесе жұмсалғаны (есепке алынған салмағына қайта есептегенде) ескеріледі. Темекінің барлық сынықтары (негізгісімен қатар қосымшасы да) ескерілуі тиіс.</w:t>
      </w:r>
    </w:p>
    <w:p>
      <w:pPr>
        <w:spacing w:after="0"/>
        <w:ind w:left="0"/>
        <w:jc w:val="both"/>
      </w:pPr>
      <w:r>
        <w:rPr>
          <w:rFonts w:ascii="Times New Roman"/>
          <w:b w:val="false"/>
          <w:i w:val="false"/>
          <w:color w:val="000000"/>
          <w:sz w:val="28"/>
        </w:rPr>
        <w:t>
      Майлы тұқымдар жəне май құрамды жемістер бойынша күнбағыстың, рапстың, мақсарының, қышаның, сояның, күнжіттің жəне басқа да майлы дақылдардың жиналған алқабы жəне жалпы жиналған тұқымы мен жемісі көрсетіледі.</w:t>
      </w:r>
    </w:p>
    <w:p>
      <w:pPr>
        <w:spacing w:after="0"/>
        <w:ind w:left="0"/>
        <w:jc w:val="both"/>
      </w:pPr>
      <w:r>
        <w:rPr>
          <w:rFonts w:ascii="Times New Roman"/>
          <w:b w:val="false"/>
          <w:i w:val="false"/>
          <w:color w:val="000000"/>
          <w:sz w:val="28"/>
        </w:rPr>
        <w:t>
      Картоп бойынша көктемде жəне жазда отырғызылған картоптың жиналған алқабы мен жалпы жиналған өнімі көрсетіледі.</w:t>
      </w:r>
    </w:p>
    <w:p>
      <w:pPr>
        <w:spacing w:after="0"/>
        <w:ind w:left="0"/>
        <w:jc w:val="both"/>
      </w:pPr>
      <w:r>
        <w:rPr>
          <w:rFonts w:ascii="Times New Roman"/>
          <w:b w:val="false"/>
          <w:i w:val="false"/>
          <w:color w:val="000000"/>
          <w:sz w:val="28"/>
        </w:rPr>
        <w:t>
      Азық-түліктік бақшалар бойынша қарбыз бен қауынның жиналған алқабы мен жалпы жиналған өнімі көрсетіледі.</w:t>
      </w:r>
    </w:p>
    <w:p>
      <w:pPr>
        <w:spacing w:after="0"/>
        <w:ind w:left="0"/>
        <w:jc w:val="both"/>
      </w:pPr>
      <w:r>
        <w:rPr>
          <w:rFonts w:ascii="Times New Roman"/>
          <w:b w:val="false"/>
          <w:i w:val="false"/>
          <w:color w:val="000000"/>
          <w:sz w:val="28"/>
        </w:rPr>
        <w:t>
      Көкөністер бойынша жиналған алқабы ашық топырақта өсірілген көкөністерді жалпы жинау көрсетіледі.</w:t>
      </w:r>
    </w:p>
    <w:p>
      <w:pPr>
        <w:spacing w:after="0"/>
        <w:ind w:left="0"/>
        <w:jc w:val="both"/>
      </w:pPr>
      <w:r>
        <w:rPr>
          <w:rFonts w:ascii="Times New Roman"/>
          <w:b w:val="false"/>
          <w:i w:val="false"/>
          <w:color w:val="000000"/>
          <w:sz w:val="28"/>
        </w:rPr>
        <w:t>
      Мал азықтық дақылдар бойынша мал азығына арналған қант қызылшасының, тамыржемістілердің, бақшалықтардың, балауса азықтық жүгерінің жиналған алқаптары, сондай-ақ шөпке, көк азыққа, тұқымға жəне жайылымға арналған себілмелі біржылдық жəне көпжылдық шөптердің шабылу алқаптары көрсетіледі. Шөптер екі және одан да көп шабылған жағдайда сауалнамада тек қана бірінші шабылған алқап көрсетіледі.</w:t>
      </w:r>
    </w:p>
    <w:p>
      <w:pPr>
        <w:spacing w:after="0"/>
        <w:ind w:left="0"/>
        <w:jc w:val="both"/>
      </w:pPr>
      <w:r>
        <w:rPr>
          <w:rFonts w:ascii="Times New Roman"/>
          <w:b w:val="false"/>
          <w:i w:val="false"/>
          <w:color w:val="000000"/>
          <w:sz w:val="28"/>
        </w:rPr>
        <w:t>
      Мал азықтық жүгері бойынша мал азығына және көк азыққа арналған сүттеніп-балауызданғанға дейін, сүттеніп-балауызданып жəне балауызданып піскен жүгерінің жиналған алқабы көрсетіледі.</w:t>
      </w:r>
    </w:p>
    <w:p>
      <w:pPr>
        <w:spacing w:after="0"/>
        <w:ind w:left="0"/>
        <w:jc w:val="both"/>
      </w:pPr>
      <w:r>
        <w:rPr>
          <w:rFonts w:ascii="Times New Roman"/>
          <w:b w:val="false"/>
          <w:i w:val="false"/>
          <w:color w:val="000000"/>
          <w:sz w:val="28"/>
        </w:rPr>
        <w:t>
      Біржылдық шөптер жəне көпжылдық шөптер бойынша біржылдық шөптердің (балауса азықтық күздіктерсіз), өткен жылы күзде егілген алқаптарын қоса көп жылдық шөптердің шабылу алқабы көрсетіледі.</w:t>
      </w:r>
    </w:p>
    <w:p>
      <w:pPr>
        <w:spacing w:after="0"/>
        <w:ind w:left="0"/>
        <w:jc w:val="both"/>
      </w:pPr>
      <w:r>
        <w:rPr>
          <w:rFonts w:ascii="Times New Roman"/>
          <w:b w:val="false"/>
          <w:i w:val="false"/>
          <w:color w:val="000000"/>
          <w:sz w:val="28"/>
        </w:rPr>
        <w:t>
      Табиғи шабындықтар мен жайылымдар бойынша шөпке жəне балауса азыққа арналған табиғи шабындықтар мен жайылымдардың шабылу алқабы көрсетіледі.</w:t>
      </w:r>
    </w:p>
    <w:p>
      <w:pPr>
        <w:spacing w:after="0"/>
        <w:ind w:left="0"/>
        <w:jc w:val="both"/>
      </w:pPr>
      <w:r>
        <w:rPr>
          <w:rFonts w:ascii="Times New Roman"/>
          <w:b w:val="false"/>
          <w:i w:val="false"/>
          <w:color w:val="000000"/>
          <w:sz w:val="28"/>
        </w:rPr>
        <w:t>
      Пішен бойынша өз учаскелерінің барлық шабыстарынан жиналған пішен, сондай-ақ ауыл шаруашылық құрылымдарының қоймаларына өткізілгенінен басқа, ауылшаруашылық кəсіпорындарының жəне басқа да жер пайдаланушылардың жерінде жиналған пішен көрсетіледі.</w:t>
      </w:r>
    </w:p>
    <w:p>
      <w:pPr>
        <w:spacing w:after="0"/>
        <w:ind w:left="0"/>
        <w:jc w:val="both"/>
      </w:pPr>
      <w:r>
        <w:rPr>
          <w:rFonts w:ascii="Times New Roman"/>
          <w:b w:val="false"/>
          <w:i w:val="false"/>
          <w:color w:val="000000"/>
          <w:sz w:val="28"/>
        </w:rPr>
        <w:t>
      Ашық топырақтан жаңадан кесіп алынған гүлдер данада көрсетіледі.</w:t>
      </w:r>
    </w:p>
    <w:p>
      <w:pPr>
        <w:spacing w:after="0"/>
        <w:ind w:left="0"/>
        <w:jc w:val="both"/>
      </w:pPr>
      <w:r>
        <w:rPr>
          <w:rFonts w:ascii="Times New Roman"/>
          <w:b w:val="false"/>
          <w:i w:val="false"/>
          <w:color w:val="000000"/>
          <w:sz w:val="28"/>
        </w:rPr>
        <w:t>
      6. 6.1-тармақшаның 1-бағанында ағымдағы жылы осы екпелерден түсім алынғанына немесе алынбағанына қарамастан, оқшауланған бақтардың, барлық жастағы жидектер мен жүзімдіктердің алқабы көрсетіледі.</w:t>
      </w:r>
    </w:p>
    <w:p>
      <w:pPr>
        <w:spacing w:after="0"/>
        <w:ind w:left="0"/>
        <w:jc w:val="both"/>
      </w:pPr>
      <w:r>
        <w:rPr>
          <w:rFonts w:ascii="Times New Roman"/>
          <w:b w:val="false"/>
          <w:i w:val="false"/>
          <w:color w:val="000000"/>
          <w:sz w:val="28"/>
        </w:rPr>
        <w:t>
      Жеміс-жидек және жүзім екпелерінің жалпы және жеміс беретін алқабы, оның ішінде есептен шығарылған (есептен шығарылған уақытына қарамастан), бірақ томарлары қопарылмаған алқап ескеріледі, осы бағандарға бақтардың оқшауланған учаскелерінің сиреген (сиреу дәрежесіне қарамастан) табиғи алқабы да енгізіледі. 6.1-тармақшаның1-бағанына есепті жылы өнім алынған, бірақ статистикалық нысанды ұсыну сәтінде томарлары қопарылған екпелер алқаптары енгізіледі.</w:t>
      </w:r>
    </w:p>
    <w:p>
      <w:pPr>
        <w:spacing w:after="0"/>
        <w:ind w:left="0"/>
        <w:jc w:val="both"/>
      </w:pPr>
      <w:r>
        <w:rPr>
          <w:rFonts w:ascii="Times New Roman"/>
          <w:b w:val="false"/>
          <w:i w:val="false"/>
          <w:color w:val="000000"/>
          <w:sz w:val="28"/>
        </w:rPr>
        <w:t>
      Бақтарда жеміс ағаштарының аралығында (қатар аралықтарында) отырғызылған жидекті екпелері (құлпынай, қарақат, қарлыған, тағы сол сияқты) болса, 6.1-тармақшаның1-бағанына жидекті екпелердің алқабы оқшауланған алқаптардан және жемісті екпелердің қатар аралықтарындағы алқаптардан қалыптастырылады.</w:t>
      </w:r>
    </w:p>
    <w:p>
      <w:pPr>
        <w:spacing w:after="0"/>
        <w:ind w:left="0"/>
        <w:jc w:val="both"/>
      </w:pPr>
      <w:r>
        <w:rPr>
          <w:rFonts w:ascii="Times New Roman"/>
          <w:b w:val="false"/>
          <w:i w:val="false"/>
          <w:color w:val="000000"/>
          <w:sz w:val="28"/>
        </w:rPr>
        <w:t>
      7. 7-тармақта бірінші айналымнан ғана ағымдағы жылғы түсімге пайдаланылатын қорғалған топырақ алқабы және қорғалған топырақ имаратының барлық түрлерінен түсімді барлық жинау көрсетіледі. Екінші және кейінгі айналымдарға пайдаланылатын алқап көрсетілмейді.</w:t>
      </w:r>
    </w:p>
    <w:p>
      <w:pPr>
        <w:spacing w:after="0"/>
        <w:ind w:left="0"/>
        <w:jc w:val="both"/>
      </w:pPr>
      <w:r>
        <w:rPr>
          <w:rFonts w:ascii="Times New Roman"/>
          <w:b w:val="false"/>
          <w:i w:val="false"/>
          <w:color w:val="000000"/>
          <w:sz w:val="28"/>
        </w:rPr>
        <w:t>
      Қорғалған топырақ маусымдық кезең емес кезде көкөністер мен басқа да ауылшаруашылық өсімдіктерін өсіру үшін пайдаланылатын арнайы үй-жай немесе өсімдіктер үшін қолайлы жасанды микроклиматы бар жер учаскелері болып табылады. Қорғалған топырақтың негізгі мақсаты – күздік-қыстық және көктем мезгілдерінде көкөністерді өсіру, ашық топырақтағы көкөніс дақылдарыңың көшеттерін өсіру. Қорғалған топырақ культивациялық имараттар (жылыжайлар, парниктер) және жылытылған топырақтар болып бөлінеді. Жылыжайдың жалпы алаңы – бұл өндірістік алаң (өсімдіктерді өсіруге, олардың арасынан өтуге арналған кеңістік), сондай-ақ қосалқы, әкімшілік-тұрмыстық, қосалқы өндірістік үй-жайлардың алаңы.</w:t>
      </w:r>
    </w:p>
    <w:p>
      <w:pPr>
        <w:spacing w:after="0"/>
        <w:ind w:left="0"/>
        <w:jc w:val="both"/>
      </w:pPr>
      <w:r>
        <w:rPr>
          <w:rFonts w:ascii="Times New Roman"/>
          <w:b w:val="false"/>
          <w:i w:val="false"/>
          <w:color w:val="000000"/>
          <w:sz w:val="28"/>
        </w:rPr>
        <w:t>
      Парниктердің негізгі мақсаты – ашық топырақтағы көкөністердің көшеттерін және ерте шығатын көкөністерді өсіру, ауа райының қолайсыз жағдайларынан өсімдіктерді қорғау үшін жылытылмайтын, шағын құрылыс болып табылады.</w:t>
      </w:r>
    </w:p>
    <w:p>
      <w:pPr>
        <w:spacing w:after="0"/>
        <w:ind w:left="0"/>
        <w:jc w:val="both"/>
      </w:pPr>
      <w:r>
        <w:rPr>
          <w:rFonts w:ascii="Times New Roman"/>
          <w:b w:val="false"/>
          <w:i w:val="false"/>
          <w:color w:val="000000"/>
          <w:sz w:val="28"/>
        </w:rPr>
        <w:t>
      Жылыжайлар қыстық және көктемдік болып бөлінеді. Қыстық жылыжайлар жыл бойы қолданылатын жылытылатын шыныланған, сондай-ақ қысқы және ерте көктемгі кезеңде өнімдердің шығуын қамтамасыз ететін, үлдірмен қапталған жылытылатын жылыжай болып табылады. Көктемдік жылыжайлар табиғи жолмен жылынады.</w:t>
      </w:r>
    </w:p>
    <w:p>
      <w:pPr>
        <w:spacing w:after="0"/>
        <w:ind w:left="0"/>
        <w:jc w:val="both"/>
      </w:pPr>
      <w:r>
        <w:rPr>
          <w:rFonts w:ascii="Times New Roman"/>
          <w:b w:val="false"/>
          <w:i w:val="false"/>
          <w:color w:val="000000"/>
          <w:sz w:val="28"/>
        </w:rPr>
        <w:t>
      Жылытылған топыраққа және үлдір астындағы егістікке жылытылған қатарлар және жекелеген учаскелерде немесе далалық ауыспалы егістерде қарапайым үлдір жабындар жатады.</w:t>
      </w:r>
    </w:p>
    <w:p>
      <w:pPr>
        <w:spacing w:after="0"/>
        <w:ind w:left="0"/>
        <w:jc w:val="both"/>
      </w:pPr>
      <w:r>
        <w:rPr>
          <w:rFonts w:ascii="Times New Roman"/>
          <w:b w:val="false"/>
          <w:i w:val="false"/>
          <w:color w:val="000000"/>
          <w:sz w:val="28"/>
        </w:rPr>
        <w:t>
      7-тармақтың және 8.1-тармақшаның 2-бағанында ішкі тұтыну үшін өндірілген өнімдерден басқа барлық қорғалған топырақ имараттарының жалпы түсімі көрсетіледі.</w:t>
      </w:r>
    </w:p>
    <w:p>
      <w:pPr>
        <w:spacing w:after="0"/>
        <w:ind w:left="0"/>
        <w:jc w:val="both"/>
      </w:pPr>
      <w:r>
        <w:rPr>
          <w:rFonts w:ascii="Times New Roman"/>
          <w:b w:val="false"/>
          <w:i w:val="false"/>
          <w:color w:val="000000"/>
          <w:sz w:val="28"/>
        </w:rPr>
        <w:t>
      Гүлдер мен гүл көшеттерін, көкөніс көшеттерін, жидек дақылдарын өсіру данамен көрсетіледі.</w:t>
      </w:r>
    </w:p>
    <w:p>
      <w:pPr>
        <w:spacing w:after="0"/>
        <w:ind w:left="0"/>
        <w:jc w:val="both"/>
      </w:pPr>
      <w:r>
        <w:rPr>
          <w:rFonts w:ascii="Times New Roman"/>
          <w:b w:val="false"/>
          <w:i w:val="false"/>
          <w:color w:val="000000"/>
          <w:sz w:val="28"/>
        </w:rPr>
        <w:t>
      Саңырауқұлақ (мицелия) бойынша саңырауқұлақ өнімдерін өсіруге пайдаланылатын алқап ескеріледі және жалпы жиналған өнім көрсетіледі.</w:t>
      </w:r>
    </w:p>
    <w:p>
      <w:pPr>
        <w:spacing w:after="0"/>
        <w:ind w:left="0"/>
        <w:jc w:val="both"/>
      </w:pPr>
      <w:r>
        <w:rPr>
          <w:rFonts w:ascii="Times New Roman"/>
          <w:b w:val="false"/>
          <w:i w:val="false"/>
          <w:color w:val="000000"/>
          <w:sz w:val="28"/>
        </w:rPr>
        <w:t>
      8. 9.1-тармақшада тыңайтқыштардың енгізілген уақытына қарамастан, ағымдағы жылдың түсіміне, ашық топырақтағы ауылшаруашылық дақылдарының егістігіне, көпжылдық екпелерге (бақтар, жидектер, жүзімдіктер және тұт ағаштары), табиғи шабындықтар мен жайылымдарға енгізілген органикалық тыңайтқыштардың мөлшері көрсетіледі. Алдағы жылдың түсіміне ағымдағы жылы енгізілген тыңайтқыштар мөлшері статистикалық нысанға енгізілмейді. Сондай-ақ органикалық тыңайтқыштармен нақты тыңайтылған алқап көрсетіледі.</w:t>
      </w:r>
    </w:p>
    <w:p>
      <w:pPr>
        <w:spacing w:after="0"/>
        <w:ind w:left="0"/>
        <w:jc w:val="both"/>
      </w:pPr>
      <w:r>
        <w:rPr>
          <w:rFonts w:ascii="Times New Roman"/>
          <w:b w:val="false"/>
          <w:i w:val="false"/>
          <w:color w:val="000000"/>
          <w:sz w:val="28"/>
        </w:rPr>
        <w:t>
      Тыңайтылған алқап жалпы жиынтығы бойынша, сондай-ақ əрбір дақыл бойынша да жалпы егіс алқабынан аспайды.</w:t>
      </w:r>
    </w:p>
    <w:p>
      <w:pPr>
        <w:spacing w:after="0"/>
        <w:ind w:left="0"/>
        <w:jc w:val="both"/>
      </w:pPr>
      <w:r>
        <w:rPr>
          <w:rFonts w:ascii="Times New Roman"/>
          <w:b w:val="false"/>
          <w:i w:val="false"/>
          <w:color w:val="000000"/>
          <w:sz w:val="28"/>
        </w:rPr>
        <w:t>
      9. Деректер бір ондық белгімен көрсетіледі.</w:t>
      </w:r>
    </w:p>
    <w:p>
      <w:pPr>
        <w:spacing w:after="0"/>
        <w:ind w:left="0"/>
        <w:jc w:val="both"/>
      </w:pPr>
      <w:r>
        <w:rPr>
          <w:rFonts w:ascii="Times New Roman"/>
          <w:b w:val="false"/>
          <w:i w:val="false"/>
          <w:color w:val="000000"/>
          <w:sz w:val="28"/>
        </w:rPr>
        <w:t>
      10.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p>
      <w:pPr>
        <w:spacing w:after="0"/>
        <w:ind w:left="0"/>
        <w:jc w:val="both"/>
      </w:pPr>
      <w:r>
        <w:rPr>
          <w:rFonts w:ascii="Times New Roman"/>
          <w:b w:val="false"/>
          <w:i w:val="false"/>
          <w:color w:val="000000"/>
          <w:sz w:val="28"/>
        </w:rPr>
        <w:t>
      11. Арифметикалық-логикалық бақылау:</w:t>
      </w:r>
    </w:p>
    <w:p>
      <w:pPr>
        <w:spacing w:after="0"/>
        <w:ind w:left="0"/>
        <w:jc w:val="both"/>
      </w:pPr>
      <w:r>
        <w:rPr>
          <w:rFonts w:ascii="Times New Roman"/>
          <w:b w:val="false"/>
          <w:i w:val="false"/>
          <w:color w:val="000000"/>
          <w:sz w:val="28"/>
        </w:rPr>
        <w:t>
      1) 9.1-тармақша:</w:t>
      </w:r>
    </w:p>
    <w:p>
      <w:pPr>
        <w:spacing w:after="0"/>
        <w:ind w:left="0"/>
        <w:jc w:val="both"/>
      </w:pPr>
      <w:r>
        <w:rPr>
          <w:rFonts w:ascii="Times New Roman"/>
          <w:b w:val="false"/>
          <w:i w:val="false"/>
          <w:color w:val="000000"/>
          <w:sz w:val="28"/>
        </w:rPr>
        <w:t>
      егер 2-баған ≠ 0, онда 1-бағанда ≠ 0, әрбір жол үшін;</w:t>
      </w:r>
    </w:p>
    <w:p>
      <w:pPr>
        <w:spacing w:after="0"/>
        <w:ind w:left="0"/>
        <w:jc w:val="both"/>
      </w:pPr>
      <w:r>
        <w:rPr>
          <w:rFonts w:ascii="Times New Roman"/>
          <w:b w:val="false"/>
          <w:i w:val="false"/>
          <w:color w:val="000000"/>
          <w:sz w:val="28"/>
        </w:rPr>
        <w:t>
      егер 1-баған ≠ 0, онда 2-бағанда ≠ 0, әрбір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24-қосымша</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5367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24 к приказу</w:t>
            </w:r>
          </w:p>
          <w:p>
            <w:pPr>
              <w:spacing w:after="20"/>
              <w:ind w:left="20"/>
              <w:jc w:val="both"/>
            </w:pPr>
            <w:r>
              <w:rPr>
                <w:rFonts w:ascii="Times New Roman"/>
                <w:b w:val="false"/>
                <w:i w:val="false"/>
                <w:color w:val="000000"/>
                <w:sz w:val="20"/>
              </w:rPr>
              <w:t>
Председателя Комитета по</w:t>
            </w:r>
          </w:p>
          <w:p>
            <w:pPr>
              <w:spacing w:after="20"/>
              <w:ind w:left="20"/>
              <w:jc w:val="both"/>
            </w:pPr>
            <w:r>
              <w:rPr>
                <w:rFonts w:ascii="Times New Roman"/>
                <w:b w:val="false"/>
                <w:i w:val="false"/>
                <w:color w:val="000000"/>
                <w:sz w:val="20"/>
              </w:rPr>
              <w:t>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 _________ 2020 года №___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пен аулау жөніндегі, осы салалардағы қызмет көрсетуді ұсынуды қоса алғандағы қызмет туралы</w:t>
            </w:r>
          </w:p>
          <w:p>
            <w:pPr>
              <w:spacing w:after="20"/>
              <w:ind w:left="20"/>
              <w:jc w:val="both"/>
            </w:pPr>
            <w:r>
              <w:rPr>
                <w:rFonts w:ascii="Times New Roman"/>
                <w:b w:val="false"/>
                <w:i w:val="false"/>
                <w:color w:val="000000"/>
                <w:sz w:val="20"/>
              </w:rPr>
              <w:t>
О деятельности по охоте и отлову, включая предоставление услуг в этих областях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2-аңшылық</w:t>
            </w:r>
          </w:p>
          <w:p>
            <w:pPr>
              <w:spacing w:after="20"/>
              <w:ind w:left="20"/>
              <w:jc w:val="both"/>
            </w:pPr>
            <w:r>
              <w:rPr>
                <w:rFonts w:ascii="Times New Roman"/>
                <w:b w:val="false"/>
                <w:i w:val="false"/>
                <w:color w:val="000000"/>
                <w:sz w:val="20"/>
              </w:rPr>
              <w:t>
2-охота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943100" cy="6096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"Аңшылық, аулау және осы салаға кіретін қызмет көрсетуді ұсынумен қоса" 01.7 - коды бойынша қызметтің негізгі немесе қосалқы түрлері болып табылатын заңды тұлғалар және (немесе) олардың құрылымдық және оқшауланған бөлімшелері, дара кәсіпкерлер және бекітілген тәртіппен тіркелген және жануарлар дүниесін пайдалануға рұқсат алған жеке тұлғалар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индивидуальные предприниматели по коду Общего классификатора видов экономической деятельности 01.7 - "Охота и отлов, включая предоставление услуг в этих областях" и физические лица, зарегистрированные в установленном порядке и получившие разрешение на пользование животным миром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23 ақпанға (қоса алғанда) дейін</w:t>
            </w:r>
          </w:p>
          <w:p>
            <w:pPr>
              <w:spacing w:after="20"/>
              <w:ind w:left="20"/>
              <w:jc w:val="both"/>
            </w:pPr>
            <w:r>
              <w:rPr>
                <w:rFonts w:ascii="Times New Roman"/>
                <w:b w:val="false"/>
                <w:i w:val="false"/>
                <w:color w:val="000000"/>
                <w:sz w:val="20"/>
              </w:rPr>
              <w:t>
Срок представления - до 23 февраля (включительно)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6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62611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Аңшылық, өсіру бойынша нақты қызметті жүзеге асырған және осы салаларда қызмет көрсеткен аумақты (облыс, қала, аудан) көрсетіңіз</w:t>
            </w:r>
          </w:p>
          <w:p>
            <w:pPr>
              <w:spacing w:after="20"/>
              <w:ind w:left="20"/>
              <w:jc w:val="both"/>
            </w:pPr>
            <w:r>
              <w:rPr>
                <w:rFonts w:ascii="Times New Roman"/>
                <w:b w:val="false"/>
                <w:i w:val="false"/>
                <w:color w:val="000000"/>
                <w:sz w:val="20"/>
              </w:rPr>
              <w:t>
Укажите территорию (область, город, район), фактического осуществления деятельности по охоте, разведению и предоставлению услуг в этих областях</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863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46863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57150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2. Аң аулау мен өсіру өнімдерінің көлемі туралы мәліметтерді көрсетіңіз, мың теңгемен</w:t>
      </w:r>
    </w:p>
    <w:p>
      <w:pPr>
        <w:spacing w:after="0"/>
        <w:ind w:left="0"/>
        <w:jc w:val="both"/>
      </w:pPr>
      <w:r>
        <w:rPr>
          <w:rFonts w:ascii="Times New Roman"/>
          <w:b w:val="false"/>
          <w:i w:val="false"/>
          <w:color w:val="000000"/>
          <w:sz w:val="28"/>
        </w:rPr>
        <w:t xml:space="preserve">
      Укажите сведения об объемах продукции охоты и разведения,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бойынша коды</w:t>
            </w:r>
          </w:p>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өнімдерінің көлемі</w:t>
            </w:r>
          </w:p>
          <w:p>
            <w:pPr>
              <w:spacing w:after="20"/>
              <w:ind w:left="20"/>
              <w:jc w:val="both"/>
            </w:pPr>
            <w:r>
              <w:rPr>
                <w:rFonts w:ascii="Times New Roman"/>
                <w:b w:val="false"/>
                <w:i w:val="false"/>
                <w:color w:val="000000"/>
                <w:sz w:val="20"/>
              </w:rPr>
              <w:t>
Объем продукции охоты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өнімдерінің көлемі</w:t>
            </w:r>
          </w:p>
          <w:p>
            <w:pPr>
              <w:spacing w:after="20"/>
              <w:ind w:left="20"/>
              <w:jc w:val="both"/>
            </w:pPr>
            <w:r>
              <w:rPr>
                <w:rFonts w:ascii="Times New Roman"/>
                <w:b w:val="false"/>
                <w:i w:val="false"/>
                <w:color w:val="000000"/>
                <w:sz w:val="20"/>
              </w:rPr>
              <w:t>
Объем продукции разведения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бағамен</w:t>
            </w:r>
          </w:p>
          <w:p>
            <w:pPr>
              <w:spacing w:after="20"/>
              <w:ind w:left="20"/>
              <w:jc w:val="both"/>
            </w:pPr>
            <w:r>
              <w:rPr>
                <w:rFonts w:ascii="Times New Roman"/>
                <w:b w:val="false"/>
                <w:i w:val="false"/>
                <w:color w:val="000000"/>
                <w:sz w:val="20"/>
              </w:rPr>
              <w:t>
в действующих ценах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бағамен</w:t>
            </w:r>
          </w:p>
          <w:p>
            <w:pPr>
              <w:spacing w:after="20"/>
              <w:ind w:left="20"/>
              <w:jc w:val="both"/>
            </w:pPr>
            <w:r>
              <w:rPr>
                <w:rFonts w:ascii="Times New Roman"/>
                <w:b w:val="false"/>
                <w:i w:val="false"/>
                <w:color w:val="000000"/>
                <w:sz w:val="20"/>
              </w:rPr>
              <w:t>
в среднегодовых ценах предыду 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бағамен</w:t>
            </w:r>
          </w:p>
          <w:p>
            <w:pPr>
              <w:spacing w:after="20"/>
              <w:ind w:left="20"/>
              <w:jc w:val="both"/>
            </w:pPr>
            <w:r>
              <w:rPr>
                <w:rFonts w:ascii="Times New Roman"/>
                <w:b w:val="false"/>
                <w:i w:val="false"/>
                <w:color w:val="000000"/>
                <w:sz w:val="20"/>
              </w:rPr>
              <w:t>
в действующих ценах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бағамен</w:t>
            </w:r>
          </w:p>
          <w:p>
            <w:pPr>
              <w:spacing w:after="20"/>
              <w:ind w:left="20"/>
              <w:jc w:val="both"/>
            </w:pPr>
            <w:r>
              <w:rPr>
                <w:rFonts w:ascii="Times New Roman"/>
                <w:b w:val="false"/>
                <w:i w:val="false"/>
                <w:color w:val="000000"/>
                <w:sz w:val="20"/>
              </w:rPr>
              <w:t>
в среднегодовых ценах предыду щего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Тұяқтылар</w:t>
            </w:r>
          </w:p>
          <w:p>
            <w:pPr>
              <w:spacing w:after="20"/>
              <w:ind w:left="20"/>
              <w:jc w:val="both"/>
            </w:pPr>
            <w:r>
              <w:rPr>
                <w:rFonts w:ascii="Times New Roman"/>
                <w:b w:val="false"/>
                <w:i w:val="false"/>
                <w:color w:val="000000"/>
                <w:sz w:val="20"/>
              </w:rPr>
              <w:t>
Копытные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 аңдар</w:t>
            </w:r>
          </w:p>
          <w:p>
            <w:pPr>
              <w:spacing w:after="20"/>
              <w:ind w:left="20"/>
              <w:jc w:val="both"/>
            </w:pPr>
            <w:r>
              <w:rPr>
                <w:rFonts w:ascii="Times New Roman"/>
                <w:b w:val="false"/>
                <w:i w:val="false"/>
                <w:color w:val="000000"/>
                <w:sz w:val="20"/>
              </w:rPr>
              <w:t>
Звери пушные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құс</w:t>
            </w:r>
          </w:p>
          <w:p>
            <w:pPr>
              <w:spacing w:after="20"/>
              <w:ind w:left="20"/>
              <w:jc w:val="both"/>
            </w:pPr>
            <w:r>
              <w:rPr>
                <w:rFonts w:ascii="Times New Roman"/>
                <w:b w:val="false"/>
                <w:i w:val="false"/>
                <w:color w:val="000000"/>
                <w:sz w:val="20"/>
              </w:rPr>
              <w:t>
Дичь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Аңшылық, тұяқтыларды, бағалы аңдарды, жабайы құстарды және теңіз сүт қоректілерін аулау саласындағы қызметтердің көлемін көрсетіңіз (АШӨСЖ бойынша 01.70.10.700 тобы), мың теңгемен</w:t>
      </w:r>
    </w:p>
    <w:p>
      <w:pPr>
        <w:spacing w:after="0"/>
        <w:ind w:left="0"/>
        <w:jc w:val="both"/>
      </w:pPr>
      <w:r>
        <w:rPr>
          <w:rFonts w:ascii="Times New Roman"/>
          <w:b w:val="false"/>
          <w:i w:val="false"/>
          <w:color w:val="000000"/>
          <w:sz w:val="28"/>
        </w:rPr>
        <w:t>
      Укажите объем услуг в области охоты, ловли копытных, зверей пушных, дичи и млекопитающих морских (группа 01.70.10.700 по СКПСХ),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қызметтің атауы</w:t>
            </w:r>
          </w:p>
          <w:p>
            <w:pPr>
              <w:spacing w:after="20"/>
              <w:ind w:left="20"/>
              <w:jc w:val="both"/>
            </w:pPr>
            <w:r>
              <w:rPr>
                <w:rFonts w:ascii="Times New Roman"/>
                <w:b w:val="false"/>
                <w:i w:val="false"/>
                <w:color w:val="000000"/>
                <w:sz w:val="20"/>
              </w:rPr>
              <w:t>
Наименование услуги в соответствии с СКПСХ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бойынша коды</w:t>
            </w:r>
          </w:p>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w:t>
            </w:r>
          </w:p>
          <w:p>
            <w:pPr>
              <w:spacing w:after="20"/>
              <w:ind w:left="20"/>
              <w:jc w:val="both"/>
            </w:pPr>
            <w:r>
              <w:rPr>
                <w:rFonts w:ascii="Times New Roman"/>
                <w:b w:val="false"/>
                <w:i w:val="false"/>
                <w:color w:val="000000"/>
                <w:sz w:val="20"/>
              </w:rPr>
              <w:t>
Объем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бағамен</w:t>
            </w:r>
          </w:p>
          <w:p>
            <w:pPr>
              <w:spacing w:after="20"/>
              <w:ind w:left="20"/>
              <w:jc w:val="both"/>
            </w:pPr>
            <w:r>
              <w:rPr>
                <w:rFonts w:ascii="Times New Roman"/>
                <w:b w:val="false"/>
                <w:i w:val="false"/>
                <w:color w:val="000000"/>
                <w:sz w:val="20"/>
              </w:rPr>
              <w:t>
 в действующих ценах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бағамен</w:t>
            </w:r>
          </w:p>
          <w:p>
            <w:pPr>
              <w:spacing w:after="20"/>
              <w:ind w:left="20"/>
              <w:jc w:val="both"/>
            </w:pPr>
            <w:r>
              <w:rPr>
                <w:rFonts w:ascii="Times New Roman"/>
                <w:b w:val="false"/>
                <w:i w:val="false"/>
                <w:color w:val="000000"/>
                <w:sz w:val="20"/>
              </w:rPr>
              <w:t>
в среднегодовых ценах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АШӨСЖ мұнда және бұдан әрі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(қызметтердің)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СКПСХ здесь и далее - заполняется согласно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4. Бекітілген аңшылық алқаптарының алаңы туралы мәліметтерді көрсетіңіз, мың гектармен</w:t>
      </w:r>
    </w:p>
    <w:p>
      <w:pPr>
        <w:spacing w:after="0"/>
        <w:ind w:left="0"/>
        <w:jc w:val="both"/>
      </w:pPr>
      <w:r>
        <w:rPr>
          <w:rFonts w:ascii="Times New Roman"/>
          <w:b w:val="false"/>
          <w:i w:val="false"/>
          <w:color w:val="000000"/>
          <w:sz w:val="28"/>
        </w:rPr>
        <w:t>
      Укажите сведения о площади закрепленных охотничьих угодий, в тысячах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p>
            <w:pPr>
              <w:spacing w:after="20"/>
              <w:ind w:left="20"/>
              <w:jc w:val="both"/>
            </w:pPr>
            <w:r>
              <w:rPr>
                <w:rFonts w:ascii="Times New Roman"/>
                <w:b w:val="false"/>
                <w:i w:val="false"/>
                <w:color w:val="000000"/>
                <w:sz w:val="20"/>
              </w:rPr>
              <w:t>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шаруашылықтарына бекітілген аңшылық алқаптардың алаңы</w:t>
            </w:r>
          </w:p>
          <w:p>
            <w:pPr>
              <w:spacing w:after="20"/>
              <w:ind w:left="20"/>
              <w:jc w:val="both"/>
            </w:pPr>
            <w:r>
              <w:rPr>
                <w:rFonts w:ascii="Times New Roman"/>
                <w:b w:val="false"/>
                <w:i w:val="false"/>
                <w:color w:val="000000"/>
                <w:sz w:val="20"/>
              </w:rPr>
              <w:t>
Площадь закрепленных охотничьих угодий за охотничьими хозяйствами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Шаруашылықішілік аңшылықты ұйымдастырумен қамтылған, бекітілген аңшылық алқаптарының алаңы</w:t>
            </w:r>
          </w:p>
          <w:p>
            <w:pPr>
              <w:spacing w:after="20"/>
              <w:ind w:left="20"/>
              <w:jc w:val="both"/>
            </w:pPr>
            <w:r>
              <w:rPr>
                <w:rFonts w:ascii="Times New Roman"/>
                <w:b w:val="false"/>
                <w:i w:val="false"/>
                <w:color w:val="000000"/>
                <w:sz w:val="20"/>
              </w:rPr>
              <w:t xml:space="preserve">
Площадь закрепленных охотничьих угодий, охваченных внутрихозяйственным охотоустройством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аңдардың санын есепке алу жүргізілген бекітілген аңшылық алқаптарының алаңы</w:t>
            </w:r>
          </w:p>
          <w:p>
            <w:pPr>
              <w:spacing w:after="20"/>
              <w:ind w:left="20"/>
              <w:jc w:val="both"/>
            </w:pPr>
            <w:r>
              <w:rPr>
                <w:rFonts w:ascii="Times New Roman"/>
                <w:b w:val="false"/>
                <w:i w:val="false"/>
                <w:color w:val="000000"/>
                <w:sz w:val="20"/>
              </w:rPr>
              <w:t xml:space="preserve">
Площадь закрепленных охотничьих угодий, на которых проведен учет численности диких животных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Жабайы аңдар мен құстарды қолдан өсіру туралы мәліметтерді көрсетіңіз, бірлікпен</w:t>
      </w:r>
    </w:p>
    <w:p>
      <w:pPr>
        <w:spacing w:after="0"/>
        <w:ind w:left="0"/>
        <w:jc w:val="both"/>
      </w:pPr>
      <w:r>
        <w:rPr>
          <w:rFonts w:ascii="Times New Roman"/>
          <w:b w:val="false"/>
          <w:i w:val="false"/>
          <w:color w:val="000000"/>
          <w:sz w:val="28"/>
        </w:rPr>
        <w:t>
      Укажите сведения об искусственном разведении диких зверей и дичи,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Тұяқтылар мен терісі бағалы аңдарды өсіру питомниктерінің нақты бары</w:t>
            </w:r>
          </w:p>
          <w:p>
            <w:pPr>
              <w:spacing w:after="20"/>
              <w:ind w:left="20"/>
              <w:jc w:val="both"/>
            </w:pPr>
            <w:r>
              <w:rPr>
                <w:rFonts w:ascii="Times New Roman"/>
                <w:b w:val="false"/>
                <w:i w:val="false"/>
                <w:color w:val="000000"/>
                <w:sz w:val="20"/>
              </w:rPr>
              <w:t>
Наличие питомников по разведению копытных и пушных зверей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құсты қолдан өсіру фермаларының нақты бары</w:t>
            </w:r>
          </w:p>
          <w:p>
            <w:pPr>
              <w:spacing w:after="20"/>
              <w:ind w:left="20"/>
              <w:jc w:val="both"/>
            </w:pPr>
            <w:r>
              <w:rPr>
                <w:rFonts w:ascii="Times New Roman"/>
                <w:b w:val="false"/>
                <w:i w:val="false"/>
                <w:color w:val="000000"/>
                <w:sz w:val="20"/>
              </w:rPr>
              <w:t>
Наличие ферм по искусственному разведению дичи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Қызметтің басқа да түрлері</w:t>
      </w:r>
    </w:p>
    <w:p>
      <w:pPr>
        <w:spacing w:after="0"/>
        <w:ind w:left="0"/>
        <w:jc w:val="both"/>
      </w:pPr>
      <w:r>
        <w:rPr>
          <w:rFonts w:ascii="Times New Roman"/>
          <w:b w:val="false"/>
          <w:i w:val="false"/>
          <w:color w:val="000000"/>
          <w:sz w:val="28"/>
        </w:rPr>
        <w:t>
      Другие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сәйкес қызмет түрлерінің атауы</w:t>
            </w:r>
          </w:p>
          <w:p>
            <w:pPr>
              <w:spacing w:after="20"/>
              <w:ind w:left="20"/>
              <w:jc w:val="both"/>
            </w:pPr>
            <w:r>
              <w:rPr>
                <w:rFonts w:ascii="Times New Roman"/>
                <w:b w:val="false"/>
                <w:i w:val="false"/>
                <w:color w:val="000000"/>
                <w:sz w:val="20"/>
              </w:rPr>
              <w:t>
Наименование вида деятельности в соответствии с ОКЭД</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коды</w:t>
            </w:r>
          </w:p>
          <w:p>
            <w:pPr>
              <w:spacing w:after="20"/>
              <w:ind w:left="20"/>
              <w:jc w:val="both"/>
            </w:pPr>
            <w:r>
              <w:rPr>
                <w:rFonts w:ascii="Times New Roman"/>
                <w:b w:val="false"/>
                <w:i w:val="false"/>
                <w:color w:val="000000"/>
                <w:sz w:val="20"/>
              </w:rPr>
              <w:t>
Код по ОКЭД</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басқа да түрлері бойынша өндірілген өнімдердің (тауарлардың, көрсетілетін қызметтердің) көлемі, мың теңгемен</w:t>
            </w:r>
          </w:p>
          <w:p>
            <w:pPr>
              <w:spacing w:after="20"/>
              <w:ind w:left="20"/>
              <w:jc w:val="both"/>
            </w:pPr>
            <w:r>
              <w:rPr>
                <w:rFonts w:ascii="Times New Roman"/>
                <w:b w:val="false"/>
                <w:i w:val="false"/>
                <w:color w:val="000000"/>
                <w:sz w:val="20"/>
              </w:rPr>
              <w:t>
Объем произведенной продукции (товаров, услуг) по другим видам деятельности,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ЭҚЖЖ - Қазақстан Республикасы Ұлттық экономика министрлігі Статистика комитетінің интернет-ресурсында "Жіктеуіштер" бөлімінде 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 заполняется согласно "Общему классификатору видов экономической деятельности", размещенному на интернет-ресурсе Комитета по статистике Министерства национальной экономики Республики Казахстан в разделе "Классификаторы"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 подпись, телефон (исполнителя)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25-қосымша</w:t>
            </w:r>
          </w:p>
        </w:tc>
      </w:tr>
    </w:tbl>
    <w:bookmarkStart w:name="z215" w:id="398"/>
    <w:p>
      <w:pPr>
        <w:spacing w:after="0"/>
        <w:ind w:left="0"/>
        <w:jc w:val="left"/>
      </w:pPr>
      <w:r>
        <w:rPr>
          <w:rFonts w:ascii="Times New Roman"/>
          <w:b/>
          <w:i w:val="false"/>
          <w:color w:val="000000"/>
        </w:rPr>
        <w:t xml:space="preserve"> "Аңшылық пен аулау жөніндегі, осы салалардағы қызмет көрсетуді қоса алғандағы қызмет туралы" (индексі 2-аңшылық, кезеңділігі жылдық) жалпымемлекеттік статистикалық байқаудың статистикалық нысанын толтыру жөніндегі нұсқаулық</w:t>
      </w:r>
    </w:p>
    <w:bookmarkEnd w:id="398"/>
    <w:bookmarkStart w:name="z216" w:id="399"/>
    <w:p>
      <w:pPr>
        <w:spacing w:after="0"/>
        <w:ind w:left="0"/>
        <w:jc w:val="both"/>
      </w:pPr>
      <w:r>
        <w:rPr>
          <w:rFonts w:ascii="Times New Roman"/>
          <w:b w:val="false"/>
          <w:i w:val="false"/>
          <w:color w:val="000000"/>
          <w:sz w:val="28"/>
        </w:rPr>
        <w:t xml:space="preserve">
      1. Осы "Аңшылық пен аулау жөніндегі, осы салалардағы қызмет көрсетуді қоса алғандағы қызмет туралы" (индексі 2-аңшылық,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"Аңшылық пен аулау жөніндегі, осы салалардағы қызмет көрсетуді қоса алғандағы қызмет туралы" (индексі 2-аңшылық, кезеңділігі жылдық) жалпымемлекеттік статистикалық байқаудың статистикалық нысанын (бұдан әрі - статистикалық нысан) толтыруды нақтылайды.</w:t>
      </w:r>
    </w:p>
    <w:bookmarkEnd w:id="399"/>
    <w:bookmarkStart w:name="z217" w:id="400"/>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400"/>
    <w:p>
      <w:pPr>
        <w:spacing w:after="0"/>
        <w:ind w:left="0"/>
        <w:jc w:val="both"/>
      </w:pPr>
      <w:r>
        <w:rPr>
          <w:rFonts w:ascii="Times New Roman"/>
          <w:b w:val="false"/>
          <w:i w:val="false"/>
          <w:color w:val="000000"/>
          <w:sz w:val="28"/>
        </w:rPr>
        <w:t>
      1) аңшылық шаруашылығы - аңшылық алқаптарда жануарлар дүниесi объектiлерiн орнықты пайдалану, жануарлар дүниесiнiң мекендеу ортасын сақтау, оларды қорғау және өсiмiн молайту жөнiндегi шаруашылық қызметтiң түрi;</w:t>
      </w:r>
    </w:p>
    <w:p>
      <w:pPr>
        <w:spacing w:after="0"/>
        <w:ind w:left="0"/>
        <w:jc w:val="both"/>
      </w:pPr>
      <w:r>
        <w:rPr>
          <w:rFonts w:ascii="Times New Roman"/>
          <w:b w:val="false"/>
          <w:i w:val="false"/>
          <w:color w:val="000000"/>
          <w:sz w:val="28"/>
        </w:rPr>
        <w:t>
      2) қызметтің басқа да түрлері - ауыл, орман, аңшылық және балық шаруашылығында қызметтер көрсетуден басқа, респондент жүзеге асырған қызметтердің түрлері;</w:t>
      </w:r>
    </w:p>
    <w:p>
      <w:pPr>
        <w:spacing w:after="0"/>
        <w:ind w:left="0"/>
        <w:jc w:val="both"/>
      </w:pPr>
      <w:r>
        <w:rPr>
          <w:rFonts w:ascii="Times New Roman"/>
          <w:b w:val="false"/>
          <w:i w:val="false"/>
          <w:color w:val="000000"/>
          <w:sz w:val="28"/>
        </w:rPr>
        <w:t>
      3) қызметтің негізгі түрі - қосылған құны субъект жүзеге асыратын кез келген қызметтің басқа түрлерінің қосылған құнынан асатын қызмет түрі;</w:t>
      </w:r>
    </w:p>
    <w:bookmarkStart w:name="z218" w:id="401"/>
    <w:p>
      <w:pPr>
        <w:spacing w:after="0"/>
        <w:ind w:left="0"/>
        <w:jc w:val="both"/>
      </w:pPr>
      <w:r>
        <w:rPr>
          <w:rFonts w:ascii="Times New Roman"/>
          <w:b w:val="false"/>
          <w:i w:val="false"/>
          <w:color w:val="000000"/>
          <w:sz w:val="28"/>
        </w:rPr>
        <w:t>
      3. Егер аңшылық саласындағы қызмет және көрсетілетін қызметті ұсыну бірнеше аудан немесе облыс аумағында жүзеге асырылған болса, статистикалық нысанды аңшылық, аулау саласындағы қызметтің және көрсетілетін қызметті ұсыну қызметінің нақты жүзеге асырылатын орны бойынша сипаттайтын, әр аумақ бойынша ақпаратты бөліп көрсете отырып жеке статистикалық нысандарда ұсынады.</w:t>
      </w:r>
    </w:p>
    <w:bookmarkEnd w:id="401"/>
    <w:p>
      <w:pPr>
        <w:spacing w:after="0"/>
        <w:ind w:left="0"/>
        <w:jc w:val="both"/>
      </w:pPr>
      <w:r>
        <w:rPr>
          <w:rFonts w:ascii="Times New Roman"/>
          <w:b w:val="false"/>
          <w:i w:val="false"/>
          <w:color w:val="000000"/>
          <w:sz w:val="28"/>
        </w:rPr>
        <w:t>
      Заңды тұлға құрылымдық бөлімшеге статистикалық нысанды тапсыру бойынша заңды тұлғаның өкілеттіктерін берген кезде, осы статистикалық нысанды өзінің орналасқан жері бойынша аумақтық статистика органдарына тапсырады.</w:t>
      </w:r>
    </w:p>
    <w:bookmarkStart w:name="z219" w:id="402"/>
    <w:p>
      <w:pPr>
        <w:spacing w:after="0"/>
        <w:ind w:left="0"/>
        <w:jc w:val="both"/>
      </w:pPr>
      <w:r>
        <w:rPr>
          <w:rFonts w:ascii="Times New Roman"/>
          <w:b w:val="false"/>
          <w:i w:val="false"/>
          <w:color w:val="000000"/>
          <w:sz w:val="28"/>
        </w:rPr>
        <w:t>
      4. 1-бөлімде аңшылық, өсіру бойынша нақты қызметті жүзеге асырған және осы салаларда қызмет көрсеткен орны (облыс, қала, аудан) көрсетіледі.</w:t>
      </w:r>
    </w:p>
    <w:bookmarkEnd w:id="402"/>
    <w:bookmarkStart w:name="z220" w:id="403"/>
    <w:p>
      <w:pPr>
        <w:spacing w:after="0"/>
        <w:ind w:left="0"/>
        <w:jc w:val="both"/>
      </w:pPr>
      <w:r>
        <w:rPr>
          <w:rFonts w:ascii="Times New Roman"/>
          <w:b w:val="false"/>
          <w:i w:val="false"/>
          <w:color w:val="000000"/>
          <w:sz w:val="28"/>
        </w:rPr>
        <w:t>
      5. 2-бөлімнің 1 және 3-бағандарында есепті жылдың бағаларында аңшылық және жабайы жануарларды және жабайы құсты өсіру өнімдерінің құны, 2 және 4-бағандарында - өткен жылғы орташа жылдық бағаларда тиісті өнімнің құны көрсетіледі. Өткен жылғы орташа жылдық бағалар ретінде өткен жылы респонденттің шаруашылығында қалыптасқан аңшылықтың немесе өсірудің бағасы пайдаланылады. Егер респондент өткен жылы аңшылықты және жабайы жануарлардың және құстың тиісті түрлерін өсіруді жүзеге асырмаған жағдайда, 2-баған 1-бағанға, 4-баған 3-бағанға тең қолданылады. Аңшылық өніміне аңшылық объектілерінің аулаудан алынған барлық өнімі (ауланған немесе атылған жабайы жануарлар, олардың еті, бағалы терілері және өзге де аңшылық өнімі) жатады. Өсіру өнімінің көлеміне аңшылық шаруашылықтарында жабайы жануарларды өсіру нәтижесінде алынған өнім, аңшылық шаруашылығын және биотехникалық іс-шараларды жүргізу бойынша шығындар жатқызылады.</w:t>
      </w:r>
    </w:p>
    <w:bookmarkEnd w:id="403"/>
    <w:bookmarkStart w:name="z221" w:id="404"/>
    <w:p>
      <w:pPr>
        <w:spacing w:after="0"/>
        <w:ind w:left="0"/>
        <w:jc w:val="both"/>
      </w:pPr>
      <w:r>
        <w:rPr>
          <w:rFonts w:ascii="Times New Roman"/>
          <w:b w:val="false"/>
          <w:i w:val="false"/>
          <w:color w:val="000000"/>
          <w:sz w:val="28"/>
        </w:rPr>
        <w:t>
      6. 3-бөлімнің 1-бағанында есепті жылғы қолданыстағы бағамен тұяқтыларды, терісі бағалы аңдарды, жабайы құстарды және теңіз сүт қоректілерін аулау және өсіру саласындағы көрсетілген қызметтердің көлемі, 2-бағанында - өткен жылғы орташа жылдық бағаларда көрсетіледі. Өткен жылғы орташа жылдық баға ретінде өткен жылы респондент ұқсас қызметтерді көрсеткен бағалар пайдаланылады. Егер респондент өткен жылы ұқсас қызметтерді көрсетпеген жағдайда, 2-баған 1-бағанға тең қолданылады.</w:t>
      </w:r>
    </w:p>
    <w:bookmarkEnd w:id="404"/>
    <w:bookmarkStart w:name="z222" w:id="405"/>
    <w:p>
      <w:pPr>
        <w:spacing w:after="0"/>
        <w:ind w:left="0"/>
        <w:jc w:val="both"/>
      </w:pPr>
      <w:r>
        <w:rPr>
          <w:rFonts w:ascii="Times New Roman"/>
          <w:b w:val="false"/>
          <w:i w:val="false"/>
          <w:color w:val="000000"/>
          <w:sz w:val="28"/>
        </w:rPr>
        <w:t>
      7. 5-бөлімде жабайы аңдар мен құстарды өсіру туралы мәліметтер көрсетіледі.</w:t>
      </w:r>
    </w:p>
    <w:bookmarkEnd w:id="405"/>
    <w:bookmarkStart w:name="z223" w:id="406"/>
    <w:p>
      <w:pPr>
        <w:spacing w:after="0"/>
        <w:ind w:left="0"/>
        <w:jc w:val="both"/>
      </w:pPr>
      <w:r>
        <w:rPr>
          <w:rFonts w:ascii="Times New Roman"/>
          <w:b w:val="false"/>
          <w:i w:val="false"/>
          <w:color w:val="000000"/>
          <w:sz w:val="28"/>
        </w:rPr>
        <w:t>
      8. 6-бөлімде кәсіпорынның есепті жылы жүзеге асырған немесе көрсеткен қызметтің басқа да түрлері бойынша өнім (тауарлар, көрсетілетін қызметтер) өндіру көлемі көрсетіледі.</w:t>
      </w:r>
    </w:p>
    <w:bookmarkEnd w:id="406"/>
    <w:bookmarkStart w:name="z224" w:id="407"/>
    <w:p>
      <w:pPr>
        <w:spacing w:after="0"/>
        <w:ind w:left="0"/>
        <w:jc w:val="both"/>
      </w:pPr>
      <w:r>
        <w:rPr>
          <w:rFonts w:ascii="Times New Roman"/>
          <w:b w:val="false"/>
          <w:i w:val="false"/>
          <w:color w:val="000000"/>
          <w:sz w:val="28"/>
        </w:rPr>
        <w:t>
      9. Деректер өндірілген өнім (тауар, көрсетілетін қызмет) көлемі көрсетілетін бухгалтерлік есеп құжаттары негізінде толтырылады.</w:t>
      </w:r>
    </w:p>
    <w:bookmarkEnd w:id="407"/>
    <w:bookmarkStart w:name="z225" w:id="408"/>
    <w:p>
      <w:pPr>
        <w:spacing w:after="0"/>
        <w:ind w:left="0"/>
        <w:jc w:val="both"/>
      </w:pPr>
      <w:r>
        <w:rPr>
          <w:rFonts w:ascii="Times New Roman"/>
          <w:b w:val="false"/>
          <w:i w:val="false"/>
          <w:color w:val="000000"/>
          <w:sz w:val="28"/>
        </w:rPr>
        <w:t xml:space="preserve">
      10.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408"/>
    <w:bookmarkStart w:name="z226" w:id="409"/>
    <w:p>
      <w:pPr>
        <w:spacing w:after="0"/>
        <w:ind w:left="0"/>
        <w:jc w:val="both"/>
      </w:pPr>
      <w:r>
        <w:rPr>
          <w:rFonts w:ascii="Times New Roman"/>
          <w:b w:val="false"/>
          <w:i w:val="false"/>
          <w:color w:val="000000"/>
          <w:sz w:val="28"/>
        </w:rPr>
        <w:t>
      11. Осы статистикалық нысанды тапсыру электронды форматта немесе қағаз жеткізгіште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интернет-ресурсына (https://cabinet.stat.gov.kz/) орналастырылған "Деректерді oн-лайн режимде жинау" ақпараттық жүйесін қолдану арқылы жүзеге асырылады.</w:t>
      </w:r>
    </w:p>
    <w:bookmarkEnd w:id="409"/>
    <w:bookmarkStart w:name="z227" w:id="410"/>
    <w:p>
      <w:pPr>
        <w:spacing w:after="0"/>
        <w:ind w:left="0"/>
        <w:jc w:val="both"/>
      </w:pPr>
      <w:r>
        <w:rPr>
          <w:rFonts w:ascii="Times New Roman"/>
          <w:b w:val="false"/>
          <w:i w:val="false"/>
          <w:color w:val="000000"/>
          <w:sz w:val="28"/>
        </w:rPr>
        <w:t>
      12. Арифметикалық-логикалық бақылау:</w:t>
      </w:r>
    </w:p>
    <w:bookmarkEnd w:id="410"/>
    <w:p>
      <w:pPr>
        <w:spacing w:after="0"/>
        <w:ind w:left="0"/>
        <w:jc w:val="both"/>
      </w:pPr>
      <w:r>
        <w:rPr>
          <w:rFonts w:ascii="Times New Roman"/>
          <w:b w:val="false"/>
          <w:i w:val="false"/>
          <w:color w:val="000000"/>
          <w:sz w:val="28"/>
        </w:rPr>
        <w:t>
      1) 2-бөлім: егер 1-баған &gt; 0, онда 2-баған &gt; 0, әрбір жолдар үшін;</w:t>
      </w:r>
    </w:p>
    <w:p>
      <w:pPr>
        <w:spacing w:after="0"/>
        <w:ind w:left="0"/>
        <w:jc w:val="both"/>
      </w:pPr>
      <w:r>
        <w:rPr>
          <w:rFonts w:ascii="Times New Roman"/>
          <w:b w:val="false"/>
          <w:i w:val="false"/>
          <w:color w:val="000000"/>
          <w:sz w:val="28"/>
        </w:rPr>
        <w:t>
      егер 3-баған &gt; 0, онда 4-баған &gt; 0, әрбір жолдар үшін;</w:t>
      </w:r>
    </w:p>
    <w:p>
      <w:pPr>
        <w:spacing w:after="0"/>
        <w:ind w:left="0"/>
        <w:jc w:val="both"/>
      </w:pPr>
      <w:r>
        <w:rPr>
          <w:rFonts w:ascii="Times New Roman"/>
          <w:b w:val="false"/>
          <w:i w:val="false"/>
          <w:color w:val="000000"/>
          <w:sz w:val="28"/>
        </w:rPr>
        <w:t>
      2) 3-бөлім: егер 1-баған &gt; 0, онда 2-баған &gt; 0, әрбір жолдар үшін;</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1-жол ≥ 2-жолдан;</w:t>
      </w:r>
    </w:p>
    <w:p>
      <w:pPr>
        <w:spacing w:after="0"/>
        <w:ind w:left="0"/>
        <w:jc w:val="both"/>
      </w:pPr>
      <w:r>
        <w:rPr>
          <w:rFonts w:ascii="Times New Roman"/>
          <w:b w:val="false"/>
          <w:i w:val="false"/>
          <w:color w:val="000000"/>
          <w:sz w:val="28"/>
        </w:rPr>
        <w:t>
      1-жол ≥ 3-жолдан.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Ұлттықэкономика министрлігінің Статистика комитетітөрағасының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ff0000"/>
          <w:sz w:val="28"/>
        </w:rPr>
        <w:t xml:space="preserve">
      Ескерту. 26-қосымша жаңа редакцияда – ҚР Стратегиялық жоспарлау және реформалар агенттігі Ұлттық статистика бюросы Басшысының 28.06.2024 </w:t>
      </w:r>
      <w:r>
        <w:rPr>
          <w:rFonts w:ascii="Times New Roman"/>
          <w:b w:val="false"/>
          <w:i w:val="false"/>
          <w:color w:val="ff0000"/>
          <w:sz w:val="28"/>
        </w:rPr>
        <w:t>№ 15</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26 к приказу</w:t>
            </w:r>
          </w:p>
          <w:p>
            <w:pPr>
              <w:spacing w:after="20"/>
              <w:ind w:left="20"/>
              <w:jc w:val="both"/>
            </w:pPr>
            <w:r>
              <w:rPr>
                <w:rFonts w:ascii="Times New Roman"/>
                <w:b w:val="false"/>
                <w:i w:val="false"/>
                <w:color w:val="000000"/>
                <w:sz w:val="20"/>
              </w:rPr>
              <w:t>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10 февраля 2020 года №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Мал шаруашылығының жай-күйі туралы есеп</w:t>
            </w:r>
          </w:p>
          <w:p>
            <w:pPr>
              <w:spacing w:after="20"/>
              <w:ind w:left="20"/>
              <w:jc w:val="both"/>
            </w:pPr>
            <w:r>
              <w:rPr>
                <w:rFonts w:ascii="Times New Roman"/>
                <w:b w:val="false"/>
                <w:i w:val="false"/>
                <w:color w:val="000000"/>
                <w:sz w:val="20"/>
              </w:rPr>
              <w:t>
Отчет о состоянии животноводства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Ұсынады:</w:t>
            </w:r>
          </w:p>
          <w:p>
            <w:pPr>
              <w:spacing w:after="20"/>
              <w:ind w:left="20"/>
              <w:jc w:val="both"/>
            </w:pPr>
            <w:r>
              <w:rPr>
                <w:rFonts w:ascii="Times New Roman"/>
                <w:b w:val="false"/>
                <w:i w:val="false"/>
                <w:color w:val="000000"/>
                <w:sz w:val="20"/>
              </w:rPr>
              <w:t>
-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p>
          <w:p>
            <w:pPr>
              <w:spacing w:after="20"/>
              <w:ind w:left="20"/>
              <w:jc w:val="both"/>
            </w:pPr>
            <w:r>
              <w:rPr>
                <w:rFonts w:ascii="Times New Roman"/>
                <w:b w:val="false"/>
                <w:i w:val="false"/>
                <w:color w:val="000000"/>
                <w:sz w:val="20"/>
              </w:rPr>
              <w:t>
Представляют:</w:t>
            </w:r>
          </w:p>
          <w:p>
            <w:pPr>
              <w:spacing w:after="20"/>
              <w:ind w:left="20"/>
              <w:jc w:val="both"/>
            </w:pPr>
            <w:r>
              <w:rPr>
                <w:rFonts w:ascii="Times New Roman"/>
                <w:b w:val="false"/>
                <w:i w:val="false"/>
                <w:color w:val="000000"/>
                <w:sz w:val="20"/>
              </w:rPr>
              <w:t>
-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–"Смешанное сельское хозяйство";</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20 қаңтарға (қоса алғанда) дейін</w:t>
            </w:r>
          </w:p>
          <w:p>
            <w:pPr>
              <w:spacing w:after="20"/>
              <w:ind w:left="20"/>
              <w:jc w:val="both"/>
            </w:pPr>
            <w:r>
              <w:rPr>
                <w:rFonts w:ascii="Times New Roman"/>
                <w:b w:val="false"/>
                <w:i w:val="false"/>
                <w:color w:val="000000"/>
                <w:sz w:val="20"/>
              </w:rPr>
              <w:t>
Срок представления – до 20 января (включительно) после отчетного периода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p>
                <w:p>
                  <w:pPr>
                    <w:spacing w:after="20"/>
                    <w:ind w:left="20"/>
                    <w:jc w:val="both"/>
                  </w:pPr>
                  <w:r>
                    <w:rPr>
                      <w:rFonts w:ascii="Times New Roman"/>
                      <w:b w:val="false"/>
                      <w:i w:val="false"/>
                      <w:color w:val="000000"/>
                      <w:sz w:val="20"/>
                    </w:rPr>
                    <w:t>
код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мен құсты өсіру және мал шаруашылығы өнімін өндіру бойынша қызметті нақты жүзеге асыратын аумақты (облыс, қала, аудан) көрсетіңіз</w:t>
                  </w:r>
                </w:p>
                <w:p>
                  <w:pPr>
                    <w:spacing w:after="20"/>
                    <w:ind w:left="20"/>
                    <w:jc w:val="both"/>
                  </w:pPr>
                  <w:r>
                    <w:rPr>
                      <w:rFonts w:ascii="Times New Roman"/>
                      <w:b w:val="false"/>
                      <w:i w:val="false"/>
                      <w:color w:val="000000"/>
                      <w:sz w:val="20"/>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3655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Мал мен құс бастарының қозғалысы туралы ақпаратты көрсетіңіз, бас</w:t>
      </w:r>
    </w:p>
    <w:p>
      <w:pPr>
        <w:spacing w:after="0"/>
        <w:ind w:left="0"/>
        <w:jc w:val="both"/>
      </w:pPr>
      <w:r>
        <w:rPr>
          <w:rFonts w:ascii="Times New Roman"/>
          <w:b w:val="false"/>
          <w:i w:val="false"/>
          <w:color w:val="000000"/>
          <w:sz w:val="28"/>
        </w:rPr>
        <w:t>
      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p>
            <w:pPr>
              <w:spacing w:after="20"/>
              <w:ind w:left="20"/>
              <w:jc w:val="both"/>
            </w:pPr>
            <w:r>
              <w:rPr>
                <w:rFonts w:ascii="Times New Roman"/>
                <w:b w:val="false"/>
                <w:i w:val="false"/>
                <w:color w:val="000000"/>
                <w:sz w:val="20"/>
              </w:rPr>
              <w:t>
Скот крупный рогатый молочного</w:t>
            </w:r>
          </w:p>
          <w:p>
            <w:pPr>
              <w:spacing w:after="20"/>
              <w:ind w:left="20"/>
              <w:jc w:val="both"/>
            </w:pPr>
            <w:r>
              <w:rPr>
                <w:rFonts w:ascii="Times New Roman"/>
                <w:b w:val="false"/>
                <w:i w:val="false"/>
                <w:color w:val="000000"/>
                <w:sz w:val="20"/>
              </w:rPr>
              <w:t>
стада, живой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p>
          <w:p>
            <w:pPr>
              <w:spacing w:after="20"/>
              <w:ind w:left="20"/>
              <w:jc w:val="both"/>
            </w:pPr>
            <w:r>
              <w:rPr>
                <w:rFonts w:ascii="Times New Roman"/>
                <w:b w:val="false"/>
                <w:i w:val="false"/>
                <w:color w:val="000000"/>
                <w:sz w:val="20"/>
              </w:rPr>
              <w:t>
Из него коровы молочного стада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p>
          <w:p>
            <w:pPr>
              <w:spacing w:after="20"/>
              <w:ind w:left="20"/>
              <w:jc w:val="both"/>
            </w:pPr>
            <w:r>
              <w:rPr>
                <w:rFonts w:ascii="Times New Roman"/>
                <w:b w:val="false"/>
                <w:i w:val="false"/>
                <w:color w:val="000000"/>
                <w:sz w:val="20"/>
              </w:rPr>
              <w:t>
Скот крупный рогатый прочий и буйволы, живые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p>
          <w:p>
            <w:pPr>
              <w:spacing w:after="20"/>
              <w:ind w:left="20"/>
              <w:jc w:val="both"/>
            </w:pPr>
            <w:r>
              <w:rPr>
                <w:rFonts w:ascii="Times New Roman"/>
                <w:b w:val="false"/>
                <w:i w:val="false"/>
                <w:color w:val="000000"/>
                <w:sz w:val="20"/>
              </w:rPr>
              <w:t>
Из него коровы мясного стада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p>
            <w:pPr>
              <w:spacing w:after="20"/>
              <w:ind w:left="20"/>
              <w:jc w:val="both"/>
            </w:pPr>
            <w:r>
              <w:rPr>
                <w:rFonts w:ascii="Times New Roman"/>
                <w:b w:val="false"/>
                <w:i w:val="false"/>
                <w:color w:val="000000"/>
                <w:sz w:val="20"/>
              </w:rPr>
              <w:t>
Скот крупный рогатый молочно-мясного стада, живой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p>
          <w:p>
            <w:pPr>
              <w:spacing w:after="20"/>
              <w:ind w:left="20"/>
              <w:jc w:val="both"/>
            </w:pPr>
            <w:r>
              <w:rPr>
                <w:rFonts w:ascii="Times New Roman"/>
                <w:b w:val="false"/>
                <w:i w:val="false"/>
                <w:color w:val="000000"/>
                <w:sz w:val="20"/>
              </w:rPr>
              <w:t>
Из него коровы молочно-мясного</w:t>
            </w:r>
          </w:p>
          <w:p>
            <w:pPr>
              <w:spacing w:after="20"/>
              <w:ind w:left="20"/>
              <w:jc w:val="both"/>
            </w:pPr>
            <w:r>
              <w:rPr>
                <w:rFonts w:ascii="Times New Roman"/>
                <w:b w:val="false"/>
                <w:i w:val="false"/>
                <w:color w:val="000000"/>
                <w:sz w:val="20"/>
              </w:rPr>
              <w:t>
стада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жылқытектес жануарлар, тірі</w:t>
            </w:r>
          </w:p>
          <w:p>
            <w:pPr>
              <w:spacing w:after="20"/>
              <w:ind w:left="20"/>
              <w:jc w:val="both"/>
            </w:pPr>
            <w:r>
              <w:rPr>
                <w:rFonts w:ascii="Times New Roman"/>
                <w:b w:val="false"/>
                <w:i w:val="false"/>
                <w:color w:val="000000"/>
                <w:sz w:val="20"/>
              </w:rPr>
              <w:t>
Лошади и животные семейства</w:t>
            </w:r>
          </w:p>
          <w:p>
            <w:pPr>
              <w:spacing w:after="20"/>
              <w:ind w:left="20"/>
              <w:jc w:val="both"/>
            </w:pPr>
            <w:r>
              <w:rPr>
                <w:rFonts w:ascii="Times New Roman"/>
                <w:b w:val="false"/>
                <w:i w:val="false"/>
                <w:color w:val="000000"/>
                <w:sz w:val="20"/>
              </w:rPr>
              <w:t>
лошадиных прочие, живые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саны</w:t>
            </w:r>
          </w:p>
          <w:p>
            <w:pPr>
              <w:spacing w:after="20"/>
              <w:ind w:left="20"/>
              <w:jc w:val="both"/>
            </w:pPr>
            <w:r>
              <w:rPr>
                <w:rFonts w:ascii="Times New Roman"/>
                <w:b w:val="false"/>
                <w:i w:val="false"/>
                <w:color w:val="000000"/>
                <w:sz w:val="20"/>
              </w:rPr>
              <w:t>
Численность на начало</w:t>
            </w:r>
          </w:p>
          <w:p>
            <w:pPr>
              <w:spacing w:after="20"/>
              <w:ind w:left="20"/>
              <w:jc w:val="both"/>
            </w:pPr>
            <w:r>
              <w:rPr>
                <w:rFonts w:ascii="Times New Roman"/>
                <w:b w:val="false"/>
                <w:i w:val="false"/>
                <w:color w:val="000000"/>
                <w:sz w:val="20"/>
              </w:rPr>
              <w:t>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p>
          <w:p>
            <w:pPr>
              <w:spacing w:after="20"/>
              <w:ind w:left="20"/>
              <w:jc w:val="both"/>
            </w:pPr>
            <w:r>
              <w:rPr>
                <w:rFonts w:ascii="Times New Roman"/>
                <w:b w:val="false"/>
                <w:i w:val="false"/>
                <w:color w:val="000000"/>
                <w:sz w:val="20"/>
              </w:rPr>
              <w:t>
вес в живой массе, центнеров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p>
          <w:p>
            <w:pPr>
              <w:spacing w:after="20"/>
              <w:ind w:left="20"/>
              <w:jc w:val="both"/>
            </w:pPr>
            <w:r>
              <w:rPr>
                <w:rFonts w:ascii="Times New Roman"/>
                <w:b w:val="false"/>
                <w:i w:val="false"/>
                <w:color w:val="000000"/>
                <w:sz w:val="20"/>
              </w:rPr>
              <w:t>
Получено приплода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w:t>
            </w:r>
          </w:p>
          <w:p>
            <w:pPr>
              <w:spacing w:after="20"/>
              <w:ind w:left="20"/>
              <w:jc w:val="both"/>
            </w:pPr>
            <w:r>
              <w:rPr>
                <w:rFonts w:ascii="Times New Roman"/>
                <w:b w:val="false"/>
                <w:i w:val="false"/>
                <w:color w:val="000000"/>
                <w:sz w:val="20"/>
              </w:rPr>
              <w:t>
Приобретено в пределах</w:t>
            </w:r>
          </w:p>
          <w:p>
            <w:pPr>
              <w:spacing w:after="20"/>
              <w:ind w:left="20"/>
              <w:jc w:val="both"/>
            </w:pPr>
            <w:r>
              <w:rPr>
                <w:rFonts w:ascii="Times New Roman"/>
                <w:b w:val="false"/>
                <w:i w:val="false"/>
                <w:color w:val="000000"/>
                <w:sz w:val="20"/>
              </w:rPr>
              <w:t>
своего региона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кәсіпорнынан</w:t>
            </w:r>
          </w:p>
          <w:p>
            <w:pPr>
              <w:spacing w:after="20"/>
              <w:ind w:left="20"/>
              <w:jc w:val="both"/>
            </w:pPr>
            <w:r>
              <w:rPr>
                <w:rFonts w:ascii="Times New Roman"/>
                <w:b w:val="false"/>
                <w:i w:val="false"/>
                <w:color w:val="000000"/>
                <w:sz w:val="20"/>
              </w:rPr>
              <w:t>
у сельскохозяйственных предприятий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кәсіпкерлерден және шаруа немесе фермер қожалықтарынан</w:t>
            </w:r>
          </w:p>
          <w:p>
            <w:pPr>
              <w:spacing w:after="20"/>
              <w:ind w:left="20"/>
              <w:jc w:val="both"/>
            </w:pPr>
            <w:r>
              <w:rPr>
                <w:rFonts w:ascii="Times New Roman"/>
                <w:b w:val="false"/>
                <w:i w:val="false"/>
                <w:color w:val="000000"/>
                <w:sz w:val="20"/>
              </w:rPr>
              <w:t>
у индивидуальных предпринимателей и крестьянских или фермерских хозяйств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p>
          <w:p>
            <w:pPr>
              <w:spacing w:after="20"/>
              <w:ind w:left="20"/>
              <w:jc w:val="both"/>
            </w:pPr>
            <w:r>
              <w:rPr>
                <w:rFonts w:ascii="Times New Roman"/>
                <w:b w:val="false"/>
                <w:i w:val="false"/>
                <w:color w:val="000000"/>
                <w:sz w:val="20"/>
              </w:rPr>
              <w:t>
у хозяйств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p>
          <w:p>
            <w:pPr>
              <w:spacing w:after="20"/>
              <w:ind w:left="20"/>
              <w:jc w:val="both"/>
            </w:pPr>
            <w:r>
              <w:rPr>
                <w:rFonts w:ascii="Times New Roman"/>
                <w:b w:val="false"/>
                <w:i w:val="false"/>
                <w:color w:val="000000"/>
                <w:sz w:val="20"/>
              </w:rPr>
              <w:t>
Прочее поступление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сойысқа өткізілгені</w:t>
            </w:r>
          </w:p>
          <w:p>
            <w:pPr>
              <w:spacing w:after="20"/>
              <w:ind w:left="20"/>
              <w:jc w:val="both"/>
            </w:pPr>
            <w:r>
              <w:rPr>
                <w:rFonts w:ascii="Times New Roman"/>
                <w:b w:val="false"/>
                <w:i w:val="false"/>
                <w:color w:val="000000"/>
                <w:sz w:val="20"/>
              </w:rPr>
              <w:t>
Забито в хозяйстве или реализовано на убой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w:t>
            </w:r>
          </w:p>
          <w:p>
            <w:pPr>
              <w:spacing w:after="20"/>
              <w:ind w:left="20"/>
              <w:jc w:val="both"/>
            </w:pPr>
            <w:r>
              <w:rPr>
                <w:rFonts w:ascii="Times New Roman"/>
                <w:b w:val="false"/>
                <w:i w:val="false"/>
                <w:color w:val="000000"/>
                <w:sz w:val="20"/>
              </w:rPr>
              <w:t>
центнер в живом весе, центнеров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p>
          <w:p>
            <w:pPr>
              <w:spacing w:after="20"/>
              <w:ind w:left="20"/>
              <w:jc w:val="both"/>
            </w:pPr>
            <w:r>
              <w:rPr>
                <w:rFonts w:ascii="Times New Roman"/>
                <w:b w:val="false"/>
                <w:i w:val="false"/>
                <w:color w:val="000000"/>
                <w:sz w:val="20"/>
              </w:rPr>
              <w:t>
в убойном весе, центнеров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p>
          <w:p>
            <w:pPr>
              <w:spacing w:after="20"/>
              <w:ind w:left="20"/>
              <w:jc w:val="both"/>
            </w:pPr>
            <w:r>
              <w:rPr>
                <w:rFonts w:ascii="Times New Roman"/>
                <w:b w:val="false"/>
                <w:i w:val="false"/>
                <w:color w:val="000000"/>
                <w:sz w:val="20"/>
              </w:rPr>
              <w:t>
Пало и погибло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w:t>
            </w:r>
          </w:p>
          <w:p>
            <w:pPr>
              <w:spacing w:after="20"/>
              <w:ind w:left="20"/>
              <w:jc w:val="both"/>
            </w:pPr>
            <w:r>
              <w:rPr>
                <w:rFonts w:ascii="Times New Roman"/>
                <w:b w:val="false"/>
                <w:i w:val="false"/>
                <w:color w:val="000000"/>
                <w:sz w:val="20"/>
              </w:rPr>
              <w:t>
Продано в пределах своего</w:t>
            </w:r>
          </w:p>
          <w:p>
            <w:pPr>
              <w:spacing w:after="20"/>
              <w:ind w:left="20"/>
              <w:jc w:val="both"/>
            </w:pPr>
            <w:r>
              <w:rPr>
                <w:rFonts w:ascii="Times New Roman"/>
                <w:b w:val="false"/>
                <w:i w:val="false"/>
                <w:color w:val="000000"/>
                <w:sz w:val="20"/>
              </w:rPr>
              <w:t>
региона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p>
          <w:p>
            <w:pPr>
              <w:spacing w:after="20"/>
              <w:ind w:left="20"/>
              <w:jc w:val="both"/>
            </w:pPr>
            <w:r>
              <w:rPr>
                <w:rFonts w:ascii="Times New Roman"/>
                <w:b w:val="false"/>
                <w:i w:val="false"/>
                <w:color w:val="000000"/>
                <w:sz w:val="20"/>
              </w:rPr>
              <w:t>
сельскохозяйственным предприятиям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шаруа немесе фермер қожалықтарына</w:t>
            </w:r>
          </w:p>
          <w:p>
            <w:pPr>
              <w:spacing w:after="20"/>
              <w:ind w:left="20"/>
              <w:jc w:val="both"/>
            </w:pPr>
            <w:r>
              <w:rPr>
                <w:rFonts w:ascii="Times New Roman"/>
                <w:b w:val="false"/>
                <w:i w:val="false"/>
                <w:color w:val="000000"/>
                <w:sz w:val="20"/>
              </w:rPr>
              <w:t>
индивидуальным предпринимателям и крестьянским или фермерским хозяйствам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w:t>
            </w:r>
          </w:p>
          <w:p>
            <w:pPr>
              <w:spacing w:after="20"/>
              <w:ind w:left="20"/>
              <w:jc w:val="both"/>
            </w:pPr>
            <w:r>
              <w:rPr>
                <w:rFonts w:ascii="Times New Roman"/>
                <w:b w:val="false"/>
                <w:i w:val="false"/>
                <w:color w:val="000000"/>
                <w:sz w:val="20"/>
              </w:rPr>
              <w:t>
хозяйствам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p>
          <w:p>
            <w:pPr>
              <w:spacing w:after="20"/>
              <w:ind w:left="20"/>
              <w:jc w:val="both"/>
            </w:pPr>
            <w:r>
              <w:rPr>
                <w:rFonts w:ascii="Times New Roman"/>
                <w:b w:val="false"/>
                <w:i w:val="false"/>
                <w:color w:val="000000"/>
                <w:sz w:val="20"/>
              </w:rPr>
              <w:t>
Прочее выбытие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w:t>
            </w:r>
          </w:p>
          <w:p>
            <w:pPr>
              <w:spacing w:after="20"/>
              <w:ind w:left="20"/>
              <w:jc w:val="both"/>
            </w:pPr>
            <w:r>
              <w:rPr>
                <w:rFonts w:ascii="Times New Roman"/>
                <w:b w:val="false"/>
                <w:i w:val="false"/>
                <w:color w:val="000000"/>
                <w:sz w:val="20"/>
              </w:rPr>
              <w:t>
Численность на конец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p>
          <w:p>
            <w:pPr>
              <w:spacing w:after="20"/>
              <w:ind w:left="20"/>
              <w:jc w:val="both"/>
            </w:pPr>
            <w:r>
              <w:rPr>
                <w:rFonts w:ascii="Times New Roman"/>
                <w:b w:val="false"/>
                <w:i w:val="false"/>
                <w:color w:val="000000"/>
                <w:sz w:val="20"/>
              </w:rPr>
              <w:t>
вес в живой массе, центнеров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басы</w:t>
            </w:r>
          </w:p>
          <w:p>
            <w:pPr>
              <w:spacing w:after="20"/>
              <w:ind w:left="20"/>
              <w:jc w:val="both"/>
            </w:pPr>
            <w:r>
              <w:rPr>
                <w:rFonts w:ascii="Times New Roman"/>
                <w:b w:val="false"/>
                <w:i w:val="false"/>
                <w:color w:val="000000"/>
                <w:sz w:val="20"/>
              </w:rPr>
              <w:t>
Среднее поголовье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аналықтардың орташа басы</w:t>
            </w:r>
          </w:p>
          <w:p>
            <w:pPr>
              <w:spacing w:after="20"/>
              <w:ind w:left="20"/>
              <w:jc w:val="both"/>
            </w:pPr>
            <w:r>
              <w:rPr>
                <w:rFonts w:ascii="Times New Roman"/>
                <w:b w:val="false"/>
                <w:i w:val="false"/>
                <w:color w:val="000000"/>
                <w:sz w:val="20"/>
              </w:rPr>
              <w:t>
из него среднеематочное поголовье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(18-жолдан)</w:t>
            </w:r>
          </w:p>
          <w:p>
            <w:pPr>
              <w:spacing w:after="20"/>
              <w:ind w:left="20"/>
              <w:jc w:val="both"/>
            </w:pPr>
            <w:r>
              <w:rPr>
                <w:rFonts w:ascii="Times New Roman"/>
                <w:b w:val="false"/>
                <w:i w:val="false"/>
                <w:color w:val="000000"/>
                <w:sz w:val="20"/>
              </w:rPr>
              <w:t>
Органикалық өндіріс бойынша өндірістік бөлімшеде тұрған ауыл шаруашылығы жануарларының кезең соңындағы саны</w:t>
            </w:r>
          </w:p>
          <w:p>
            <w:pPr>
              <w:spacing w:after="20"/>
              <w:ind w:left="20"/>
              <w:jc w:val="both"/>
            </w:pPr>
            <w:r>
              <w:rPr>
                <w:rFonts w:ascii="Times New Roman"/>
                <w:b w:val="false"/>
                <w:i w:val="false"/>
                <w:color w:val="000000"/>
                <w:sz w:val="20"/>
              </w:rPr>
              <w:t>
(из строки 18)</w:t>
            </w:r>
          </w:p>
          <w:p>
            <w:pPr>
              <w:spacing w:after="20"/>
              <w:ind w:left="20"/>
              <w:jc w:val="both"/>
            </w:pPr>
            <w:r>
              <w:rPr>
                <w:rFonts w:ascii="Times New Roman"/>
                <w:b w:val="false"/>
                <w:i w:val="false"/>
                <w:color w:val="000000"/>
                <w:sz w:val="20"/>
              </w:rPr>
              <w:t>
Численность сельскохозяйственных животных, находящихся в производственном подразделении по органическому производству, на конец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(11-жолдан)</w:t>
            </w:r>
          </w:p>
          <w:p>
            <w:pPr>
              <w:spacing w:after="20"/>
              <w:ind w:left="20"/>
              <w:jc w:val="both"/>
            </w:pPr>
            <w:r>
              <w:rPr>
                <w:rFonts w:ascii="Times New Roman"/>
                <w:b w:val="false"/>
                <w:i w:val="false"/>
                <w:color w:val="000000"/>
                <w:sz w:val="20"/>
              </w:rPr>
              <w:t>
Органикалық өндіріс бойынша өндірістік бөлімшеде тұрған ауыл шаруашылығы жануарларының шаруашылықта сойылғаны немесе сойысқа өткізілгені, сойыс салмақта, центнер</w:t>
            </w:r>
          </w:p>
          <w:p>
            <w:pPr>
              <w:spacing w:after="20"/>
              <w:ind w:left="20"/>
              <w:jc w:val="both"/>
            </w:pPr>
            <w:r>
              <w:rPr>
                <w:rFonts w:ascii="Times New Roman"/>
                <w:b w:val="false"/>
                <w:i w:val="false"/>
                <w:color w:val="000000"/>
                <w:sz w:val="20"/>
              </w:rPr>
              <w:t>
(из строки 11)</w:t>
            </w:r>
          </w:p>
          <w:p>
            <w:pPr>
              <w:spacing w:after="20"/>
              <w:ind w:left="20"/>
              <w:jc w:val="both"/>
            </w:pPr>
            <w:r>
              <w:rPr>
                <w:rFonts w:ascii="Times New Roman"/>
                <w:b w:val="false"/>
                <w:i w:val="false"/>
                <w:color w:val="000000"/>
                <w:sz w:val="20"/>
              </w:rPr>
              <w:t>
Забито в хозяйстве или реализовано на убой сельскохозяйственных животных, находящихся в производственном подразделении по органическому производству, в убойном весе, центнеров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түйетәрізділер, тірі</w:t>
            </w:r>
          </w:p>
          <w:p>
            <w:pPr>
              <w:spacing w:after="20"/>
              <w:ind w:left="20"/>
              <w:jc w:val="both"/>
            </w:pPr>
            <w:r>
              <w:rPr>
                <w:rFonts w:ascii="Times New Roman"/>
                <w:b w:val="false"/>
                <w:i w:val="false"/>
                <w:color w:val="000000"/>
                <w:sz w:val="20"/>
              </w:rPr>
              <w:t>
Верблюды и верблюдовые, живые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p>
          <w:p>
            <w:pPr>
              <w:spacing w:after="20"/>
              <w:ind w:left="20"/>
              <w:jc w:val="both"/>
            </w:pPr>
            <w:r>
              <w:rPr>
                <w:rFonts w:ascii="Times New Roman"/>
                <w:b w:val="false"/>
                <w:i w:val="false"/>
                <w:color w:val="000000"/>
                <w:sz w:val="20"/>
              </w:rPr>
              <w:t>
Овцы, живые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Ешкілер,тірі</w:t>
            </w:r>
          </w:p>
          <w:p>
            <w:pPr>
              <w:spacing w:after="20"/>
              <w:ind w:left="20"/>
              <w:jc w:val="both"/>
            </w:pPr>
            <w:r>
              <w:rPr>
                <w:rFonts w:ascii="Times New Roman"/>
                <w:b w:val="false"/>
                <w:i w:val="false"/>
                <w:color w:val="000000"/>
                <w:sz w:val="20"/>
              </w:rPr>
              <w:t>
Козы, живые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Шошқалар,тірі</w:t>
            </w:r>
          </w:p>
          <w:p>
            <w:pPr>
              <w:spacing w:after="20"/>
              <w:ind w:left="20"/>
              <w:jc w:val="both"/>
            </w:pPr>
            <w:r>
              <w:rPr>
                <w:rFonts w:ascii="Times New Roman"/>
                <w:b w:val="false"/>
                <w:i w:val="false"/>
                <w:color w:val="000000"/>
                <w:sz w:val="20"/>
              </w:rPr>
              <w:t>
Свиньи, живые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құсы,тірі</w:t>
            </w:r>
          </w:p>
          <w:p>
            <w:pPr>
              <w:spacing w:after="20"/>
              <w:ind w:left="20"/>
              <w:jc w:val="both"/>
            </w:pPr>
            <w:r>
              <w:rPr>
                <w:rFonts w:ascii="Times New Roman"/>
                <w:b w:val="false"/>
                <w:i w:val="false"/>
                <w:color w:val="000000"/>
                <w:sz w:val="20"/>
              </w:rPr>
              <w:t>
Домашняя птица, живая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бағыттары бойынша</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по направлению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p>
          <w:p>
            <w:pPr>
              <w:spacing w:after="20"/>
              <w:ind w:left="20"/>
              <w:jc w:val="both"/>
            </w:pPr>
            <w:r>
              <w:rPr>
                <w:rFonts w:ascii="Times New Roman"/>
                <w:b w:val="false"/>
                <w:i w:val="false"/>
                <w:color w:val="000000"/>
                <w:sz w:val="20"/>
              </w:rPr>
              <w:t>
Маралы, разведенные в хозяйствах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қояндары,тірі</w:t>
            </w:r>
          </w:p>
          <w:p>
            <w:pPr>
              <w:spacing w:after="20"/>
              <w:ind w:left="20"/>
              <w:jc w:val="both"/>
            </w:pPr>
            <w:r>
              <w:rPr>
                <w:rFonts w:ascii="Times New Roman"/>
                <w:b w:val="false"/>
                <w:i w:val="false"/>
                <w:color w:val="000000"/>
                <w:sz w:val="20"/>
              </w:rPr>
              <w:t>
Кролики домашние, живые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w:t>
            </w:r>
          </w:p>
          <w:p>
            <w:pPr>
              <w:spacing w:after="20"/>
              <w:ind w:left="20"/>
              <w:jc w:val="both"/>
            </w:pPr>
            <w:r>
              <w:rPr>
                <w:rFonts w:ascii="Times New Roman"/>
                <w:b w:val="false"/>
                <w:i w:val="false"/>
                <w:color w:val="000000"/>
                <w:sz w:val="20"/>
              </w:rPr>
              <w:t>
мясного направления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бағытындағы</w:t>
            </w:r>
          </w:p>
          <w:p>
            <w:pPr>
              <w:spacing w:after="20"/>
              <w:ind w:left="20"/>
              <w:jc w:val="both"/>
            </w:pPr>
            <w:r>
              <w:rPr>
                <w:rFonts w:ascii="Times New Roman"/>
                <w:b w:val="false"/>
                <w:i w:val="false"/>
                <w:color w:val="000000"/>
                <w:sz w:val="20"/>
              </w:rPr>
              <w:t>
яичного направления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ет-жұмыртқа бағытындағы</w:t>
            </w:r>
          </w:p>
          <w:p>
            <w:pPr>
              <w:spacing w:after="20"/>
              <w:ind w:left="20"/>
              <w:jc w:val="both"/>
            </w:pPr>
            <w:r>
              <w:rPr>
                <w:rFonts w:ascii="Times New Roman"/>
                <w:b w:val="false"/>
                <w:i w:val="false"/>
                <w:color w:val="000000"/>
                <w:sz w:val="20"/>
              </w:rPr>
              <w:t>
мясо-яичного направления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Кезең соңындағы жыныс-жас топтары бойынша мал мен құс түрлерінің қолда бары туралы ақпаратты көрсетіңіз (2-бөлімнің 18-жолынан)</w:t>
      </w:r>
    </w:p>
    <w:p>
      <w:pPr>
        <w:spacing w:after="0"/>
        <w:ind w:left="0"/>
        <w:jc w:val="both"/>
      </w:pPr>
      <w:r>
        <w:rPr>
          <w:rFonts w:ascii="Times New Roman"/>
          <w:b w:val="false"/>
          <w:i w:val="false"/>
          <w:color w:val="000000"/>
          <w:sz w:val="28"/>
        </w:rPr>
        <w:t>
      Укажите информацию о наличии видов скота и птицы по половозрастным группам на конец периода (из строки 18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p>
            <w:pPr>
              <w:spacing w:after="20"/>
              <w:ind w:left="20"/>
              <w:jc w:val="both"/>
            </w:pPr>
            <w:r>
              <w:rPr>
                <w:rFonts w:ascii="Times New Roman"/>
                <w:b w:val="false"/>
                <w:i w:val="false"/>
                <w:color w:val="000000"/>
                <w:sz w:val="20"/>
              </w:rPr>
              <w:t>
Виды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 бойынша</w:t>
            </w:r>
          </w:p>
          <w:p>
            <w:pPr>
              <w:spacing w:after="20"/>
              <w:ind w:left="20"/>
              <w:jc w:val="both"/>
            </w:pPr>
            <w:r>
              <w:rPr>
                <w:rFonts w:ascii="Times New Roman"/>
                <w:b w:val="false"/>
                <w:i w:val="false"/>
                <w:color w:val="000000"/>
                <w:sz w:val="20"/>
              </w:rPr>
              <w:t>
АШМӨА</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коды бойынша</w:t>
            </w:r>
          </w:p>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по СПЖСХ</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
Численность,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p>
            <w:pPr>
              <w:spacing w:after="20"/>
              <w:ind w:left="20"/>
              <w:jc w:val="both"/>
            </w:pPr>
            <w:r>
              <w:rPr>
                <w:rFonts w:ascii="Times New Roman"/>
                <w:b w:val="false"/>
                <w:i w:val="false"/>
                <w:color w:val="000000"/>
                <w:sz w:val="20"/>
              </w:rPr>
              <w:t>
Виды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коды бойынша</w:t>
            </w:r>
          </w:p>
          <w:p>
            <w:pPr>
              <w:spacing w:after="20"/>
              <w:ind w:left="20"/>
              <w:jc w:val="both"/>
            </w:pPr>
            <w:r>
              <w:rPr>
                <w:rFonts w:ascii="Times New Roman"/>
                <w:b w:val="false"/>
                <w:i w:val="false"/>
                <w:color w:val="000000"/>
                <w:sz w:val="20"/>
              </w:rPr>
              <w:t>
АШМӨА</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коды бойынша</w:t>
            </w:r>
          </w:p>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по СПЖСХ</w:t>
            </w:r>
            <w:r>
              <w:rPr>
                <w:rFonts w:ascii="Times New Roman"/>
                <w:b w:val="false"/>
                <w:i w:val="false"/>
                <w:color w:val="000000"/>
                <w:vertAlign w:val="superscript"/>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
Численность, голов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Мұнда және бұдан әрі АШӨСЖ – Қазақстан Республикасы Стратегиялық жоспарлау және реформалар агенттігінің Ұлттық статистика бюросының интернет-ресурсында "Жіктеуіштер" бөлімінде орналасқан Ауыл, орман және балық шаруашылығы өнімдерінің (көрсетілген қызметтердің) анықтамалығына сәйкес толтырылады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Здесь и далее СКПСХ – заполняется согласно Справочнику продукции (услуг) сельского, лесного и рыбного хозяйства,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"Сүтті-етті табынның ірі қара малы" бар болған жағдайда деректер осы нысанның 2-қосымшасына сәйкес "Ауыл, орман және балық шаруашылығы өнімдерінің (көрсетілетін қызметтердің) анықтамалығына кірмейтін мал шаруашылығы өнімдерінің анықтамалығы" негізінде толтырылады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При наличии "Скота крупного рогатого молочно-мясного стада" данные заполняются согласно "Справочнику продукции животноводства, не входящей в справочник продукции (услуг) сельского, лесного и рыбного хозяйства", в соответствии с приложением 2 к данной статистической форме</w:t>
            </w:r>
          </w:p>
        </w:tc>
      </w:tr>
    </w:tbl>
    <w:p>
      <w:pPr>
        <w:spacing w:after="0"/>
        <w:ind w:left="0"/>
        <w:jc w:val="both"/>
      </w:pPr>
      <w:r>
        <w:rPr>
          <w:rFonts w:ascii="Times New Roman"/>
          <w:b w:val="false"/>
          <w:i w:val="false"/>
          <w:color w:val="000000"/>
          <w:sz w:val="28"/>
        </w:rPr>
        <w:t>
      4. Фермада өсірілетін құс басы және малдардың жеке түрлері және олардың союға өткізілген көлемі туралы ақпаратты көрсетіңіз</w:t>
      </w:r>
    </w:p>
    <w:p>
      <w:pPr>
        <w:spacing w:after="0"/>
        <w:ind w:left="0"/>
        <w:jc w:val="both"/>
      </w:pPr>
      <w:r>
        <w:rPr>
          <w:rFonts w:ascii="Times New Roman"/>
          <w:b w:val="false"/>
          <w:i w:val="false"/>
          <w:color w:val="000000"/>
          <w:sz w:val="28"/>
        </w:rPr>
        <w:t>
      Укажите информацию о поголовье птицы и отдельных видах животных выращиваемых на ферме и объемах их реализации на убой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құс және малдардың түрлері</w:t>
            </w:r>
          </w:p>
          <w:p>
            <w:pPr>
              <w:spacing w:after="20"/>
              <w:ind w:left="20"/>
              <w:jc w:val="both"/>
            </w:pPr>
            <w:r>
              <w:rPr>
                <w:rFonts w:ascii="Times New Roman"/>
                <w:b w:val="false"/>
                <w:i w:val="false"/>
                <w:color w:val="000000"/>
                <w:sz w:val="20"/>
              </w:rPr>
              <w:t>
Виды птицы и животных выращиваемых на ферме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p>
          <w:p>
            <w:pPr>
              <w:spacing w:after="20"/>
              <w:ind w:left="20"/>
              <w:jc w:val="both"/>
            </w:pPr>
            <w:r>
              <w:rPr>
                <w:rFonts w:ascii="Times New Roman"/>
                <w:b w:val="false"/>
                <w:i w:val="false"/>
                <w:color w:val="000000"/>
                <w:sz w:val="20"/>
              </w:rPr>
              <w:t>
Численность на конец периода,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шаруашылықта сойылғаны немесе союға өткізілгені</w:t>
            </w:r>
          </w:p>
          <w:p>
            <w:pPr>
              <w:spacing w:after="20"/>
              <w:ind w:left="20"/>
              <w:jc w:val="both"/>
            </w:pPr>
            <w:r>
              <w:rPr>
                <w:rFonts w:ascii="Times New Roman"/>
                <w:b w:val="false"/>
                <w:i w:val="false"/>
                <w:color w:val="000000"/>
                <w:sz w:val="20"/>
              </w:rPr>
              <w:t>
Забито в хозяйстве или реализовано на убой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p>
            <w:pPr>
              <w:spacing w:after="20"/>
              <w:ind w:left="20"/>
              <w:jc w:val="both"/>
            </w:pPr>
            <w:r>
              <w:rPr>
                <w:rFonts w:ascii="Times New Roman"/>
                <w:b w:val="false"/>
                <w:i w:val="false"/>
                <w:color w:val="000000"/>
                <w:sz w:val="20"/>
              </w:rPr>
              <w:t>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p>
          <w:p>
            <w:pPr>
              <w:spacing w:after="20"/>
              <w:ind w:left="20"/>
              <w:jc w:val="both"/>
            </w:pPr>
            <w:r>
              <w:rPr>
                <w:rFonts w:ascii="Times New Roman"/>
                <w:b w:val="false"/>
                <w:i w:val="false"/>
                <w:color w:val="000000"/>
                <w:sz w:val="20"/>
              </w:rPr>
              <w:t>
в живом весе, центнер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p>
          <w:p>
            <w:pPr>
              <w:spacing w:after="20"/>
              <w:ind w:left="20"/>
              <w:jc w:val="both"/>
            </w:pPr>
            <w:r>
              <w:rPr>
                <w:rFonts w:ascii="Times New Roman"/>
                <w:b w:val="false"/>
                <w:i w:val="false"/>
                <w:color w:val="000000"/>
                <w:sz w:val="20"/>
              </w:rPr>
              <w:t>
в убойном весе, центнер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тірі</w:t>
            </w:r>
          </w:p>
          <w:p>
            <w:pPr>
              <w:spacing w:after="20"/>
              <w:ind w:left="20"/>
              <w:jc w:val="both"/>
            </w:pPr>
            <w:r>
              <w:rPr>
                <w:rFonts w:ascii="Times New Roman"/>
                <w:b w:val="false"/>
                <w:i w:val="false"/>
                <w:color w:val="000000"/>
                <w:sz w:val="20"/>
              </w:rPr>
              <w:t>
Куры, живые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қораздары, тірі</w:t>
            </w:r>
          </w:p>
          <w:p>
            <w:pPr>
              <w:spacing w:after="20"/>
              <w:ind w:left="20"/>
              <w:jc w:val="both"/>
            </w:pPr>
            <w:r>
              <w:rPr>
                <w:rFonts w:ascii="Times New Roman"/>
                <w:b w:val="false"/>
                <w:i w:val="false"/>
                <w:color w:val="000000"/>
                <w:sz w:val="20"/>
              </w:rPr>
              <w:t>
Индюки, живые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тірі</w:t>
            </w:r>
          </w:p>
          <w:p>
            <w:pPr>
              <w:spacing w:after="20"/>
              <w:ind w:left="20"/>
              <w:jc w:val="both"/>
            </w:pPr>
            <w:r>
              <w:rPr>
                <w:rFonts w:ascii="Times New Roman"/>
                <w:b w:val="false"/>
                <w:i w:val="false"/>
                <w:color w:val="000000"/>
                <w:sz w:val="20"/>
              </w:rPr>
              <w:t>
Гуси, живые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p>
          <w:p>
            <w:pPr>
              <w:spacing w:after="20"/>
              <w:ind w:left="20"/>
              <w:jc w:val="both"/>
            </w:pPr>
            <w:r>
              <w:rPr>
                <w:rFonts w:ascii="Times New Roman"/>
                <w:b w:val="false"/>
                <w:i w:val="false"/>
                <w:color w:val="000000"/>
                <w:sz w:val="20"/>
              </w:rPr>
              <w:t>
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тауықтары</w:t>
            </w:r>
          </w:p>
          <w:p>
            <w:pPr>
              <w:spacing w:after="20"/>
              <w:ind w:left="20"/>
              <w:jc w:val="both"/>
            </w:pPr>
            <w:r>
              <w:rPr>
                <w:rFonts w:ascii="Times New Roman"/>
                <w:b w:val="false"/>
                <w:i w:val="false"/>
                <w:color w:val="000000"/>
                <w:sz w:val="20"/>
              </w:rPr>
              <w:t>
Цесарки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w:t>
            </w:r>
          </w:p>
          <w:p>
            <w:pPr>
              <w:spacing w:after="20"/>
              <w:ind w:left="20"/>
              <w:jc w:val="both"/>
            </w:pPr>
            <w:r>
              <w:rPr>
                <w:rFonts w:ascii="Times New Roman"/>
                <w:b w:val="false"/>
                <w:i w:val="false"/>
                <w:color w:val="000000"/>
                <w:sz w:val="20"/>
              </w:rPr>
              <w:t>
Перепелки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w:t>
            </w:r>
          </w:p>
          <w:p>
            <w:pPr>
              <w:spacing w:after="20"/>
              <w:ind w:left="20"/>
              <w:jc w:val="both"/>
            </w:pPr>
            <w:r>
              <w:rPr>
                <w:rFonts w:ascii="Times New Roman"/>
                <w:b w:val="false"/>
                <w:i w:val="false"/>
                <w:color w:val="000000"/>
                <w:sz w:val="20"/>
              </w:rPr>
              <w:t>
Страусы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w:t>
            </w:r>
          </w:p>
          <w:p>
            <w:pPr>
              <w:spacing w:after="20"/>
              <w:ind w:left="20"/>
              <w:jc w:val="both"/>
            </w:pPr>
            <w:r>
              <w:rPr>
                <w:rFonts w:ascii="Times New Roman"/>
                <w:b w:val="false"/>
                <w:i w:val="false"/>
                <w:color w:val="000000"/>
                <w:sz w:val="20"/>
              </w:rPr>
              <w:t>
Фазаны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үй құстары, тірі</w:t>
            </w:r>
          </w:p>
          <w:p>
            <w:pPr>
              <w:spacing w:after="20"/>
              <w:ind w:left="20"/>
              <w:jc w:val="both"/>
            </w:pPr>
            <w:r>
              <w:rPr>
                <w:rFonts w:ascii="Times New Roman"/>
                <w:b w:val="false"/>
                <w:i w:val="false"/>
                <w:color w:val="000000"/>
                <w:sz w:val="20"/>
              </w:rPr>
              <w:t>
Птица, выращиваемая на ферме прочая, живая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бауырымен жорғалаушылар (жылан және тасбақаны қоса алғанда), тірі</w:t>
            </w:r>
          </w:p>
          <w:p>
            <w:pPr>
              <w:spacing w:after="20"/>
              <w:ind w:left="20"/>
              <w:jc w:val="both"/>
            </w:pPr>
            <w:r>
              <w:rPr>
                <w:rFonts w:ascii="Times New Roman"/>
                <w:b w:val="false"/>
                <w:i w:val="false"/>
                <w:color w:val="000000"/>
                <w:sz w:val="20"/>
              </w:rPr>
              <w:t>
Рептилии, выращиваемые на ферме (включая змей и черепах), живые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теңбіл бұғылар</w:t>
            </w:r>
          </w:p>
          <w:p>
            <w:pPr>
              <w:spacing w:after="20"/>
              <w:ind w:left="20"/>
              <w:jc w:val="both"/>
            </w:pPr>
            <w:r>
              <w:rPr>
                <w:rFonts w:ascii="Times New Roman"/>
                <w:b w:val="false"/>
                <w:i w:val="false"/>
                <w:color w:val="000000"/>
                <w:sz w:val="20"/>
              </w:rPr>
              <w:t>
Олени пятнистые, разведенные в хозяйствах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үзбаралар</w:t>
            </w:r>
          </w:p>
          <w:p>
            <w:pPr>
              <w:spacing w:after="20"/>
              <w:ind w:left="20"/>
              <w:jc w:val="both"/>
            </w:pPr>
            <w:r>
              <w:rPr>
                <w:rFonts w:ascii="Times New Roman"/>
                <w:b w:val="false"/>
                <w:i w:val="false"/>
                <w:color w:val="000000"/>
                <w:sz w:val="20"/>
              </w:rPr>
              <w:t>
Изюбры, разведенные в хозяйствах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 Торда өсірілетін терісі бағалы аңдардың бары туралы ақпаратты көрсетіңіз, бас</w:t>
      </w:r>
    </w:p>
    <w:p>
      <w:pPr>
        <w:spacing w:after="0"/>
        <w:ind w:left="0"/>
        <w:jc w:val="both"/>
      </w:pPr>
      <w:r>
        <w:rPr>
          <w:rFonts w:ascii="Times New Roman"/>
          <w:b w:val="false"/>
          <w:i w:val="false"/>
          <w:color w:val="000000"/>
          <w:sz w:val="28"/>
        </w:rPr>
        <w:t>
      Укажите информацию о поголовье пушных зверей клеточного разведения,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 аңдардың түрлері</w:t>
            </w:r>
          </w:p>
          <w:p>
            <w:pPr>
              <w:spacing w:after="20"/>
              <w:ind w:left="20"/>
              <w:jc w:val="both"/>
            </w:pPr>
            <w:r>
              <w:rPr>
                <w:rFonts w:ascii="Times New Roman"/>
                <w:b w:val="false"/>
                <w:i w:val="false"/>
                <w:color w:val="000000"/>
                <w:sz w:val="20"/>
              </w:rPr>
              <w:t>
Виды пушных зверей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p>
          <w:p>
            <w:pPr>
              <w:spacing w:after="20"/>
              <w:ind w:left="20"/>
              <w:jc w:val="both"/>
            </w:pPr>
            <w:r>
              <w:rPr>
                <w:rFonts w:ascii="Times New Roman"/>
                <w:b w:val="false"/>
                <w:i w:val="false"/>
                <w:color w:val="000000"/>
                <w:sz w:val="20"/>
              </w:rPr>
              <w:t>
Численность на конец периода, голов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w:t>
            </w:r>
          </w:p>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 аңдардың түрлері</w:t>
            </w:r>
          </w:p>
          <w:p>
            <w:pPr>
              <w:spacing w:after="20"/>
              <w:ind w:left="20"/>
              <w:jc w:val="both"/>
            </w:pPr>
            <w:r>
              <w:rPr>
                <w:rFonts w:ascii="Times New Roman"/>
                <w:b w:val="false"/>
                <w:i w:val="false"/>
                <w:color w:val="000000"/>
                <w:sz w:val="20"/>
              </w:rPr>
              <w:t>
Виды пушных зверей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p>
          <w:p>
            <w:pPr>
              <w:spacing w:after="20"/>
              <w:ind w:left="20"/>
              <w:jc w:val="both"/>
            </w:pPr>
            <w:r>
              <w:rPr>
                <w:rFonts w:ascii="Times New Roman"/>
                <w:b w:val="false"/>
                <w:i w:val="false"/>
                <w:color w:val="000000"/>
                <w:sz w:val="20"/>
              </w:rPr>
              <w:t>
Численность на конец периода, голов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p>
            <w:pPr>
              <w:spacing w:after="20"/>
              <w:ind w:left="20"/>
              <w:jc w:val="both"/>
            </w:pPr>
            <w:r>
              <w:rPr>
                <w:rFonts w:ascii="Times New Roman"/>
                <w:b w:val="false"/>
                <w:i w:val="false"/>
                <w:color w:val="000000"/>
                <w:sz w:val="20"/>
              </w:rPr>
              <w:t>
Лисица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w:t>
            </w:r>
          </w:p>
          <w:p>
            <w:pPr>
              <w:spacing w:after="20"/>
              <w:ind w:left="20"/>
              <w:jc w:val="both"/>
            </w:pPr>
            <w:r>
              <w:rPr>
                <w:rFonts w:ascii="Times New Roman"/>
                <w:b w:val="false"/>
                <w:i w:val="false"/>
                <w:color w:val="000000"/>
                <w:sz w:val="20"/>
              </w:rPr>
              <w:t>
Бобры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түлкі</w:t>
            </w:r>
          </w:p>
          <w:p>
            <w:pPr>
              <w:spacing w:after="20"/>
              <w:ind w:left="20"/>
              <w:jc w:val="both"/>
            </w:pPr>
            <w:r>
              <w:rPr>
                <w:rFonts w:ascii="Times New Roman"/>
                <w:b w:val="false"/>
                <w:i w:val="false"/>
                <w:color w:val="000000"/>
                <w:sz w:val="20"/>
              </w:rPr>
              <w:t>
Песец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w:t>
            </w:r>
          </w:p>
          <w:p>
            <w:pPr>
              <w:spacing w:after="20"/>
              <w:ind w:left="20"/>
              <w:jc w:val="both"/>
            </w:pPr>
            <w:r>
              <w:rPr>
                <w:rFonts w:ascii="Times New Roman"/>
                <w:b w:val="false"/>
                <w:i w:val="false"/>
                <w:color w:val="000000"/>
                <w:sz w:val="20"/>
              </w:rPr>
              <w:t>
Ондатра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күзен</w:t>
            </w:r>
          </w:p>
          <w:p>
            <w:pPr>
              <w:spacing w:after="20"/>
              <w:ind w:left="20"/>
              <w:jc w:val="both"/>
            </w:pPr>
            <w:r>
              <w:rPr>
                <w:rFonts w:ascii="Times New Roman"/>
                <w:b w:val="false"/>
                <w:i w:val="false"/>
                <w:color w:val="000000"/>
                <w:sz w:val="20"/>
              </w:rPr>
              <w:t>
Норка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Күзен</w:t>
            </w:r>
          </w:p>
          <w:p>
            <w:pPr>
              <w:spacing w:after="20"/>
              <w:ind w:left="20"/>
              <w:jc w:val="both"/>
            </w:pPr>
            <w:r>
              <w:rPr>
                <w:rFonts w:ascii="Times New Roman"/>
                <w:b w:val="false"/>
                <w:i w:val="false"/>
                <w:color w:val="000000"/>
                <w:sz w:val="20"/>
              </w:rPr>
              <w:t>
Хорь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құндызы</w:t>
            </w:r>
          </w:p>
          <w:p>
            <w:pPr>
              <w:spacing w:after="20"/>
              <w:ind w:left="20"/>
              <w:jc w:val="both"/>
            </w:pPr>
            <w:r>
              <w:rPr>
                <w:rFonts w:ascii="Times New Roman"/>
                <w:b w:val="false"/>
                <w:i w:val="false"/>
                <w:color w:val="000000"/>
                <w:sz w:val="20"/>
              </w:rPr>
              <w:t>
Нутрия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тәріздес ит</w:t>
            </w:r>
          </w:p>
          <w:p>
            <w:pPr>
              <w:spacing w:after="20"/>
              <w:ind w:left="20"/>
              <w:jc w:val="both"/>
            </w:pPr>
            <w:r>
              <w:rPr>
                <w:rFonts w:ascii="Times New Roman"/>
                <w:b w:val="false"/>
                <w:i w:val="false"/>
                <w:color w:val="000000"/>
                <w:sz w:val="20"/>
              </w:rPr>
              <w:t>
Енотовидная собака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p>
            <w:pPr>
              <w:spacing w:after="20"/>
              <w:ind w:left="20"/>
              <w:jc w:val="both"/>
            </w:pPr>
            <w:r>
              <w:rPr>
                <w:rFonts w:ascii="Times New Roman"/>
                <w:b w:val="false"/>
                <w:i w:val="false"/>
                <w:color w:val="000000"/>
                <w:sz w:val="20"/>
              </w:rPr>
              <w:t>
Соболь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терісі бағалы аңдар</w:t>
            </w:r>
          </w:p>
          <w:p>
            <w:pPr>
              <w:spacing w:after="20"/>
              <w:ind w:left="20"/>
              <w:jc w:val="both"/>
            </w:pPr>
            <w:r>
              <w:rPr>
                <w:rFonts w:ascii="Times New Roman"/>
                <w:b w:val="false"/>
                <w:i w:val="false"/>
                <w:color w:val="000000"/>
                <w:sz w:val="20"/>
              </w:rPr>
              <w:t>
Звери пушные прочие, не включенные в другие группировки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Кезең соңындағы ара балұясының жалпы саны туралы ақпаратты көрсетіңіз, бірлік</w:t>
            </w:r>
          </w:p>
          <w:p>
            <w:pPr>
              <w:spacing w:after="20"/>
              <w:ind w:left="20"/>
              <w:jc w:val="both"/>
            </w:pPr>
            <w:r>
              <w:rPr>
                <w:rFonts w:ascii="Times New Roman"/>
                <w:b w:val="false"/>
                <w:i w:val="false"/>
                <w:color w:val="000000"/>
                <w:sz w:val="20"/>
              </w:rPr>
              <w:t>
Укажите информацию об общем количестве пчелосемей на конец периода,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47117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Есепті кезеңде өнім алынған мал мен құстың жеке түрлерінің орташа саны туралы ақпаратты көрсетіңіз, бас</w:t>
      </w:r>
    </w:p>
    <w:p>
      <w:pPr>
        <w:spacing w:after="0"/>
        <w:ind w:left="0"/>
        <w:jc w:val="both"/>
      </w:pPr>
      <w:r>
        <w:rPr>
          <w:rFonts w:ascii="Times New Roman"/>
          <w:b w:val="false"/>
          <w:i w:val="false"/>
          <w:color w:val="000000"/>
          <w:sz w:val="28"/>
        </w:rPr>
        <w:t>
      Укажите информацию о среднем поголовье отдельных видов скота и птицы, от которого получена продукция за отчетный период,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
Количество,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
Количество, голов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 басының орташа саны</w:t>
            </w:r>
          </w:p>
          <w:p>
            <w:pPr>
              <w:spacing w:after="20"/>
              <w:ind w:left="20"/>
              <w:jc w:val="both"/>
            </w:pPr>
            <w:r>
              <w:rPr>
                <w:rFonts w:ascii="Times New Roman"/>
                <w:b w:val="false"/>
                <w:i w:val="false"/>
                <w:color w:val="000000"/>
                <w:sz w:val="20"/>
              </w:rPr>
              <w:t>
Среднее поголовье дойных коров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мекиендерінің орташа саны</w:t>
            </w:r>
          </w:p>
          <w:p>
            <w:pPr>
              <w:spacing w:after="20"/>
              <w:ind w:left="20"/>
              <w:jc w:val="both"/>
            </w:pPr>
            <w:r>
              <w:rPr>
                <w:rFonts w:ascii="Times New Roman"/>
                <w:b w:val="false"/>
                <w:i w:val="false"/>
                <w:color w:val="000000"/>
                <w:sz w:val="20"/>
              </w:rPr>
              <w:t>
Среднее поголовье кур-несушек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Қырқылуға тиісті қой саны</w:t>
            </w:r>
          </w:p>
          <w:p>
            <w:pPr>
              <w:spacing w:after="20"/>
              <w:ind w:left="20"/>
              <w:jc w:val="both"/>
            </w:pPr>
            <w:r>
              <w:rPr>
                <w:rFonts w:ascii="Times New Roman"/>
                <w:b w:val="false"/>
                <w:i w:val="false"/>
                <w:color w:val="000000"/>
                <w:sz w:val="20"/>
              </w:rPr>
              <w:t>
Количество овец, подверженных стрижке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Елтіріге сойылған қозылар саны</w:t>
            </w:r>
          </w:p>
          <w:p>
            <w:pPr>
              <w:spacing w:after="20"/>
              <w:ind w:left="20"/>
              <w:jc w:val="both"/>
            </w:pPr>
            <w:r>
              <w:rPr>
                <w:rFonts w:ascii="Times New Roman"/>
                <w:b w:val="false"/>
                <w:i w:val="false"/>
                <w:color w:val="000000"/>
                <w:sz w:val="20"/>
              </w:rPr>
              <w:t>
Количество ягнят, забитых на смушки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Мал шаруашылығы өнімдерін өндіру туралы ақпаратты көрсетіңіз</w:t>
      </w:r>
    </w:p>
    <w:p>
      <w:pPr>
        <w:spacing w:after="0"/>
        <w:ind w:left="0"/>
        <w:jc w:val="both"/>
      </w:pPr>
      <w:r>
        <w:rPr>
          <w:rFonts w:ascii="Times New Roman"/>
          <w:b w:val="false"/>
          <w:i w:val="false"/>
          <w:color w:val="000000"/>
          <w:sz w:val="28"/>
        </w:rPr>
        <w:t>
      Укажите информацию о производстве продукции животноводства</w:t>
      </w:r>
    </w:p>
    <w:p>
      <w:pPr>
        <w:spacing w:after="0"/>
        <w:ind w:left="0"/>
        <w:jc w:val="both"/>
      </w:pPr>
      <w:r>
        <w:rPr>
          <w:rFonts w:ascii="Times New Roman"/>
          <w:b w:val="false"/>
          <w:i w:val="false"/>
          <w:color w:val="000000"/>
          <w:sz w:val="28"/>
        </w:rPr>
        <w:t>
      6.1 Мал шаруашылығы өнімдерінің жеке түрлерін өндіру, центнер</w:t>
      </w:r>
    </w:p>
    <w:p>
      <w:pPr>
        <w:spacing w:after="0"/>
        <w:ind w:left="0"/>
        <w:jc w:val="both"/>
      </w:pPr>
      <w:r>
        <w:rPr>
          <w:rFonts w:ascii="Times New Roman"/>
          <w:b w:val="false"/>
          <w:i w:val="false"/>
          <w:color w:val="000000"/>
          <w:sz w:val="28"/>
        </w:rPr>
        <w:t>
      Производство отдельных видов продукции животноводства,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
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
Производство продукции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
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мал шаруашылығының өнімдері</w:t>
            </w:r>
          </w:p>
          <w:p>
            <w:pPr>
              <w:spacing w:after="20"/>
              <w:ind w:left="20"/>
              <w:jc w:val="both"/>
            </w:pPr>
            <w:r>
              <w:rPr>
                <w:rFonts w:ascii="Times New Roman"/>
                <w:b w:val="false"/>
                <w:i w:val="false"/>
                <w:color w:val="000000"/>
                <w:sz w:val="20"/>
              </w:rPr>
              <w:t>
продукции органического животноводства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мал шаруашылығының өнімдері</w:t>
            </w:r>
          </w:p>
          <w:p>
            <w:pPr>
              <w:spacing w:after="20"/>
              <w:ind w:left="20"/>
              <w:jc w:val="both"/>
            </w:pPr>
            <w:r>
              <w:rPr>
                <w:rFonts w:ascii="Times New Roman"/>
                <w:b w:val="false"/>
                <w:i w:val="false"/>
                <w:color w:val="000000"/>
                <w:sz w:val="20"/>
              </w:rPr>
              <w:t>
продукции органического животноводства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 сиырларының шикі сүті</w:t>
            </w:r>
          </w:p>
          <w:p>
            <w:pPr>
              <w:spacing w:after="20"/>
              <w:ind w:left="20"/>
              <w:jc w:val="both"/>
            </w:pPr>
            <w:r>
              <w:rPr>
                <w:rFonts w:ascii="Times New Roman"/>
                <w:b w:val="false"/>
                <w:i w:val="false"/>
                <w:color w:val="000000"/>
                <w:sz w:val="20"/>
              </w:rPr>
              <w:t>
Молоко сырое коров молочного стада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шикі сүті</w:t>
            </w:r>
          </w:p>
          <w:p>
            <w:pPr>
              <w:spacing w:after="20"/>
              <w:ind w:left="20"/>
              <w:jc w:val="both"/>
            </w:pPr>
            <w:r>
              <w:rPr>
                <w:rFonts w:ascii="Times New Roman"/>
                <w:b w:val="false"/>
                <w:i w:val="false"/>
                <w:color w:val="000000"/>
                <w:sz w:val="20"/>
              </w:rPr>
              <w:t>
Молоко сырое верблюжье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сиырларының шикі сүті</w:t>
            </w:r>
          </w:p>
          <w:p>
            <w:pPr>
              <w:spacing w:after="20"/>
              <w:ind w:left="20"/>
              <w:jc w:val="both"/>
            </w:pPr>
            <w:r>
              <w:rPr>
                <w:rFonts w:ascii="Times New Roman"/>
                <w:b w:val="false"/>
                <w:i w:val="false"/>
                <w:color w:val="000000"/>
                <w:sz w:val="20"/>
              </w:rPr>
              <w:t>
Молоко сырое коров молочно-</w:t>
            </w:r>
          </w:p>
          <w:p>
            <w:pPr>
              <w:spacing w:after="20"/>
              <w:ind w:left="20"/>
              <w:jc w:val="both"/>
            </w:pPr>
            <w:r>
              <w:rPr>
                <w:rFonts w:ascii="Times New Roman"/>
                <w:b w:val="false"/>
                <w:i w:val="false"/>
                <w:color w:val="000000"/>
                <w:sz w:val="20"/>
              </w:rPr>
              <w:t>
мясного стада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шикі сүт (бұғының, өркешті сиырдың және тағы басқалары)</w:t>
            </w:r>
          </w:p>
          <w:p>
            <w:pPr>
              <w:spacing w:after="20"/>
              <w:ind w:left="20"/>
              <w:jc w:val="both"/>
            </w:pPr>
            <w:r>
              <w:rPr>
                <w:rFonts w:ascii="Times New Roman"/>
                <w:b w:val="false"/>
                <w:i w:val="false"/>
                <w:color w:val="000000"/>
                <w:sz w:val="20"/>
              </w:rPr>
              <w:t>
Молоко сырое прочее (оленей, зебу и другие)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енекелердің шикі сүті</w:t>
            </w:r>
          </w:p>
          <w:p>
            <w:pPr>
              <w:spacing w:after="20"/>
              <w:ind w:left="20"/>
              <w:jc w:val="both"/>
            </w:pPr>
            <w:r>
              <w:rPr>
                <w:rFonts w:ascii="Times New Roman"/>
                <w:b w:val="false"/>
                <w:i w:val="false"/>
                <w:color w:val="000000"/>
                <w:sz w:val="20"/>
              </w:rPr>
              <w:t>
Молоко сырое буйволиц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балауызы</w:t>
            </w:r>
          </w:p>
          <w:p>
            <w:pPr>
              <w:spacing w:after="20"/>
              <w:ind w:left="20"/>
              <w:jc w:val="both"/>
            </w:pPr>
            <w:r>
              <w:rPr>
                <w:rFonts w:ascii="Times New Roman"/>
                <w:b w:val="false"/>
                <w:i w:val="false"/>
                <w:color w:val="000000"/>
                <w:sz w:val="20"/>
              </w:rPr>
              <w:t>
Воск пчелиный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қодастың (як-сиырлардың) шикі сүті</w:t>
            </w:r>
          </w:p>
          <w:p>
            <w:pPr>
              <w:spacing w:after="20"/>
              <w:ind w:left="20"/>
              <w:jc w:val="both"/>
            </w:pPr>
            <w:r>
              <w:rPr>
                <w:rFonts w:ascii="Times New Roman"/>
                <w:b w:val="false"/>
                <w:i w:val="false"/>
                <w:color w:val="000000"/>
                <w:sz w:val="20"/>
              </w:rPr>
              <w:t>
Молоко сырое ячьих (яков-коров)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жәндіктердің балауызы</w:t>
            </w:r>
          </w:p>
          <w:p>
            <w:pPr>
              <w:spacing w:after="20"/>
              <w:ind w:left="20"/>
              <w:jc w:val="both"/>
            </w:pPr>
            <w:r>
              <w:rPr>
                <w:rFonts w:ascii="Times New Roman"/>
                <w:b w:val="false"/>
                <w:i w:val="false"/>
                <w:color w:val="000000"/>
                <w:sz w:val="20"/>
              </w:rPr>
              <w:t>
Воск других насекомых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шикі сүті</w:t>
            </w:r>
          </w:p>
          <w:p>
            <w:pPr>
              <w:spacing w:after="20"/>
              <w:ind w:left="20"/>
              <w:jc w:val="both"/>
            </w:pPr>
            <w:r>
              <w:rPr>
                <w:rFonts w:ascii="Times New Roman"/>
                <w:b w:val="false"/>
                <w:i w:val="false"/>
                <w:color w:val="000000"/>
                <w:sz w:val="20"/>
              </w:rPr>
              <w:t>
Молоко сырое овечье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 мүйіздері</w:t>
            </w:r>
          </w:p>
          <w:p>
            <w:pPr>
              <w:spacing w:after="20"/>
              <w:ind w:left="20"/>
              <w:jc w:val="both"/>
            </w:pPr>
            <w:r>
              <w:rPr>
                <w:rFonts w:ascii="Times New Roman"/>
                <w:b w:val="false"/>
                <w:i w:val="false"/>
                <w:color w:val="000000"/>
                <w:sz w:val="20"/>
              </w:rPr>
              <w:t>
Панты маралов, разведенных в хозяйствах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Ешкінің шикі сүті</w:t>
            </w:r>
          </w:p>
          <w:p>
            <w:pPr>
              <w:spacing w:after="20"/>
              <w:ind w:left="20"/>
              <w:jc w:val="both"/>
            </w:pPr>
            <w:r>
              <w:rPr>
                <w:rFonts w:ascii="Times New Roman"/>
                <w:b w:val="false"/>
                <w:i w:val="false"/>
                <w:color w:val="000000"/>
                <w:sz w:val="20"/>
              </w:rPr>
              <w:t>
Молоко сырое козье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бұғылар мүйізі</w:t>
            </w:r>
          </w:p>
          <w:p>
            <w:pPr>
              <w:spacing w:after="20"/>
              <w:ind w:left="20"/>
              <w:jc w:val="both"/>
            </w:pPr>
            <w:r>
              <w:rPr>
                <w:rFonts w:ascii="Times New Roman"/>
                <w:b w:val="false"/>
                <w:i w:val="false"/>
                <w:color w:val="000000"/>
                <w:sz w:val="20"/>
              </w:rPr>
              <w:t>
Панты прочих оленей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тонкая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алынатын өзге де тағамдық өнімдер</w:t>
            </w:r>
          </w:p>
          <w:p>
            <w:pPr>
              <w:spacing w:after="20"/>
              <w:ind w:left="20"/>
              <w:jc w:val="both"/>
            </w:pPr>
            <w:r>
              <w:rPr>
                <w:rFonts w:ascii="Times New Roman"/>
                <w:b w:val="false"/>
                <w:i w:val="false"/>
                <w:color w:val="000000"/>
                <w:sz w:val="20"/>
              </w:rPr>
              <w:t>
Продукты пищевые животного происхождения, не включенные в другие группировки,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биязылау</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полутонкая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1 сортты, жібек құртының пілләсі</w:t>
            </w:r>
          </w:p>
          <w:p>
            <w:pPr>
              <w:spacing w:after="20"/>
              <w:ind w:left="20"/>
              <w:jc w:val="both"/>
            </w:pPr>
            <w:r>
              <w:rPr>
                <w:rFonts w:ascii="Times New Roman"/>
                <w:b w:val="false"/>
                <w:i w:val="false"/>
                <w:color w:val="000000"/>
                <w:sz w:val="20"/>
              </w:rPr>
              <w:t>
Коконы шелкопряда, пригодные для размотки, 1 сорта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ұяң</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полугрубая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2 сортты, жібек құртының пілләсі</w:t>
            </w:r>
          </w:p>
          <w:p>
            <w:pPr>
              <w:spacing w:after="20"/>
              <w:ind w:left="20"/>
              <w:jc w:val="both"/>
            </w:pPr>
            <w:r>
              <w:rPr>
                <w:rFonts w:ascii="Times New Roman"/>
                <w:b w:val="false"/>
                <w:i w:val="false"/>
                <w:color w:val="000000"/>
                <w:sz w:val="20"/>
              </w:rPr>
              <w:t>
Коконы шелкопряда, пригодные для размотки, 2 сорта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жуылмаған (тобымен жуылғанды қоса алғанда) қылшық (қаракөл және елтірі қойларынан басқа) жүн</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грубая (кроме овец каракульских и смушковых)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стандартты емес, жібек құртының пілләсі</w:t>
            </w:r>
          </w:p>
          <w:p>
            <w:pPr>
              <w:spacing w:after="20"/>
              <w:ind w:left="20"/>
              <w:jc w:val="both"/>
            </w:pPr>
            <w:r>
              <w:rPr>
                <w:rFonts w:ascii="Times New Roman"/>
                <w:b w:val="false"/>
                <w:i w:val="false"/>
                <w:color w:val="000000"/>
                <w:sz w:val="20"/>
              </w:rPr>
              <w:t>
Коконы шелкопряда, пригодные для размотки, нестандартные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(тобымен жуылғанды қоса алғанда), қаракөл және елтірі қойларының жуылмаған қылшық жүні</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грубая овец каракульских и смушковых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Липаристен басқа (теңіз ұлуы) жас, салқындатылған, қатырылған, кептірілген немесе тұздықтағы ұлулар</w:t>
            </w:r>
          </w:p>
          <w:p>
            <w:pPr>
              <w:spacing w:after="20"/>
              <w:ind w:left="20"/>
              <w:jc w:val="both"/>
            </w:pPr>
            <w:r>
              <w:rPr>
                <w:rFonts w:ascii="Times New Roman"/>
                <w:b w:val="false"/>
                <w:i w:val="false"/>
                <w:color w:val="000000"/>
                <w:sz w:val="20"/>
              </w:rPr>
              <w:t>
Улитки, свежие, охлажденные, мороженые, сушеные или в рассоле, кроме липариса (улиток морских)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жүні</w:t>
            </w:r>
          </w:p>
          <w:p>
            <w:pPr>
              <w:spacing w:after="20"/>
              <w:ind w:left="20"/>
              <w:jc w:val="both"/>
            </w:pPr>
            <w:r>
              <w:rPr>
                <w:rFonts w:ascii="Times New Roman"/>
                <w:b w:val="false"/>
                <w:i w:val="false"/>
                <w:color w:val="000000"/>
                <w:sz w:val="20"/>
              </w:rPr>
              <w:t>
Шерсть козья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жүні</w:t>
            </w:r>
          </w:p>
          <w:p>
            <w:pPr>
              <w:spacing w:after="20"/>
              <w:ind w:left="20"/>
              <w:jc w:val="both"/>
            </w:pPr>
            <w:r>
              <w:rPr>
                <w:rFonts w:ascii="Times New Roman"/>
                <w:b w:val="false"/>
                <w:i w:val="false"/>
                <w:color w:val="000000"/>
                <w:sz w:val="20"/>
              </w:rPr>
              <w:t>
Шерсть верблюжья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түбіті</w:t>
            </w:r>
          </w:p>
          <w:p>
            <w:pPr>
              <w:spacing w:after="20"/>
              <w:ind w:left="20"/>
              <w:jc w:val="both"/>
            </w:pPr>
            <w:r>
              <w:rPr>
                <w:rFonts w:ascii="Times New Roman"/>
                <w:b w:val="false"/>
                <w:i w:val="false"/>
                <w:color w:val="000000"/>
                <w:sz w:val="20"/>
              </w:rPr>
              <w:t>
Пух козий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Мамық-қауырсын</w:t>
            </w:r>
          </w:p>
          <w:p>
            <w:pPr>
              <w:spacing w:after="20"/>
              <w:ind w:left="20"/>
              <w:jc w:val="both"/>
            </w:pPr>
            <w:r>
              <w:rPr>
                <w:rFonts w:ascii="Times New Roman"/>
                <w:b w:val="false"/>
                <w:i w:val="false"/>
                <w:color w:val="000000"/>
                <w:sz w:val="20"/>
              </w:rPr>
              <w:t>
Пух-перо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ағашының жібек құрты</w:t>
            </w:r>
          </w:p>
          <w:p>
            <w:pPr>
              <w:spacing w:after="20"/>
              <w:ind w:left="20"/>
              <w:jc w:val="both"/>
            </w:pPr>
            <w:r>
              <w:rPr>
                <w:rFonts w:ascii="Times New Roman"/>
                <w:b w:val="false"/>
                <w:i w:val="false"/>
                <w:color w:val="000000"/>
                <w:sz w:val="20"/>
              </w:rPr>
              <w:t>
Шелкопряд тутовый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биязы жүні</w:t>
            </w:r>
          </w:p>
          <w:p>
            <w:pPr>
              <w:spacing w:after="20"/>
              <w:ind w:left="20"/>
              <w:jc w:val="both"/>
            </w:pPr>
            <w:r>
              <w:rPr>
                <w:rFonts w:ascii="Times New Roman"/>
                <w:b w:val="false"/>
                <w:i w:val="false"/>
                <w:color w:val="000000"/>
                <w:sz w:val="20"/>
              </w:rPr>
              <w:t>
Волос животных тонкий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 жібек құртының көбелегі</w:t>
            </w:r>
          </w:p>
          <w:p>
            <w:pPr>
              <w:spacing w:after="20"/>
              <w:ind w:left="20"/>
              <w:jc w:val="both"/>
            </w:pPr>
            <w:r>
              <w:rPr>
                <w:rFonts w:ascii="Times New Roman"/>
                <w:b w:val="false"/>
                <w:i w:val="false"/>
                <w:color w:val="000000"/>
                <w:sz w:val="20"/>
              </w:rPr>
              <w:t>
Бабочки шелкопряда тутового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қылшық жүні</w:t>
            </w:r>
          </w:p>
          <w:p>
            <w:pPr>
              <w:spacing w:after="20"/>
              <w:ind w:left="20"/>
              <w:jc w:val="both"/>
            </w:pPr>
            <w:r>
              <w:rPr>
                <w:rFonts w:ascii="Times New Roman"/>
                <w:b w:val="false"/>
                <w:i w:val="false"/>
                <w:color w:val="000000"/>
                <w:sz w:val="20"/>
              </w:rPr>
              <w:t>
Волос животных грубый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 жібек құртының дернәсілі</w:t>
            </w:r>
          </w:p>
          <w:p>
            <w:pPr>
              <w:spacing w:after="20"/>
              <w:ind w:left="20"/>
              <w:jc w:val="both"/>
            </w:pPr>
            <w:r>
              <w:rPr>
                <w:rFonts w:ascii="Times New Roman"/>
                <w:b w:val="false"/>
                <w:i w:val="false"/>
                <w:color w:val="000000"/>
                <w:sz w:val="20"/>
              </w:rPr>
              <w:t>
Гусеницы шелкопряда тутового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қылы</w:t>
            </w:r>
          </w:p>
          <w:p>
            <w:pPr>
              <w:spacing w:after="20"/>
              <w:ind w:left="20"/>
              <w:jc w:val="both"/>
            </w:pPr>
            <w:r>
              <w:rPr>
                <w:rFonts w:ascii="Times New Roman"/>
                <w:b w:val="false"/>
                <w:i w:val="false"/>
                <w:color w:val="000000"/>
                <w:sz w:val="20"/>
              </w:rPr>
              <w:t>
Волос конский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p>
            <w:pPr>
              <w:spacing w:after="20"/>
              <w:ind w:left="20"/>
              <w:jc w:val="both"/>
            </w:pPr>
            <w:r>
              <w:rPr>
                <w:rFonts w:ascii="Times New Roman"/>
                <w:b w:val="false"/>
                <w:i w:val="false"/>
                <w:color w:val="000000"/>
                <w:sz w:val="20"/>
              </w:rPr>
              <w:t>
Мед натуральный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Малдан алынған өзге де тағамдық емес өнімдер</w:t>
            </w:r>
          </w:p>
          <w:p>
            <w:pPr>
              <w:spacing w:after="20"/>
              <w:ind w:left="20"/>
              <w:jc w:val="both"/>
            </w:pPr>
            <w:r>
              <w:rPr>
                <w:rFonts w:ascii="Times New Roman"/>
                <w:b w:val="false"/>
                <w:i w:val="false"/>
                <w:color w:val="000000"/>
                <w:sz w:val="20"/>
              </w:rPr>
              <w:t>
Продукты непищевые животного происхождения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Биенің шикі сүті</w:t>
            </w:r>
          </w:p>
          <w:p>
            <w:pPr>
              <w:spacing w:after="20"/>
              <w:ind w:left="20"/>
              <w:jc w:val="both"/>
            </w:pPr>
            <w:r>
              <w:rPr>
                <w:rFonts w:ascii="Times New Roman"/>
                <w:b w:val="false"/>
                <w:i w:val="false"/>
                <w:color w:val="000000"/>
                <w:sz w:val="20"/>
              </w:rPr>
              <w:t>
Молоко сырое кобылье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алынатын өзге де тағамдық өнімдер</w:t>
            </w:r>
          </w:p>
          <w:p>
            <w:pPr>
              <w:spacing w:after="20"/>
              <w:ind w:left="20"/>
              <w:jc w:val="both"/>
            </w:pPr>
            <w:r>
              <w:rPr>
                <w:rFonts w:ascii="Times New Roman"/>
                <w:b w:val="false"/>
                <w:i w:val="false"/>
                <w:color w:val="000000"/>
                <w:sz w:val="20"/>
              </w:rPr>
              <w:t>
Продукты пищевые животного происхождения, не включенные в другие группировки,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6.2 Жұмыртқа өндіру, мың дана</w:t>
      </w:r>
    </w:p>
    <w:p>
      <w:pPr>
        <w:spacing w:after="0"/>
        <w:ind w:left="0"/>
        <w:jc w:val="both"/>
      </w:pPr>
      <w:r>
        <w:rPr>
          <w:rFonts w:ascii="Times New Roman"/>
          <w:b w:val="false"/>
          <w:i w:val="false"/>
          <w:color w:val="000000"/>
          <w:sz w:val="28"/>
        </w:rPr>
        <w:t>
      Производство яиц, тысяч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
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мал шаруашылығының өнімдері</w:t>
            </w:r>
          </w:p>
          <w:p>
            <w:pPr>
              <w:spacing w:after="20"/>
              <w:ind w:left="20"/>
              <w:jc w:val="both"/>
            </w:pPr>
            <w:r>
              <w:rPr>
                <w:rFonts w:ascii="Times New Roman"/>
                <w:b w:val="false"/>
                <w:i w:val="false"/>
                <w:color w:val="000000"/>
                <w:sz w:val="20"/>
              </w:rPr>
              <w:t>
продукции органического животноводства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w:t>
            </w:r>
          </w:p>
          <w:p>
            <w:pPr>
              <w:spacing w:after="20"/>
              <w:ind w:left="20"/>
              <w:jc w:val="both"/>
            </w:pPr>
            <w:r>
              <w:rPr>
                <w:rFonts w:ascii="Times New Roman"/>
                <w:b w:val="false"/>
                <w:i w:val="false"/>
                <w:color w:val="000000"/>
                <w:sz w:val="20"/>
              </w:rPr>
              <w:t>
Яйца куриные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инкубациялық жұмыртқалар</w:t>
            </w:r>
          </w:p>
          <w:p>
            <w:pPr>
              <w:spacing w:after="20"/>
              <w:ind w:left="20"/>
              <w:jc w:val="both"/>
            </w:pPr>
            <w:r>
              <w:rPr>
                <w:rFonts w:ascii="Times New Roman"/>
                <w:b w:val="false"/>
                <w:i w:val="false"/>
                <w:color w:val="000000"/>
                <w:sz w:val="20"/>
              </w:rPr>
              <w:t>
из них: инкубационные яица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жұмыртқасы</w:t>
            </w:r>
          </w:p>
          <w:p>
            <w:pPr>
              <w:spacing w:after="20"/>
              <w:ind w:left="20"/>
              <w:jc w:val="both"/>
            </w:pPr>
            <w:r>
              <w:rPr>
                <w:rFonts w:ascii="Times New Roman"/>
                <w:b w:val="false"/>
                <w:i w:val="false"/>
                <w:color w:val="000000"/>
                <w:sz w:val="20"/>
              </w:rPr>
              <w:t>
Яйца индеек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жұмыртқасы</w:t>
            </w:r>
          </w:p>
          <w:p>
            <w:pPr>
              <w:spacing w:after="20"/>
              <w:ind w:left="20"/>
              <w:jc w:val="both"/>
            </w:pPr>
            <w:r>
              <w:rPr>
                <w:rFonts w:ascii="Times New Roman"/>
                <w:b w:val="false"/>
                <w:i w:val="false"/>
                <w:color w:val="000000"/>
                <w:sz w:val="20"/>
              </w:rPr>
              <w:t>
Яйца 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жұмыртқасы</w:t>
            </w:r>
          </w:p>
          <w:p>
            <w:pPr>
              <w:spacing w:after="20"/>
              <w:ind w:left="20"/>
              <w:jc w:val="both"/>
            </w:pPr>
            <w:r>
              <w:rPr>
                <w:rFonts w:ascii="Times New Roman"/>
                <w:b w:val="false"/>
                <w:i w:val="false"/>
                <w:color w:val="000000"/>
                <w:sz w:val="20"/>
              </w:rPr>
              <w:t>
Яйца гусей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 жұмыртқасы</w:t>
            </w:r>
          </w:p>
          <w:p>
            <w:pPr>
              <w:spacing w:after="20"/>
              <w:ind w:left="20"/>
              <w:jc w:val="both"/>
            </w:pPr>
            <w:r>
              <w:rPr>
                <w:rFonts w:ascii="Times New Roman"/>
                <w:b w:val="false"/>
                <w:i w:val="false"/>
                <w:color w:val="000000"/>
                <w:sz w:val="20"/>
              </w:rPr>
              <w:t>
Яйца цесарок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жұмыртқасы</w:t>
            </w:r>
          </w:p>
          <w:p>
            <w:pPr>
              <w:spacing w:after="20"/>
              <w:ind w:left="20"/>
              <w:jc w:val="both"/>
            </w:pPr>
            <w:r>
              <w:rPr>
                <w:rFonts w:ascii="Times New Roman"/>
                <w:b w:val="false"/>
                <w:i w:val="false"/>
                <w:color w:val="000000"/>
                <w:sz w:val="20"/>
              </w:rPr>
              <w:t>
Яйца перепелок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 жұмыртқасы</w:t>
            </w:r>
          </w:p>
          <w:p>
            <w:pPr>
              <w:spacing w:after="20"/>
              <w:ind w:left="20"/>
              <w:jc w:val="both"/>
            </w:pPr>
            <w:r>
              <w:rPr>
                <w:rFonts w:ascii="Times New Roman"/>
                <w:b w:val="false"/>
                <w:i w:val="false"/>
                <w:color w:val="000000"/>
                <w:sz w:val="20"/>
              </w:rPr>
              <w:t>
Яйца страусов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құс жұмыртқасы</w:t>
            </w:r>
          </w:p>
          <w:p>
            <w:pPr>
              <w:spacing w:after="20"/>
              <w:ind w:left="20"/>
              <w:jc w:val="both"/>
            </w:pPr>
            <w:r>
              <w:rPr>
                <w:rFonts w:ascii="Times New Roman"/>
                <w:b w:val="false"/>
                <w:i w:val="false"/>
                <w:color w:val="000000"/>
                <w:sz w:val="20"/>
              </w:rPr>
              <w:t>
Яйца птицы прочей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6.3 Иленбеген теріні және шаруашылықта өсірілген бағалы аң терісін өндіру, дана</w:t>
      </w:r>
    </w:p>
    <w:p>
      <w:pPr>
        <w:spacing w:after="0"/>
        <w:ind w:left="0"/>
        <w:jc w:val="both"/>
      </w:pPr>
      <w:r>
        <w:rPr>
          <w:rFonts w:ascii="Times New Roman"/>
          <w:b w:val="false"/>
          <w:i w:val="false"/>
          <w:color w:val="000000"/>
          <w:sz w:val="28"/>
        </w:rPr>
        <w:t>
      Производство невыделанных шкур и пушно-мехового сырья животных, разведенных в хозяйствах,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
Виды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
Производство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
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бурыл түлкілердің терісі</w:t>
            </w:r>
          </w:p>
          <w:p>
            <w:pPr>
              <w:spacing w:after="20"/>
              <w:ind w:left="20"/>
              <w:jc w:val="both"/>
            </w:pPr>
            <w:r>
              <w:rPr>
                <w:rFonts w:ascii="Times New Roman"/>
                <w:b w:val="false"/>
                <w:i w:val="false"/>
                <w:color w:val="000000"/>
                <w:sz w:val="20"/>
              </w:rPr>
              <w:t>
Шкурки лисиц черно-бурых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тәрізді иттердің терісі</w:t>
            </w:r>
          </w:p>
          <w:p>
            <w:pPr>
              <w:spacing w:after="20"/>
              <w:ind w:left="20"/>
              <w:jc w:val="both"/>
            </w:pPr>
            <w:r>
              <w:rPr>
                <w:rFonts w:ascii="Times New Roman"/>
                <w:b w:val="false"/>
                <w:i w:val="false"/>
                <w:color w:val="000000"/>
                <w:sz w:val="20"/>
              </w:rPr>
              <w:t>
Шкурки енотовидной собаки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түлкілердің терісі</w:t>
            </w:r>
          </w:p>
          <w:p>
            <w:pPr>
              <w:spacing w:after="20"/>
              <w:ind w:left="20"/>
              <w:jc w:val="both"/>
            </w:pPr>
            <w:r>
              <w:rPr>
                <w:rFonts w:ascii="Times New Roman"/>
                <w:b w:val="false"/>
                <w:i w:val="false"/>
                <w:color w:val="000000"/>
                <w:sz w:val="20"/>
              </w:rPr>
              <w:t>
Шкурки лисиц прочих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бағалы аң терісінің өзге де шикізаты</w:t>
            </w:r>
          </w:p>
          <w:p>
            <w:pPr>
              <w:spacing w:after="20"/>
              <w:ind w:left="20"/>
              <w:jc w:val="both"/>
            </w:pPr>
            <w:r>
              <w:rPr>
                <w:rFonts w:ascii="Times New Roman"/>
                <w:b w:val="false"/>
                <w:i w:val="false"/>
                <w:color w:val="000000"/>
                <w:sz w:val="20"/>
              </w:rPr>
              <w:t>
Сырье пушно-меховое прочее, не включенное в другие группировки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түлкілердің терісі</w:t>
            </w:r>
          </w:p>
          <w:p>
            <w:pPr>
              <w:spacing w:after="20"/>
              <w:ind w:left="20"/>
              <w:jc w:val="both"/>
            </w:pPr>
            <w:r>
              <w:rPr>
                <w:rFonts w:ascii="Times New Roman"/>
                <w:b w:val="false"/>
                <w:i w:val="false"/>
                <w:color w:val="000000"/>
                <w:sz w:val="20"/>
              </w:rPr>
              <w:t>
Шкурки песцов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Қаракөлше</w:t>
            </w:r>
          </w:p>
          <w:p>
            <w:pPr>
              <w:spacing w:after="20"/>
              <w:ind w:left="20"/>
              <w:jc w:val="both"/>
            </w:pPr>
            <w:r>
              <w:rPr>
                <w:rFonts w:ascii="Times New Roman"/>
                <w:b w:val="false"/>
                <w:i w:val="false"/>
                <w:color w:val="000000"/>
                <w:sz w:val="20"/>
              </w:rPr>
              <w:t>
Каракульча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күзеннің терісі</w:t>
            </w:r>
          </w:p>
          <w:p>
            <w:pPr>
              <w:spacing w:after="20"/>
              <w:ind w:left="20"/>
              <w:jc w:val="both"/>
            </w:pPr>
            <w:r>
              <w:rPr>
                <w:rFonts w:ascii="Times New Roman"/>
                <w:b w:val="false"/>
                <w:i w:val="false"/>
                <w:color w:val="000000"/>
                <w:sz w:val="20"/>
              </w:rPr>
              <w:t>
Шкурки норок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p>
            <w:pPr>
              <w:spacing w:after="20"/>
              <w:ind w:left="20"/>
              <w:jc w:val="both"/>
            </w:pPr>
            <w:r>
              <w:rPr>
                <w:rFonts w:ascii="Times New Roman"/>
                <w:b w:val="false"/>
                <w:i w:val="false"/>
                <w:color w:val="000000"/>
                <w:sz w:val="20"/>
              </w:rPr>
              <w:t>
Каракуль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құндызының терісі</w:t>
            </w:r>
          </w:p>
          <w:p>
            <w:pPr>
              <w:spacing w:after="20"/>
              <w:ind w:left="20"/>
              <w:jc w:val="both"/>
            </w:pPr>
            <w:r>
              <w:rPr>
                <w:rFonts w:ascii="Times New Roman"/>
                <w:b w:val="false"/>
                <w:i w:val="false"/>
                <w:color w:val="000000"/>
                <w:sz w:val="20"/>
              </w:rPr>
              <w:t>
Шкурки нутрий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w:t>
            </w:r>
          </w:p>
          <w:p>
            <w:pPr>
              <w:spacing w:after="20"/>
              <w:ind w:left="20"/>
              <w:jc w:val="both"/>
            </w:pPr>
            <w:r>
              <w:rPr>
                <w:rFonts w:ascii="Times New Roman"/>
                <w:b w:val="false"/>
                <w:i w:val="false"/>
                <w:color w:val="000000"/>
                <w:sz w:val="20"/>
              </w:rPr>
              <w:t>
Смушка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Бұлғынның терісі</w:t>
            </w:r>
          </w:p>
          <w:p>
            <w:pPr>
              <w:spacing w:after="20"/>
              <w:ind w:left="20"/>
              <w:jc w:val="both"/>
            </w:pPr>
            <w:r>
              <w:rPr>
                <w:rFonts w:ascii="Times New Roman"/>
                <w:b w:val="false"/>
                <w:i w:val="false"/>
                <w:color w:val="000000"/>
                <w:sz w:val="20"/>
              </w:rPr>
              <w:t>
Шкурки соболей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жорғалаушылардың терілері</w:t>
            </w:r>
          </w:p>
          <w:p>
            <w:pPr>
              <w:spacing w:after="20"/>
              <w:ind w:left="20"/>
              <w:jc w:val="both"/>
            </w:pPr>
            <w:r>
              <w:rPr>
                <w:rFonts w:ascii="Times New Roman"/>
                <w:b w:val="false"/>
                <w:i w:val="false"/>
                <w:color w:val="000000"/>
                <w:sz w:val="20"/>
              </w:rPr>
              <w:t>
Шкуры рептилий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Құндыздардың терісі</w:t>
            </w:r>
          </w:p>
          <w:p>
            <w:pPr>
              <w:spacing w:after="20"/>
              <w:ind w:left="20"/>
              <w:jc w:val="both"/>
            </w:pPr>
            <w:r>
              <w:rPr>
                <w:rFonts w:ascii="Times New Roman"/>
                <w:b w:val="false"/>
                <w:i w:val="false"/>
                <w:color w:val="000000"/>
                <w:sz w:val="20"/>
              </w:rPr>
              <w:t>
Шкурки бобров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w:t>
            </w:r>
          </w:p>
          <w:p>
            <w:pPr>
              <w:spacing w:after="20"/>
              <w:ind w:left="20"/>
              <w:jc w:val="both"/>
            </w:pPr>
            <w:r>
              <w:rPr>
                <w:rFonts w:ascii="Times New Roman"/>
                <w:b w:val="false"/>
                <w:i w:val="false"/>
                <w:color w:val="000000"/>
                <w:sz w:val="20"/>
              </w:rPr>
              <w:t>
Шкуры крупные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Ондатрдың терісі</w:t>
            </w:r>
          </w:p>
          <w:p>
            <w:pPr>
              <w:spacing w:after="20"/>
              <w:ind w:left="20"/>
              <w:jc w:val="both"/>
            </w:pPr>
            <w:r>
              <w:rPr>
                <w:rFonts w:ascii="Times New Roman"/>
                <w:b w:val="false"/>
                <w:i w:val="false"/>
                <w:color w:val="000000"/>
                <w:sz w:val="20"/>
              </w:rPr>
              <w:t>
Шкурки ондатры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w:t>
            </w:r>
          </w:p>
          <w:p>
            <w:pPr>
              <w:spacing w:after="20"/>
              <w:ind w:left="20"/>
              <w:jc w:val="both"/>
            </w:pPr>
            <w:r>
              <w:rPr>
                <w:rFonts w:ascii="Times New Roman"/>
                <w:b w:val="false"/>
                <w:i w:val="false"/>
                <w:color w:val="000000"/>
                <w:sz w:val="20"/>
              </w:rPr>
              <w:t>
Шкуры мелкие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мен қояндардың терісі</w:t>
            </w:r>
          </w:p>
          <w:p>
            <w:pPr>
              <w:spacing w:after="20"/>
              <w:ind w:left="20"/>
              <w:jc w:val="both"/>
            </w:pPr>
            <w:r>
              <w:rPr>
                <w:rFonts w:ascii="Times New Roman"/>
                <w:b w:val="false"/>
                <w:i w:val="false"/>
                <w:color w:val="000000"/>
                <w:sz w:val="20"/>
              </w:rPr>
              <w:t>
Шкурки кроликов и зайцев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Аңдардың өзге де терілері</w:t>
            </w:r>
          </w:p>
          <w:p>
            <w:pPr>
              <w:spacing w:after="20"/>
              <w:ind w:left="20"/>
              <w:jc w:val="both"/>
            </w:pPr>
            <w:r>
              <w:rPr>
                <w:rFonts w:ascii="Times New Roman"/>
                <w:b w:val="false"/>
                <w:i w:val="false"/>
                <w:color w:val="000000"/>
                <w:sz w:val="20"/>
              </w:rPr>
              <w:t>
Шкуры животных прочих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Қырқылған қой жүнінің жалпы мөлшерінен бастапқы өңдеуге өткізілген жүннің мөлшерін көрсетіңіз, центнер (6.1-бөлімнің 1-бағанынан 7, 8, 9, 10, 11 жолдар қосындысы)</w:t>
            </w:r>
          </w:p>
          <w:p>
            <w:pPr>
              <w:spacing w:after="20"/>
              <w:ind w:left="20"/>
              <w:jc w:val="both"/>
            </w:pPr>
            <w:r>
              <w:rPr>
                <w:rFonts w:ascii="Times New Roman"/>
                <w:b w:val="false"/>
                <w:i w:val="false"/>
                <w:color w:val="000000"/>
                <w:sz w:val="20"/>
              </w:rPr>
              <w:t>
Из общего количества настриженной овечьей шерсти укажите количество реализованной шерсти на первичную обработку, центнер (из раздела 6.1 сумма строк 7, 8, 9, 10, 11 графы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4986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Өндірілген сиыр сүтінің жалпы мөлшерінен бұзаулар мен торайларға сүт беруге пайдаланылғансиыр сүтінің көлемін көрсетіңіз, центнер (6.1-бөлімнің 1-бағанынан 1, 2 жолдар қосындысы)</w:t>
            </w:r>
          </w:p>
          <w:p>
            <w:pPr>
              <w:spacing w:after="20"/>
              <w:ind w:left="20"/>
              <w:jc w:val="both"/>
            </w:pPr>
            <w:r>
              <w:rPr>
                <w:rFonts w:ascii="Times New Roman"/>
                <w:b w:val="false"/>
                <w:i w:val="false"/>
                <w:color w:val="000000"/>
                <w:sz w:val="20"/>
              </w:rPr>
              <w:t>
Из общего объема произведенного коровьего молока укажите объем коровьего молока использованного на выпойку телят и поросят, центнер (из раздела 6.1 сумма строк 1, 2 графы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Ірі қара мал мен енекелердің шәуеттерін өндіру, мөлшер</w:t>
            </w:r>
          </w:p>
          <w:p>
            <w:pPr>
              <w:spacing w:after="20"/>
              <w:ind w:left="20"/>
              <w:jc w:val="both"/>
            </w:pPr>
            <w:r>
              <w:rPr>
                <w:rFonts w:ascii="Times New Roman"/>
                <w:b w:val="false"/>
                <w:i w:val="false"/>
                <w:color w:val="000000"/>
                <w:sz w:val="20"/>
              </w:rPr>
              <w:t>
Производство спермы скота крупного рогатого и буйволов, доза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Қайта жаңғыртуға арналған жануарлардың эмбриондарын өндіру, дана</w:t>
            </w:r>
          </w:p>
          <w:p>
            <w:pPr>
              <w:spacing w:after="20"/>
              <w:ind w:left="20"/>
              <w:jc w:val="both"/>
            </w:pPr>
            <w:r>
              <w:rPr>
                <w:rFonts w:ascii="Times New Roman"/>
                <w:b w:val="false"/>
                <w:i w:val="false"/>
                <w:color w:val="000000"/>
                <w:sz w:val="20"/>
              </w:rPr>
              <w:t>
Производство эмбрионов животных для воспроизводства,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Мал түрлері бойынша мал азығы шығыстары туралы мәліметтерді көрсетіңіз, азық өлшемі есебіндегі центнер3</w:t>
      </w:r>
    </w:p>
    <w:p>
      <w:pPr>
        <w:spacing w:after="0"/>
        <w:ind w:left="0"/>
        <w:jc w:val="both"/>
      </w:pPr>
      <w:r>
        <w:rPr>
          <w:rFonts w:ascii="Times New Roman"/>
          <w:b w:val="false"/>
          <w:i w:val="false"/>
          <w:color w:val="000000"/>
          <w:sz w:val="28"/>
        </w:rPr>
        <w:t>
      Укажите сведения о расходе кормов по видам скота, центнеров кормовых единиц3</w:t>
      </w:r>
    </w:p>
    <w:p>
      <w:pPr>
        <w:spacing w:after="0"/>
        <w:ind w:left="0"/>
        <w:jc w:val="both"/>
      </w:pPr>
      <w:r>
        <w:rPr>
          <w:rFonts w:ascii="Times New Roman"/>
          <w:b w:val="false"/>
          <w:i w:val="false"/>
          <w:color w:val="000000"/>
          <w:sz w:val="28"/>
        </w:rPr>
        <w:t>
      7.1 Құнарлы мал азығы, шөп, сүрлем және пішендеме шығыстары, азық өлшемі есебіндегі центнер</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Расход концентрированных кормов, сена, силоса и сенажа,центнеров кормовых единиц</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p>
            <w:pPr>
              <w:spacing w:after="20"/>
              <w:ind w:left="20"/>
              <w:jc w:val="both"/>
            </w:pPr>
            <w:r>
              <w:rPr>
                <w:rFonts w:ascii="Times New Roman"/>
                <w:b w:val="false"/>
                <w:i w:val="false"/>
                <w:color w:val="000000"/>
                <w:sz w:val="20"/>
              </w:rPr>
              <w:t>
Скот крупный рогатый молочного</w:t>
            </w:r>
          </w:p>
          <w:p>
            <w:pPr>
              <w:spacing w:after="20"/>
              <w:ind w:left="20"/>
              <w:jc w:val="both"/>
            </w:pPr>
            <w:r>
              <w:rPr>
                <w:rFonts w:ascii="Times New Roman"/>
                <w:b w:val="false"/>
                <w:i w:val="false"/>
                <w:color w:val="000000"/>
                <w:sz w:val="20"/>
              </w:rPr>
              <w:t>
стада, живой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p>
          <w:p>
            <w:pPr>
              <w:spacing w:after="20"/>
              <w:ind w:left="20"/>
              <w:jc w:val="both"/>
            </w:pPr>
            <w:r>
              <w:rPr>
                <w:rFonts w:ascii="Times New Roman"/>
                <w:b w:val="false"/>
                <w:i w:val="false"/>
                <w:color w:val="000000"/>
                <w:sz w:val="20"/>
              </w:rPr>
              <w:t>
Скот крупный рогатый прочий и</w:t>
            </w:r>
          </w:p>
          <w:p>
            <w:pPr>
              <w:spacing w:after="20"/>
              <w:ind w:left="20"/>
              <w:jc w:val="both"/>
            </w:pPr>
            <w:r>
              <w:rPr>
                <w:rFonts w:ascii="Times New Roman"/>
                <w:b w:val="false"/>
                <w:i w:val="false"/>
                <w:color w:val="000000"/>
                <w:sz w:val="20"/>
              </w:rPr>
              <w:t>
буйволы, живые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p>
            <w:pPr>
              <w:spacing w:after="20"/>
              <w:ind w:left="20"/>
              <w:jc w:val="both"/>
            </w:pPr>
            <w:r>
              <w:rPr>
                <w:rFonts w:ascii="Times New Roman"/>
                <w:b w:val="false"/>
                <w:i w:val="false"/>
                <w:color w:val="000000"/>
                <w:sz w:val="20"/>
              </w:rPr>
              <w:t>
Скот крупный рогатый молочно-мясного стада, живой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жылқытектес жануарлар, тірі</w:t>
            </w:r>
          </w:p>
          <w:p>
            <w:pPr>
              <w:spacing w:after="20"/>
              <w:ind w:left="20"/>
              <w:jc w:val="both"/>
            </w:pPr>
            <w:r>
              <w:rPr>
                <w:rFonts w:ascii="Times New Roman"/>
                <w:b w:val="false"/>
                <w:i w:val="false"/>
                <w:color w:val="000000"/>
                <w:sz w:val="20"/>
              </w:rPr>
              <w:t>
Лошади и животные семейства</w:t>
            </w:r>
          </w:p>
          <w:p>
            <w:pPr>
              <w:spacing w:after="20"/>
              <w:ind w:left="20"/>
              <w:jc w:val="both"/>
            </w:pPr>
            <w:r>
              <w:rPr>
                <w:rFonts w:ascii="Times New Roman"/>
                <w:b w:val="false"/>
                <w:i w:val="false"/>
                <w:color w:val="000000"/>
                <w:sz w:val="20"/>
              </w:rPr>
              <w:t>
лошадиных прочие,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түйетәрізділер, тірі</w:t>
            </w:r>
          </w:p>
          <w:p>
            <w:pPr>
              <w:spacing w:after="20"/>
              <w:ind w:left="20"/>
              <w:jc w:val="both"/>
            </w:pPr>
            <w:r>
              <w:rPr>
                <w:rFonts w:ascii="Times New Roman"/>
                <w:b w:val="false"/>
                <w:i w:val="false"/>
                <w:color w:val="000000"/>
                <w:sz w:val="20"/>
              </w:rPr>
              <w:t>
Верблюды и верблюдовые,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p>
          <w:p>
            <w:pPr>
              <w:spacing w:after="20"/>
              <w:ind w:left="20"/>
              <w:jc w:val="both"/>
            </w:pPr>
            <w:r>
              <w:rPr>
                <w:rFonts w:ascii="Times New Roman"/>
                <w:b w:val="false"/>
                <w:i w:val="false"/>
                <w:color w:val="000000"/>
                <w:sz w:val="20"/>
              </w:rPr>
              <w:t>
Овцы,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p>
          <w:p>
            <w:pPr>
              <w:spacing w:after="20"/>
              <w:ind w:left="20"/>
              <w:jc w:val="both"/>
            </w:pPr>
            <w:r>
              <w:rPr>
                <w:rFonts w:ascii="Times New Roman"/>
                <w:b w:val="false"/>
                <w:i w:val="false"/>
                <w:color w:val="000000"/>
                <w:sz w:val="20"/>
              </w:rPr>
              <w:t>
Козы,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p>
          <w:p>
            <w:pPr>
              <w:spacing w:after="20"/>
              <w:ind w:left="20"/>
              <w:jc w:val="both"/>
            </w:pPr>
            <w:r>
              <w:rPr>
                <w:rFonts w:ascii="Times New Roman"/>
                <w:b w:val="false"/>
                <w:i w:val="false"/>
                <w:color w:val="000000"/>
                <w:sz w:val="20"/>
              </w:rPr>
              <w:t>
Свиньи,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құсы,тірі</w:t>
            </w:r>
          </w:p>
          <w:p>
            <w:pPr>
              <w:spacing w:after="20"/>
              <w:ind w:left="20"/>
              <w:jc w:val="both"/>
            </w:pPr>
            <w:r>
              <w:rPr>
                <w:rFonts w:ascii="Times New Roman"/>
                <w:b w:val="false"/>
                <w:i w:val="false"/>
                <w:color w:val="000000"/>
                <w:sz w:val="20"/>
              </w:rPr>
              <w:t>
Домашняя птица, живая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p>
          <w:p>
            <w:pPr>
              <w:spacing w:after="20"/>
              <w:ind w:left="20"/>
              <w:jc w:val="both"/>
            </w:pPr>
            <w:r>
              <w:rPr>
                <w:rFonts w:ascii="Times New Roman"/>
                <w:b w:val="false"/>
                <w:i w:val="false"/>
                <w:color w:val="000000"/>
                <w:sz w:val="20"/>
              </w:rPr>
              <w:t>
Кролики домашние,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p>
          <w:p>
            <w:pPr>
              <w:spacing w:after="20"/>
              <w:ind w:left="20"/>
              <w:jc w:val="both"/>
            </w:pPr>
            <w:r>
              <w:rPr>
                <w:rFonts w:ascii="Times New Roman"/>
                <w:b w:val="false"/>
                <w:i w:val="false"/>
                <w:color w:val="000000"/>
                <w:sz w:val="20"/>
              </w:rPr>
              <w:t>
Олени, разведенные в хозяйствах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өсірілген терісі бағалы аңдар</w:t>
            </w:r>
          </w:p>
          <w:p>
            <w:pPr>
              <w:spacing w:after="20"/>
              <w:ind w:left="20"/>
              <w:jc w:val="both"/>
            </w:pPr>
            <w:r>
              <w:rPr>
                <w:rFonts w:ascii="Times New Roman"/>
                <w:b w:val="false"/>
                <w:i w:val="false"/>
                <w:color w:val="000000"/>
                <w:sz w:val="20"/>
              </w:rPr>
              <w:t>
Звери пушные клеточногоразведения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мал азығының шығысы (құрама жемсіз)</w:t>
            </w:r>
          </w:p>
          <w:p>
            <w:pPr>
              <w:spacing w:after="20"/>
              <w:ind w:left="20"/>
              <w:jc w:val="both"/>
            </w:pPr>
            <w:r>
              <w:rPr>
                <w:rFonts w:ascii="Times New Roman"/>
                <w:b w:val="false"/>
                <w:i w:val="false"/>
                <w:color w:val="000000"/>
                <w:sz w:val="20"/>
              </w:rPr>
              <w:t>
Расход концентрированных кормов (без комбикормов)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жемдердің шығысы</w:t>
            </w:r>
          </w:p>
          <w:p>
            <w:pPr>
              <w:spacing w:after="20"/>
              <w:ind w:left="20"/>
              <w:jc w:val="both"/>
            </w:pPr>
            <w:r>
              <w:rPr>
                <w:rFonts w:ascii="Times New Roman"/>
                <w:b w:val="false"/>
                <w:i w:val="false"/>
                <w:color w:val="000000"/>
                <w:sz w:val="20"/>
              </w:rPr>
              <w:t>
Расход комбикормов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Шөптің шығысы</w:t>
            </w:r>
          </w:p>
          <w:p>
            <w:pPr>
              <w:spacing w:after="20"/>
              <w:ind w:left="20"/>
              <w:jc w:val="both"/>
            </w:pPr>
            <w:r>
              <w:rPr>
                <w:rFonts w:ascii="Times New Roman"/>
                <w:b w:val="false"/>
                <w:i w:val="false"/>
                <w:color w:val="000000"/>
                <w:sz w:val="20"/>
              </w:rPr>
              <w:t>
Расход сена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Сүрлемнің шығысы</w:t>
            </w:r>
          </w:p>
          <w:p>
            <w:pPr>
              <w:spacing w:after="20"/>
              <w:ind w:left="20"/>
              <w:jc w:val="both"/>
            </w:pPr>
            <w:r>
              <w:rPr>
                <w:rFonts w:ascii="Times New Roman"/>
                <w:b w:val="false"/>
                <w:i w:val="false"/>
                <w:color w:val="000000"/>
                <w:sz w:val="20"/>
              </w:rPr>
              <w:t>
Расход силоса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Пішендеменің шығысы</w:t>
            </w:r>
          </w:p>
          <w:p>
            <w:pPr>
              <w:spacing w:after="20"/>
              <w:ind w:left="20"/>
              <w:jc w:val="both"/>
            </w:pPr>
            <w:r>
              <w:rPr>
                <w:rFonts w:ascii="Times New Roman"/>
                <w:b w:val="false"/>
                <w:i w:val="false"/>
                <w:color w:val="000000"/>
                <w:sz w:val="20"/>
              </w:rPr>
              <w:t>
Расход сенажа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бөлімді толтырған кезде осы статистикалық нысанға сәйкес "Негізгі мал азықтарының құнарлығы" 1-қосымшасында келтірілген мал азығы бірліктері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При заполнении данного раздела учитываются кормовые единицы согласно "Питательности основных кормов" приведенные в приложении 1 к данной статистической форме</w:t>
      </w:r>
    </w:p>
    <w:p>
      <w:pPr>
        <w:spacing w:after="0"/>
        <w:ind w:left="0"/>
        <w:jc w:val="both"/>
      </w:pPr>
      <w:r>
        <w:rPr>
          <w:rFonts w:ascii="Times New Roman"/>
          <w:b w:val="false"/>
          <w:i w:val="false"/>
          <w:color w:val="000000"/>
          <w:sz w:val="28"/>
        </w:rPr>
        <w:t>
      7.2 Мал түрлері бойынша басқа мал азығы түрлерінің шығыстары, азық өлшемі есебіндегі центнер</w:t>
      </w:r>
    </w:p>
    <w:p>
      <w:pPr>
        <w:spacing w:after="0"/>
        <w:ind w:left="0"/>
        <w:jc w:val="both"/>
      </w:pPr>
      <w:r>
        <w:rPr>
          <w:rFonts w:ascii="Times New Roman"/>
          <w:b w:val="false"/>
          <w:i w:val="false"/>
          <w:color w:val="000000"/>
          <w:sz w:val="28"/>
        </w:rPr>
        <w:t>
      Расход других видов кормов по видам скота, центнеров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азықтарының түрлері</w:t>
            </w:r>
          </w:p>
          <w:p>
            <w:pPr>
              <w:spacing w:after="20"/>
              <w:ind w:left="20"/>
              <w:jc w:val="both"/>
            </w:pPr>
            <w:r>
              <w:rPr>
                <w:rFonts w:ascii="Times New Roman"/>
                <w:b w:val="false"/>
                <w:i w:val="false"/>
                <w:color w:val="000000"/>
                <w:sz w:val="20"/>
              </w:rPr>
              <w:t>
Виды кормов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p>
            <w:pPr>
              <w:spacing w:after="20"/>
              <w:ind w:left="20"/>
              <w:jc w:val="both"/>
            </w:pPr>
            <w:r>
              <w:rPr>
                <w:rFonts w:ascii="Times New Roman"/>
                <w:b w:val="false"/>
                <w:i w:val="false"/>
                <w:color w:val="000000"/>
                <w:sz w:val="20"/>
              </w:rPr>
              <w:t>
Скот крупный рогатый молочного</w:t>
            </w:r>
          </w:p>
          <w:p>
            <w:pPr>
              <w:spacing w:after="20"/>
              <w:ind w:left="20"/>
              <w:jc w:val="both"/>
            </w:pPr>
            <w:r>
              <w:rPr>
                <w:rFonts w:ascii="Times New Roman"/>
                <w:b w:val="false"/>
                <w:i w:val="false"/>
                <w:color w:val="000000"/>
                <w:sz w:val="20"/>
              </w:rPr>
              <w:t>
стада, живой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p>
          <w:p>
            <w:pPr>
              <w:spacing w:after="20"/>
              <w:ind w:left="20"/>
              <w:jc w:val="both"/>
            </w:pPr>
            <w:r>
              <w:rPr>
                <w:rFonts w:ascii="Times New Roman"/>
                <w:b w:val="false"/>
                <w:i w:val="false"/>
                <w:color w:val="000000"/>
                <w:sz w:val="20"/>
              </w:rPr>
              <w:t>
Скот крупный рогатый прочий и</w:t>
            </w:r>
          </w:p>
          <w:p>
            <w:pPr>
              <w:spacing w:after="20"/>
              <w:ind w:left="20"/>
              <w:jc w:val="both"/>
            </w:pPr>
            <w:r>
              <w:rPr>
                <w:rFonts w:ascii="Times New Roman"/>
                <w:b w:val="false"/>
                <w:i w:val="false"/>
                <w:color w:val="000000"/>
                <w:sz w:val="20"/>
              </w:rPr>
              <w:t>
буйволы, живые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p>
            <w:pPr>
              <w:spacing w:after="20"/>
              <w:ind w:left="20"/>
              <w:jc w:val="both"/>
            </w:pPr>
            <w:r>
              <w:rPr>
                <w:rFonts w:ascii="Times New Roman"/>
                <w:b w:val="false"/>
                <w:i w:val="false"/>
                <w:color w:val="000000"/>
                <w:sz w:val="20"/>
              </w:rPr>
              <w:t>
Скот крупный рогатый молочно-мясного</w:t>
            </w:r>
          </w:p>
          <w:p>
            <w:pPr>
              <w:spacing w:after="20"/>
              <w:ind w:left="20"/>
              <w:jc w:val="both"/>
            </w:pPr>
            <w:r>
              <w:rPr>
                <w:rFonts w:ascii="Times New Roman"/>
                <w:b w:val="false"/>
                <w:i w:val="false"/>
                <w:color w:val="000000"/>
                <w:sz w:val="20"/>
              </w:rPr>
              <w:t>
стада, живой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жылқытектес жануарлар, тірі</w:t>
            </w:r>
          </w:p>
          <w:p>
            <w:pPr>
              <w:spacing w:after="20"/>
              <w:ind w:left="20"/>
              <w:jc w:val="both"/>
            </w:pPr>
            <w:r>
              <w:rPr>
                <w:rFonts w:ascii="Times New Roman"/>
                <w:b w:val="false"/>
                <w:i w:val="false"/>
                <w:color w:val="000000"/>
                <w:sz w:val="20"/>
              </w:rPr>
              <w:t>
Лошади и животные семейства</w:t>
            </w:r>
          </w:p>
          <w:p>
            <w:pPr>
              <w:spacing w:after="20"/>
              <w:ind w:left="20"/>
              <w:jc w:val="both"/>
            </w:pPr>
            <w:r>
              <w:rPr>
                <w:rFonts w:ascii="Times New Roman"/>
                <w:b w:val="false"/>
                <w:i w:val="false"/>
                <w:color w:val="000000"/>
                <w:sz w:val="20"/>
              </w:rPr>
              <w:t>
лошадиных прочие,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түйетәрізділер, тірі</w:t>
            </w:r>
          </w:p>
          <w:p>
            <w:pPr>
              <w:spacing w:after="20"/>
              <w:ind w:left="20"/>
              <w:jc w:val="both"/>
            </w:pPr>
            <w:r>
              <w:rPr>
                <w:rFonts w:ascii="Times New Roman"/>
                <w:b w:val="false"/>
                <w:i w:val="false"/>
                <w:color w:val="000000"/>
                <w:sz w:val="20"/>
              </w:rPr>
              <w:t>
Верблюды и верблюдовые,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p>
          <w:p>
            <w:pPr>
              <w:spacing w:after="20"/>
              <w:ind w:left="20"/>
              <w:jc w:val="both"/>
            </w:pPr>
            <w:r>
              <w:rPr>
                <w:rFonts w:ascii="Times New Roman"/>
                <w:b w:val="false"/>
                <w:i w:val="false"/>
                <w:color w:val="000000"/>
                <w:sz w:val="20"/>
              </w:rPr>
              <w:t>
Овцы,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p>
          <w:p>
            <w:pPr>
              <w:spacing w:after="20"/>
              <w:ind w:left="20"/>
              <w:jc w:val="both"/>
            </w:pPr>
            <w:r>
              <w:rPr>
                <w:rFonts w:ascii="Times New Roman"/>
                <w:b w:val="false"/>
                <w:i w:val="false"/>
                <w:color w:val="000000"/>
                <w:sz w:val="20"/>
              </w:rPr>
              <w:t>
Козы,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p>
          <w:p>
            <w:pPr>
              <w:spacing w:after="20"/>
              <w:ind w:left="20"/>
              <w:jc w:val="both"/>
            </w:pPr>
            <w:r>
              <w:rPr>
                <w:rFonts w:ascii="Times New Roman"/>
                <w:b w:val="false"/>
                <w:i w:val="false"/>
                <w:color w:val="000000"/>
                <w:sz w:val="20"/>
              </w:rPr>
              <w:t>
Свиньи,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p>
          <w:p>
            <w:pPr>
              <w:spacing w:after="20"/>
              <w:ind w:left="20"/>
              <w:jc w:val="both"/>
            </w:pPr>
            <w:r>
              <w:rPr>
                <w:rFonts w:ascii="Times New Roman"/>
                <w:b w:val="false"/>
                <w:i w:val="false"/>
                <w:color w:val="000000"/>
                <w:sz w:val="20"/>
              </w:rPr>
              <w:t>
Домашняя птица, живая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p>
          <w:p>
            <w:pPr>
              <w:spacing w:after="20"/>
              <w:ind w:left="20"/>
              <w:jc w:val="both"/>
            </w:pPr>
            <w:r>
              <w:rPr>
                <w:rFonts w:ascii="Times New Roman"/>
                <w:b w:val="false"/>
                <w:i w:val="false"/>
                <w:color w:val="000000"/>
                <w:sz w:val="20"/>
              </w:rPr>
              <w:t>
Кролики домашние,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p>
          <w:p>
            <w:pPr>
              <w:spacing w:after="20"/>
              <w:ind w:left="20"/>
              <w:jc w:val="both"/>
            </w:pPr>
            <w:r>
              <w:rPr>
                <w:rFonts w:ascii="Times New Roman"/>
                <w:b w:val="false"/>
                <w:i w:val="false"/>
                <w:color w:val="000000"/>
                <w:sz w:val="20"/>
              </w:rPr>
              <w:t>
Олени, разведенные в хозяйствах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өсірілген терісі бағалы аңдар</w:t>
            </w:r>
          </w:p>
          <w:p>
            <w:pPr>
              <w:spacing w:after="20"/>
              <w:ind w:left="20"/>
              <w:jc w:val="both"/>
            </w:pPr>
            <w:r>
              <w:rPr>
                <w:rFonts w:ascii="Times New Roman"/>
                <w:b w:val="false"/>
                <w:i w:val="false"/>
                <w:color w:val="000000"/>
                <w:sz w:val="20"/>
              </w:rPr>
              <w:t>
Звери пушные клеточногоразведения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p>
          <w:p>
            <w:pPr>
              <w:spacing w:after="20"/>
              <w:ind w:left="20"/>
              <w:jc w:val="both"/>
            </w:pPr>
            <w:r>
              <w:rPr>
                <w:rFonts w:ascii="Times New Roman"/>
                <w:b w:val="false"/>
                <w:i w:val="false"/>
                <w:color w:val="000000"/>
                <w:sz w:val="20"/>
              </w:rPr>
              <w:t>
Солома и шелуха зерновых культур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тамыржемісті дақылдар</w:t>
            </w:r>
          </w:p>
          <w:p>
            <w:pPr>
              <w:spacing w:after="20"/>
              <w:ind w:left="20"/>
              <w:jc w:val="both"/>
            </w:pPr>
            <w:r>
              <w:rPr>
                <w:rFonts w:ascii="Times New Roman"/>
                <w:b w:val="false"/>
                <w:i w:val="false"/>
                <w:color w:val="000000"/>
                <w:sz w:val="20"/>
              </w:rPr>
              <w:t>
Культуры кормовые</w:t>
            </w:r>
          </w:p>
          <w:p>
            <w:pPr>
              <w:spacing w:after="20"/>
              <w:ind w:left="20"/>
              <w:jc w:val="both"/>
            </w:pPr>
            <w:r>
              <w:rPr>
                <w:rFonts w:ascii="Times New Roman"/>
                <w:b w:val="false"/>
                <w:i w:val="false"/>
                <w:color w:val="000000"/>
                <w:sz w:val="20"/>
              </w:rPr>
              <w:t>
Корнеплодные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бақшадақылдары</w:t>
            </w:r>
          </w:p>
          <w:p>
            <w:pPr>
              <w:spacing w:after="20"/>
              <w:ind w:left="20"/>
              <w:jc w:val="both"/>
            </w:pPr>
            <w:r>
              <w:rPr>
                <w:rFonts w:ascii="Times New Roman"/>
                <w:b w:val="false"/>
                <w:i w:val="false"/>
                <w:color w:val="000000"/>
                <w:sz w:val="20"/>
              </w:rPr>
              <w:t>
Культуры кормовыебахчевые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p>
          <w:p>
            <w:pPr>
              <w:spacing w:after="20"/>
              <w:ind w:left="20"/>
              <w:jc w:val="both"/>
            </w:pPr>
            <w:r>
              <w:rPr>
                <w:rFonts w:ascii="Times New Roman"/>
                <w:b w:val="false"/>
                <w:i w:val="false"/>
                <w:color w:val="000000"/>
                <w:sz w:val="20"/>
              </w:rPr>
              <w:t>
Культуры кормовые зерновые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p>
          <w:p>
            <w:pPr>
              <w:spacing w:after="20"/>
              <w:ind w:left="20"/>
              <w:jc w:val="both"/>
            </w:pPr>
            <w:r>
              <w:rPr>
                <w:rFonts w:ascii="Times New Roman"/>
                <w:b w:val="false"/>
                <w:i w:val="false"/>
                <w:color w:val="000000"/>
                <w:sz w:val="20"/>
              </w:rPr>
              <w:t>
Культуры кормовые зернобобовые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бір жылдық шөптерінен көк азық</w:t>
            </w:r>
          </w:p>
          <w:p>
            <w:pPr>
              <w:spacing w:after="20"/>
              <w:ind w:left="20"/>
              <w:jc w:val="both"/>
            </w:pPr>
            <w:r>
              <w:rPr>
                <w:rFonts w:ascii="Times New Roman"/>
                <w:b w:val="false"/>
                <w:i w:val="false"/>
                <w:color w:val="000000"/>
                <w:sz w:val="20"/>
              </w:rPr>
              <w:t>
Корм зеленый из однолетних трав сенокосов и пастбищ культурных (сеяных)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көп жылдық шөптерінен көк азық</w:t>
            </w:r>
          </w:p>
          <w:p>
            <w:pPr>
              <w:spacing w:after="20"/>
              <w:ind w:left="20"/>
              <w:jc w:val="both"/>
            </w:pPr>
            <w:r>
              <w:rPr>
                <w:rFonts w:ascii="Times New Roman"/>
                <w:b w:val="false"/>
                <w:i w:val="false"/>
                <w:color w:val="000000"/>
                <w:sz w:val="20"/>
              </w:rPr>
              <w:t>
Корм зеленый из многолетних трав сенокосов и пастбищ культурных (сеяных)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шөптерді қоса алғанда, шабындықтар мен табиғи жайылымдар шөптерінен көк азық</w:t>
            </w:r>
          </w:p>
          <w:p>
            <w:pPr>
              <w:spacing w:after="20"/>
              <w:ind w:left="20"/>
              <w:jc w:val="both"/>
            </w:pP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w:t>
            </w:r>
          </w:p>
          <w:p>
            <w:pPr>
              <w:spacing w:after="20"/>
              <w:ind w:left="20"/>
              <w:jc w:val="both"/>
            </w:pPr>
            <w:r>
              <w:rPr>
                <w:rFonts w:ascii="Times New Roman"/>
                <w:b w:val="false"/>
                <w:i w:val="false"/>
                <w:color w:val="000000"/>
                <w:sz w:val="20"/>
              </w:rPr>
              <w:t>
Культуры кормовые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 Адрес (респондента) _______________________</w:t>
      </w:r>
    </w:p>
    <w:p>
      <w:pPr>
        <w:spacing w:after="0"/>
        <w:ind w:left="0"/>
        <w:jc w:val="both"/>
      </w:pPr>
      <w:r>
        <w:rPr>
          <w:rFonts w:ascii="Times New Roman"/>
          <w:b w:val="false"/>
          <w:i w:val="false"/>
          <w:color w:val="000000"/>
          <w:sz w:val="28"/>
        </w:rPr>
        <w:t xml:space="preserve">
      Телефоны (респонденттің) ___ ____ Электрондық пошта мекенжайы (респонденттің) ___ </w:t>
      </w:r>
    </w:p>
    <w:p>
      <w:pPr>
        <w:spacing w:after="0"/>
        <w:ind w:left="0"/>
        <w:jc w:val="both"/>
      </w:pPr>
      <w:r>
        <w:rPr>
          <w:rFonts w:ascii="Times New Roman"/>
          <w:b w:val="false"/>
          <w:i w:val="false"/>
          <w:color w:val="000000"/>
          <w:sz w:val="28"/>
        </w:rPr>
        <w:t xml:space="preserve">
      Телефон (респондента) стационарлық ұялы Адрес электронной почты (респондента) </w:t>
      </w:r>
    </w:p>
    <w:p>
      <w:pPr>
        <w:spacing w:after="0"/>
        <w:ind w:left="0"/>
        <w:jc w:val="both"/>
      </w:pPr>
      <w:r>
        <w:rPr>
          <w:rFonts w:ascii="Times New Roman"/>
          <w:b w:val="false"/>
          <w:i w:val="false"/>
          <w:color w:val="000000"/>
          <w:sz w:val="28"/>
        </w:rPr>
        <w:t xml:space="preserve">
      стационарный мобильный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______________________________________________ 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бухгалтерили лицо, исполняющее его обязанности _________________ 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 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2020 жылғы 10 ақпандағы </w:t>
            </w:r>
            <w:r>
              <w:br/>
            </w:r>
            <w:r>
              <w:rPr>
                <w:rFonts w:ascii="Times New Roman"/>
                <w:b w:val="false"/>
                <w:i w:val="false"/>
                <w:color w:val="000000"/>
                <w:sz w:val="20"/>
              </w:rPr>
              <w:t xml:space="preserve">№ 21 бұйрығына </w:t>
            </w:r>
            <w:r>
              <w:br/>
            </w:r>
            <w:r>
              <w:rPr>
                <w:rFonts w:ascii="Times New Roman"/>
                <w:b w:val="false"/>
                <w:i w:val="false"/>
                <w:color w:val="000000"/>
                <w:sz w:val="20"/>
              </w:rPr>
              <w:t>27-қосымша</w:t>
            </w:r>
          </w:p>
        </w:tc>
      </w:tr>
    </w:tbl>
    <w:bookmarkStart w:name="z231" w:id="411"/>
    <w:p>
      <w:pPr>
        <w:spacing w:after="0"/>
        <w:ind w:left="0"/>
        <w:jc w:val="left"/>
      </w:pPr>
      <w:r>
        <w:rPr>
          <w:rFonts w:ascii="Times New Roman"/>
          <w:b/>
          <w:i w:val="false"/>
          <w:color w:val="000000"/>
        </w:rPr>
        <w:t xml:space="preserve"> "Мал шаруашылығының жағдайы туралы есеп" (индексі 24-сх, кезеңділігі жылдық) жалпымемлекеттік статистикалық байқаудың статистикалық нысанын толтыру жөніндегі нұсқаулық</w:t>
      </w:r>
    </w:p>
    <w:bookmarkEnd w:id="411"/>
    <w:p>
      <w:pPr>
        <w:spacing w:after="0"/>
        <w:ind w:left="0"/>
        <w:jc w:val="both"/>
      </w:pPr>
      <w:r>
        <w:rPr>
          <w:rFonts w:ascii="Times New Roman"/>
          <w:b w:val="false"/>
          <w:i w:val="false"/>
          <w:color w:val="ff0000"/>
          <w:sz w:val="28"/>
        </w:rPr>
        <w:t xml:space="preserve">
      Ескерту. 27-қосымша жаңа редакцияда – ҚР Стратегиялық жоспарлау және реформалар агенттігі Ұлттық статистика бюросы Басшысының 28.06.2024 </w:t>
      </w:r>
      <w:r>
        <w:rPr>
          <w:rFonts w:ascii="Times New Roman"/>
          <w:b w:val="false"/>
          <w:i w:val="false"/>
          <w:color w:val="ff0000"/>
          <w:sz w:val="28"/>
        </w:rPr>
        <w:t>№ 15</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511" w:id="412"/>
    <w:p>
      <w:pPr>
        <w:spacing w:after="0"/>
        <w:ind w:left="0"/>
        <w:jc w:val="both"/>
      </w:pPr>
      <w:r>
        <w:rPr>
          <w:rFonts w:ascii="Times New Roman"/>
          <w:b w:val="false"/>
          <w:i w:val="false"/>
          <w:color w:val="000000"/>
          <w:sz w:val="28"/>
        </w:rPr>
        <w:t>
      1. Осы нұсқаулық "Мал шаруашылығының жағдайы туралы есеп" (индексі 24-сх,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12"/>
    <w:bookmarkStart w:name="z1512" w:id="413"/>
    <w:p>
      <w:pPr>
        <w:spacing w:after="0"/>
        <w:ind w:left="0"/>
        <w:jc w:val="both"/>
      </w:pPr>
      <w:r>
        <w:rPr>
          <w:rFonts w:ascii="Times New Roman"/>
          <w:b w:val="false"/>
          <w:i w:val="false"/>
          <w:color w:val="000000"/>
          <w:sz w:val="28"/>
        </w:rPr>
        <w:t>
      2. Осы Нұсқаулықта мынадай анықтамалар пайдаланылады:</w:t>
      </w:r>
    </w:p>
    <w:bookmarkEnd w:id="413"/>
    <w:bookmarkStart w:name="z1513" w:id="414"/>
    <w:p>
      <w:pPr>
        <w:spacing w:after="0"/>
        <w:ind w:left="0"/>
        <w:jc w:val="both"/>
      </w:pPr>
      <w:r>
        <w:rPr>
          <w:rFonts w:ascii="Times New Roman"/>
          <w:b w:val="false"/>
          <w:i w:val="false"/>
          <w:color w:val="000000"/>
          <w:sz w:val="28"/>
        </w:rPr>
        <w:t>
      1) көк мал азықтары – табиғи және жақсартылған шалғындар мен жайылымдар, сондай-ақ көкпен қоректендіру үшін арнайы өсірілген дақылдар жатады. Көк мал азықтарының ерекшілігі – ылғалдың жоғары құрамы (70–85%);</w:t>
      </w:r>
    </w:p>
    <w:bookmarkEnd w:id="414"/>
    <w:bookmarkStart w:name="z1514" w:id="415"/>
    <w:p>
      <w:pPr>
        <w:spacing w:after="0"/>
        <w:ind w:left="0"/>
        <w:jc w:val="both"/>
      </w:pPr>
      <w:r>
        <w:rPr>
          <w:rFonts w:ascii="Times New Roman"/>
          <w:b w:val="false"/>
          <w:i w:val="false"/>
          <w:color w:val="000000"/>
          <w:sz w:val="28"/>
        </w:rPr>
        <w:t>
      2) құнарлы мал азығы – құрамындағы қоректік заттары жоғары мал азығы. Құнарлы мал азығының негізгі бөлігін жемшөптік астық және бұршақ дақылдарының дәндері құрайды. Құнарлы мал азығына кебек, күнжаралар және шроттар, өсімдік майы өндірісінің қалдықтары, жом және сірне, крахмалсірнелі, спирт, сыра қайнату өндірісі мен шарап дайындау ісінің қалдықтары, жануар тектес мал азықтары: балық, ет, ет-сүйек, қан және сүйек ұны, мал азығы ашытқылары, витаминдер және шөп ұны жатады;</w:t>
      </w:r>
    </w:p>
    <w:bookmarkEnd w:id="415"/>
    <w:bookmarkStart w:name="z1515" w:id="416"/>
    <w:p>
      <w:pPr>
        <w:spacing w:after="0"/>
        <w:ind w:left="0"/>
        <w:jc w:val="both"/>
      </w:pPr>
      <w:r>
        <w:rPr>
          <w:rFonts w:ascii="Times New Roman"/>
          <w:b w:val="false"/>
          <w:i w:val="false"/>
          <w:color w:val="000000"/>
          <w:sz w:val="28"/>
        </w:rPr>
        <w:t>
      3) құрама жем – белгілі бір түрі, типі және өнімділігі бойынша жануарларды толық азықтандыруды қамтамасыз ететін түрлі азық және азық қоспаларының қажетті мөлшеріне дейін қоспалардан тазартылған және ұсақталған қоспа;</w:t>
      </w:r>
    </w:p>
    <w:bookmarkEnd w:id="416"/>
    <w:bookmarkStart w:name="z1516" w:id="417"/>
    <w:p>
      <w:pPr>
        <w:spacing w:after="0"/>
        <w:ind w:left="0"/>
        <w:jc w:val="both"/>
      </w:pPr>
      <w:r>
        <w:rPr>
          <w:rFonts w:ascii="Times New Roman"/>
          <w:b w:val="false"/>
          <w:i w:val="false"/>
          <w:color w:val="000000"/>
          <w:sz w:val="28"/>
        </w:rPr>
        <w:t>
      4) органикалық мал шаруашылығы – өсірудің экстенсивті және табиғи әдістерін пайдалана отырып, жемшөптердің табиғи көздеріне толық қолжетімділікті қамтамасыз ететін жағдайда ауыл шаруашылығы жануарларын өсіру;</w:t>
      </w:r>
    </w:p>
    <w:bookmarkEnd w:id="417"/>
    <w:bookmarkStart w:name="z1517" w:id="418"/>
    <w:p>
      <w:pPr>
        <w:spacing w:after="0"/>
        <w:ind w:left="0"/>
        <w:jc w:val="both"/>
      </w:pPr>
      <w:r>
        <w:rPr>
          <w:rFonts w:ascii="Times New Roman"/>
          <w:b w:val="false"/>
          <w:i w:val="false"/>
          <w:color w:val="000000"/>
          <w:sz w:val="28"/>
        </w:rPr>
        <w:t>
      5) өңір (осы статистикалық байқау үшін) – облыс, республикалық маңызы бар қала;</w:t>
      </w:r>
    </w:p>
    <w:bookmarkEnd w:id="418"/>
    <w:bookmarkStart w:name="z1518" w:id="419"/>
    <w:p>
      <w:pPr>
        <w:spacing w:after="0"/>
        <w:ind w:left="0"/>
        <w:jc w:val="both"/>
      </w:pPr>
      <w:r>
        <w:rPr>
          <w:rFonts w:ascii="Times New Roman"/>
          <w:b w:val="false"/>
          <w:i w:val="false"/>
          <w:color w:val="000000"/>
          <w:sz w:val="28"/>
        </w:rPr>
        <w:t>
      6) пішен – шөпті сусыздандыру нәтижесінде алынған және құрамында ылғалдың үлес салмағы 17%-дан аспайтын азық;</w:t>
      </w:r>
    </w:p>
    <w:bookmarkEnd w:id="419"/>
    <w:bookmarkStart w:name="z1519" w:id="420"/>
    <w:p>
      <w:pPr>
        <w:spacing w:after="0"/>
        <w:ind w:left="0"/>
        <w:jc w:val="both"/>
      </w:pPr>
      <w:r>
        <w:rPr>
          <w:rFonts w:ascii="Times New Roman"/>
          <w:b w:val="false"/>
          <w:i w:val="false"/>
          <w:color w:val="000000"/>
          <w:sz w:val="28"/>
        </w:rPr>
        <w:t>
      7) пішендеме – кемінде 40% ылғалдыққа дейін дегдітілген және анаэробты жағдайларда сақталған вегетацияның ерте фазаларында жиналған шөптерден дайындалған азық;</w:t>
      </w:r>
    </w:p>
    <w:bookmarkEnd w:id="420"/>
    <w:bookmarkStart w:name="z1520" w:id="421"/>
    <w:p>
      <w:pPr>
        <w:spacing w:after="0"/>
        <w:ind w:left="0"/>
        <w:jc w:val="both"/>
      </w:pPr>
      <w:r>
        <w:rPr>
          <w:rFonts w:ascii="Times New Roman"/>
          <w:b w:val="false"/>
          <w:i w:val="false"/>
          <w:color w:val="000000"/>
          <w:sz w:val="28"/>
        </w:rPr>
        <w:t>
      8) сабан – бастырудан кейін қалған дәнді және дәнді бұршақ дақылдарының құрғақ сабағы, сонымен қатар жапырақтан, гүл шоғырынан және тұқымнан босатылған зығыр, сора, кенаф және басқа да өсімдіктердің сабақтары;</w:t>
      </w:r>
    </w:p>
    <w:bookmarkEnd w:id="421"/>
    <w:bookmarkStart w:name="z1521" w:id="422"/>
    <w:p>
      <w:pPr>
        <w:spacing w:after="0"/>
        <w:ind w:left="0"/>
        <w:jc w:val="both"/>
      </w:pPr>
      <w:r>
        <w:rPr>
          <w:rFonts w:ascii="Times New Roman"/>
          <w:b w:val="false"/>
          <w:i w:val="false"/>
          <w:color w:val="000000"/>
          <w:sz w:val="28"/>
        </w:rPr>
        <w:t>
      9) сойыс салмақ – килограммен өлшенген жаңа сойылған мал етінің толық өңдеуден кейін (бассыз, терісіз, қол-аяқсыз және ішкі құрылысынсыз) нақты массасы;</w:t>
      </w:r>
    </w:p>
    <w:bookmarkEnd w:id="422"/>
    <w:bookmarkStart w:name="z1522" w:id="423"/>
    <w:p>
      <w:pPr>
        <w:spacing w:after="0"/>
        <w:ind w:left="0"/>
        <w:jc w:val="both"/>
      </w:pPr>
      <w:r>
        <w:rPr>
          <w:rFonts w:ascii="Times New Roman"/>
          <w:b w:val="false"/>
          <w:i w:val="false"/>
          <w:color w:val="000000"/>
          <w:sz w:val="28"/>
        </w:rPr>
        <w:t>
      10) сүрлем – ауыл шаруашылығы жануарларына арналған шырынды мал азығы, жоғары қоректі қасиеттері бар, өзінің калориялығы, дәрумендігі және диеталық қасиеттері бойынша жаңа шөппен салыстырмалы.</w:t>
      </w:r>
    </w:p>
    <w:bookmarkEnd w:id="423"/>
    <w:bookmarkStart w:name="z1523" w:id="424"/>
    <w:p>
      <w:pPr>
        <w:spacing w:after="0"/>
        <w:ind w:left="0"/>
        <w:jc w:val="both"/>
      </w:pPr>
      <w:r>
        <w:rPr>
          <w:rFonts w:ascii="Times New Roman"/>
          <w:b w:val="false"/>
          <w:i w:val="false"/>
          <w:color w:val="000000"/>
          <w:sz w:val="28"/>
        </w:rPr>
        <w:t>
      3. Бірнеше аудандар және (немесе) облыстар аумағында мал шаруашылығы саласында қызметті жүзеге асыратын заңды тұлғалар және (немесе) олардың құрылымдық және оқшауланған бөлімшелерістатистикалық нысанды мал мен құсты өсіру және мал шаруашылығы өнімін өндіру бойынша қызметтің нақты жүзеге асырылатын орны бойынша сипаттайтын, әр аумақ бойынша ақпаратты көрсете отырып жеке бланкілерде ұсынады.</w:t>
      </w:r>
    </w:p>
    <w:bookmarkEnd w:id="424"/>
    <w:bookmarkStart w:name="z1524" w:id="425"/>
    <w:p>
      <w:pPr>
        <w:spacing w:after="0"/>
        <w:ind w:left="0"/>
        <w:jc w:val="both"/>
      </w:pPr>
      <w:r>
        <w:rPr>
          <w:rFonts w:ascii="Times New Roman"/>
          <w:b w:val="false"/>
          <w:i w:val="false"/>
          <w:color w:val="000000"/>
          <w:sz w:val="28"/>
        </w:rPr>
        <w:t>
      Заңды тұлға құрылымдық бөлімшеге статистикалық нысанды тапсыру бойынша заңды тұлғаның өкілеттіктерін берген кезінде, осы статистикалық нысанды өзінің орналасқан жері бойынша аумақтық статистика бөлімшелеріне тапсырады.</w:t>
      </w:r>
    </w:p>
    <w:bookmarkEnd w:id="425"/>
    <w:bookmarkStart w:name="z1525" w:id="426"/>
    <w:p>
      <w:pPr>
        <w:spacing w:after="0"/>
        <w:ind w:left="0"/>
        <w:jc w:val="both"/>
      </w:pPr>
      <w:r>
        <w:rPr>
          <w:rFonts w:ascii="Times New Roman"/>
          <w:b w:val="false"/>
          <w:i w:val="false"/>
          <w:color w:val="000000"/>
          <w:sz w:val="28"/>
        </w:rPr>
        <w:t>
      4. 1-бөлімде мал мен құсты өсіру және мал шаруашылығы өнімін өндіру бойынша қызметті нақты жүзеге асырған аумақ (облыс, қала, аудан) көрсетіледі.</w:t>
      </w:r>
    </w:p>
    <w:bookmarkEnd w:id="426"/>
    <w:bookmarkStart w:name="z1526" w:id="427"/>
    <w:p>
      <w:pPr>
        <w:spacing w:after="0"/>
        <w:ind w:left="0"/>
        <w:jc w:val="both"/>
      </w:pPr>
      <w:r>
        <w:rPr>
          <w:rFonts w:ascii="Times New Roman"/>
          <w:b w:val="false"/>
          <w:i w:val="false"/>
          <w:color w:val="000000"/>
          <w:sz w:val="28"/>
        </w:rPr>
        <w:t>
      5. 2-бөлімнің 1-жолында шаруашылықтың мал қорасында немесе жайлауда жайылымда болғанына қарамастан есепті жылдың 1 қаңтардағы жағдайы бойынша шаруашылықтағы мал мен құстың түрлері бойынша нақты қолда бары көрсетіледі. Негізгі табынға қосқаннан кейін бұзаулаған қашарларды, суалған және қысыр сиырларды және 27 айға жеткен қашарларды қоса алғанда сүтті, етті және сүтті-етті табынның сиырлар санына негізгі табынның сиырлары жатады.</w:t>
      </w:r>
    </w:p>
    <w:bookmarkEnd w:id="427"/>
    <w:bookmarkStart w:name="z1527" w:id="428"/>
    <w:p>
      <w:pPr>
        <w:spacing w:after="0"/>
        <w:ind w:left="0"/>
        <w:jc w:val="both"/>
      </w:pPr>
      <w:r>
        <w:rPr>
          <w:rFonts w:ascii="Times New Roman"/>
          <w:b w:val="false"/>
          <w:i w:val="false"/>
          <w:color w:val="000000"/>
          <w:sz w:val="28"/>
        </w:rPr>
        <w:t xml:space="preserve">
      3-жол бойынша өлі туылған төлді есептемегенде кейіннен сатылған, сойылған немесе өлген төлді қоса есепті жылы шаруашылықтың иелігіндегі аналықтан тірідей туған төл көрсетіледі. Алынған төл санына шаруашылық басқа тараптан сатып алынған есепті жылы туған төл жатпайды. </w:t>
      </w:r>
    </w:p>
    <w:bookmarkEnd w:id="428"/>
    <w:bookmarkStart w:name="z1528" w:id="429"/>
    <w:p>
      <w:pPr>
        <w:spacing w:after="0"/>
        <w:ind w:left="0"/>
        <w:jc w:val="both"/>
      </w:pPr>
      <w:r>
        <w:rPr>
          <w:rFonts w:ascii="Times New Roman"/>
          <w:b w:val="false"/>
          <w:i w:val="false"/>
          <w:color w:val="000000"/>
          <w:sz w:val="28"/>
        </w:rPr>
        <w:t>
      2-бөлімнің 4-жолы бойынша шаруашылық өз өңірі шегінде мал және құс өсірумен айналысатын ауыл шаруашылығы кәсіпорындарынан, дара кәсіпкерлерден және шаруа немесе фермер қожалықтарынан және жұртшылық шаруашылықтарынан мал мен құстың барлық сатып алынған жағдайлары (сатып алынғаны, айырбастау тәртібінде алынғаны, сыйға тарту, кездейсоқ көрсетілген қызметтерге, қарызға немесе қарызды өтеуге және басқа да) жазылады.</w:t>
      </w:r>
    </w:p>
    <w:bookmarkEnd w:id="429"/>
    <w:bookmarkStart w:name="z1529" w:id="430"/>
    <w:p>
      <w:pPr>
        <w:spacing w:after="0"/>
        <w:ind w:left="0"/>
        <w:jc w:val="both"/>
      </w:pPr>
      <w:r>
        <w:rPr>
          <w:rFonts w:ascii="Times New Roman"/>
          <w:b w:val="false"/>
          <w:i w:val="false"/>
          <w:color w:val="000000"/>
          <w:sz w:val="28"/>
        </w:rPr>
        <w:t xml:space="preserve">
      2-бөлімнің 8-жолы бойынша республиканың басқа өңірлерінен және шет елдерден (импорт) сатып алынған мал мен құс бастарының саны көрсетіледі. </w:t>
      </w:r>
    </w:p>
    <w:bookmarkEnd w:id="430"/>
    <w:bookmarkStart w:name="z1530" w:id="431"/>
    <w:p>
      <w:pPr>
        <w:spacing w:after="0"/>
        <w:ind w:left="0"/>
        <w:jc w:val="both"/>
      </w:pPr>
      <w:r>
        <w:rPr>
          <w:rFonts w:ascii="Times New Roman"/>
          <w:b w:val="false"/>
          <w:i w:val="false"/>
          <w:color w:val="000000"/>
          <w:sz w:val="28"/>
        </w:rPr>
        <w:t>
      2-бөлімнің 9-жолында шаруашылық сойған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және шаруашылық қызметкерлеріне, оның ішінде айырбас келісімі бойынша беруге арналған. Осы жолда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және экспортқа союға сатылған мал мен құс басының саны көрсетіледі.</w:t>
      </w:r>
    </w:p>
    <w:bookmarkEnd w:id="431"/>
    <w:bookmarkStart w:name="z1531" w:id="432"/>
    <w:p>
      <w:pPr>
        <w:spacing w:after="0"/>
        <w:ind w:left="0"/>
        <w:jc w:val="both"/>
      </w:pPr>
      <w:r>
        <w:rPr>
          <w:rFonts w:ascii="Times New Roman"/>
          <w:b w:val="false"/>
          <w:i w:val="false"/>
          <w:color w:val="000000"/>
          <w:sz w:val="28"/>
        </w:rPr>
        <w:t>
      2-бөлімнің 10 және 11-жолдарында мал мен құстың сойылған немесе тірідей және сойыс салмақта союға өткізілген салмағы көрсетіледі. Қой бойынша қаракөл елтірісіне сойылған төл басы да есептеледі (етке сойылған қойдың бір басының тірідей салмағын анықтау кезінде қаракөл елтірісіне сойылған төлдің тірі салмағы есептелмейді).</w:t>
      </w:r>
    </w:p>
    <w:bookmarkEnd w:id="432"/>
    <w:bookmarkStart w:name="z1532" w:id="433"/>
    <w:p>
      <w:pPr>
        <w:spacing w:after="0"/>
        <w:ind w:left="0"/>
        <w:jc w:val="both"/>
      </w:pPr>
      <w:r>
        <w:rPr>
          <w:rFonts w:ascii="Times New Roman"/>
          <w:b w:val="false"/>
          <w:i w:val="false"/>
          <w:color w:val="000000"/>
          <w:sz w:val="28"/>
        </w:rPr>
        <w:t>
      2-бөлімнің 12-жолында ағымдағы жылы өлген жас төлді қоса алғанда есепті жылдағы барлық өлген мал мен құстың саны (өрттен, табиғи апаттан, суға батып кеткен және басқа) қамтылады. Сонымен бірге еті тағамға пайдаланылмаған немесе тек ауыл шаруашылығы малы, құсының және басқа да үй жануарларының азығына пайдаланылған мәжбүрлі түрде сойылған мал жатады.</w:t>
      </w:r>
    </w:p>
    <w:bookmarkEnd w:id="433"/>
    <w:bookmarkStart w:name="z1533" w:id="434"/>
    <w:p>
      <w:pPr>
        <w:spacing w:after="0"/>
        <w:ind w:left="0"/>
        <w:jc w:val="both"/>
      </w:pPr>
      <w:r>
        <w:rPr>
          <w:rFonts w:ascii="Times New Roman"/>
          <w:b w:val="false"/>
          <w:i w:val="false"/>
          <w:color w:val="000000"/>
          <w:sz w:val="28"/>
        </w:rPr>
        <w:t>
      2-бөлімнің 13-жолы бойынша өз өңірі шегінде мал және құс өсірумен айналысатын ауыл шаруашылығы кәсіпорындарына, дара кәсіпкерлерге және шаруа немесе фермер қожалықтарына және жұртшылық шаруашылықтарына барлық тірі малдың шығыс жағдайлары (сатылғаны, айырбастау, сыйға тарту, кездейсоқ көрсетілген қызметтерге, қарызға немесе қарызды өтеуге, еңбек ақыға) жазылады.</w:t>
      </w:r>
    </w:p>
    <w:bookmarkEnd w:id="434"/>
    <w:bookmarkStart w:name="z1534" w:id="435"/>
    <w:p>
      <w:pPr>
        <w:spacing w:after="0"/>
        <w:ind w:left="0"/>
        <w:jc w:val="both"/>
      </w:pPr>
      <w:r>
        <w:rPr>
          <w:rFonts w:ascii="Times New Roman"/>
          <w:b w:val="false"/>
          <w:i w:val="false"/>
          <w:color w:val="000000"/>
          <w:sz w:val="28"/>
        </w:rPr>
        <w:t>
      2-бөлімнің 17-жолы бойынша республиканың басқа өңірлеріне, шет елдерге (экспортқа) шығарылған мал мен құс бастарының саны және мал шығыстарының басқа жағдайлары (ұрланғаны) көрсетіледі, оның ішінде егер мал өсіруге, бордақылауға немесе жалға алуға сатылған жағдайда Қазақстан Республикасының басқа өңіріне мал мен құстың кетуі көрсетіледі. Басқа елдерге тірі кеткен мал мен құс осы жолда қандай мақсаттарға (етке немесе өсіруге) сатылатынына қарамастан көрсетіледі.</w:t>
      </w:r>
    </w:p>
    <w:bookmarkEnd w:id="435"/>
    <w:bookmarkStart w:name="z1535" w:id="436"/>
    <w:p>
      <w:pPr>
        <w:spacing w:after="0"/>
        <w:ind w:left="0"/>
        <w:jc w:val="both"/>
      </w:pPr>
      <w:r>
        <w:rPr>
          <w:rFonts w:ascii="Times New Roman"/>
          <w:b w:val="false"/>
          <w:i w:val="false"/>
          <w:color w:val="000000"/>
          <w:sz w:val="28"/>
        </w:rPr>
        <w:t>
      2-бөлімнің 18-жолы бойынша шаруашылықтың мал қорасында немесе жайлауда жайылымда болғанына қарамастан, шаруашылыққа тиесілі мал мен құстың жыл соңындағы саны көрсетіледі.</w:t>
      </w:r>
    </w:p>
    <w:bookmarkEnd w:id="436"/>
    <w:bookmarkStart w:name="z1536" w:id="437"/>
    <w:p>
      <w:pPr>
        <w:spacing w:after="0"/>
        <w:ind w:left="0"/>
        <w:jc w:val="both"/>
      </w:pPr>
      <w:r>
        <w:rPr>
          <w:rFonts w:ascii="Times New Roman"/>
          <w:b w:val="false"/>
          <w:i w:val="false"/>
          <w:color w:val="000000"/>
          <w:sz w:val="28"/>
        </w:rPr>
        <w:t>
      Сүтті бағыттағы сиырларға қара-ала, голштинфриз, қызыл дала, әулиеата, айршир, латвиялық қоңыр тұқымды сиырлар жатады. Етті бағыттағы сиырларға қазақтың ақ бас тұқымды сиырлары, әулиекөл, ангус, герефорд, обрак, шароле, лимузин, санта-гертруда, галловей және қалмақ сиырлары жатады. Сүтті-етті бағыттағы сиырларға алатаулық сиырлары, симменталдық және швицтік сиырлары жатады. Тұқымы жоқ малды пайдалану мақсатына қарай (етті немесе сүтті алуға) сүтті, етті немесе сүтті-етті табынға жатқызады. Егер сиырдан сүт адамның әрі қарай тұтынуы немесе өткізуі үшін алынатын болса, онда мұндай сиырларды сүтті табынға жатқызады.</w:t>
      </w:r>
    </w:p>
    <w:bookmarkEnd w:id="437"/>
    <w:bookmarkStart w:name="z1537" w:id="438"/>
    <w:p>
      <w:pPr>
        <w:spacing w:after="0"/>
        <w:ind w:left="0"/>
        <w:jc w:val="both"/>
      </w:pPr>
      <w:r>
        <w:rPr>
          <w:rFonts w:ascii="Times New Roman"/>
          <w:b w:val="false"/>
          <w:i w:val="false"/>
          <w:color w:val="000000"/>
          <w:sz w:val="28"/>
        </w:rPr>
        <w:t>
      2-бөлімнің 20-жолында орташа басы бір жылдағы мал азығы күндерінің қосындысын осы жылдағы күндердің санына бөлу арқылы есептеледі. Мал азығы күні деп бір бас малдың бір тәулік бойы шаруашылықта болуы саналады.</w:t>
      </w:r>
    </w:p>
    <w:bookmarkEnd w:id="438"/>
    <w:bookmarkStart w:name="z1538" w:id="439"/>
    <w:p>
      <w:pPr>
        <w:spacing w:after="0"/>
        <w:ind w:left="0"/>
        <w:jc w:val="both"/>
      </w:pPr>
      <w:r>
        <w:rPr>
          <w:rFonts w:ascii="Times New Roman"/>
          <w:b w:val="false"/>
          <w:i w:val="false"/>
          <w:color w:val="000000"/>
          <w:sz w:val="28"/>
        </w:rPr>
        <w:t>
      Орташа басы орташа хронологиялық формула бойынша есептеледі:</w:t>
      </w:r>
    </w:p>
    <w:bookmarkEnd w:id="439"/>
    <w:bookmarkStart w:name="z1539"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23749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3749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0" w:id="441"/>
    <w:p>
      <w:pPr>
        <w:spacing w:after="0"/>
        <w:ind w:left="0"/>
        <w:jc w:val="both"/>
      </w:pPr>
      <w:r>
        <w:rPr>
          <w:rFonts w:ascii="Times New Roman"/>
          <w:b w:val="false"/>
          <w:i w:val="false"/>
          <w:color w:val="000000"/>
          <w:sz w:val="28"/>
        </w:rPr>
        <w:t>
      мұнда,</w:t>
      </w:r>
    </w:p>
    <w:bookmarkEnd w:id="441"/>
    <w:bookmarkStart w:name="z1541" w:id="442"/>
    <w:p>
      <w:pPr>
        <w:spacing w:after="0"/>
        <w:ind w:left="0"/>
        <w:jc w:val="both"/>
      </w:pPr>
      <w:r>
        <w:rPr>
          <w:rFonts w:ascii="Times New Roman"/>
          <w:b w:val="false"/>
          <w:i w:val="false"/>
          <w:color w:val="000000"/>
          <w:sz w:val="28"/>
        </w:rPr>
        <w:t>
      Х– есепті кезеңге орташа басы;</w:t>
      </w:r>
    </w:p>
    <w:bookmarkEnd w:id="442"/>
    <w:bookmarkStart w:name="z1542" w:id="443"/>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есепті кезеңнің бірінші күніне, есепті жылдың 1 қаңтарына мал басының саны;</w:t>
      </w:r>
    </w:p>
    <w:bookmarkEnd w:id="443"/>
    <w:bookmarkStart w:name="z1543" w:id="444"/>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есепті кезеңнің екінші күніне, есепті жылдың 1 ақпанына мал басының саны;</w:t>
      </w:r>
    </w:p>
    <w:bookmarkEnd w:id="444"/>
    <w:bookmarkStart w:name="z1544" w:id="445"/>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есепті кезеңнің үшінші күніне, есепті жылдың 1 наурызына мал басының саны;</w:t>
      </w:r>
    </w:p>
    <w:bookmarkEnd w:id="445"/>
    <w:bookmarkStart w:name="z1545" w:id="446"/>
    <w:p>
      <w:pPr>
        <w:spacing w:after="0"/>
        <w:ind w:left="0"/>
        <w:jc w:val="both"/>
      </w:pP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есепті кезеңнің соңғы күніне, келесі жылғы 1 қаңтарға мал басының саны;</w:t>
      </w:r>
    </w:p>
    <w:bookmarkEnd w:id="446"/>
    <w:bookmarkStart w:name="z1546" w:id="447"/>
    <w:p>
      <w:pPr>
        <w:spacing w:after="0"/>
        <w:ind w:left="0"/>
        <w:jc w:val="both"/>
      </w:pPr>
      <w:r>
        <w:rPr>
          <w:rFonts w:ascii="Times New Roman"/>
          <w:b w:val="false"/>
          <w:i w:val="false"/>
          <w:color w:val="000000"/>
          <w:sz w:val="28"/>
        </w:rPr>
        <w:t>
      n– есепті кезеңдегі айлар саны.</w:t>
      </w:r>
    </w:p>
    <w:bookmarkEnd w:id="447"/>
    <w:bookmarkStart w:name="z1547" w:id="448"/>
    <w:p>
      <w:pPr>
        <w:spacing w:after="0"/>
        <w:ind w:left="0"/>
        <w:jc w:val="both"/>
      </w:pPr>
      <w:r>
        <w:rPr>
          <w:rFonts w:ascii="Times New Roman"/>
          <w:b w:val="false"/>
          <w:i w:val="false"/>
          <w:color w:val="000000"/>
          <w:sz w:val="28"/>
        </w:rPr>
        <w:t>
      Ай сайынғы деректер болмаған жағдайда орташа мал басы есепті жылдың басына және соңына орташа арифметикалық сияқты есептелуі мүмкін.</w:t>
      </w:r>
    </w:p>
    <w:bookmarkEnd w:id="448"/>
    <w:bookmarkStart w:name="z1548" w:id="449"/>
    <w:p>
      <w:pPr>
        <w:spacing w:after="0"/>
        <w:ind w:left="0"/>
        <w:jc w:val="both"/>
      </w:pPr>
      <w:r>
        <w:rPr>
          <w:rFonts w:ascii="Times New Roman"/>
          <w:b w:val="false"/>
          <w:i w:val="false"/>
          <w:color w:val="000000"/>
          <w:sz w:val="28"/>
        </w:rPr>
        <w:t>
      2-бөлімнің 21-жолы осыған ұқсас есептеледі. Осы көрсеткішті есептеу үшін база ретінде есепті жылы төл беруге қабілетті аналықтардың саны алынады.</w:t>
      </w:r>
    </w:p>
    <w:bookmarkEnd w:id="449"/>
    <w:bookmarkStart w:name="z1549" w:id="450"/>
    <w:p>
      <w:pPr>
        <w:spacing w:after="0"/>
        <w:ind w:left="0"/>
        <w:jc w:val="both"/>
      </w:pPr>
      <w:r>
        <w:rPr>
          <w:rFonts w:ascii="Times New Roman"/>
          <w:b w:val="false"/>
          <w:i w:val="false"/>
          <w:color w:val="000000"/>
          <w:sz w:val="28"/>
        </w:rPr>
        <w:t>
      2-бөлімнің 22-жолы бойынша органикалық өндіріс бойынша өндірістік бөлімшеде тұрған ауыл шаруашылығы жануарларының жыл соңына саны 18-жолдан бөлінеді.</w:t>
      </w:r>
    </w:p>
    <w:bookmarkEnd w:id="450"/>
    <w:bookmarkStart w:name="z1550" w:id="451"/>
    <w:p>
      <w:pPr>
        <w:spacing w:after="0"/>
        <w:ind w:left="0"/>
        <w:jc w:val="both"/>
      </w:pPr>
      <w:r>
        <w:rPr>
          <w:rFonts w:ascii="Times New Roman"/>
          <w:b w:val="false"/>
          <w:i w:val="false"/>
          <w:color w:val="000000"/>
          <w:sz w:val="28"/>
        </w:rPr>
        <w:t>
      2-бөлімнің 23-жолы бойынша органикалық өндіріс бойынша өндірістік бөлімшеде тұрған шаруашылықта сойылған немесе сойысқа өткізілген ауыл шаруашылығы жануарларының сойыс салмағы 11-жолдан бөлінеді.</w:t>
      </w:r>
    </w:p>
    <w:bookmarkEnd w:id="451"/>
    <w:bookmarkStart w:name="z1551" w:id="452"/>
    <w:p>
      <w:pPr>
        <w:spacing w:after="0"/>
        <w:ind w:left="0"/>
        <w:jc w:val="both"/>
      </w:pPr>
      <w:r>
        <w:rPr>
          <w:rFonts w:ascii="Times New Roman"/>
          <w:b w:val="false"/>
          <w:i w:val="false"/>
          <w:color w:val="000000"/>
          <w:sz w:val="28"/>
        </w:rPr>
        <w:t>
      6. 3-бөлімде Қазақстан Республикасы Стратегиялық жоспарлау және реформалар агенттігінің Ұлттық статистика бюросының интернет-ресурсында (www.stat.gov.kz) орналастырылған Ауыл, орман және балық шаруашылығы өнімдерінің (көрсетілетін қызметтердің) анықтамалығына сәйкес жыныс-жас топтары бойынша 2-бөлімнің 18-жолы бойынша көрсетілген мал мен құстың барлық түрлері көрсетіледі</w:t>
      </w:r>
    </w:p>
    <w:bookmarkEnd w:id="452"/>
    <w:bookmarkStart w:name="z1552" w:id="453"/>
    <w:p>
      <w:pPr>
        <w:spacing w:after="0"/>
        <w:ind w:left="0"/>
        <w:jc w:val="both"/>
      </w:pPr>
      <w:r>
        <w:rPr>
          <w:rFonts w:ascii="Times New Roman"/>
          <w:b w:val="false"/>
          <w:i w:val="false"/>
          <w:color w:val="000000"/>
          <w:sz w:val="28"/>
        </w:rPr>
        <w:t>
      4-бөлімде 2-бөлімде есепке алынбаған фермада өсірілген жеке мал түрлерінің және құстардың түрлері бойынша басы және оларды союға өткізілуі көрсетіледі. 1-баған бойынша есепті жылдың соңына фермада түрлері бойынша өсірілген шаруашылықтағы мал мен құстың нақты қолда бары көрсетіледі. 2-баған бойынша шаруашылық сойған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шаруашылық қызметкерлеріне және айырбас мәмілелері бойынша беруге арналған. Осы жолда сонымен қатар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сондай-ақ экспортқа союға сатылған мал мен құс басының саны көрсетіледі. 3 және 4-бағанда мал мен құстың сойылған немесе тірідей және сойыс салмақта союға өткізілген салмағы көрсетіледі.</w:t>
      </w:r>
    </w:p>
    <w:bookmarkEnd w:id="453"/>
    <w:bookmarkStart w:name="z1553" w:id="454"/>
    <w:p>
      <w:pPr>
        <w:spacing w:after="0"/>
        <w:ind w:left="0"/>
        <w:jc w:val="both"/>
      </w:pPr>
      <w:r>
        <w:rPr>
          <w:rFonts w:ascii="Times New Roman"/>
          <w:b w:val="false"/>
          <w:i w:val="false"/>
          <w:color w:val="000000"/>
          <w:sz w:val="28"/>
        </w:rPr>
        <w:t>
      4.1-ішкі бөлімде есепті жылдың соңындағы торда өсірілетін терісі бағалы аңдар басы көрсетіледі. 4.2-бөлімшеде есепті күнге ара ұяларының саны көрсетіледі.</w:t>
      </w:r>
    </w:p>
    <w:bookmarkEnd w:id="454"/>
    <w:bookmarkStart w:name="z1554" w:id="455"/>
    <w:p>
      <w:pPr>
        <w:spacing w:after="0"/>
        <w:ind w:left="0"/>
        <w:jc w:val="both"/>
      </w:pPr>
      <w:r>
        <w:rPr>
          <w:rFonts w:ascii="Times New Roman"/>
          <w:b w:val="false"/>
          <w:i w:val="false"/>
          <w:color w:val="000000"/>
          <w:sz w:val="28"/>
        </w:rPr>
        <w:t>
      8. 5-бөлімде есепті жылы өнім алынған мал мен құстың жеке түрлерінің орташа саны көрсетіледі. Сауын сиырлардың, тауық мекиндерінің орташа саны 2-бөлімнің "орташа басы" көрсеткішіне ұқсас есептеледі. Қырқылған қой бойынша есепті жылы жүн алынған қойдың саны көрсетіледі.</w:t>
      </w:r>
    </w:p>
    <w:bookmarkEnd w:id="455"/>
    <w:bookmarkStart w:name="z1555" w:id="456"/>
    <w:p>
      <w:pPr>
        <w:spacing w:after="0"/>
        <w:ind w:left="0"/>
        <w:jc w:val="both"/>
      </w:pPr>
      <w:r>
        <w:rPr>
          <w:rFonts w:ascii="Times New Roman"/>
          <w:b w:val="false"/>
          <w:i w:val="false"/>
          <w:color w:val="000000"/>
          <w:sz w:val="28"/>
        </w:rPr>
        <w:t>
      9. 6-бөлімде мал шаруашылығы өнімінің жеке түрлерінің өндірісі туралы деректер әр жол бойынша органикалық мал шаруашылығы өнімінің өндірісі туралы деректерді бөлумен көрсетіледі.</w:t>
      </w:r>
    </w:p>
    <w:bookmarkEnd w:id="456"/>
    <w:bookmarkStart w:name="z1556" w:id="457"/>
    <w:p>
      <w:pPr>
        <w:spacing w:after="0"/>
        <w:ind w:left="0"/>
        <w:jc w:val="both"/>
      </w:pPr>
      <w:r>
        <w:rPr>
          <w:rFonts w:ascii="Times New Roman"/>
          <w:b w:val="false"/>
          <w:i w:val="false"/>
          <w:color w:val="000000"/>
          <w:sz w:val="28"/>
        </w:rPr>
        <w:t>
      6.1-ішкі бөлімде шикі сиыр, қой, ешкі, түйе, бие сүтінің өндірісі бойынша кезеңде нақты сауылған, ол өткізілгеніне немесе оның бір бөлігі шаруашылықта пайдалынғаны, оның ішінде бұзаулар мен торайларды сүтпен суаруға кеткеніне қарамастан көрсетіледі. Бұзаулар, қозылар, лақтар, құлындар және боталар еміп қойған сүт оларды емізуде ұстау кезіндегі өнімге енгізілмейді, жалпы өндіріске кірмейді.</w:t>
      </w:r>
    </w:p>
    <w:bookmarkEnd w:id="457"/>
    <w:bookmarkStart w:name="z1557" w:id="458"/>
    <w:p>
      <w:pPr>
        <w:spacing w:after="0"/>
        <w:ind w:left="0"/>
        <w:jc w:val="both"/>
      </w:pPr>
      <w:r>
        <w:rPr>
          <w:rFonts w:ascii="Times New Roman"/>
          <w:b w:val="false"/>
          <w:i w:val="false"/>
          <w:color w:val="000000"/>
          <w:sz w:val="28"/>
        </w:rPr>
        <w:t>
      "Жүн өндірісі" көрсеткіші бойынша қой, ешкі, түйенің нақты қырқылған жүні, оның сатылғаны немесе ішкішаруашылық қажеттілігіне жұмсалғанына қарамастан көрсетіледі. Қой терісін былғарыға өнеркәсіптік өңдеу кезінде алынған жүн ("қышқыл жүн" деп аталатын) өнімге енгізілмейді. Жүннің салмағы қойды тура қырқудан кейінгі табиғи салмақта көрсетіледі.</w:t>
      </w:r>
    </w:p>
    <w:bookmarkEnd w:id="458"/>
    <w:bookmarkStart w:name="z1558" w:id="459"/>
    <w:p>
      <w:pPr>
        <w:spacing w:after="0"/>
        <w:ind w:left="0"/>
        <w:jc w:val="both"/>
      </w:pPr>
      <w:r>
        <w:rPr>
          <w:rFonts w:ascii="Times New Roman"/>
          <w:b w:val="false"/>
          <w:i w:val="false"/>
          <w:color w:val="000000"/>
          <w:sz w:val="28"/>
        </w:rPr>
        <w:t>
      Басқа топтамаларға енгізілмеген, малдан алынатын өзге де тағамдық өнімдерге тірі малдардан алынатын, адамға тамаққа пайдалану үшін жарамды, басқа позицияға кірмеген тағамдар жатады.</w:t>
      </w:r>
    </w:p>
    <w:bookmarkEnd w:id="459"/>
    <w:bookmarkStart w:name="z1559" w:id="460"/>
    <w:p>
      <w:pPr>
        <w:spacing w:after="0"/>
        <w:ind w:left="0"/>
        <w:jc w:val="both"/>
      </w:pPr>
      <w:r>
        <w:rPr>
          <w:rFonts w:ascii="Times New Roman"/>
          <w:b w:val="false"/>
          <w:i w:val="false"/>
          <w:color w:val="000000"/>
          <w:sz w:val="28"/>
        </w:rPr>
        <w:t>
      6.2-ішкі бөлімде тауық, күркетауық, үйрек, қаз, мысыр тауық, бөдене, түйеқұс және өзге жұмыртқалардың өндірісі бойынша құстарды ұдайы өсіруге (оның ішінде инкубация) жұмсалған жұмыртқа санын қоса, олардың есепті кезеңде жиналғаны көрсетіледі. Оның ішінде құс басын қалпына келтіру үшін пайдаланылған тауық жұмыртқаларының саны көрсетіледі.</w:t>
      </w:r>
    </w:p>
    <w:bookmarkEnd w:id="460"/>
    <w:bookmarkStart w:name="z1560" w:id="461"/>
    <w:p>
      <w:pPr>
        <w:spacing w:after="0"/>
        <w:ind w:left="0"/>
        <w:jc w:val="both"/>
      </w:pPr>
      <w:r>
        <w:rPr>
          <w:rFonts w:ascii="Times New Roman"/>
          <w:b w:val="false"/>
          <w:i w:val="false"/>
          <w:color w:val="000000"/>
          <w:sz w:val="28"/>
        </w:rPr>
        <w:t>
      6.3-ішкі бөлімде елтірі қозылардың терілеріне қаракөлше, қаракөл және елтірі жатады.</w:t>
      </w:r>
    </w:p>
    <w:bookmarkEnd w:id="461"/>
    <w:bookmarkStart w:name="z1561" w:id="462"/>
    <w:p>
      <w:pPr>
        <w:spacing w:after="0"/>
        <w:ind w:left="0"/>
        <w:jc w:val="both"/>
      </w:pPr>
      <w:r>
        <w:rPr>
          <w:rFonts w:ascii="Times New Roman"/>
          <w:b w:val="false"/>
          <w:i w:val="false"/>
          <w:color w:val="000000"/>
          <w:sz w:val="28"/>
        </w:rPr>
        <w:t>
      Ірі терілерге салмағы 10 килограммнан астам жаңа сойылған ірі қара мал, жылқы, түйе және басқа да терілер жатады.</w:t>
      </w:r>
    </w:p>
    <w:bookmarkEnd w:id="462"/>
    <w:bookmarkStart w:name="z1562" w:id="463"/>
    <w:p>
      <w:pPr>
        <w:spacing w:after="0"/>
        <w:ind w:left="0"/>
        <w:jc w:val="both"/>
      </w:pPr>
      <w:r>
        <w:rPr>
          <w:rFonts w:ascii="Times New Roman"/>
          <w:b w:val="false"/>
          <w:i w:val="false"/>
          <w:color w:val="000000"/>
          <w:sz w:val="28"/>
        </w:rPr>
        <w:t>
      Ұсақ терілерге салмағы 10 килограммға дейін жаңа сойылған қой, ешкі, бұзау, құлын, бота және басқа да терілер жатады.</w:t>
      </w:r>
    </w:p>
    <w:bookmarkEnd w:id="463"/>
    <w:bookmarkStart w:name="z1563" w:id="464"/>
    <w:p>
      <w:pPr>
        <w:spacing w:after="0"/>
        <w:ind w:left="0"/>
        <w:jc w:val="both"/>
      </w:pPr>
      <w:r>
        <w:rPr>
          <w:rFonts w:ascii="Times New Roman"/>
          <w:b w:val="false"/>
          <w:i w:val="false"/>
          <w:color w:val="000000"/>
          <w:sz w:val="28"/>
        </w:rPr>
        <w:t>
      6.4-ішкі бөлімде қырқылған қой жүнінің жалпы мөлшерінен бастапқы өңдеуге өткізілген жүннің мөлшері көрсетіледі. Бастапқы өңдеуге жүнді іріктеу, түту, шаю және кептіру жатады.</w:t>
      </w:r>
    </w:p>
    <w:bookmarkEnd w:id="464"/>
    <w:bookmarkStart w:name="z1564" w:id="465"/>
    <w:p>
      <w:pPr>
        <w:spacing w:after="0"/>
        <w:ind w:left="0"/>
        <w:jc w:val="both"/>
      </w:pPr>
      <w:r>
        <w:rPr>
          <w:rFonts w:ascii="Times New Roman"/>
          <w:b w:val="false"/>
          <w:i w:val="false"/>
          <w:color w:val="000000"/>
          <w:sz w:val="28"/>
        </w:rPr>
        <w:t>
      10. 7-бөлімде жыл бойы мал азығы түрлері бойынша және топтары бойынша мал азығының барлық шығыстар салмағы есепке алынады. Малдың тиісті тобын азықтандырған азықтың əр түрінің нақты салмағы мал азығының қоректілік нормативтері арқылы мал азығы бірлігіне ауыстырылады.</w:t>
      </w:r>
    </w:p>
    <w:bookmarkEnd w:id="465"/>
    <w:bookmarkStart w:name="z1565" w:id="466"/>
    <w:p>
      <w:pPr>
        <w:spacing w:after="0"/>
        <w:ind w:left="0"/>
        <w:jc w:val="both"/>
      </w:pPr>
      <w:r>
        <w:rPr>
          <w:rFonts w:ascii="Times New Roman"/>
          <w:b w:val="false"/>
          <w:i w:val="false"/>
          <w:color w:val="000000"/>
          <w:sz w:val="28"/>
        </w:rPr>
        <w:t>
      Дəнді жəне дəндібұршақты мал азықтық дақылдарға малды азықтандыруға пайдаланылған барлық дəнді жəне дəндібұршақты дақылдардың көк салмағы кіреді. Жемшөптік астық құнарлы мал азықтарында есепке алынады.</w:t>
      </w:r>
    </w:p>
    <w:bookmarkEnd w:id="466"/>
    <w:bookmarkStart w:name="z1566" w:id="467"/>
    <w:p>
      <w:pPr>
        <w:spacing w:after="0"/>
        <w:ind w:left="0"/>
        <w:jc w:val="both"/>
      </w:pPr>
      <w:r>
        <w:rPr>
          <w:rFonts w:ascii="Times New Roman"/>
          <w:b w:val="false"/>
          <w:i w:val="false"/>
          <w:color w:val="000000"/>
          <w:sz w:val="28"/>
        </w:rPr>
        <w:t>
      7-бөлімді толтыру кезінде шошқаны және үй құсын азықтандыру үшін дәнділердің пішен, сабан және қауыз қолданылмайтынын ескеру керек.</w:t>
      </w:r>
    </w:p>
    <w:bookmarkEnd w:id="467"/>
    <w:bookmarkStart w:name="z1567" w:id="468"/>
    <w:p>
      <w:pPr>
        <w:spacing w:after="0"/>
        <w:ind w:left="0"/>
        <w:jc w:val="both"/>
      </w:pPr>
      <w:r>
        <w:rPr>
          <w:rFonts w:ascii="Times New Roman"/>
          <w:b w:val="false"/>
          <w:i w:val="false"/>
          <w:color w:val="000000"/>
          <w:sz w:val="28"/>
        </w:rPr>
        <w:t>
      11.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агенттігінің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468"/>
    <w:bookmarkStart w:name="z1568" w:id="469"/>
    <w:p>
      <w:pPr>
        <w:spacing w:after="0"/>
        <w:ind w:left="0"/>
        <w:jc w:val="both"/>
      </w:pPr>
      <w:r>
        <w:rPr>
          <w:rFonts w:ascii="Times New Roman"/>
          <w:b w:val="false"/>
          <w:i w:val="false"/>
          <w:color w:val="000000"/>
          <w:sz w:val="28"/>
        </w:rPr>
        <w:t>
      12. Ескерту: х – осы позиция толтыруға жатпайды.</w:t>
      </w:r>
    </w:p>
    <w:bookmarkEnd w:id="469"/>
    <w:bookmarkStart w:name="z1569" w:id="470"/>
    <w:p>
      <w:pPr>
        <w:spacing w:after="0"/>
        <w:ind w:left="0"/>
        <w:jc w:val="both"/>
      </w:pPr>
      <w:r>
        <w:rPr>
          <w:rFonts w:ascii="Times New Roman"/>
          <w:b w:val="false"/>
          <w:i w:val="false"/>
          <w:color w:val="000000"/>
          <w:sz w:val="28"/>
        </w:rPr>
        <w:t>
      13. Арифметикалық логикалық бақылау:</w:t>
      </w:r>
    </w:p>
    <w:bookmarkEnd w:id="470"/>
    <w:bookmarkStart w:name="z1570" w:id="471"/>
    <w:p>
      <w:pPr>
        <w:spacing w:after="0"/>
        <w:ind w:left="0"/>
        <w:jc w:val="both"/>
      </w:pPr>
      <w:r>
        <w:rPr>
          <w:rFonts w:ascii="Times New Roman"/>
          <w:b w:val="false"/>
          <w:i w:val="false"/>
          <w:color w:val="000000"/>
          <w:sz w:val="28"/>
        </w:rPr>
        <w:t>
      1) 2-бөлім:</w:t>
      </w:r>
    </w:p>
    <w:bookmarkEnd w:id="471"/>
    <w:bookmarkStart w:name="z1571" w:id="472"/>
    <w:p>
      <w:pPr>
        <w:spacing w:after="0"/>
        <w:ind w:left="0"/>
        <w:jc w:val="both"/>
      </w:pPr>
      <w:r>
        <w:rPr>
          <w:rFonts w:ascii="Times New Roman"/>
          <w:b w:val="false"/>
          <w:i w:val="false"/>
          <w:color w:val="000000"/>
          <w:sz w:val="28"/>
        </w:rPr>
        <w:t>
      есепті жылдағы 1-жол = өткен жылғы статистикалық нысанның 18-жолына, əр баған үшін;</w:t>
      </w:r>
    </w:p>
    <w:bookmarkEnd w:id="472"/>
    <w:bookmarkStart w:name="z1572" w:id="473"/>
    <w:p>
      <w:pPr>
        <w:spacing w:after="0"/>
        <w:ind w:left="0"/>
        <w:jc w:val="both"/>
      </w:pPr>
      <w:r>
        <w:rPr>
          <w:rFonts w:ascii="Times New Roman"/>
          <w:b w:val="false"/>
          <w:i w:val="false"/>
          <w:color w:val="000000"/>
          <w:sz w:val="28"/>
        </w:rPr>
        <w:t>
      есепті жылдағы 2-жол = өткен жылғы статистикалық нысанның 19-жолына, əр баған үшін;</w:t>
      </w:r>
    </w:p>
    <w:bookmarkEnd w:id="473"/>
    <w:bookmarkStart w:name="z1573" w:id="474"/>
    <w:p>
      <w:pPr>
        <w:spacing w:after="0"/>
        <w:ind w:left="0"/>
        <w:jc w:val="both"/>
      </w:pPr>
      <w:r>
        <w:rPr>
          <w:rFonts w:ascii="Times New Roman"/>
          <w:b w:val="false"/>
          <w:i w:val="false"/>
          <w:color w:val="000000"/>
          <w:sz w:val="28"/>
        </w:rPr>
        <w:t>
      егер 1-жол &gt; 0 болса, онда 2-жол &gt; 0, əр баған үшін;</w:t>
      </w:r>
    </w:p>
    <w:bookmarkEnd w:id="474"/>
    <w:bookmarkStart w:name="z1574" w:id="475"/>
    <w:p>
      <w:pPr>
        <w:spacing w:after="0"/>
        <w:ind w:left="0"/>
        <w:jc w:val="both"/>
      </w:pPr>
      <w:r>
        <w:rPr>
          <w:rFonts w:ascii="Times New Roman"/>
          <w:b w:val="false"/>
          <w:i w:val="false"/>
          <w:color w:val="000000"/>
          <w:sz w:val="28"/>
        </w:rPr>
        <w:t>
      4-жол = 5-7-жолдар қосындыларына, 2, 4 және 6-бағандарынан басқа, əр баған үшін;</w:t>
      </w:r>
    </w:p>
    <w:bookmarkEnd w:id="475"/>
    <w:bookmarkStart w:name="z1575" w:id="476"/>
    <w:p>
      <w:pPr>
        <w:spacing w:after="0"/>
        <w:ind w:left="0"/>
        <w:jc w:val="both"/>
      </w:pPr>
      <w:r>
        <w:rPr>
          <w:rFonts w:ascii="Times New Roman"/>
          <w:b w:val="false"/>
          <w:i w:val="false"/>
          <w:color w:val="000000"/>
          <w:sz w:val="28"/>
        </w:rPr>
        <w:t>
      егер 9-жол &gt; 0, онда 10 және 11-жолдар &gt; 0, 2, 4 және 6-бағандарынан басқа, əр баған үшін;</w:t>
      </w:r>
    </w:p>
    <w:bookmarkEnd w:id="476"/>
    <w:bookmarkStart w:name="z1576" w:id="477"/>
    <w:p>
      <w:pPr>
        <w:spacing w:after="0"/>
        <w:ind w:left="0"/>
        <w:jc w:val="both"/>
      </w:pPr>
      <w:r>
        <w:rPr>
          <w:rFonts w:ascii="Times New Roman"/>
          <w:b w:val="false"/>
          <w:i w:val="false"/>
          <w:color w:val="000000"/>
          <w:sz w:val="28"/>
        </w:rPr>
        <w:t>
      10-жол &gt; 11-жолдан, 2, 4 және 6-бағандарынан басқа, əр баған үшін;</w:t>
      </w:r>
    </w:p>
    <w:bookmarkEnd w:id="477"/>
    <w:bookmarkStart w:name="z1577" w:id="478"/>
    <w:p>
      <w:pPr>
        <w:spacing w:after="0"/>
        <w:ind w:left="0"/>
        <w:jc w:val="both"/>
      </w:pPr>
      <w:r>
        <w:rPr>
          <w:rFonts w:ascii="Times New Roman"/>
          <w:b w:val="false"/>
          <w:i w:val="false"/>
          <w:color w:val="000000"/>
          <w:sz w:val="28"/>
        </w:rPr>
        <w:t>
      егер 18-жол толтырылған болса, 19-жол толтырылуы тиіс, əр баған үшін;</w:t>
      </w:r>
    </w:p>
    <w:bookmarkEnd w:id="478"/>
    <w:bookmarkStart w:name="z1578" w:id="479"/>
    <w:p>
      <w:pPr>
        <w:spacing w:after="0"/>
        <w:ind w:left="0"/>
        <w:jc w:val="both"/>
      </w:pPr>
      <w:r>
        <w:rPr>
          <w:rFonts w:ascii="Times New Roman"/>
          <w:b w:val="false"/>
          <w:i w:val="false"/>
          <w:color w:val="000000"/>
          <w:sz w:val="28"/>
        </w:rPr>
        <w:t>
      егер 3-жол &gt; 0, онда 21-жол &gt; 0, 12-бағанынан басқа, əр баған үшін;</w:t>
      </w:r>
    </w:p>
    <w:bookmarkEnd w:id="479"/>
    <w:bookmarkStart w:name="z1579" w:id="480"/>
    <w:p>
      <w:pPr>
        <w:spacing w:after="0"/>
        <w:ind w:left="0"/>
        <w:jc w:val="both"/>
      </w:pPr>
      <w:r>
        <w:rPr>
          <w:rFonts w:ascii="Times New Roman"/>
          <w:b w:val="false"/>
          <w:i w:val="false"/>
          <w:color w:val="000000"/>
          <w:sz w:val="28"/>
        </w:rPr>
        <w:t>
      егер 10-жол &gt; 0, онда 11-жол &gt; 0, 2, 4 және 6-бағандарынан басқа, əр баған үшін;</w:t>
      </w:r>
    </w:p>
    <w:bookmarkEnd w:id="480"/>
    <w:bookmarkStart w:name="z1580" w:id="481"/>
    <w:p>
      <w:pPr>
        <w:spacing w:after="0"/>
        <w:ind w:left="0"/>
        <w:jc w:val="both"/>
      </w:pPr>
      <w:r>
        <w:rPr>
          <w:rFonts w:ascii="Times New Roman"/>
          <w:b w:val="false"/>
          <w:i w:val="false"/>
          <w:color w:val="000000"/>
          <w:sz w:val="28"/>
        </w:rPr>
        <w:t>
      13-жол = 14-16-жолдар қосындыларына, 2, 4 және 6-бағандарынан басқа, əр баған үшін;</w:t>
      </w:r>
    </w:p>
    <w:bookmarkEnd w:id="481"/>
    <w:bookmarkStart w:name="z1581" w:id="482"/>
    <w:p>
      <w:pPr>
        <w:spacing w:after="0"/>
        <w:ind w:left="0"/>
        <w:jc w:val="both"/>
      </w:pPr>
      <w:r>
        <w:rPr>
          <w:rFonts w:ascii="Times New Roman"/>
          <w:b w:val="false"/>
          <w:i w:val="false"/>
          <w:color w:val="000000"/>
          <w:sz w:val="28"/>
        </w:rPr>
        <w:t>
      18-жол = 1-жол + 3-жол + 4-жол + 8-жол – 9-жол – 12-жол – 13-жол – – 17-жол;</w:t>
      </w:r>
    </w:p>
    <w:bookmarkEnd w:id="482"/>
    <w:bookmarkStart w:name="z1582" w:id="483"/>
    <w:p>
      <w:pPr>
        <w:spacing w:after="0"/>
        <w:ind w:left="0"/>
        <w:jc w:val="both"/>
      </w:pPr>
      <w:r>
        <w:rPr>
          <w:rFonts w:ascii="Times New Roman"/>
          <w:b w:val="false"/>
          <w:i w:val="false"/>
          <w:color w:val="000000"/>
          <w:sz w:val="28"/>
        </w:rPr>
        <w:t>
      1-баған ≥ 2-бағаннан, әр жол үшін;</w:t>
      </w:r>
    </w:p>
    <w:bookmarkEnd w:id="483"/>
    <w:bookmarkStart w:name="z1583" w:id="484"/>
    <w:p>
      <w:pPr>
        <w:spacing w:after="0"/>
        <w:ind w:left="0"/>
        <w:jc w:val="both"/>
      </w:pPr>
      <w:r>
        <w:rPr>
          <w:rFonts w:ascii="Times New Roman"/>
          <w:b w:val="false"/>
          <w:i w:val="false"/>
          <w:color w:val="000000"/>
          <w:sz w:val="28"/>
        </w:rPr>
        <w:t>
      3-баған ≥ 4-бағаннан, əр жол үшін;</w:t>
      </w:r>
    </w:p>
    <w:bookmarkEnd w:id="484"/>
    <w:bookmarkStart w:name="z1584" w:id="485"/>
    <w:p>
      <w:pPr>
        <w:spacing w:after="0"/>
        <w:ind w:left="0"/>
        <w:jc w:val="both"/>
      </w:pPr>
      <w:r>
        <w:rPr>
          <w:rFonts w:ascii="Times New Roman"/>
          <w:b w:val="false"/>
          <w:i w:val="false"/>
          <w:color w:val="000000"/>
          <w:sz w:val="28"/>
        </w:rPr>
        <w:t>
      5-баған ≥ 6-бағаннан, əр жол үшін;</w:t>
      </w:r>
    </w:p>
    <w:bookmarkEnd w:id="485"/>
    <w:bookmarkStart w:name="z1585" w:id="486"/>
    <w:p>
      <w:pPr>
        <w:spacing w:after="0"/>
        <w:ind w:left="0"/>
        <w:jc w:val="both"/>
      </w:pPr>
      <w:r>
        <w:rPr>
          <w:rFonts w:ascii="Times New Roman"/>
          <w:b w:val="false"/>
          <w:i w:val="false"/>
          <w:color w:val="000000"/>
          <w:sz w:val="28"/>
        </w:rPr>
        <w:t>
      18-жол ≥ 22-жолдан, әр жол үшін;</w:t>
      </w:r>
    </w:p>
    <w:bookmarkEnd w:id="486"/>
    <w:bookmarkStart w:name="z1586" w:id="487"/>
    <w:p>
      <w:pPr>
        <w:spacing w:after="0"/>
        <w:ind w:left="0"/>
        <w:jc w:val="both"/>
      </w:pPr>
      <w:r>
        <w:rPr>
          <w:rFonts w:ascii="Times New Roman"/>
          <w:b w:val="false"/>
          <w:i w:val="false"/>
          <w:color w:val="000000"/>
          <w:sz w:val="28"/>
        </w:rPr>
        <w:t>
      22-жол ≤ 18-жолдан, әр жол үшін;</w:t>
      </w:r>
    </w:p>
    <w:bookmarkEnd w:id="487"/>
    <w:bookmarkStart w:name="z1587" w:id="488"/>
    <w:p>
      <w:pPr>
        <w:spacing w:after="0"/>
        <w:ind w:left="0"/>
        <w:jc w:val="both"/>
      </w:pPr>
      <w:r>
        <w:rPr>
          <w:rFonts w:ascii="Times New Roman"/>
          <w:b w:val="false"/>
          <w:i w:val="false"/>
          <w:color w:val="000000"/>
          <w:sz w:val="28"/>
        </w:rPr>
        <w:t>
      11-жол ≥ 23-жолдан, 2, 4 және 6-бағандарынан басқа, әр жол үшін;</w:t>
      </w:r>
    </w:p>
    <w:bookmarkEnd w:id="488"/>
    <w:bookmarkStart w:name="z1588" w:id="489"/>
    <w:p>
      <w:pPr>
        <w:spacing w:after="0"/>
        <w:ind w:left="0"/>
        <w:jc w:val="both"/>
      </w:pPr>
      <w:r>
        <w:rPr>
          <w:rFonts w:ascii="Times New Roman"/>
          <w:b w:val="false"/>
          <w:i w:val="false"/>
          <w:color w:val="000000"/>
          <w:sz w:val="28"/>
        </w:rPr>
        <w:t>
      23-жол ≤ 11-жолдан, 2, 4 және 6-бағандарынан басқа, әр жол үшін;</w:t>
      </w:r>
    </w:p>
    <w:bookmarkEnd w:id="489"/>
    <w:bookmarkStart w:name="z1589" w:id="490"/>
    <w:p>
      <w:pPr>
        <w:spacing w:after="0"/>
        <w:ind w:left="0"/>
        <w:jc w:val="both"/>
      </w:pPr>
      <w:r>
        <w:rPr>
          <w:rFonts w:ascii="Times New Roman"/>
          <w:b w:val="false"/>
          <w:i w:val="false"/>
          <w:color w:val="000000"/>
          <w:sz w:val="28"/>
        </w:rPr>
        <w:t>
      2) 4-бөлім:</w:t>
      </w:r>
    </w:p>
    <w:bookmarkEnd w:id="490"/>
    <w:bookmarkStart w:name="z1590" w:id="491"/>
    <w:p>
      <w:pPr>
        <w:spacing w:after="0"/>
        <w:ind w:left="0"/>
        <w:jc w:val="both"/>
      </w:pPr>
      <w:r>
        <w:rPr>
          <w:rFonts w:ascii="Times New Roman"/>
          <w:b w:val="false"/>
          <w:i w:val="false"/>
          <w:color w:val="000000"/>
          <w:sz w:val="28"/>
        </w:rPr>
        <w:t>
      егер 2-жол &gt; 0 болса, онда 3-жол &gt; 0 және 4-жол &gt; 0, əр жол үшін;</w:t>
      </w:r>
    </w:p>
    <w:bookmarkEnd w:id="491"/>
    <w:bookmarkStart w:name="z1591" w:id="492"/>
    <w:p>
      <w:pPr>
        <w:spacing w:after="0"/>
        <w:ind w:left="0"/>
        <w:jc w:val="both"/>
      </w:pPr>
      <w:r>
        <w:rPr>
          <w:rFonts w:ascii="Times New Roman"/>
          <w:b w:val="false"/>
          <w:i w:val="false"/>
          <w:color w:val="000000"/>
          <w:sz w:val="28"/>
        </w:rPr>
        <w:t>
      3-жол &gt; 4-жолдан, әр жол үшін;</w:t>
      </w:r>
    </w:p>
    <w:bookmarkEnd w:id="492"/>
    <w:bookmarkStart w:name="z1592" w:id="493"/>
    <w:p>
      <w:pPr>
        <w:spacing w:after="0"/>
        <w:ind w:left="0"/>
        <w:jc w:val="both"/>
      </w:pPr>
      <w:r>
        <w:rPr>
          <w:rFonts w:ascii="Times New Roman"/>
          <w:b w:val="false"/>
          <w:i w:val="false"/>
          <w:color w:val="000000"/>
          <w:sz w:val="28"/>
        </w:rPr>
        <w:t>
      3) 6.1-ішкі:</w:t>
      </w:r>
    </w:p>
    <w:bookmarkEnd w:id="493"/>
    <w:bookmarkStart w:name="z1593" w:id="494"/>
    <w:p>
      <w:pPr>
        <w:spacing w:after="0"/>
        <w:ind w:left="0"/>
        <w:jc w:val="both"/>
      </w:pPr>
      <w:r>
        <w:rPr>
          <w:rFonts w:ascii="Times New Roman"/>
          <w:b w:val="false"/>
          <w:i w:val="false"/>
          <w:color w:val="000000"/>
          <w:sz w:val="28"/>
        </w:rPr>
        <w:t>
      1-баған ≥ 2-бағаннан, әр жол үшін;</w:t>
      </w:r>
    </w:p>
    <w:bookmarkEnd w:id="494"/>
    <w:bookmarkStart w:name="z1594" w:id="495"/>
    <w:p>
      <w:pPr>
        <w:spacing w:after="0"/>
        <w:ind w:left="0"/>
        <w:jc w:val="both"/>
      </w:pPr>
      <w:r>
        <w:rPr>
          <w:rFonts w:ascii="Times New Roman"/>
          <w:b w:val="false"/>
          <w:i w:val="false"/>
          <w:color w:val="000000"/>
          <w:sz w:val="28"/>
        </w:rPr>
        <w:t>
      2-баған ≤ 1-бағаннан, әр жол үшін;</w:t>
      </w:r>
    </w:p>
    <w:bookmarkEnd w:id="495"/>
    <w:bookmarkStart w:name="z1595" w:id="496"/>
    <w:p>
      <w:pPr>
        <w:spacing w:after="0"/>
        <w:ind w:left="0"/>
        <w:jc w:val="both"/>
      </w:pPr>
      <w:r>
        <w:rPr>
          <w:rFonts w:ascii="Times New Roman"/>
          <w:b w:val="false"/>
          <w:i w:val="false"/>
          <w:color w:val="000000"/>
          <w:sz w:val="28"/>
        </w:rPr>
        <w:t>
      4) 6.2-кіші бөлім:</w:t>
      </w:r>
    </w:p>
    <w:bookmarkEnd w:id="496"/>
    <w:bookmarkStart w:name="z1596" w:id="497"/>
    <w:p>
      <w:pPr>
        <w:spacing w:after="0"/>
        <w:ind w:left="0"/>
        <w:jc w:val="both"/>
      </w:pPr>
      <w:r>
        <w:rPr>
          <w:rFonts w:ascii="Times New Roman"/>
          <w:b w:val="false"/>
          <w:i w:val="false"/>
          <w:color w:val="000000"/>
          <w:sz w:val="28"/>
        </w:rPr>
        <w:t>
      1-баған ≥ 2-бағаннан, әр жол үшін;</w:t>
      </w:r>
    </w:p>
    <w:bookmarkEnd w:id="497"/>
    <w:bookmarkStart w:name="z1597" w:id="498"/>
    <w:p>
      <w:pPr>
        <w:spacing w:after="0"/>
        <w:ind w:left="0"/>
        <w:jc w:val="both"/>
      </w:pPr>
      <w:r>
        <w:rPr>
          <w:rFonts w:ascii="Times New Roman"/>
          <w:b w:val="false"/>
          <w:i w:val="false"/>
          <w:color w:val="000000"/>
          <w:sz w:val="28"/>
        </w:rPr>
        <w:t>
      2-баған ≤ 1-бағаннан, әр жол үшін;</w:t>
      </w:r>
    </w:p>
    <w:bookmarkEnd w:id="498"/>
    <w:bookmarkStart w:name="z1598" w:id="499"/>
    <w:p>
      <w:pPr>
        <w:spacing w:after="0"/>
        <w:ind w:left="0"/>
        <w:jc w:val="both"/>
      </w:pPr>
      <w:r>
        <w:rPr>
          <w:rFonts w:ascii="Times New Roman"/>
          <w:b w:val="false"/>
          <w:i w:val="false"/>
          <w:color w:val="000000"/>
          <w:sz w:val="28"/>
        </w:rPr>
        <w:t>
      5) 7-бөлім:</w:t>
      </w:r>
    </w:p>
    <w:bookmarkEnd w:id="499"/>
    <w:bookmarkStart w:name="z1599" w:id="500"/>
    <w:p>
      <w:pPr>
        <w:spacing w:after="0"/>
        <w:ind w:left="0"/>
        <w:jc w:val="both"/>
      </w:pPr>
      <w:r>
        <w:rPr>
          <w:rFonts w:ascii="Times New Roman"/>
          <w:b w:val="false"/>
          <w:i w:val="false"/>
          <w:color w:val="000000"/>
          <w:sz w:val="28"/>
        </w:rPr>
        <w:t>
      1-баған ≥ 2-бағаннан, әр жол үшін;</w:t>
      </w:r>
    </w:p>
    <w:bookmarkEnd w:id="500"/>
    <w:bookmarkStart w:name="z1600" w:id="501"/>
    <w:p>
      <w:pPr>
        <w:spacing w:after="0"/>
        <w:ind w:left="0"/>
        <w:jc w:val="both"/>
      </w:pPr>
      <w:r>
        <w:rPr>
          <w:rFonts w:ascii="Times New Roman"/>
          <w:b w:val="false"/>
          <w:i w:val="false"/>
          <w:color w:val="000000"/>
          <w:sz w:val="28"/>
        </w:rPr>
        <w:t>
      3-баған ≥ 4-бағаннан, әр жол үшін;</w:t>
      </w:r>
    </w:p>
    <w:bookmarkEnd w:id="501"/>
    <w:bookmarkStart w:name="z1601" w:id="502"/>
    <w:p>
      <w:pPr>
        <w:spacing w:after="0"/>
        <w:ind w:left="0"/>
        <w:jc w:val="both"/>
      </w:pPr>
      <w:r>
        <w:rPr>
          <w:rFonts w:ascii="Times New Roman"/>
          <w:b w:val="false"/>
          <w:i w:val="false"/>
          <w:color w:val="000000"/>
          <w:sz w:val="28"/>
        </w:rPr>
        <w:t>
      5-баған ≥ 6-бағаннан, әр жол үшін;</w:t>
      </w:r>
    </w:p>
    <w:bookmarkEnd w:id="502"/>
    <w:bookmarkStart w:name="z1602" w:id="503"/>
    <w:p>
      <w:pPr>
        <w:spacing w:after="0"/>
        <w:ind w:left="0"/>
        <w:jc w:val="both"/>
      </w:pPr>
      <w:r>
        <w:rPr>
          <w:rFonts w:ascii="Times New Roman"/>
          <w:b w:val="false"/>
          <w:i w:val="false"/>
          <w:color w:val="000000"/>
          <w:sz w:val="28"/>
        </w:rPr>
        <w:t>
      6) Бөлім аралық бақылау:</w:t>
      </w:r>
    </w:p>
    <w:bookmarkEnd w:id="503"/>
    <w:bookmarkStart w:name="z1603" w:id="504"/>
    <w:p>
      <w:pPr>
        <w:spacing w:after="0"/>
        <w:ind w:left="0"/>
        <w:jc w:val="both"/>
      </w:pPr>
      <w:r>
        <w:rPr>
          <w:rFonts w:ascii="Times New Roman"/>
          <w:b w:val="false"/>
          <w:i w:val="false"/>
          <w:color w:val="000000"/>
          <w:sz w:val="28"/>
        </w:rPr>
        <w:t>
      егер 2-бөлімнің 18-жолы толтырылған болса, онда 3-бөлім тиісті кодтар бойынша толтырылуы тиіс;</w:t>
      </w:r>
    </w:p>
    <w:bookmarkEnd w:id="504"/>
    <w:bookmarkStart w:name="z1604" w:id="505"/>
    <w:p>
      <w:pPr>
        <w:spacing w:after="0"/>
        <w:ind w:left="0"/>
        <w:jc w:val="both"/>
      </w:pPr>
      <w:r>
        <w:rPr>
          <w:rFonts w:ascii="Times New Roman"/>
          <w:b w:val="false"/>
          <w:i w:val="false"/>
          <w:color w:val="000000"/>
          <w:sz w:val="28"/>
        </w:rPr>
        <w:t>
      4-бөлімнің 1-бағанындағы 1, 2, 3, 4, 5-бағандардың қосындысы = = 2-бөлімдегі 12-бағаны бойынша 18-жолға;</w:t>
      </w:r>
    </w:p>
    <w:bookmarkEnd w:id="505"/>
    <w:bookmarkStart w:name="z1605" w:id="506"/>
    <w:p>
      <w:pPr>
        <w:spacing w:after="0"/>
        <w:ind w:left="0"/>
        <w:jc w:val="both"/>
      </w:pPr>
      <w:r>
        <w:rPr>
          <w:rFonts w:ascii="Times New Roman"/>
          <w:b w:val="false"/>
          <w:i w:val="false"/>
          <w:color w:val="000000"/>
          <w:sz w:val="28"/>
        </w:rPr>
        <w:t>
      4-бөлімнің 2-бағанындағы 1, 2, 3, 4, 5-бағандардың қосындысы = = 2-бөлімдегі 12-бағаны бойынша 9-жолға;</w:t>
      </w:r>
    </w:p>
    <w:bookmarkEnd w:id="506"/>
    <w:bookmarkStart w:name="z1606" w:id="507"/>
    <w:p>
      <w:pPr>
        <w:spacing w:after="0"/>
        <w:ind w:left="0"/>
        <w:jc w:val="both"/>
      </w:pPr>
      <w:r>
        <w:rPr>
          <w:rFonts w:ascii="Times New Roman"/>
          <w:b w:val="false"/>
          <w:i w:val="false"/>
          <w:color w:val="000000"/>
          <w:sz w:val="28"/>
        </w:rPr>
        <w:t>
      4-бөлімнің 3-бағанындағы 1, 2, 3, 4, 5-бағандардың қосындысы = = 2-бөлімдегі 12-бағаны бойынша 10-жолға;</w:t>
      </w:r>
    </w:p>
    <w:bookmarkEnd w:id="507"/>
    <w:bookmarkStart w:name="z1607" w:id="508"/>
    <w:p>
      <w:pPr>
        <w:spacing w:after="0"/>
        <w:ind w:left="0"/>
        <w:jc w:val="both"/>
      </w:pPr>
      <w:r>
        <w:rPr>
          <w:rFonts w:ascii="Times New Roman"/>
          <w:b w:val="false"/>
          <w:i w:val="false"/>
          <w:color w:val="000000"/>
          <w:sz w:val="28"/>
        </w:rPr>
        <w:t>
      4-бөлімнің 4-бағанындағы 1, 2, 3, 4, 5-бағандардың қосындысы = =2-бөлімдегі 12-бағаны бойынша 11-жолға;</w:t>
      </w:r>
    </w:p>
    <w:bookmarkEnd w:id="508"/>
    <w:bookmarkStart w:name="z1608" w:id="509"/>
    <w:p>
      <w:pPr>
        <w:spacing w:after="0"/>
        <w:ind w:left="0"/>
        <w:jc w:val="both"/>
      </w:pPr>
      <w:r>
        <w:rPr>
          <w:rFonts w:ascii="Times New Roman"/>
          <w:b w:val="false"/>
          <w:i w:val="false"/>
          <w:color w:val="000000"/>
          <w:sz w:val="28"/>
        </w:rPr>
        <w:t>
      егер 5-бөлімнің 1-бағаны 1-жолы &gt; 0, онда 2-бөлімнің 21-жолы 1 және 5-бағандары бойынша &gt; 0;</w:t>
      </w:r>
    </w:p>
    <w:bookmarkEnd w:id="509"/>
    <w:bookmarkStart w:name="z1609" w:id="510"/>
    <w:p>
      <w:pPr>
        <w:spacing w:after="0"/>
        <w:ind w:left="0"/>
        <w:jc w:val="both"/>
      </w:pPr>
      <w:r>
        <w:rPr>
          <w:rFonts w:ascii="Times New Roman"/>
          <w:b w:val="false"/>
          <w:i w:val="false"/>
          <w:color w:val="000000"/>
          <w:sz w:val="28"/>
        </w:rPr>
        <w:t>
      5-бөлімнің 1-бағаны 4-жолы ≤ 2-бөлімнің 9-жолынан 9-бағаны бойынша; егер 6.1-бөлімнің 1-бағанында 1 және 2-жолдары бойынша қосындысы &gt; 0 болса, онда 5-бөлімнің 1-бағанының 1-жолы толтырылуы тиіс;</w:t>
      </w:r>
    </w:p>
    <w:bookmarkEnd w:id="510"/>
    <w:bookmarkStart w:name="z1610" w:id="511"/>
    <w:p>
      <w:pPr>
        <w:spacing w:after="0"/>
        <w:ind w:left="0"/>
        <w:jc w:val="both"/>
      </w:pPr>
      <w:r>
        <w:rPr>
          <w:rFonts w:ascii="Times New Roman"/>
          <w:b w:val="false"/>
          <w:i w:val="false"/>
          <w:color w:val="000000"/>
          <w:sz w:val="28"/>
        </w:rPr>
        <w:t>
      егер 6.1-бөлімнің 1-бағанында 7, 8, 9, 10, 11-жолдары қосындысы бойынша &gt; 0 болса, онда 5-бөлімнің 1-бағанының 2-жолы &gt; 0;</w:t>
      </w:r>
    </w:p>
    <w:bookmarkEnd w:id="511"/>
    <w:bookmarkStart w:name="z1611" w:id="512"/>
    <w:p>
      <w:pPr>
        <w:spacing w:after="0"/>
        <w:ind w:left="0"/>
        <w:jc w:val="both"/>
      </w:pPr>
      <w:r>
        <w:rPr>
          <w:rFonts w:ascii="Times New Roman"/>
          <w:b w:val="false"/>
          <w:i w:val="false"/>
          <w:color w:val="000000"/>
          <w:sz w:val="28"/>
        </w:rPr>
        <w:t>
      егер 6.2-бөлімнің 1-бағанында 1, 2, 3, 4, 9, 10, 11-жолдары қосындысы бойынша &gt; 0 болса, онда 5-бөлімнің 1-бағанының 3-жолы &gt; 0;</w:t>
      </w:r>
    </w:p>
    <w:bookmarkEnd w:id="512"/>
    <w:bookmarkStart w:name="z1612" w:id="513"/>
    <w:p>
      <w:pPr>
        <w:spacing w:after="0"/>
        <w:ind w:left="0"/>
        <w:jc w:val="both"/>
      </w:pPr>
      <w:r>
        <w:rPr>
          <w:rFonts w:ascii="Times New Roman"/>
          <w:b w:val="false"/>
          <w:i w:val="false"/>
          <w:color w:val="000000"/>
          <w:sz w:val="28"/>
        </w:rPr>
        <w:t>
      егер 6.3-бөлімнің 1-бағанында 12, 13, 14-жолдары қосындысы бойынша &gt; 0 болса, онда 5-бөлімнің 1-бағанының 4-жолы &gt; 0;</w:t>
      </w:r>
    </w:p>
    <w:bookmarkEnd w:id="513"/>
    <w:bookmarkStart w:name="z1613" w:id="514"/>
    <w:p>
      <w:pPr>
        <w:spacing w:after="0"/>
        <w:ind w:left="0"/>
        <w:jc w:val="both"/>
      </w:pPr>
      <w:r>
        <w:rPr>
          <w:rFonts w:ascii="Times New Roman"/>
          <w:b w:val="false"/>
          <w:i w:val="false"/>
          <w:color w:val="000000"/>
          <w:sz w:val="28"/>
        </w:rPr>
        <w:t>
      6.3-бөлімнің 1-бағанының 16-жолы ≤ 2-бөлімнің 9-жолы + 12-жолдың 1 + 3 + 5 + 7 + 8-бағандар қосындылары бойынша;</w:t>
      </w:r>
    </w:p>
    <w:bookmarkEnd w:id="514"/>
    <w:bookmarkStart w:name="z1614" w:id="515"/>
    <w:p>
      <w:pPr>
        <w:spacing w:after="0"/>
        <w:ind w:left="0"/>
        <w:jc w:val="both"/>
      </w:pPr>
      <w:r>
        <w:rPr>
          <w:rFonts w:ascii="Times New Roman"/>
          <w:b w:val="false"/>
          <w:i w:val="false"/>
          <w:color w:val="000000"/>
          <w:sz w:val="28"/>
        </w:rPr>
        <w:t>
      6.3-бөлімнің 1-бағаны 16 + 17-жолдары ≤ 2-бөлімнің 9-жолы + 12-жол бойынша 1 + 3 + 5 + 7 + 8 + 9 + 10-бағандар қосындысы;</w:t>
      </w:r>
    </w:p>
    <w:bookmarkEnd w:id="515"/>
    <w:bookmarkStart w:name="z1615" w:id="516"/>
    <w:p>
      <w:pPr>
        <w:spacing w:after="0"/>
        <w:ind w:left="0"/>
        <w:jc w:val="both"/>
      </w:pPr>
      <w:r>
        <w:rPr>
          <w:rFonts w:ascii="Times New Roman"/>
          <w:b w:val="false"/>
          <w:i w:val="false"/>
          <w:color w:val="000000"/>
          <w:sz w:val="28"/>
        </w:rPr>
        <w:t>
      6.4-ішкі бөлім ≤ 6.1-бөлімнің 1-бағанының 7, 8, 9, 10, 11-жолдардың қосындысы;</w:t>
      </w:r>
    </w:p>
    <w:bookmarkEnd w:id="516"/>
    <w:bookmarkStart w:name="z1616" w:id="517"/>
    <w:p>
      <w:pPr>
        <w:spacing w:after="0"/>
        <w:ind w:left="0"/>
        <w:jc w:val="both"/>
      </w:pPr>
      <w:r>
        <w:rPr>
          <w:rFonts w:ascii="Times New Roman"/>
          <w:b w:val="false"/>
          <w:i w:val="false"/>
          <w:color w:val="000000"/>
          <w:sz w:val="28"/>
        </w:rPr>
        <w:t>
      6.5-ішкі бөлім ≤ 6.1-бөлімнің 1-бағанындағы 1, 2-жолдардың қосындысы;</w:t>
      </w:r>
    </w:p>
    <w:bookmarkEnd w:id="517"/>
    <w:bookmarkStart w:name="z1617" w:id="518"/>
    <w:p>
      <w:pPr>
        <w:spacing w:after="0"/>
        <w:ind w:left="0"/>
        <w:jc w:val="both"/>
      </w:pPr>
      <w:r>
        <w:rPr>
          <w:rFonts w:ascii="Times New Roman"/>
          <w:b w:val="false"/>
          <w:i w:val="false"/>
          <w:color w:val="000000"/>
          <w:sz w:val="28"/>
        </w:rPr>
        <w:t>
      14. Қосымша бақылауларға жол беріледі және тіркеу мен респонденттердің ұқыпсыздығынан пайда болатын, тіркеу кезіндегі кездейсоқ қателердің пайда болу ықтималдығын азайту мақсатында көзделген:</w:t>
      </w:r>
    </w:p>
    <w:bookmarkEnd w:id="518"/>
    <w:bookmarkStart w:name="z1618" w:id="519"/>
    <w:p>
      <w:pPr>
        <w:spacing w:after="0"/>
        <w:ind w:left="0"/>
        <w:jc w:val="both"/>
      </w:pPr>
      <w:r>
        <w:rPr>
          <w:rFonts w:ascii="Times New Roman"/>
          <w:b w:val="false"/>
          <w:i w:val="false"/>
          <w:color w:val="000000"/>
          <w:sz w:val="28"/>
        </w:rPr>
        <w:t>
      2-бөлімнің 9 және 10-жолдарын толтыру кезінде мал мен құстың бір басының орташа тірі салмағы (10-жолдың 9-жолға қатысы) келесі шектерге шықпауы тиіс. Ірі қара малдың бір басының орташа тірі салмағының ең төмен рұқсат етілген мәні – 230 килограмм (бұдан әрі – кг), ең жоғарғы рұқсат ету – 550 кг. Сиырлар үшін осы мәндер тиісінше 380 кг және 550 кг; жылқылар – 270 кг және 600 кг; түйелер – 370 кг және 1000 кг; қойлар және ешкілер – 30 кг және 65 кг; шошқалар – 70 кг және 150 кг; маралдар – 250 кг және 300 кг; үй құсы – 0,5 кг және 8 кг; қояндар – 2,5 кг және 4 кг; фермада өсірілген құстар – 1 кг және 8 кг, өзге де жануарлар – 250 кг және 350 кг құрайды.</w:t>
      </w:r>
    </w:p>
    <w:bookmarkEnd w:id="519"/>
    <w:bookmarkStart w:name="z1619" w:id="520"/>
    <w:p>
      <w:pPr>
        <w:spacing w:after="0"/>
        <w:ind w:left="0"/>
        <w:jc w:val="both"/>
      </w:pPr>
      <w:r>
        <w:rPr>
          <w:rFonts w:ascii="Times New Roman"/>
          <w:b w:val="false"/>
          <w:i w:val="false"/>
          <w:color w:val="000000"/>
          <w:sz w:val="28"/>
        </w:rPr>
        <w:t>
      2-бөлімнің 11-жолын толтыру кезінде тірі салмақта сойылған мал мен құстың сойыс салмағының шығыс коэффициенті (пайызда көрсетілген 11-жолдың 10-жолға қатысы) негізінде келесі шекте болатынын ескеру керек. Ірі қара мал үшін сойыс шығысының коэффициенті 50-59%-ды (жұртшылық шаруашылығы үшін – 50-54%-ды), жылқылар – 48-53%-ды, түйелер – 48-54%-ды, қойлар және ешкілер – 4-58%-ды, шошқалар – 66-75%-ды, үй құсы – 61-80%-ды, қояндар – 50%-ды, маралдар – 45-48%-ды құрайды;</w:t>
      </w:r>
    </w:p>
    <w:bookmarkEnd w:id="520"/>
    <w:bookmarkStart w:name="z1620" w:id="521"/>
    <w:p>
      <w:pPr>
        <w:spacing w:after="0"/>
        <w:ind w:left="0"/>
        <w:jc w:val="both"/>
      </w:pPr>
      <w:r>
        <w:rPr>
          <w:rFonts w:ascii="Times New Roman"/>
          <w:b w:val="false"/>
          <w:i w:val="false"/>
          <w:color w:val="000000"/>
          <w:sz w:val="28"/>
        </w:rPr>
        <w:t>
      6.1-бөлімді толтыру кезінде бір сиырға есептегендегі сиыр сауымы күніне 23 кг-дан (өндірілген сиыр сүтінің сауылатын сиырдың орташа басына қатысы), ал бір қойдан орташа жүн қырқуы – 4,5 кг-дан (жүн өндірісінің саны қырқылған қой санына қатысы) аспау керектігі ескеріледі;</w:t>
      </w:r>
    </w:p>
    <w:bookmarkEnd w:id="521"/>
    <w:bookmarkStart w:name="z1621" w:id="522"/>
    <w:p>
      <w:pPr>
        <w:spacing w:after="0"/>
        <w:ind w:left="0"/>
        <w:jc w:val="both"/>
      </w:pPr>
      <w:r>
        <w:rPr>
          <w:rFonts w:ascii="Times New Roman"/>
          <w:b w:val="false"/>
          <w:i w:val="false"/>
          <w:color w:val="000000"/>
          <w:sz w:val="28"/>
        </w:rPr>
        <w:t>
      6.2-бөлімді толтыру кезінде тауық мекиендерінің орташа жұмыртқалағыштығы – айына 30 данадан (тауық жұмыртқасы өндірісінің тауық мекиендерінің орташа басына қатысы) аспау керектігі ескеріледі.</w:t>
      </w:r>
    </w:p>
    <w:bookmarkEnd w:id="522"/>
    <w:bookmarkStart w:name="z1622" w:id="523"/>
    <w:p>
      <w:pPr>
        <w:spacing w:after="0"/>
        <w:ind w:left="0"/>
        <w:jc w:val="both"/>
      </w:pPr>
      <w:r>
        <w:rPr>
          <w:rFonts w:ascii="Times New Roman"/>
          <w:b w:val="false"/>
          <w:i w:val="false"/>
          <w:color w:val="000000"/>
          <w:sz w:val="28"/>
        </w:rPr>
        <w:t>
      Егер жоғарыда келтірілген шектеулердің сақталмау құбылысы орын алған жағдайда, статистикалық нысанмен бірге статистика бөлімшесіне тиісті түсініктеме ұсынылады.</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ff0000"/>
          <w:sz w:val="28"/>
        </w:rPr>
        <w:t xml:space="preserve">
      Ескерту. 28-қосымша жаңа редакцияда – ҚР Стратегиялық жоспарлау және реформалар агенттігі Ұлттық статистика бюросы Басшысының 05.06.2025 </w:t>
      </w:r>
      <w:r>
        <w:rPr>
          <w:rFonts w:ascii="Times New Roman"/>
          <w:b w:val="false"/>
          <w:i w:val="false"/>
          <w:color w:val="ff0000"/>
          <w:sz w:val="28"/>
        </w:rPr>
        <w:t>№ 13</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6256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28 к приказу </w:t>
            </w:r>
          </w:p>
          <w:p>
            <w:pPr>
              <w:spacing w:after="20"/>
              <w:ind w:left="20"/>
              <w:jc w:val="both"/>
            </w:pPr>
            <w:r>
              <w:rPr>
                <w:rFonts w:ascii="Times New Roman"/>
                <w:b w:val="false"/>
                <w:i w:val="false"/>
                <w:color w:val="000000"/>
                <w:sz w:val="20"/>
              </w:rPr>
              <w:t xml:space="preserve">Председателя Комитета по </w:t>
            </w:r>
          </w:p>
          <w:p>
            <w:pPr>
              <w:spacing w:after="20"/>
              <w:ind w:left="20"/>
              <w:jc w:val="both"/>
            </w:pPr>
            <w:r>
              <w:rPr>
                <w:rFonts w:ascii="Times New Roman"/>
                <w:b w:val="false"/>
                <w:i w:val="false"/>
                <w:color w:val="000000"/>
                <w:sz w:val="20"/>
              </w:rPr>
              <w:t>статистике</w:t>
            </w:r>
          </w:p>
          <w:p>
            <w:pPr>
              <w:spacing w:after="20"/>
              <w:ind w:left="20"/>
              <w:jc w:val="both"/>
            </w:pPr>
            <w:r>
              <w:rPr>
                <w:rFonts w:ascii="Times New Roman"/>
                <w:b w:val="false"/>
                <w:i w:val="false"/>
                <w:color w:val="000000"/>
                <w:sz w:val="20"/>
              </w:rPr>
              <w:t xml:space="preserve">Министерства национальной </w:t>
            </w:r>
          </w:p>
          <w:p>
            <w:pPr>
              <w:spacing w:after="20"/>
              <w:ind w:left="20"/>
              <w:jc w:val="both"/>
            </w:pPr>
            <w:r>
              <w:rPr>
                <w:rFonts w:ascii="Times New Roman"/>
                <w:b w:val="false"/>
                <w:i w:val="false"/>
                <w:color w:val="000000"/>
                <w:sz w:val="20"/>
              </w:rPr>
              <w:t xml:space="preserve">экономики </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от 10 февраля 2020 года </w:t>
            </w:r>
          </w:p>
          <w:p>
            <w:pPr>
              <w:spacing w:after="20"/>
              <w:ind w:left="20"/>
              <w:jc w:val="both"/>
            </w:pPr>
            <w:r>
              <w:rPr>
                <w:rFonts w:ascii="Times New Roman"/>
                <w:b w:val="false"/>
                <w:i w:val="false"/>
                <w:color w:val="000000"/>
                <w:sz w:val="20"/>
              </w:rPr>
              <w:t>№ 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кәсіпорындарында ауыл шаруашылығы</w:t>
            </w:r>
          </w:p>
          <w:p>
            <w:pPr>
              <w:spacing w:after="20"/>
              <w:ind w:left="20"/>
              <w:jc w:val="both"/>
            </w:pPr>
          </w:p>
          <w:p>
            <w:pPr>
              <w:spacing w:after="20"/>
              <w:ind w:left="20"/>
              <w:jc w:val="both"/>
            </w:pPr>
            <w:r>
              <w:rPr>
                <w:rFonts w:ascii="Times New Roman"/>
                <w:b/>
                <w:i w:val="false"/>
                <w:color w:val="000000"/>
                <w:sz w:val="20"/>
              </w:rPr>
              <w:t>
мақсатындағы құрылыстар мен құрылысжайлардың болуы</w:t>
            </w:r>
          </w:p>
          <w:p>
            <w:pPr>
              <w:spacing w:after="20"/>
              <w:ind w:left="20"/>
              <w:jc w:val="both"/>
            </w:pPr>
            <w:r>
              <w:rPr>
                <w:rFonts w:ascii="Times New Roman"/>
                <w:b/>
                <w:i w:val="false"/>
                <w:color w:val="000000"/>
                <w:sz w:val="20"/>
              </w:rPr>
              <w:t>
Наличие в сельскохозяйственных предприятиях построек и сооружений сельскохозяйственного назначения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p>
            <w:pPr>
              <w:spacing w:after="20"/>
              <w:ind w:left="20"/>
              <w:jc w:val="both"/>
            </w:pPr>
            <w:r>
              <w:rPr>
                <w:rFonts w:ascii="Times New Roman"/>
                <w:b w:val="false"/>
                <w:i w:val="false"/>
                <w:color w:val="000000"/>
                <w:sz w:val="20"/>
              </w:rPr>
              <w:t>
один раз в три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600200" cy="6096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 жалпы жіктеуішінің 01.1 Бір- немесе екіжылдық дақылдарды өсіру, 01.2 Көпжылдық дақылдарды өсіру, 01.3 Өсімдіктердің ұдайы өндірісі, 01.4 Мал шаруашылығы, 01.5 Аралас ауыл шаруашылығы, 01.6 Астықты өңдеу жөніндегі қызмет және ауыл шаруашылық дақылдарын өсіру және мал басын көбейтуге мүмкіндік беретін қызмет кодтары бойынша негізгі немесе қосалқы қызмет түрлерімен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01.1 Выращивание одно- или двухлетних культур, 01.2 Выращивание многолетних культур, 01.3 Воспроизводство растений, 01.4 Животноводство, 01.5 Смешанное сельское хозяйство, 01.6 Деятельность, способствующая выращиванию сельскохозяйственных культур и разведению животных и деятельность по обработке урожая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 сәуірге (қоса алғанда) дейін</w:t>
            </w:r>
          </w:p>
          <w:p>
            <w:pPr>
              <w:spacing w:after="20"/>
              <w:ind w:left="20"/>
              <w:jc w:val="both"/>
            </w:pPr>
            <w:r>
              <w:rPr>
                <w:rFonts w:ascii="Times New Roman"/>
                <w:b w:val="false"/>
                <w:i w:val="false"/>
                <w:color w:val="000000"/>
                <w:sz w:val="20"/>
              </w:rPr>
              <w:t>
Срок представления – до 10 апреля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xml:space="preserve">
Код БИН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құрылыстары мен құрылысжайлардың нақты орналасқан аумағын (облыс, қала, аудан, елді мекен) көрсетіңіз</w:t>
            </w:r>
          </w:p>
          <w:p>
            <w:pPr>
              <w:spacing w:after="20"/>
              <w:ind w:left="20"/>
              <w:jc w:val="both"/>
            </w:pPr>
            <w:r>
              <w:rPr>
                <w:rFonts w:ascii="Times New Roman"/>
                <w:b w:val="false"/>
                <w:i w:val="false"/>
                <w:color w:val="000000"/>
                <w:sz w:val="20"/>
              </w:rPr>
              <w:t>
Укажите территорию (область, город, район, населенный пункт) фактического нахождения сельскохозяйственных построек и сооружений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577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44577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06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4406900" cy="660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жылдың соңына өсімдік шаруашылығындағы құрылыстардың және құрылысжайлардың қолда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построек и сооружений в растениеводстве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КОФ</w:t>
            </w:r>
            <w:r>
              <w:rPr>
                <w:rFonts w:ascii="Times New Roman"/>
                <w:b w:val="false"/>
                <w:i w:val="false"/>
                <w:color w:val="000000"/>
                <w:vertAlign w:val="superscript"/>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құрылысжайлар</w:t>
            </w:r>
          </w:p>
          <w:p>
            <w:pPr>
              <w:spacing w:after="20"/>
              <w:ind w:left="20"/>
              <w:jc w:val="both"/>
            </w:pPr>
            <w:r>
              <w:rPr>
                <w:rFonts w:ascii="Times New Roman"/>
                <w:b w:val="false"/>
                <w:i w:val="false"/>
                <w:color w:val="000000"/>
                <w:sz w:val="20"/>
              </w:rPr>
              <w:t>
Постройки и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в единицах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p>
          <w:p>
            <w:pPr>
              <w:spacing w:after="20"/>
              <w:ind w:left="20"/>
              <w:jc w:val="both"/>
            </w:pPr>
            <w:r>
              <w:rPr>
                <w:rFonts w:ascii="Times New Roman"/>
                <w:b w:val="false"/>
                <w:i w:val="false"/>
                <w:color w:val="000000"/>
                <w:sz w:val="20"/>
              </w:rPr>
              <w:t>
общая площадь, в квадратных метрах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тоннамен</w:t>
            </w:r>
          </w:p>
          <w:p>
            <w:pPr>
              <w:spacing w:after="20"/>
              <w:ind w:left="20"/>
              <w:jc w:val="both"/>
            </w:pPr>
            <w:r>
              <w:rPr>
                <w:rFonts w:ascii="Times New Roman"/>
                <w:b w:val="false"/>
                <w:i w:val="false"/>
                <w:color w:val="000000"/>
                <w:sz w:val="20"/>
              </w:rPr>
              <w:t>
общая</w:t>
            </w:r>
          </w:p>
          <w:p>
            <w:pPr>
              <w:spacing w:after="20"/>
              <w:ind w:left="20"/>
              <w:jc w:val="both"/>
            </w:pPr>
            <w:r>
              <w:rPr>
                <w:rFonts w:ascii="Times New Roman"/>
                <w:b w:val="false"/>
                <w:i w:val="false"/>
                <w:color w:val="000000"/>
                <w:sz w:val="20"/>
              </w:rPr>
              <w:t>
вместимость,</w:t>
            </w:r>
          </w:p>
          <w:p>
            <w:pPr>
              <w:spacing w:after="20"/>
              <w:ind w:left="20"/>
              <w:jc w:val="both"/>
            </w:pPr>
            <w:r>
              <w:rPr>
                <w:rFonts w:ascii="Times New Roman"/>
                <w:b w:val="false"/>
                <w:i w:val="false"/>
                <w:color w:val="000000"/>
                <w:sz w:val="20"/>
              </w:rPr>
              <w:t>
в тоннах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орташа жүктеме, тоннамен</w:t>
            </w:r>
          </w:p>
          <w:p>
            <w:pPr>
              <w:spacing w:after="20"/>
              <w:ind w:left="20"/>
              <w:jc w:val="both"/>
            </w:pPr>
            <w:r>
              <w:rPr>
                <w:rFonts w:ascii="Times New Roman"/>
                <w:b w:val="false"/>
                <w:i w:val="false"/>
                <w:color w:val="000000"/>
                <w:sz w:val="20"/>
              </w:rPr>
              <w:t>
загруженность в среднем за период, в тоннах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максималды жүктеме, тоннамен</w:t>
            </w:r>
          </w:p>
          <w:p>
            <w:pPr>
              <w:spacing w:after="20"/>
              <w:ind w:left="20"/>
              <w:jc w:val="both"/>
            </w:pPr>
            <w:r>
              <w:rPr>
                <w:rFonts w:ascii="Times New Roman"/>
                <w:b w:val="false"/>
                <w:i w:val="false"/>
                <w:color w:val="000000"/>
                <w:sz w:val="20"/>
              </w:rPr>
              <w:t>
максимальная загруженность в течение года,</w:t>
            </w:r>
          </w:p>
          <w:p>
            <w:pPr>
              <w:spacing w:after="20"/>
              <w:ind w:left="20"/>
              <w:jc w:val="both"/>
            </w:pPr>
            <w:r>
              <w:rPr>
                <w:rFonts w:ascii="Times New Roman"/>
                <w:b w:val="false"/>
                <w:i w:val="false"/>
                <w:color w:val="000000"/>
                <w:sz w:val="20"/>
              </w:rPr>
              <w:t>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бақылау жүйесімен жабдықталған</w:t>
            </w:r>
          </w:p>
          <w:p>
            <w:pPr>
              <w:spacing w:after="20"/>
              <w:ind w:left="20"/>
              <w:jc w:val="both"/>
            </w:pPr>
            <w:r>
              <w:rPr>
                <w:rFonts w:ascii="Times New Roman"/>
                <w:b w:val="false"/>
                <w:i w:val="false"/>
                <w:color w:val="000000"/>
                <w:sz w:val="20"/>
              </w:rPr>
              <w:t>
оснащенных системой климат-контроля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Астық-тұқым сақтауқоймалары (жемшөпқоймаларын қоса)</w:t>
            </w:r>
          </w:p>
          <w:p>
            <w:pPr>
              <w:spacing w:after="20"/>
              <w:ind w:left="20"/>
              <w:jc w:val="both"/>
            </w:pPr>
            <w:r>
              <w:rPr>
                <w:rFonts w:ascii="Times New Roman"/>
                <w:b w:val="false"/>
                <w:i w:val="false"/>
                <w:color w:val="000000"/>
                <w:sz w:val="20"/>
              </w:rPr>
              <w:t>
Зерносеменохранилища (включая зернофуражные)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қоймалары</w:t>
            </w:r>
          </w:p>
          <w:p>
            <w:pPr>
              <w:spacing w:after="20"/>
              <w:ind w:left="20"/>
              <w:jc w:val="both"/>
            </w:pPr>
            <w:r>
              <w:rPr>
                <w:rFonts w:ascii="Times New Roman"/>
                <w:b w:val="false"/>
                <w:i w:val="false"/>
                <w:color w:val="000000"/>
                <w:sz w:val="20"/>
              </w:rPr>
              <w:t>
зернохранилища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НҚЖ – Негізгі қорлар анықтамалығы, Қазақстан Республикасы Стратегиялық жоспарлау және реформалар агенттігі Ұлттық статистика бюросының интернет-ресурсы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КОФ – Справочник основных фондов, размещен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w:t>
            </w:r>
          </w:p>
          <w:p>
            <w:pPr>
              <w:spacing w:after="20"/>
              <w:ind w:left="20"/>
              <w:jc w:val="both"/>
            </w:pPr>
            <w:r>
              <w:rPr>
                <w:rFonts w:ascii="Times New Roman"/>
                <w:b w:val="false"/>
                <w:i w:val="false"/>
                <w:color w:val="000000"/>
                <w:sz w:val="20"/>
              </w:rPr>
              <w:t>
Код КОФ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құрылысжайлар</w:t>
            </w:r>
          </w:p>
          <w:p>
            <w:pPr>
              <w:spacing w:after="20"/>
              <w:ind w:left="20"/>
              <w:jc w:val="both"/>
            </w:pPr>
            <w:r>
              <w:rPr>
                <w:rFonts w:ascii="Times New Roman"/>
                <w:b w:val="false"/>
                <w:i w:val="false"/>
                <w:color w:val="000000"/>
                <w:sz w:val="20"/>
              </w:rPr>
              <w:t>
Постройки и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p>
            <w:pPr>
              <w:spacing w:after="20"/>
              <w:ind w:left="20"/>
              <w:jc w:val="both"/>
            </w:pPr>
            <w:r>
              <w:rPr>
                <w:rFonts w:ascii="Times New Roman"/>
                <w:b w:val="false"/>
                <w:i w:val="false"/>
                <w:color w:val="000000"/>
                <w:sz w:val="20"/>
              </w:rPr>
              <w:t>
количество,в единицах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p>
          <w:p>
            <w:pPr>
              <w:spacing w:after="20"/>
              <w:ind w:left="20"/>
              <w:jc w:val="both"/>
            </w:pPr>
            <w:r>
              <w:rPr>
                <w:rFonts w:ascii="Times New Roman"/>
                <w:b w:val="false"/>
                <w:i w:val="false"/>
                <w:color w:val="000000"/>
                <w:sz w:val="20"/>
              </w:rPr>
              <w:t>
общая площадь, в квадратных метрах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тоннамен</w:t>
            </w:r>
          </w:p>
          <w:p>
            <w:pPr>
              <w:spacing w:after="20"/>
              <w:ind w:left="20"/>
              <w:jc w:val="both"/>
            </w:pPr>
            <w:r>
              <w:rPr>
                <w:rFonts w:ascii="Times New Roman"/>
                <w:b w:val="false"/>
                <w:i w:val="false"/>
                <w:color w:val="000000"/>
                <w:sz w:val="20"/>
              </w:rPr>
              <w:t>
общая вместимость,</w:t>
            </w:r>
          </w:p>
          <w:p>
            <w:pPr>
              <w:spacing w:after="20"/>
              <w:ind w:left="20"/>
              <w:jc w:val="both"/>
            </w:pPr>
            <w:r>
              <w:rPr>
                <w:rFonts w:ascii="Times New Roman"/>
                <w:b w:val="false"/>
                <w:i w:val="false"/>
                <w:color w:val="000000"/>
                <w:sz w:val="20"/>
              </w:rPr>
              <w:t>
в тоннах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орташа жүктеме, тоннамен</w:t>
            </w:r>
          </w:p>
          <w:p>
            <w:pPr>
              <w:spacing w:after="20"/>
              <w:ind w:left="20"/>
              <w:jc w:val="both"/>
            </w:pPr>
            <w:r>
              <w:rPr>
                <w:rFonts w:ascii="Times New Roman"/>
                <w:b w:val="false"/>
                <w:i w:val="false"/>
                <w:color w:val="000000"/>
                <w:sz w:val="20"/>
              </w:rPr>
              <w:t>
загруженность в среднем за период,</w:t>
            </w:r>
          </w:p>
          <w:p>
            <w:pPr>
              <w:spacing w:after="20"/>
              <w:ind w:left="20"/>
              <w:jc w:val="both"/>
            </w:pPr>
            <w:r>
              <w:rPr>
                <w:rFonts w:ascii="Times New Roman"/>
                <w:b w:val="false"/>
                <w:i w:val="false"/>
                <w:color w:val="000000"/>
                <w:sz w:val="20"/>
              </w:rPr>
              <w:t>
в тоннах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максималды жүктеме, тоннамен</w:t>
            </w:r>
          </w:p>
          <w:p>
            <w:pPr>
              <w:spacing w:after="20"/>
              <w:ind w:left="20"/>
              <w:jc w:val="both"/>
            </w:pPr>
            <w:r>
              <w:rPr>
                <w:rFonts w:ascii="Times New Roman"/>
                <w:b w:val="false"/>
                <w:i w:val="false"/>
                <w:color w:val="000000"/>
                <w:sz w:val="20"/>
              </w:rPr>
              <w:t>
максимальная загруженность в течение года,</w:t>
            </w:r>
          </w:p>
          <w:p>
            <w:pPr>
              <w:spacing w:after="20"/>
              <w:ind w:left="20"/>
              <w:jc w:val="both"/>
            </w:pPr>
            <w:r>
              <w:rPr>
                <w:rFonts w:ascii="Times New Roman"/>
                <w:b w:val="false"/>
                <w:i w:val="false"/>
                <w:color w:val="000000"/>
                <w:sz w:val="20"/>
              </w:rPr>
              <w:t>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бақылау жүйесімен жабдықталған</w:t>
            </w:r>
          </w:p>
          <w:p>
            <w:pPr>
              <w:spacing w:after="20"/>
              <w:ind w:left="20"/>
              <w:jc w:val="both"/>
            </w:pPr>
            <w:r>
              <w:rPr>
                <w:rFonts w:ascii="Times New Roman"/>
                <w:b w:val="false"/>
                <w:i w:val="false"/>
                <w:color w:val="000000"/>
                <w:sz w:val="20"/>
              </w:rPr>
              <w:t>
оснащенное системой климат-контроля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сақтау қоймалары</w:t>
            </w:r>
          </w:p>
          <w:p>
            <w:pPr>
              <w:spacing w:after="20"/>
              <w:ind w:left="20"/>
              <w:jc w:val="both"/>
            </w:pPr>
            <w:r>
              <w:rPr>
                <w:rFonts w:ascii="Times New Roman"/>
                <w:b w:val="false"/>
                <w:i w:val="false"/>
                <w:color w:val="000000"/>
                <w:sz w:val="20"/>
              </w:rPr>
              <w:t>
семенохранилища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сақтау қоймалары</w:t>
            </w:r>
          </w:p>
          <w:p>
            <w:pPr>
              <w:spacing w:after="20"/>
              <w:ind w:left="20"/>
              <w:jc w:val="both"/>
            </w:pPr>
            <w:r>
              <w:rPr>
                <w:rFonts w:ascii="Times New Roman"/>
                <w:b w:val="false"/>
                <w:i w:val="false"/>
                <w:color w:val="000000"/>
                <w:sz w:val="20"/>
              </w:rPr>
              <w:t>
зернофуражные 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Көкөніс-картоп сақтау қоймалары</w:t>
            </w:r>
          </w:p>
          <w:p>
            <w:pPr>
              <w:spacing w:after="20"/>
              <w:ind w:left="20"/>
              <w:jc w:val="both"/>
            </w:pPr>
            <w:r>
              <w:rPr>
                <w:rFonts w:ascii="Times New Roman"/>
                <w:b w:val="false"/>
                <w:i w:val="false"/>
                <w:color w:val="000000"/>
                <w:sz w:val="20"/>
              </w:rPr>
              <w:t>
Овощекартофелехранилища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көкөніс сақтау қоймалары</w:t>
            </w:r>
          </w:p>
          <w:p>
            <w:pPr>
              <w:spacing w:after="20"/>
              <w:ind w:left="20"/>
              <w:jc w:val="both"/>
            </w:pPr>
            <w:r>
              <w:rPr>
                <w:rFonts w:ascii="Times New Roman"/>
                <w:b w:val="false"/>
                <w:i w:val="false"/>
                <w:color w:val="000000"/>
                <w:sz w:val="20"/>
              </w:rPr>
              <w:t>
овощехранилища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сақтау қоймалары</w:t>
            </w:r>
          </w:p>
          <w:p>
            <w:pPr>
              <w:spacing w:after="20"/>
              <w:ind w:left="20"/>
              <w:jc w:val="both"/>
            </w:pPr>
            <w:r>
              <w:rPr>
                <w:rFonts w:ascii="Times New Roman"/>
                <w:b w:val="false"/>
                <w:i w:val="false"/>
                <w:color w:val="000000"/>
                <w:sz w:val="20"/>
              </w:rPr>
              <w:t>
картофелехранилища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Тамыржемістілерді сақтау қоймалары (мал азығы үшін)</w:t>
            </w:r>
          </w:p>
          <w:p>
            <w:pPr>
              <w:spacing w:after="20"/>
              <w:ind w:left="20"/>
              <w:jc w:val="both"/>
            </w:pPr>
            <w:r>
              <w:rPr>
                <w:rFonts w:ascii="Times New Roman"/>
                <w:b w:val="false"/>
                <w:i w:val="false"/>
                <w:color w:val="000000"/>
                <w:sz w:val="20"/>
              </w:rPr>
              <w:t>
Корнеплодохранилища (для кормов)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сақтау қоймалары (жеміс-жидек қоймаларын қоса)</w:t>
            </w:r>
          </w:p>
          <w:p>
            <w:pPr>
              <w:spacing w:after="20"/>
              <w:ind w:left="20"/>
              <w:jc w:val="both"/>
            </w:pPr>
            <w:r>
              <w:rPr>
                <w:rFonts w:ascii="Times New Roman"/>
                <w:b w:val="false"/>
                <w:i w:val="false"/>
                <w:color w:val="000000"/>
                <w:sz w:val="20"/>
              </w:rPr>
              <w:t>
Фруктохранилища (включая плодово-ягодные 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жеміс-жидек сақтауқоймалары</w:t>
            </w:r>
          </w:p>
          <w:p>
            <w:pPr>
              <w:spacing w:after="20"/>
              <w:ind w:left="20"/>
              <w:jc w:val="both"/>
            </w:pPr>
            <w:r>
              <w:rPr>
                <w:rFonts w:ascii="Times New Roman"/>
                <w:b w:val="false"/>
                <w:i w:val="false"/>
                <w:color w:val="000000"/>
                <w:sz w:val="20"/>
              </w:rPr>
              <w:t>
плодово-ягодные 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 сақтау қоймалары</w:t>
            </w:r>
          </w:p>
          <w:p>
            <w:pPr>
              <w:spacing w:after="20"/>
              <w:ind w:left="20"/>
              <w:jc w:val="both"/>
            </w:pPr>
            <w:r>
              <w:rPr>
                <w:rFonts w:ascii="Times New Roman"/>
                <w:b w:val="false"/>
                <w:i w:val="false"/>
                <w:color w:val="000000"/>
                <w:sz w:val="20"/>
              </w:rPr>
              <w:t>
прочие фруктохранилища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тыңайтқыштарға, улы химикаттарға арналған қоймалар</w:t>
            </w:r>
          </w:p>
          <w:p>
            <w:pPr>
              <w:spacing w:after="20"/>
              <w:ind w:left="20"/>
              <w:jc w:val="both"/>
            </w:pPr>
            <w:r>
              <w:rPr>
                <w:rFonts w:ascii="Times New Roman"/>
                <w:b w:val="false"/>
                <w:i w:val="false"/>
                <w:color w:val="000000"/>
                <w:sz w:val="20"/>
              </w:rPr>
              <w:t>
Склады для хранения минеральных удобрений, ядохимикатов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122.126004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w:t>
            </w:r>
          </w:p>
          <w:p>
            <w:pPr>
              <w:spacing w:after="20"/>
              <w:ind w:left="20"/>
              <w:jc w:val="both"/>
            </w:pPr>
            <w:r>
              <w:rPr>
                <w:rFonts w:ascii="Times New Roman"/>
                <w:b w:val="false"/>
                <w:i w:val="false"/>
                <w:color w:val="000000"/>
                <w:sz w:val="20"/>
              </w:rPr>
              <w:t>
Теплицы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көкөністер өсіруге арналған жылыжайлар</w:t>
            </w:r>
          </w:p>
          <w:p>
            <w:pPr>
              <w:spacing w:after="20"/>
              <w:ind w:left="20"/>
              <w:jc w:val="both"/>
            </w:pPr>
            <w:r>
              <w:rPr>
                <w:rFonts w:ascii="Times New Roman"/>
                <w:b w:val="false"/>
                <w:i w:val="false"/>
                <w:color w:val="000000"/>
                <w:sz w:val="20"/>
              </w:rPr>
              <w:t>
теплицы для выращивания овощей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өсіруге арналған жылыжайлар</w:t>
            </w:r>
          </w:p>
          <w:p>
            <w:pPr>
              <w:spacing w:after="20"/>
              <w:ind w:left="20"/>
              <w:jc w:val="both"/>
            </w:pPr>
            <w:r>
              <w:rPr>
                <w:rFonts w:ascii="Times New Roman"/>
                <w:b w:val="false"/>
                <w:i w:val="false"/>
                <w:color w:val="000000"/>
                <w:sz w:val="20"/>
              </w:rPr>
              <w:t>
теплицы для выращивания цветов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саңырауқұлақтарға өсіруге арналған жылыжайлар</w:t>
            </w:r>
          </w:p>
          <w:p>
            <w:pPr>
              <w:spacing w:after="20"/>
              <w:ind w:left="20"/>
              <w:jc w:val="both"/>
            </w:pPr>
            <w:r>
              <w:rPr>
                <w:rFonts w:ascii="Times New Roman"/>
                <w:b w:val="false"/>
                <w:i w:val="false"/>
                <w:color w:val="000000"/>
                <w:sz w:val="20"/>
              </w:rPr>
              <w:t>
теплицы для выращивания грибов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жылыжайлар</w:t>
            </w:r>
          </w:p>
          <w:p>
            <w:pPr>
              <w:spacing w:after="20"/>
              <w:ind w:left="20"/>
              <w:jc w:val="both"/>
            </w:pPr>
            <w:r>
              <w:rPr>
                <w:rFonts w:ascii="Times New Roman"/>
                <w:b w:val="false"/>
                <w:i w:val="false"/>
                <w:color w:val="000000"/>
                <w:sz w:val="20"/>
              </w:rPr>
              <w:t>
прочие теплицы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Есепті жылдың соңына мал шаруашылығындағы құрылыстардың және құрылысжайлардың қолда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построек и сооружений в животноводстве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w:t>
            </w:r>
          </w:p>
          <w:p>
            <w:pPr>
              <w:spacing w:after="20"/>
              <w:ind w:left="20"/>
              <w:jc w:val="both"/>
            </w:pPr>
            <w:r>
              <w:rPr>
                <w:rFonts w:ascii="Times New Roman"/>
                <w:b w:val="false"/>
                <w:i w:val="false"/>
                <w:color w:val="000000"/>
                <w:sz w:val="20"/>
              </w:rPr>
              <w:t>
Код КОФ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құрылысжайлар</w:t>
            </w:r>
          </w:p>
          <w:p>
            <w:pPr>
              <w:spacing w:after="20"/>
              <w:ind w:left="20"/>
              <w:jc w:val="both"/>
            </w:pPr>
            <w:r>
              <w:rPr>
                <w:rFonts w:ascii="Times New Roman"/>
                <w:b w:val="false"/>
                <w:i w:val="false"/>
                <w:color w:val="000000"/>
                <w:sz w:val="20"/>
              </w:rPr>
              <w:t>
Постройки и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p>
            <w:pPr>
              <w:spacing w:after="20"/>
              <w:ind w:left="20"/>
              <w:jc w:val="both"/>
            </w:pPr>
            <w:r>
              <w:rPr>
                <w:rFonts w:ascii="Times New Roman"/>
                <w:b w:val="false"/>
                <w:i w:val="false"/>
                <w:color w:val="000000"/>
                <w:sz w:val="20"/>
              </w:rPr>
              <w:t>
количество, в единицах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 (құс орны)</w:t>
            </w:r>
          </w:p>
          <w:p>
            <w:pPr>
              <w:spacing w:after="20"/>
              <w:ind w:left="20"/>
              <w:jc w:val="both"/>
            </w:pPr>
            <w:r>
              <w:rPr>
                <w:rFonts w:ascii="Times New Roman"/>
                <w:b w:val="false"/>
                <w:i w:val="false"/>
                <w:color w:val="000000"/>
                <w:sz w:val="20"/>
              </w:rPr>
              <w:t>
вместимость, скотомест (птицемест)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ұстауға арналған қоралар</w:t>
            </w:r>
          </w:p>
          <w:p>
            <w:pPr>
              <w:spacing w:after="20"/>
              <w:ind w:left="20"/>
              <w:jc w:val="both"/>
            </w:pPr>
            <w:r>
              <w:rPr>
                <w:rFonts w:ascii="Times New Roman"/>
                <w:b w:val="false"/>
                <w:i w:val="false"/>
                <w:color w:val="000000"/>
                <w:sz w:val="20"/>
              </w:rPr>
              <w:t>
Помещения для содержания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ұстауға арналған қоралар</w:t>
            </w:r>
          </w:p>
          <w:p>
            <w:pPr>
              <w:spacing w:after="20"/>
              <w:ind w:left="20"/>
              <w:jc w:val="both"/>
            </w:pPr>
            <w:r>
              <w:rPr>
                <w:rFonts w:ascii="Times New Roman"/>
                <w:b w:val="false"/>
                <w:i w:val="false"/>
                <w:color w:val="000000"/>
                <w:sz w:val="20"/>
              </w:rPr>
              <w:t>
Помещения для содержания свиней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ұстауға арналған қоралар</w:t>
            </w:r>
          </w:p>
          <w:p>
            <w:pPr>
              <w:spacing w:after="20"/>
              <w:ind w:left="20"/>
              <w:jc w:val="both"/>
            </w:pPr>
            <w:r>
              <w:rPr>
                <w:rFonts w:ascii="Times New Roman"/>
                <w:b w:val="false"/>
                <w:i w:val="false"/>
                <w:color w:val="000000"/>
                <w:sz w:val="20"/>
              </w:rPr>
              <w:t>
Помещения для содержания овец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ұстауға арналған қоралар</w:t>
            </w:r>
          </w:p>
          <w:p>
            <w:pPr>
              <w:spacing w:after="20"/>
              <w:ind w:left="20"/>
              <w:jc w:val="both"/>
            </w:pPr>
            <w:r>
              <w:rPr>
                <w:rFonts w:ascii="Times New Roman"/>
                <w:b w:val="false"/>
                <w:i w:val="false"/>
                <w:color w:val="000000"/>
                <w:sz w:val="20"/>
              </w:rPr>
              <w:t>
Помещения для содержания лошадей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ұстауға арналған қоралар</w:t>
            </w:r>
          </w:p>
          <w:p>
            <w:pPr>
              <w:spacing w:after="20"/>
              <w:ind w:left="20"/>
              <w:jc w:val="both"/>
            </w:pPr>
            <w:r>
              <w:rPr>
                <w:rFonts w:ascii="Times New Roman"/>
                <w:b w:val="false"/>
                <w:i w:val="false"/>
                <w:color w:val="000000"/>
                <w:sz w:val="20"/>
              </w:rPr>
              <w:t>
Помещения для содержания верблюдов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ұстауға арналған үй-жайлар (құс фабрикаларынан басқа)</w:t>
            </w:r>
          </w:p>
          <w:p>
            <w:pPr>
              <w:spacing w:after="20"/>
              <w:ind w:left="20"/>
              <w:jc w:val="both"/>
            </w:pPr>
            <w:r>
              <w:rPr>
                <w:rFonts w:ascii="Times New Roman"/>
                <w:b w:val="false"/>
                <w:i w:val="false"/>
                <w:color w:val="000000"/>
                <w:sz w:val="20"/>
              </w:rPr>
              <w:t>
Помещения для содержания птицы (кроме птицефабрик)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w:t>
            </w:r>
          </w:p>
          <w:p>
            <w:pPr>
              <w:spacing w:after="20"/>
              <w:ind w:left="20"/>
              <w:jc w:val="both"/>
            </w:pPr>
            <w:r>
              <w:rPr>
                <w:rFonts w:ascii="Times New Roman"/>
                <w:b w:val="false"/>
                <w:i w:val="false"/>
                <w:color w:val="000000"/>
                <w:sz w:val="20"/>
              </w:rPr>
              <w:t>
Птицефабрики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бірнеше түрлерін ұстауға арналған қоралар</w:t>
            </w:r>
          </w:p>
          <w:p>
            <w:pPr>
              <w:spacing w:after="20"/>
              <w:ind w:left="20"/>
              <w:jc w:val="both"/>
            </w:pPr>
            <w:r>
              <w:rPr>
                <w:rFonts w:ascii="Times New Roman"/>
                <w:b w:val="false"/>
                <w:i w:val="false"/>
                <w:color w:val="000000"/>
                <w:sz w:val="20"/>
              </w:rPr>
              <w:t xml:space="preserve">
Помещения для содержания нескольких видов скота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мал түрлерін ұстауға арналған қоралар</w:t>
            </w:r>
          </w:p>
          <w:p>
            <w:pPr>
              <w:spacing w:after="20"/>
              <w:ind w:left="20"/>
              <w:jc w:val="both"/>
            </w:pPr>
            <w:r>
              <w:rPr>
                <w:rFonts w:ascii="Times New Roman"/>
                <w:b w:val="false"/>
                <w:i w:val="false"/>
                <w:color w:val="000000"/>
                <w:sz w:val="20"/>
              </w:rPr>
              <w:t>
Помещения для содержания прочих видов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жылдың соңына ауыл шаруашылығы техникасын жөндеу шеберханаларының, техникалық қызмет көрсету пункттерінің, сондай-ақ өзге де ауыл шаруашылығы құрылыстарының қолда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ремонтных мастерских, стационарных пунктов техобслуживания сельхозтехники, а также прочих сельскохозяйственых построек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w:t>
            </w:r>
          </w:p>
          <w:p>
            <w:pPr>
              <w:spacing w:after="20"/>
              <w:ind w:left="20"/>
              <w:jc w:val="both"/>
            </w:pPr>
            <w:r>
              <w:rPr>
                <w:rFonts w:ascii="Times New Roman"/>
                <w:b w:val="false"/>
                <w:i w:val="false"/>
                <w:color w:val="000000"/>
                <w:sz w:val="20"/>
              </w:rPr>
              <w:t>
Код КОФ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құрылысжайлар</w:t>
            </w:r>
          </w:p>
          <w:p>
            <w:pPr>
              <w:spacing w:after="20"/>
              <w:ind w:left="20"/>
              <w:jc w:val="both"/>
            </w:pPr>
            <w:r>
              <w:rPr>
                <w:rFonts w:ascii="Times New Roman"/>
                <w:b w:val="false"/>
                <w:i w:val="false"/>
                <w:color w:val="000000"/>
                <w:sz w:val="20"/>
              </w:rPr>
              <w:t>
Постройки и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p>
            <w:pPr>
              <w:spacing w:after="20"/>
              <w:ind w:left="20"/>
              <w:jc w:val="both"/>
            </w:pPr>
            <w:r>
              <w:rPr>
                <w:rFonts w:ascii="Times New Roman"/>
                <w:b w:val="false"/>
                <w:i w:val="false"/>
                <w:color w:val="000000"/>
                <w:sz w:val="20"/>
              </w:rPr>
              <w:t>
количество, в единицах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p>
          <w:p>
            <w:pPr>
              <w:spacing w:after="20"/>
              <w:ind w:left="20"/>
              <w:jc w:val="both"/>
            </w:pPr>
            <w:r>
              <w:rPr>
                <w:rFonts w:ascii="Times New Roman"/>
                <w:b w:val="false"/>
                <w:i w:val="false"/>
                <w:color w:val="000000"/>
                <w:sz w:val="20"/>
              </w:rPr>
              <w:t>
общая площадь, в квадратных метрах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шеберханалары</w:t>
            </w:r>
          </w:p>
          <w:p>
            <w:pPr>
              <w:spacing w:after="20"/>
              <w:ind w:left="20"/>
              <w:jc w:val="both"/>
            </w:pPr>
            <w:r>
              <w:rPr>
                <w:rFonts w:ascii="Times New Roman"/>
                <w:b w:val="false"/>
                <w:i w:val="false"/>
                <w:color w:val="000000"/>
                <w:sz w:val="20"/>
              </w:rPr>
              <w:t>
Ремонтные 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техникалық қызмет көрсету пункттері</w:t>
            </w:r>
          </w:p>
          <w:p>
            <w:pPr>
              <w:spacing w:after="20"/>
              <w:ind w:left="20"/>
              <w:jc w:val="both"/>
            </w:pPr>
            <w:r>
              <w:rPr>
                <w:rFonts w:ascii="Times New Roman"/>
                <w:b w:val="false"/>
                <w:i w:val="false"/>
                <w:color w:val="000000"/>
                <w:sz w:val="20"/>
              </w:rPr>
              <w:t>
Стационарные пункты техобслуживания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w:t>
            </w:r>
          </w:p>
          <w:p>
            <w:pPr>
              <w:spacing w:after="20"/>
              <w:ind w:left="20"/>
              <w:jc w:val="both"/>
            </w:pPr>
            <w:r>
              <w:rPr>
                <w:rFonts w:ascii="Times New Roman"/>
                <w:b w:val="false"/>
                <w:i w:val="false"/>
                <w:color w:val="000000"/>
                <w:sz w:val="20"/>
              </w:rPr>
              <w:t>
Прочие постройки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122.919099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 Адрес (респондента) 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 ________________________________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 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 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 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29-қосымша</w:t>
            </w:r>
          </w:p>
        </w:tc>
      </w:tr>
    </w:tbl>
    <w:bookmarkStart w:name="z248" w:id="524"/>
    <w:p>
      <w:pPr>
        <w:spacing w:after="0"/>
        <w:ind w:left="0"/>
        <w:jc w:val="left"/>
      </w:pPr>
      <w:r>
        <w:rPr>
          <w:rFonts w:ascii="Times New Roman"/>
          <w:b/>
          <w:i w:val="false"/>
          <w:color w:val="000000"/>
        </w:rPr>
        <w:t xml:space="preserve"> "Ауыл шаруашылығы кәсіпорындарында ауыл шаруашылығы мақсатындағы құрылыстар мен құрылысжайлардың болуы" (индексі 49-сх, кезеңділігі үш жылда бір рет) жалпымемлекеттік статистикалық байқауының статистикалық нысанын толтыру жөніндегі нұсқаулық</w:t>
      </w:r>
    </w:p>
    <w:bookmarkEnd w:id="524"/>
    <w:p>
      <w:pPr>
        <w:spacing w:after="0"/>
        <w:ind w:left="0"/>
        <w:jc w:val="both"/>
      </w:pPr>
      <w:r>
        <w:rPr>
          <w:rFonts w:ascii="Times New Roman"/>
          <w:b w:val="false"/>
          <w:i w:val="false"/>
          <w:color w:val="ff0000"/>
          <w:sz w:val="28"/>
        </w:rPr>
        <w:t xml:space="preserve">
      Ескерту. 29-қосымша жаңа редакцияда – ҚР Стратегиялық жоспарлау және реформалар агенттігі Ұлттық статистика бюросы Басшысының 05.06.2025 </w:t>
      </w:r>
      <w:r>
        <w:rPr>
          <w:rFonts w:ascii="Times New Roman"/>
          <w:b w:val="false"/>
          <w:i w:val="false"/>
          <w:color w:val="ff0000"/>
          <w:sz w:val="28"/>
        </w:rPr>
        <w:t>№ 13</w:t>
      </w:r>
      <w:r>
        <w:rPr>
          <w:rFonts w:ascii="Times New Roman"/>
          <w:b w:val="false"/>
          <w:i w:val="false"/>
          <w:color w:val="ff0000"/>
          <w:sz w:val="28"/>
        </w:rPr>
        <w:t xml:space="preserve"> (01.01.2026 бастап қолданысқа енгізіледі) бұйрығымен.</w:t>
      </w:r>
    </w:p>
    <w:bookmarkStart w:name="z1653" w:id="525"/>
    <w:p>
      <w:pPr>
        <w:spacing w:after="0"/>
        <w:ind w:left="0"/>
        <w:jc w:val="both"/>
      </w:pPr>
      <w:r>
        <w:rPr>
          <w:rFonts w:ascii="Times New Roman"/>
          <w:b w:val="false"/>
          <w:i w:val="false"/>
          <w:color w:val="000000"/>
          <w:sz w:val="28"/>
        </w:rPr>
        <w:t>
      1. Осы нұсқаулық "Ауыл шаруашылығы кәсіпорындарында ауыл шаруашылығы мақсатындағы құрылыстар мен құрылысжайлардың болуы" (индексі 49-сх, кезеңділігі үш жылда бір рет) жалпымемлекеттік статистикалық байқауының статистикалық нысанын (бұдан әрі – статистикалық нысан) толтыруды нақтылайды.</w:t>
      </w:r>
    </w:p>
    <w:bookmarkEnd w:id="525"/>
    <w:bookmarkStart w:name="z1654" w:id="526"/>
    <w:p>
      <w:pPr>
        <w:spacing w:after="0"/>
        <w:ind w:left="0"/>
        <w:jc w:val="both"/>
      </w:pPr>
      <w:r>
        <w:rPr>
          <w:rFonts w:ascii="Times New Roman"/>
          <w:b w:val="false"/>
          <w:i w:val="false"/>
          <w:color w:val="000000"/>
          <w:sz w:val="28"/>
        </w:rPr>
        <w:t>
      2. Осы нұсқаулықта мынадай анықтама пайдаланылады:</w:t>
      </w:r>
    </w:p>
    <w:bookmarkEnd w:id="526"/>
    <w:bookmarkStart w:name="z1655" w:id="527"/>
    <w:p>
      <w:pPr>
        <w:spacing w:after="0"/>
        <w:ind w:left="0"/>
        <w:jc w:val="both"/>
      </w:pPr>
      <w:r>
        <w:rPr>
          <w:rFonts w:ascii="Times New Roman"/>
          <w:b w:val="false"/>
          <w:i w:val="false"/>
          <w:color w:val="000000"/>
          <w:sz w:val="28"/>
        </w:rPr>
        <w:t>
      1) үй – адамдардың тұруына немесе iшiнде болуына, өндiрiстiк процестердi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құрылғы. Yйдiң жер асты бөлiгi болуы мүмкiн.</w:t>
      </w:r>
    </w:p>
    <w:bookmarkEnd w:id="527"/>
    <w:bookmarkStart w:name="z1656" w:id="528"/>
    <w:p>
      <w:pPr>
        <w:spacing w:after="0"/>
        <w:ind w:left="0"/>
        <w:jc w:val="both"/>
      </w:pPr>
      <w:r>
        <w:rPr>
          <w:rFonts w:ascii="Times New Roman"/>
          <w:b w:val="false"/>
          <w:i w:val="false"/>
          <w:color w:val="000000"/>
          <w:sz w:val="28"/>
        </w:rPr>
        <w:t>
      3. Егер ауыл шаруашылығы мақсатындағы құрылыстар мен құрылысжайлар бірнеше ауданның және (немесе) облыстың аумағында орналасса, заңды тұлғалар әрбір аумақ бойынша ақпаратты жеке статистикалық нысандарда бөліп көрсете отырып, статистикалық нысанды тапсырады, яғни деректер ауыл шаруашылығы құрылыстары мен құрылысжайларының орналасқан жері бойынша көрсетіледі.</w:t>
      </w:r>
    </w:p>
    <w:bookmarkEnd w:id="528"/>
    <w:bookmarkStart w:name="z1657" w:id="529"/>
    <w:p>
      <w:pPr>
        <w:spacing w:after="0"/>
        <w:ind w:left="0"/>
        <w:jc w:val="both"/>
      </w:pPr>
      <w:r>
        <w:rPr>
          <w:rFonts w:ascii="Times New Roman"/>
          <w:b w:val="false"/>
          <w:i w:val="false"/>
          <w:color w:val="000000"/>
          <w:sz w:val="28"/>
        </w:rPr>
        <w:t>
      Құрылымдық бөлімшеге статистикалық нысанды тапсыру бойынша заңды тұлғаның өкілеттіктерін берген кезінде, осы статистикалық нысанды өзінің орналасқан жері бойынша аумақтық статистика бөлімшелеріне тапсырады.</w:t>
      </w:r>
    </w:p>
    <w:bookmarkEnd w:id="529"/>
    <w:bookmarkStart w:name="z1658" w:id="530"/>
    <w:p>
      <w:pPr>
        <w:spacing w:after="0"/>
        <w:ind w:left="0"/>
        <w:jc w:val="both"/>
      </w:pPr>
      <w:r>
        <w:rPr>
          <w:rFonts w:ascii="Times New Roman"/>
          <w:b w:val="false"/>
          <w:i w:val="false"/>
          <w:color w:val="000000"/>
          <w:sz w:val="28"/>
        </w:rPr>
        <w:t>
      Ғимаратқа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жатады. Осы статистикалық нысанда құрылыс деп бөлек тұрған ауыл шаруашылық мақсатындағы тұрақты ғимараттар аталады. Кеңсе ғимараттары (кеңсе және басқалары) ауыл шаруашылығы мақсатындағы құрылыстар мен құрылысжайларға жатпайды.</w:t>
      </w:r>
    </w:p>
    <w:bookmarkEnd w:id="530"/>
    <w:bookmarkStart w:name="z1659" w:id="531"/>
    <w:p>
      <w:pPr>
        <w:spacing w:after="0"/>
        <w:ind w:left="0"/>
        <w:jc w:val="both"/>
      </w:pPr>
      <w:r>
        <w:rPr>
          <w:rFonts w:ascii="Times New Roman"/>
          <w:b w:val="false"/>
          <w:i w:val="false"/>
          <w:color w:val="000000"/>
          <w:sz w:val="28"/>
        </w:rPr>
        <w:t>
      4. 2-бөлімде есепті жылдың соңында кәсіпорынның балансында болған өсімдік шаруашылығындағы, құрылыстар және құрылысжайлар туралы ақпарат көрсетіледі.</w:t>
      </w:r>
    </w:p>
    <w:bookmarkEnd w:id="531"/>
    <w:bookmarkStart w:name="z1660" w:id="532"/>
    <w:p>
      <w:pPr>
        <w:spacing w:after="0"/>
        <w:ind w:left="0"/>
        <w:jc w:val="both"/>
      </w:pPr>
      <w:r>
        <w:rPr>
          <w:rFonts w:ascii="Times New Roman"/>
          <w:b w:val="false"/>
          <w:i w:val="false"/>
          <w:color w:val="000000"/>
          <w:sz w:val="28"/>
        </w:rPr>
        <w:t>
      2-бөлімнің 1-бағанында бөлек тұрған құрылыстар және құрылысжайлардың саны көрсетіледі. Егер ғимарат бір-біріне жанасып тұрса және ортақ қабырғасы болса, бірақ әрқайсысы жеке конструктивті тұтас болса оларды жеке құрылыс деп санайды.</w:t>
      </w:r>
    </w:p>
    <w:bookmarkEnd w:id="532"/>
    <w:bookmarkStart w:name="z1661" w:id="533"/>
    <w:p>
      <w:pPr>
        <w:spacing w:after="0"/>
        <w:ind w:left="0"/>
        <w:jc w:val="both"/>
      </w:pPr>
      <w:r>
        <w:rPr>
          <w:rFonts w:ascii="Times New Roman"/>
          <w:b w:val="false"/>
          <w:i w:val="false"/>
          <w:color w:val="000000"/>
          <w:sz w:val="28"/>
        </w:rPr>
        <w:t>
      2-бөлімнің 2-бағанында құрылыстардың және құрылысжайлардың климатты бақылау жүйесімен (желдету, температура және ылғалдылық) жабдықталуы көрсетіледі. Егер мұндай жабдық бар болса, санын көрсетіңіз.</w:t>
      </w:r>
    </w:p>
    <w:bookmarkEnd w:id="533"/>
    <w:bookmarkStart w:name="z1662" w:id="534"/>
    <w:p>
      <w:pPr>
        <w:spacing w:after="0"/>
        <w:ind w:left="0"/>
        <w:jc w:val="both"/>
      </w:pPr>
      <w:r>
        <w:rPr>
          <w:rFonts w:ascii="Times New Roman"/>
          <w:b w:val="false"/>
          <w:i w:val="false"/>
          <w:color w:val="000000"/>
          <w:sz w:val="28"/>
        </w:rPr>
        <w:t>
      2-бөлімнің 3-бағанында өсімдік шаруашылығындағы құрылыстардың және құрылысжайлардың жалпы ауданы шаршы метрмен көрсетіледі.</w:t>
      </w:r>
    </w:p>
    <w:bookmarkEnd w:id="534"/>
    <w:bookmarkStart w:name="z1663" w:id="535"/>
    <w:p>
      <w:pPr>
        <w:spacing w:after="0"/>
        <w:ind w:left="0"/>
        <w:jc w:val="both"/>
      </w:pPr>
      <w:r>
        <w:rPr>
          <w:rFonts w:ascii="Times New Roman"/>
          <w:b w:val="false"/>
          <w:i w:val="false"/>
          <w:color w:val="000000"/>
          <w:sz w:val="28"/>
        </w:rPr>
        <w:t>
      2-бөлімнің 4-бағанында құрылыстардың және құрылысжайлардың жалпы сыйымдылығы бір жолғы сақтау тоннасымен көрсетіледі. Ауыл шаруашылық өнімдерін сақтауға арналған құрылыстардың және құрылысжайлардың сыйымдылығы қойманың жобалы құжаттамамен сәйкес көрсетіледі, немесе құрылысжайдың сақтау орнының пайдалы көлемін өнімнің бір текше метрінің орташа салмағына көбейту арқылы есептеледі.</w:t>
      </w:r>
    </w:p>
    <w:bookmarkEnd w:id="535"/>
    <w:bookmarkStart w:name="z1664" w:id="536"/>
    <w:p>
      <w:pPr>
        <w:spacing w:after="0"/>
        <w:ind w:left="0"/>
        <w:jc w:val="both"/>
      </w:pPr>
      <w:r>
        <w:rPr>
          <w:rFonts w:ascii="Times New Roman"/>
          <w:b w:val="false"/>
          <w:i w:val="false"/>
          <w:color w:val="000000"/>
          <w:sz w:val="28"/>
        </w:rPr>
        <w:t>
      2-бөлімнің 5-бағанында есепті кезеңдегі құрылыстардың және құрылысжайлардың орташа жүктемесі көрсетіледі. Орташа алғанда кезеңдегі жүктеме есепті жылдың барлық айлары үшін құрылыстардың және құрылысжайлардың жүктемесін қосу және алынған соманы он екіге бөлу жолымен анықталады.</w:t>
      </w:r>
    </w:p>
    <w:bookmarkEnd w:id="536"/>
    <w:bookmarkStart w:name="z1665" w:id="537"/>
    <w:p>
      <w:pPr>
        <w:spacing w:after="0"/>
        <w:ind w:left="0"/>
        <w:jc w:val="both"/>
      </w:pPr>
      <w:r>
        <w:rPr>
          <w:rFonts w:ascii="Times New Roman"/>
          <w:b w:val="false"/>
          <w:i w:val="false"/>
          <w:color w:val="000000"/>
          <w:sz w:val="28"/>
        </w:rPr>
        <w:t>
      6-бағанда жыл бойы құрылыстардың және құрылысжайлардың есепті жылдағы ең жоғары жүктемесі көрсетіледі.</w:t>
      </w:r>
    </w:p>
    <w:bookmarkEnd w:id="537"/>
    <w:bookmarkStart w:name="z1666" w:id="538"/>
    <w:p>
      <w:pPr>
        <w:spacing w:after="0"/>
        <w:ind w:left="0"/>
        <w:jc w:val="both"/>
      </w:pPr>
      <w:r>
        <w:rPr>
          <w:rFonts w:ascii="Times New Roman"/>
          <w:b w:val="false"/>
          <w:i w:val="false"/>
          <w:color w:val="000000"/>
          <w:sz w:val="28"/>
        </w:rPr>
        <w:t>
      2-бөлімде "Астық-тұқым қоймалары (жемшөп қоймаларын қоса)" 122.916000-жол бойынша азықтық астық, жемшөп қоймалары, тұқым сақтау қоймалары, сондай-ақ азықтық, тұқымдық және жемдік астықты аралас сақтау үшін астық қоймалары бойынша жалпы деректер көрсетіледі. Осы жолдан 122.916001-жол бойынша тек азықтық астықты сақтауға арналған астық қоймалары бойынша, 122.916002-жол бойынша тек тұқымдық астықты сақтауға арналған қоймалар бойынша, 122.916003-жол бойынша тек жемдік астықты сақтауға арналған қоймалар бойынша деректер бөлініп көрсетіледі.</w:t>
      </w:r>
    </w:p>
    <w:bookmarkEnd w:id="538"/>
    <w:bookmarkStart w:name="z1667" w:id="539"/>
    <w:p>
      <w:pPr>
        <w:spacing w:after="0"/>
        <w:ind w:left="0"/>
        <w:jc w:val="both"/>
      </w:pPr>
      <w:r>
        <w:rPr>
          <w:rFonts w:ascii="Times New Roman"/>
          <w:b w:val="false"/>
          <w:i w:val="false"/>
          <w:color w:val="000000"/>
          <w:sz w:val="28"/>
        </w:rPr>
        <w:t>
      "Көкөніс-картоп сақтау қоймалары" 122.915100-жол бойынша көкөніс сақтау қоймалары, картоп сақтау қоймалары, сондай-ақ көкөністер мен картопты аралас сақтауға арналған құрылыстар бойынша жалпы деректер көрсетіледі. Осы жолдан 122.915101-жол бойынша тек көкөніс сақтайтын қоймалар, 122.915102-жол бойынша тек картоп сақтайтын қоймалар бойынша деректер бөлініп көрсетіледі.</w:t>
      </w:r>
    </w:p>
    <w:bookmarkEnd w:id="539"/>
    <w:bookmarkStart w:name="z1668" w:id="540"/>
    <w:p>
      <w:pPr>
        <w:spacing w:after="0"/>
        <w:ind w:left="0"/>
        <w:jc w:val="both"/>
      </w:pPr>
      <w:r>
        <w:rPr>
          <w:rFonts w:ascii="Times New Roman"/>
          <w:b w:val="false"/>
          <w:i w:val="false"/>
          <w:color w:val="000000"/>
          <w:sz w:val="28"/>
        </w:rPr>
        <w:t>
      "Жеміс сақтау қоймалары (жеміс-жидек сақтау қоймаларын қоса)" 122.915300-жол бойынша шекілдеуікті және дәнек жемісті дақылдарды, жидектерді, жаңғақ жемістілерді, цитрусты жемістер мен жүзімді сақтауға арналған орындар көрсетіледі. Осы жолдан 122.915301-жол бойынша шекілдеуікті және дәнек жемісті дақылдармен жидектерді, жолдан 122.915399 жүзімді, цитрусты жемістер мен жаңғақ жемістілерді сақтауға арналған орындар көрсетіледі.</w:t>
      </w:r>
    </w:p>
    <w:bookmarkEnd w:id="540"/>
    <w:bookmarkStart w:name="z1669" w:id="541"/>
    <w:p>
      <w:pPr>
        <w:spacing w:after="0"/>
        <w:ind w:left="0"/>
        <w:jc w:val="both"/>
      </w:pPr>
      <w:r>
        <w:rPr>
          <w:rFonts w:ascii="Times New Roman"/>
          <w:b w:val="false"/>
          <w:i w:val="false"/>
          <w:color w:val="000000"/>
          <w:sz w:val="28"/>
        </w:rPr>
        <w:t>
      "Жылыжайлар" 122.911000-жолы бойынша "Негізгі қорлардың анықтамалығына" (НҚЖ) сәйкес барлық жылыжайлар бойынша ортақ деректер көрсетіледі. 122.911004-жолы бойынша көкөніс өсіруге арналған жылыжайлар бойынша деректер, 122.911005-жолы бойынша гүл өсіруге арналған жылыжайлар бойынша деректер, 122.911006-жолы бойынша саңырауқұлақтар өсіруге арналған жылыжайлар бойынша деректер көрсетіледі, 122.911007-жолы бойынша өзге де жылыжайлар бойынша деректер жеке көрсетіледі.</w:t>
      </w:r>
    </w:p>
    <w:bookmarkEnd w:id="541"/>
    <w:bookmarkStart w:name="z1670" w:id="542"/>
    <w:p>
      <w:pPr>
        <w:spacing w:after="0"/>
        <w:ind w:left="0"/>
        <w:jc w:val="both"/>
      </w:pPr>
      <w:r>
        <w:rPr>
          <w:rFonts w:ascii="Times New Roman"/>
          <w:b w:val="false"/>
          <w:i w:val="false"/>
          <w:color w:val="000000"/>
          <w:sz w:val="28"/>
        </w:rPr>
        <w:t>
      5. 3-бөлімде есепті жылдың соңына кәсіпорынның балансында тұрған, жыл бойы жұмыс істейтін бордақылау алаңдарындағы төлдеу бөлімшелерін қоса алғанда, мал шаруашылығы құрылыстары, жазғы жайлаулар мен шалғайдағы жайылымдардағы қора-жайлар жанындағы мал жаю алаңдарынан басқа, уақытша және арнайы жабдықталған қора-жайлар көрсетіледі.</w:t>
      </w:r>
    </w:p>
    <w:bookmarkEnd w:id="542"/>
    <w:bookmarkStart w:name="z1671" w:id="543"/>
    <w:p>
      <w:pPr>
        <w:spacing w:after="0"/>
        <w:ind w:left="0"/>
        <w:jc w:val="both"/>
      </w:pPr>
      <w:r>
        <w:rPr>
          <w:rFonts w:ascii="Times New Roman"/>
          <w:b w:val="false"/>
          <w:i w:val="false"/>
          <w:color w:val="000000"/>
          <w:sz w:val="28"/>
        </w:rPr>
        <w:t>
      3-бөлімнің 1-бағанында мал шаруашылығындағы бөлек тұрған құрылыстар мен құрылысжайлар саны көрсетіледі. Егер ғимарат бір-біріне жанасып тұрса және ортақ қабырғасы болса, бірақ әрқайсысы жеке конструктивті тұтас болса оларды жеке құрылыс деп санайды.</w:t>
      </w:r>
    </w:p>
    <w:bookmarkEnd w:id="543"/>
    <w:bookmarkStart w:name="z1672" w:id="544"/>
    <w:p>
      <w:pPr>
        <w:spacing w:after="0"/>
        <w:ind w:left="0"/>
        <w:jc w:val="both"/>
      </w:pPr>
      <w:r>
        <w:rPr>
          <w:rFonts w:ascii="Times New Roman"/>
          <w:b w:val="false"/>
          <w:i w:val="false"/>
          <w:color w:val="000000"/>
          <w:sz w:val="28"/>
        </w:rPr>
        <w:t>
      "Құс фабрикалары" 122.912000-коды бойынша 1-бағанда құс фабрикалары аумағында үй құстарын көбейту мен өсіру және құс шаруашылығы өнімдерін өндіру (құсхана, инкубаторлар, жұмыртқа қоймалары, жемдерді сақтау үшін кеңістік, сою цехтары және тағы басқалары) үшін ауыл шаруашылығына арналған бөлек тұрған құрылыстар мен құрылысжайлардың саны көрсетіледі.</w:t>
      </w:r>
    </w:p>
    <w:bookmarkEnd w:id="544"/>
    <w:bookmarkStart w:name="z1673" w:id="545"/>
    <w:p>
      <w:pPr>
        <w:spacing w:after="0"/>
        <w:ind w:left="0"/>
        <w:jc w:val="both"/>
      </w:pPr>
      <w:r>
        <w:rPr>
          <w:rFonts w:ascii="Times New Roman"/>
          <w:b w:val="false"/>
          <w:i w:val="false"/>
          <w:color w:val="000000"/>
          <w:sz w:val="28"/>
        </w:rPr>
        <w:t>
      3-бөлімнің 2-бағанында құрылыстардың және құрылысжайлардың жалпы сыйымдылығы жобалы құжаттамамен сәйкес, немесе ауыл шаруашылық малдарының жекелеген түрлерінің зоотехникалық нормаларға байланысты мал немесе құс басы орындарының санына есептеледі. 3-бөлімнің бөлек жолдары бойынша жалпы сыйымдылықты анықтау кезінде шаруашылық балансында тұрған барлық қора-жайлар: жыл бойы жұмыс істейтін бордақылау алаңдарындағы төлдеу бөлімшелерін қоса алғанда, мал шаруашылығы құрылыстары, жазғы жайлаулар мен өндірістік маусымдық сипаттағы шалғайдағы жайылымдардағы қора-жайлар жанындағы мал жаю алаңдарынан басқа күрделі, уақытша және арнайы жабдықталған қора жайлар бойынша келтіріледі. "Құс фабрикалары" 122.912000, "Құс шаруашылығы объектілері (құс фабрикаларынан басқа)" 122.914006 кодтары бойынша құс орнының саны жобалау құжаттамасы бойынша келтіріледі.</w:t>
      </w:r>
    </w:p>
    <w:bookmarkEnd w:id="545"/>
    <w:bookmarkStart w:name="z1674" w:id="546"/>
    <w:p>
      <w:pPr>
        <w:spacing w:after="0"/>
        <w:ind w:left="0"/>
        <w:jc w:val="both"/>
      </w:pPr>
      <w:r>
        <w:rPr>
          <w:rFonts w:ascii="Times New Roman"/>
          <w:b w:val="false"/>
          <w:i w:val="false"/>
          <w:color w:val="000000"/>
          <w:sz w:val="28"/>
        </w:rPr>
        <w:t>
      "Өзге де мал түрлерін ұстауға арналған қоралар" 122.914008-коды бойынша қымбат терілі аңдарды, соның ішінде үй қояндарын, бал ара ұясын, бұғыларды және ауыл шаруашылығы малдарының өзге де түрлерін ұстауға арналған құрылыстар бойынша деректер көрсетіледі.</w:t>
      </w:r>
    </w:p>
    <w:bookmarkEnd w:id="546"/>
    <w:bookmarkStart w:name="z1675" w:id="547"/>
    <w:p>
      <w:pPr>
        <w:spacing w:after="0"/>
        <w:ind w:left="0"/>
        <w:jc w:val="both"/>
      </w:pPr>
      <w:r>
        <w:rPr>
          <w:rFonts w:ascii="Times New Roman"/>
          <w:b w:val="false"/>
          <w:i w:val="false"/>
          <w:color w:val="000000"/>
          <w:sz w:val="28"/>
        </w:rPr>
        <w:t>
      6. 4-бөлімде ауыл шаруашылық техникаларын жөндеу мен техникалық қызмет көрсетуге арналған , құрылыстар, құрылысжайлар және жайлар, сондай-ақ 2 және 3-бөлімдерде ескерілмеген өзге де ауыл шаруашылық құрылыстары бойынша ақпарат көрсетіледі.</w:t>
      </w:r>
    </w:p>
    <w:bookmarkEnd w:id="547"/>
    <w:bookmarkStart w:name="z1676" w:id="548"/>
    <w:p>
      <w:pPr>
        <w:spacing w:after="0"/>
        <w:ind w:left="0"/>
        <w:jc w:val="both"/>
      </w:pPr>
      <w:r>
        <w:rPr>
          <w:rFonts w:ascii="Times New Roman"/>
          <w:b w:val="false"/>
          <w:i w:val="false"/>
          <w:color w:val="000000"/>
          <w:sz w:val="28"/>
        </w:rPr>
        <w:t>
      4-бөлімнің бағандары бойынша деректер 2 және 3-бөлімдердегі сәйкес бағандармен ұқсастығына қарай толтырылады.</w:t>
      </w:r>
    </w:p>
    <w:bookmarkEnd w:id="548"/>
    <w:bookmarkStart w:name="z1677" w:id="549"/>
    <w:p>
      <w:pPr>
        <w:spacing w:after="0"/>
        <w:ind w:left="0"/>
        <w:jc w:val="both"/>
      </w:pPr>
      <w:r>
        <w:rPr>
          <w:rFonts w:ascii="Times New Roman"/>
          <w:b w:val="false"/>
          <w:i w:val="false"/>
          <w:color w:val="000000"/>
          <w:sz w:val="28"/>
        </w:rPr>
        <w:t>
      4-бөлімнің "Өзге де құрылыстар" 122.919099-коды бойынша мұнара және траншеяларды қоса алғанда, сүрлемге және пішенге арналған құрылысжайлар; жерүсті типіндегі көң сақтаудың барлық типтері, көңнің физикалық жағдайына (сұйық, жартылай сұйық және қатты) қатыссыз тазарту құрылысжайлары мен басқа сақтауорындарында көңді сақтау үшін жартылай тереңдетілген сыйымдылықтар; пішен сақтағыштар (пішенге арналған қоймалар және шатырлар); астықты кептіруге арналған құрылыстар мен құрылысжайлар; жұмыртқа қоймалары; құс фабрикаларынан басқа; ауыл шаруашылығы малдары үшін жем сақтауға арналған үй-жайлар; 2 және 3-бөлімдерде көрсетілмеген дайын ауыл шаруашылық өнімдерін сақтауға арналған өзге де құрылыстар, сондай-ақ ауыл шаруашылығы өнімдерін өндіру кезінде пайдаланылатын өзге де құрылыстар мен құрылысжайлар туралы деректер көрсетіледі.</w:t>
      </w:r>
    </w:p>
    <w:bookmarkEnd w:id="549"/>
    <w:bookmarkStart w:name="z1678" w:id="550"/>
    <w:p>
      <w:pPr>
        <w:spacing w:after="0"/>
        <w:ind w:left="0"/>
        <w:jc w:val="both"/>
      </w:pPr>
      <w:r>
        <w:rPr>
          <w:rFonts w:ascii="Times New Roman"/>
          <w:b w:val="false"/>
          <w:i w:val="false"/>
          <w:color w:val="000000"/>
          <w:sz w:val="28"/>
        </w:rPr>
        <w:t xml:space="preserve">
      7.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550"/>
    <w:bookmarkStart w:name="z1679" w:id="551"/>
    <w:p>
      <w:pPr>
        <w:spacing w:after="0"/>
        <w:ind w:left="0"/>
        <w:jc w:val="both"/>
      </w:pPr>
      <w:r>
        <w:rPr>
          <w:rFonts w:ascii="Times New Roman"/>
          <w:b w:val="false"/>
          <w:i w:val="false"/>
          <w:color w:val="000000"/>
          <w:sz w:val="28"/>
        </w:rPr>
        <w:t>
      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551"/>
    <w:bookmarkStart w:name="z1680" w:id="552"/>
    <w:p>
      <w:pPr>
        <w:spacing w:after="0"/>
        <w:ind w:left="0"/>
        <w:jc w:val="both"/>
      </w:pPr>
      <w:r>
        <w:rPr>
          <w:rFonts w:ascii="Times New Roman"/>
          <w:b w:val="false"/>
          <w:i w:val="false"/>
          <w:color w:val="000000"/>
          <w:sz w:val="28"/>
        </w:rPr>
        <w:t>
      9. Ескерту: Х – осы айқындама толтыруға жатпайды.</w:t>
      </w:r>
    </w:p>
    <w:bookmarkEnd w:id="552"/>
    <w:bookmarkStart w:name="z1681" w:id="553"/>
    <w:p>
      <w:pPr>
        <w:spacing w:after="0"/>
        <w:ind w:left="0"/>
        <w:jc w:val="both"/>
      </w:pPr>
      <w:r>
        <w:rPr>
          <w:rFonts w:ascii="Times New Roman"/>
          <w:b w:val="false"/>
          <w:i w:val="false"/>
          <w:color w:val="000000"/>
          <w:sz w:val="28"/>
        </w:rPr>
        <w:t>
      10. Арифметикалық-логикалық бақылау.</w:t>
      </w:r>
    </w:p>
    <w:bookmarkEnd w:id="553"/>
    <w:bookmarkStart w:name="z1682" w:id="554"/>
    <w:p>
      <w:pPr>
        <w:spacing w:after="0"/>
        <w:ind w:left="0"/>
        <w:jc w:val="both"/>
      </w:pPr>
      <w:r>
        <w:rPr>
          <w:rFonts w:ascii="Times New Roman"/>
          <w:b w:val="false"/>
          <w:i w:val="false"/>
          <w:color w:val="000000"/>
          <w:sz w:val="28"/>
        </w:rPr>
        <w:t>
      1) 2-бөлім:</w:t>
      </w:r>
    </w:p>
    <w:bookmarkEnd w:id="554"/>
    <w:bookmarkStart w:name="z1683" w:id="555"/>
    <w:p>
      <w:pPr>
        <w:spacing w:after="0"/>
        <w:ind w:left="0"/>
        <w:jc w:val="both"/>
      </w:pPr>
      <w:r>
        <w:rPr>
          <w:rFonts w:ascii="Times New Roman"/>
          <w:b w:val="false"/>
          <w:i w:val="false"/>
          <w:color w:val="000000"/>
          <w:sz w:val="28"/>
        </w:rPr>
        <w:t>
      егер 1-баған толтырылса, онда 2, 3, 4, 5 және 6-бағандар да толтырылады;</w:t>
      </w:r>
    </w:p>
    <w:bookmarkEnd w:id="555"/>
    <w:bookmarkStart w:name="z1684" w:id="556"/>
    <w:p>
      <w:pPr>
        <w:spacing w:after="0"/>
        <w:ind w:left="0"/>
        <w:jc w:val="both"/>
      </w:pPr>
      <w:r>
        <w:rPr>
          <w:rFonts w:ascii="Times New Roman"/>
          <w:b w:val="false"/>
          <w:i w:val="false"/>
          <w:color w:val="000000"/>
          <w:sz w:val="28"/>
        </w:rPr>
        <w:t>
      2) 122.916000-жол &gt; 122.916001, 122.916002, 122.916003-жолдардың ∑;</w:t>
      </w:r>
    </w:p>
    <w:bookmarkEnd w:id="556"/>
    <w:bookmarkStart w:name="z1685" w:id="557"/>
    <w:p>
      <w:pPr>
        <w:spacing w:after="0"/>
        <w:ind w:left="0"/>
        <w:jc w:val="both"/>
      </w:pPr>
      <w:r>
        <w:rPr>
          <w:rFonts w:ascii="Times New Roman"/>
          <w:b w:val="false"/>
          <w:i w:val="false"/>
          <w:color w:val="000000"/>
          <w:sz w:val="28"/>
        </w:rPr>
        <w:t>
      122.915100-жол &gt; 122.915101, 122.915102-жолдардың ∑;</w:t>
      </w:r>
    </w:p>
    <w:bookmarkEnd w:id="557"/>
    <w:bookmarkStart w:name="z1686" w:id="558"/>
    <w:p>
      <w:pPr>
        <w:spacing w:after="0"/>
        <w:ind w:left="0"/>
        <w:jc w:val="both"/>
      </w:pPr>
      <w:r>
        <w:rPr>
          <w:rFonts w:ascii="Times New Roman"/>
          <w:b w:val="false"/>
          <w:i w:val="false"/>
          <w:color w:val="000000"/>
          <w:sz w:val="28"/>
        </w:rPr>
        <w:t>
      122.915300-жол &gt; 122.915301-жолдан;</w:t>
      </w:r>
    </w:p>
    <w:bookmarkEnd w:id="558"/>
    <w:bookmarkStart w:name="z1687" w:id="559"/>
    <w:p>
      <w:pPr>
        <w:spacing w:after="0"/>
        <w:ind w:left="0"/>
        <w:jc w:val="both"/>
      </w:pPr>
      <w:r>
        <w:rPr>
          <w:rFonts w:ascii="Times New Roman"/>
          <w:b w:val="false"/>
          <w:i w:val="false"/>
          <w:color w:val="000000"/>
          <w:sz w:val="28"/>
        </w:rPr>
        <w:t>
      122.911000-жол &gt; 122.911004, 122.911005, 122.911006, 122.911007-жолдардың ∑;</w:t>
      </w:r>
    </w:p>
    <w:bookmarkEnd w:id="559"/>
    <w:bookmarkStart w:name="z1688" w:id="560"/>
    <w:p>
      <w:pPr>
        <w:spacing w:after="0"/>
        <w:ind w:left="0"/>
        <w:jc w:val="both"/>
      </w:pPr>
      <w:r>
        <w:rPr>
          <w:rFonts w:ascii="Times New Roman"/>
          <w:b w:val="false"/>
          <w:i w:val="false"/>
          <w:color w:val="000000"/>
          <w:sz w:val="28"/>
        </w:rPr>
        <w:t>
      3) 3-бөлім:</w:t>
      </w:r>
    </w:p>
    <w:bookmarkEnd w:id="560"/>
    <w:bookmarkStart w:name="z1689" w:id="561"/>
    <w:p>
      <w:pPr>
        <w:spacing w:after="0"/>
        <w:ind w:left="0"/>
        <w:jc w:val="both"/>
      </w:pPr>
      <w:r>
        <w:rPr>
          <w:rFonts w:ascii="Times New Roman"/>
          <w:b w:val="false"/>
          <w:i w:val="false"/>
          <w:color w:val="000000"/>
          <w:sz w:val="28"/>
        </w:rPr>
        <w:t>
      егер 1-баған толтырылса, онда 2-баған да толтырылады.</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30-қосымша</w:t>
            </w:r>
          </w:p>
        </w:tc>
      </w:tr>
    </w:tbl>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5367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30 к приказу</w:t>
            </w:r>
          </w:p>
          <w:p>
            <w:pPr>
              <w:spacing w:after="20"/>
              <w:ind w:left="20"/>
              <w:jc w:val="both"/>
            </w:pPr>
            <w:r>
              <w:rPr>
                <w:rFonts w:ascii="Times New Roman"/>
                <w:b w:val="false"/>
                <w:i w:val="false"/>
                <w:color w:val="000000"/>
                <w:sz w:val="20"/>
              </w:rPr>
              <w:t>
Председателя Комитета по</w:t>
            </w:r>
          </w:p>
          <w:p>
            <w:pPr>
              <w:spacing w:after="20"/>
              <w:ind w:left="20"/>
              <w:jc w:val="both"/>
            </w:pPr>
            <w:r>
              <w:rPr>
                <w:rFonts w:ascii="Times New Roman"/>
                <w:b w:val="false"/>
                <w:i w:val="false"/>
                <w:color w:val="000000"/>
                <w:sz w:val="20"/>
              </w:rPr>
              <w:t>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"__"_____________ 2020 года № __</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қызметтерін көрсету туралы</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оказании сельскохозяйственных услуг</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8-сх</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p>
            <w:pPr>
              <w:spacing w:after="20"/>
              <w:ind w:left="20"/>
              <w:jc w:val="both"/>
            </w:pPr>
            <w:r>
              <w:rPr>
                <w:rFonts w:ascii="Times New Roman"/>
                <w:b w:val="false"/>
                <w:i w:val="false"/>
                <w:color w:val="000000"/>
                <w:sz w:val="20"/>
              </w:rPr>
              <w:t>
один раз в три года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9431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01.6 - коды бойынша негізгі және қосалқы қызмет түрлерімен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по коду Общего классификатора видов экономической деятельности - 01.6</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20 сәуірге (қоса алғанда) дейін</w:t>
            </w:r>
          </w:p>
          <w:p>
            <w:pPr>
              <w:spacing w:after="20"/>
              <w:ind w:left="20"/>
              <w:jc w:val="both"/>
            </w:pPr>
            <w:r>
              <w:rPr>
                <w:rFonts w:ascii="Times New Roman"/>
                <w:b w:val="false"/>
                <w:i w:val="false"/>
                <w:color w:val="000000"/>
                <w:sz w:val="20"/>
              </w:rPr>
              <w:t>
Срок представления - до 20 апреля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6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62611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қызметтері нақты көрсетілген аумақты (облыс, қала, аудан) көрсетіңіз</w:t>
            </w:r>
          </w:p>
          <w:p>
            <w:pPr>
              <w:spacing w:after="20"/>
              <w:ind w:left="20"/>
              <w:jc w:val="both"/>
            </w:pPr>
            <w:r>
              <w:rPr>
                <w:rFonts w:ascii="Times New Roman"/>
                <w:b w:val="false"/>
                <w:i w:val="false"/>
                <w:color w:val="000000"/>
                <w:sz w:val="20"/>
              </w:rPr>
              <w:t>
Укажите территорию (область, город, район) фактического оказания сельскохозяйственных услуг</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863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46863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57150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2. Ауыл шаруашылығы саласында көрсетілген қызметтердің көлемі туралы ақпаратты көрсетіңіз, мың теңгемен</w:t>
      </w:r>
    </w:p>
    <w:p>
      <w:pPr>
        <w:spacing w:after="0"/>
        <w:ind w:left="0"/>
        <w:jc w:val="both"/>
      </w:pPr>
      <w:r>
        <w:rPr>
          <w:rFonts w:ascii="Times New Roman"/>
          <w:b w:val="false"/>
          <w:i w:val="false"/>
          <w:color w:val="000000"/>
          <w:sz w:val="28"/>
        </w:rPr>
        <w:t xml:space="preserve">
      Укажите информацию об объемах оказанных услуг в области сельского хозяйства,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көрсетілген қызмет түрінің атауы</w:t>
            </w:r>
          </w:p>
          <w:p>
            <w:pPr>
              <w:spacing w:after="20"/>
              <w:ind w:left="20"/>
              <w:jc w:val="both"/>
            </w:pPr>
            <w:r>
              <w:rPr>
                <w:rFonts w:ascii="Times New Roman"/>
                <w:b w:val="false"/>
                <w:i w:val="false"/>
                <w:color w:val="000000"/>
                <w:sz w:val="20"/>
              </w:rPr>
              <w:t>
Наименование вида услуги в соответствии с СКПСХ</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бойынша коды</w:t>
            </w:r>
          </w:p>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 көрсетілетін қызметтер</w:t>
            </w:r>
          </w:p>
          <w:p>
            <w:pPr>
              <w:spacing w:after="20"/>
              <w:ind w:left="20"/>
              <w:jc w:val="both"/>
            </w:pPr>
            <w:r>
              <w:rPr>
                <w:rFonts w:ascii="Times New Roman"/>
                <w:b w:val="false"/>
                <w:i w:val="false"/>
                <w:color w:val="000000"/>
                <w:sz w:val="20"/>
              </w:rPr>
              <w:t>
Услуги в области сельского хозяйства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Қызметтің басқа да түрлері, мың теңгемен</w:t>
      </w:r>
    </w:p>
    <w:p>
      <w:pPr>
        <w:spacing w:after="0"/>
        <w:ind w:left="0"/>
        <w:jc w:val="both"/>
      </w:pPr>
      <w:r>
        <w:rPr>
          <w:rFonts w:ascii="Times New Roman"/>
          <w:b w:val="false"/>
          <w:i w:val="false"/>
          <w:color w:val="000000"/>
          <w:sz w:val="28"/>
        </w:rPr>
        <w:t>
      Другие виды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коды</w:t>
            </w:r>
          </w:p>
          <w:p>
            <w:pPr>
              <w:spacing w:after="20"/>
              <w:ind w:left="20"/>
              <w:jc w:val="both"/>
            </w:pPr>
            <w:r>
              <w:rPr>
                <w:rFonts w:ascii="Times New Roman"/>
                <w:b w:val="false"/>
                <w:i w:val="false"/>
                <w:color w:val="000000"/>
                <w:sz w:val="20"/>
              </w:rPr>
              <w:t>
Код по ОКЭД</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өнімдердің (тауарлардың, көрсетілетін қызметтердің) көлемі</w:t>
            </w:r>
          </w:p>
          <w:p>
            <w:pPr>
              <w:spacing w:after="20"/>
              <w:ind w:left="20"/>
              <w:jc w:val="both"/>
            </w:pPr>
            <w:r>
              <w:rPr>
                <w:rFonts w:ascii="Times New Roman"/>
                <w:b w:val="false"/>
                <w:i w:val="false"/>
                <w:color w:val="000000"/>
                <w:sz w:val="20"/>
              </w:rPr>
              <w:t>
Объем произведенной продукции (товаров,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(көрсетілетін қызметтердің)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заполняется согласно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ЭҚЖЖ - Қазақстан Республикасы Ұлттық экономика министрлігі Статистика комитетінің интернет-ресурсында "Жіктеуіштер" бөлімінде 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 заполняется согласно Общему классификатору видов экономической деятельности, размещенному на интернет-ресурсе Комитета по статистике Министерства национальной экономики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коды</w:t>
            </w:r>
          </w:p>
          <w:p>
            <w:pPr>
              <w:spacing w:after="20"/>
              <w:ind w:left="20"/>
              <w:jc w:val="both"/>
            </w:pPr>
            <w:r>
              <w:rPr>
                <w:rFonts w:ascii="Times New Roman"/>
                <w:b w:val="false"/>
                <w:i w:val="false"/>
                <w:color w:val="000000"/>
                <w:sz w:val="20"/>
              </w:rPr>
              <w:t>
Код по ОКЭД</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өнімдердің (тауарлардың, көрсетілген қызметтердің) көлемі</w:t>
            </w:r>
          </w:p>
          <w:p>
            <w:pPr>
              <w:spacing w:after="20"/>
              <w:ind w:left="20"/>
              <w:jc w:val="both"/>
            </w:pPr>
            <w:r>
              <w:rPr>
                <w:rFonts w:ascii="Times New Roman"/>
                <w:b w:val="false"/>
                <w:i w:val="false"/>
                <w:color w:val="000000"/>
                <w:sz w:val="20"/>
              </w:rPr>
              <w:t>
Объем произведенной продукции (товаров,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 подпись, телефон (исполнителя)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31-қосымша</w:t>
            </w:r>
          </w:p>
        </w:tc>
      </w:tr>
    </w:tbl>
    <w:bookmarkStart w:name="z261" w:id="562"/>
    <w:p>
      <w:pPr>
        <w:spacing w:after="0"/>
        <w:ind w:left="0"/>
        <w:jc w:val="left"/>
      </w:pPr>
      <w:r>
        <w:rPr>
          <w:rFonts w:ascii="Times New Roman"/>
          <w:b/>
          <w:i w:val="false"/>
          <w:color w:val="000000"/>
        </w:rPr>
        <w:t xml:space="preserve"> "Ауыл шаруашылығы қызметтерін көрсету туралы" (индексі 8-сх, кезеңділігі үш жылда бір рет) жалпымемлекеттік статистикалық байқаудың статистикалық нысанын толтыру жөніндегі нұсқаулық</w:t>
      </w:r>
    </w:p>
    <w:bookmarkEnd w:id="562"/>
    <w:bookmarkStart w:name="z262" w:id="563"/>
    <w:p>
      <w:pPr>
        <w:spacing w:after="0"/>
        <w:ind w:left="0"/>
        <w:jc w:val="both"/>
      </w:pPr>
      <w:r>
        <w:rPr>
          <w:rFonts w:ascii="Times New Roman"/>
          <w:b w:val="false"/>
          <w:i w:val="false"/>
          <w:color w:val="000000"/>
          <w:sz w:val="28"/>
        </w:rPr>
        <w:t xml:space="preserve">
      1. Осы "Ауыл шаруашылығы қызметтерін көрсету туралы" (индексі 8-сх, кезеңділігі үш жылда бір рет)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"Ауыл шаруашылығы қызметтерін көрсету туралы" (индексі 8-сх, кезеңділігі үш жылда бір рет) жалпымемлекеттік статистикалық байқаудың статистикалық нысанын (бұдан әрі - статистикалық нысан) толтыруды нақтылайды.</w:t>
      </w:r>
    </w:p>
    <w:bookmarkEnd w:id="563"/>
    <w:bookmarkStart w:name="z263" w:id="564"/>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564"/>
    <w:p>
      <w:pPr>
        <w:spacing w:after="0"/>
        <w:ind w:left="0"/>
        <w:jc w:val="both"/>
      </w:pPr>
      <w:r>
        <w:rPr>
          <w:rFonts w:ascii="Times New Roman"/>
          <w:b w:val="false"/>
          <w:i w:val="false"/>
          <w:color w:val="000000"/>
          <w:sz w:val="28"/>
        </w:rPr>
        <w:t>
      1) көрсетілетін қызметтер - адамның немесе тұтастай қоғамның қандай да бір қажеттіліктерін қанағаттандыруға бағытталған, тұтынушылардың тапсырысы бойынша өндірушілер жүзеге асыратын және осы көрсетілетін қызметтерді тұтынатын бірліктердің жай-күйінің өзгеруіне әкелетін қызмет;</w:t>
      </w:r>
    </w:p>
    <w:p>
      <w:pPr>
        <w:spacing w:after="0"/>
        <w:ind w:left="0"/>
        <w:jc w:val="both"/>
      </w:pPr>
      <w:r>
        <w:rPr>
          <w:rFonts w:ascii="Times New Roman"/>
          <w:b w:val="false"/>
          <w:i w:val="false"/>
          <w:color w:val="000000"/>
          <w:sz w:val="28"/>
        </w:rPr>
        <w:t>
      2) көрсетілген қызметтер көлемі - кәсіпорындардан, мекемелерден халықтан оларға көрсетілген қызмет үшін төлеуге түскен қаражаттың мөлшеріндегі көрсетілген қызметтің құны болып табылады;</w:t>
      </w:r>
    </w:p>
    <w:p>
      <w:pPr>
        <w:spacing w:after="0"/>
        <w:ind w:left="0"/>
        <w:jc w:val="both"/>
      </w:pPr>
      <w:r>
        <w:rPr>
          <w:rFonts w:ascii="Times New Roman"/>
          <w:b w:val="false"/>
          <w:i w:val="false"/>
          <w:color w:val="000000"/>
          <w:sz w:val="28"/>
        </w:rPr>
        <w:t>
      3) қызметтің басқа да түрлері - ауыл, орман, аңшылық және балық шаруашылығындағы қызметтерден басқа, респондент жүзеге асырған қызмет түрлері.</w:t>
      </w:r>
    </w:p>
    <w:bookmarkStart w:name="z264" w:id="565"/>
    <w:p>
      <w:pPr>
        <w:spacing w:after="0"/>
        <w:ind w:left="0"/>
        <w:jc w:val="both"/>
      </w:pPr>
      <w:r>
        <w:rPr>
          <w:rFonts w:ascii="Times New Roman"/>
          <w:b w:val="false"/>
          <w:i w:val="false"/>
          <w:color w:val="000000"/>
          <w:sz w:val="28"/>
        </w:rPr>
        <w:t>
      3. Егер ауыл шаруашылығы салаларындағы қызметтер бірнеше аудандар және (немесе) облыстар/қалалар аумағында жүзеге асырылса, әр аумақ бойынша ауыл шаруашылығының көрсетілетін қызметтерінің нақты жүзеге асырылған орны бойынша сипаттайтын ақпаратты бөліп көрсете отырып, статистикалық нысанды жеке бланкілерде ұсынады.</w:t>
      </w:r>
    </w:p>
    <w:bookmarkEnd w:id="565"/>
    <w:p>
      <w:pPr>
        <w:spacing w:after="0"/>
        <w:ind w:left="0"/>
        <w:jc w:val="both"/>
      </w:pPr>
      <w:r>
        <w:rPr>
          <w:rFonts w:ascii="Times New Roman"/>
          <w:b w:val="false"/>
          <w:i w:val="false"/>
          <w:color w:val="000000"/>
          <w:sz w:val="28"/>
        </w:rPr>
        <w:t>
      Заңды тұлға құрылымдық бөлімшеге статистикалық нысанды тапсыру бойынша заңды тұлғаның өкілеттіктерін берген кезде, осы статистикалық нысанды өзінің орналасқан жері бойынша аумақтық статистика органдарына тапсырады.</w:t>
      </w:r>
    </w:p>
    <w:bookmarkStart w:name="z265" w:id="566"/>
    <w:p>
      <w:pPr>
        <w:spacing w:after="0"/>
        <w:ind w:left="0"/>
        <w:jc w:val="both"/>
      </w:pPr>
      <w:r>
        <w:rPr>
          <w:rFonts w:ascii="Times New Roman"/>
          <w:b w:val="false"/>
          <w:i w:val="false"/>
          <w:color w:val="000000"/>
          <w:sz w:val="28"/>
        </w:rPr>
        <w:t>
      4. 2-бөлімде. Қазақстан Республикасы Ұлттық экономика министрлігі Статистика комитетінің интернет-ресурсында "Жіктеуіштер" бөлімінде орналастырылған ауыл шаруашылығы саласында көрсетілген қызметтердің көлемі ауыл, орман және балық шаруашылығы өнімдерінің (көрсетілетін қызметтерінің) анықтамалығына сәйкес олардың түрлерінің бөлінісінде көрсетіледі.</w:t>
      </w:r>
    </w:p>
    <w:bookmarkEnd w:id="566"/>
    <w:bookmarkStart w:name="z266" w:id="567"/>
    <w:p>
      <w:pPr>
        <w:spacing w:after="0"/>
        <w:ind w:left="0"/>
        <w:jc w:val="both"/>
      </w:pPr>
      <w:r>
        <w:rPr>
          <w:rFonts w:ascii="Times New Roman"/>
          <w:b w:val="false"/>
          <w:i w:val="false"/>
          <w:color w:val="000000"/>
          <w:sz w:val="28"/>
        </w:rPr>
        <w:t>
      5. 3-бөлімде кәсіпорын есепті жылы жүзеге асырған немесе көрсеткен қызметтің басқа түрлері бойынша өндірілген өнімдер (тауарлар, көрсетілетін қызметтер) көлемі көрсетіледі.</w:t>
      </w:r>
    </w:p>
    <w:bookmarkEnd w:id="567"/>
    <w:bookmarkStart w:name="z267" w:id="568"/>
    <w:p>
      <w:pPr>
        <w:spacing w:after="0"/>
        <w:ind w:left="0"/>
        <w:jc w:val="both"/>
      </w:pPr>
      <w:r>
        <w:rPr>
          <w:rFonts w:ascii="Times New Roman"/>
          <w:b w:val="false"/>
          <w:i w:val="false"/>
          <w:color w:val="000000"/>
          <w:sz w:val="28"/>
        </w:rPr>
        <w:t>
      6. Деректер өндірілген өнімнің (жұмыстар мен көрсетілетін қызметтердің) көлемі көрсетілетін бухгалтерлік есепке алу құжаттарының негізінде толтырылады.</w:t>
      </w:r>
    </w:p>
    <w:bookmarkEnd w:id="568"/>
    <w:bookmarkStart w:name="z268" w:id="569"/>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орналастырылған "Деректерді он-лайн режимде жинау" (https://cabinet.stat.gov.kz/) ақпараттық жүйесі арқылы жүзеге асырылады.</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ff0000"/>
          <w:sz w:val="28"/>
        </w:rPr>
        <w:t xml:space="preserve">
      Ескерту. 32-қосымша алып тасталды - ҚР Стратегиялық жоспарлау және реформалар агенттігі Ұлттық статистика бюросы Басшысының м.а. 25.11.2022 </w:t>
      </w:r>
      <w:r>
        <w:rPr>
          <w:rFonts w:ascii="Times New Roman"/>
          <w:b w:val="false"/>
          <w:i w:val="false"/>
          <w:color w:val="ff0000"/>
          <w:sz w:val="28"/>
        </w:rPr>
        <w:t>№ 35</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33-қосымша</w:t>
            </w:r>
          </w:p>
        </w:tc>
      </w:tr>
    </w:tbl>
    <w:bookmarkStart w:name="z272" w:id="570"/>
    <w:p>
      <w:pPr>
        <w:spacing w:after="0"/>
        <w:ind w:left="0"/>
        <w:jc w:val="left"/>
      </w:pPr>
      <w:r>
        <w:rPr>
          <w:rFonts w:ascii="Times New Roman"/>
          <w:b/>
          <w:i w:val="false"/>
          <w:color w:val="000000"/>
        </w:rPr>
        <w:t xml:space="preserve"> "Сервистік-дайындау орталықтарының қызметі туралы" (индексі 1-СЗЦ, кезеңділігі жылдық) жалпымемлекеттік статистикалық байқаудың статистикалық нысанын толтыру жөніндегі нұсқаулық</w:t>
      </w:r>
    </w:p>
    <w:bookmarkEnd w:id="570"/>
    <w:p>
      <w:pPr>
        <w:spacing w:after="0"/>
        <w:ind w:left="0"/>
        <w:jc w:val="both"/>
      </w:pPr>
      <w:r>
        <w:rPr>
          <w:rFonts w:ascii="Times New Roman"/>
          <w:b w:val="false"/>
          <w:i w:val="false"/>
          <w:color w:val="ff0000"/>
          <w:sz w:val="28"/>
        </w:rPr>
        <w:t xml:space="preserve">
      Ескерту. 33-қосымша алып тасталды жаңа редакцияда - ҚР Стратегиялық жоспарлау және реформалар агенттігі Ұлттық статистика бюросы Басшысының м.а. 25.11.2022 </w:t>
      </w:r>
      <w:r>
        <w:rPr>
          <w:rFonts w:ascii="Times New Roman"/>
          <w:b w:val="false"/>
          <w:i w:val="false"/>
          <w:color w:val="ff0000"/>
          <w:sz w:val="28"/>
        </w:rPr>
        <w:t>№ 35</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ff0000"/>
          <w:sz w:val="28"/>
        </w:rPr>
        <w:t xml:space="preserve">
      Ескерту. 34-қосымша жаңа редакцияда - ҚР Стратегиялық жоспарлау және реформалар агенттігі Ұлттық статистика бюросы Басшысының 28.07.2023 </w:t>
      </w:r>
      <w:r>
        <w:rPr>
          <w:rFonts w:ascii="Times New Roman"/>
          <w:b w:val="false"/>
          <w:i w:val="false"/>
          <w:color w:val="ff0000"/>
          <w:sz w:val="28"/>
        </w:rPr>
        <w:t>№ 13</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422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34 к приказу Председателя Комитета по статистике Министерства национальной экономики Республики Казахстан от 10 февраля 2020 года № 21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w:t>
            </w:r>
          </w:p>
          <w:p>
            <w:pPr>
              <w:spacing w:after="20"/>
              <w:ind w:left="20"/>
              <w:jc w:val="both"/>
            </w:pPr>
            <w:r>
              <w:rPr>
                <w:rFonts w:ascii="Times New Roman"/>
                <w:b w:val="false"/>
                <w:i w:val="false"/>
                <w:color w:val="000000"/>
                <w:sz w:val="20"/>
              </w:rPr>
              <w:t>
О деятельности сельскохозяйственного кооператива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6256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ұсынады</w:t>
            </w:r>
          </w:p>
          <w:p>
            <w:pPr>
              <w:spacing w:after="20"/>
              <w:ind w:left="20"/>
              <w:jc w:val="both"/>
            </w:pPr>
            <w:r>
              <w:rPr>
                <w:rFonts w:ascii="Times New Roman"/>
                <w:b w:val="false"/>
                <w:i w:val="false"/>
                <w:color w:val="000000"/>
                <w:sz w:val="20"/>
              </w:rPr>
              <w:t>
Представляют сельскохозяйственные кооперативы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28 наурызға (қоса алғанда) дейін</w:t>
            </w:r>
          </w:p>
          <w:p>
            <w:pPr>
              <w:spacing w:after="20"/>
              <w:ind w:left="20"/>
              <w:jc w:val="both"/>
            </w:pPr>
            <w:r>
              <w:rPr>
                <w:rFonts w:ascii="Times New Roman"/>
                <w:b w:val="false"/>
                <w:i w:val="false"/>
                <w:color w:val="000000"/>
                <w:sz w:val="20"/>
              </w:rPr>
              <w:t>
Срок представления – до 28 марта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жүзеге асырылатын нақты жерді көрсетіңіз (облыс, қала, аудан)</w:t>
            </w:r>
          </w:p>
          <w:p>
            <w:pPr>
              <w:spacing w:after="20"/>
              <w:ind w:left="20"/>
              <w:jc w:val="both"/>
            </w:pPr>
            <w:r>
              <w:rPr>
                <w:rFonts w:ascii="Times New Roman"/>
                <w:b w:val="false"/>
                <w:i w:val="false"/>
                <w:color w:val="000000"/>
                <w:sz w:val="20"/>
              </w:rPr>
              <w:t>
Укажите фактическое место осуществления деятельности (область, город, район)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53467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5346700" cy="596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Ауыл шаруашылығы кооперациясының негізгі бағытын көрсетіңіз (бір ғана бағытты белгілеңіз)</w:t>
      </w:r>
    </w:p>
    <w:p>
      <w:pPr>
        <w:spacing w:after="0"/>
        <w:ind w:left="0"/>
        <w:jc w:val="both"/>
      </w:pPr>
      <w:r>
        <w:rPr>
          <w:rFonts w:ascii="Times New Roman"/>
          <w:b w:val="false"/>
          <w:i w:val="false"/>
          <w:color w:val="000000"/>
          <w:sz w:val="28"/>
        </w:rPr>
        <w:t>
      Укажите основное направление сельскохозяйственной кооперации (отметить только одно направление)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w:t>
            </w:r>
          </w:p>
          <w:p>
            <w:pPr>
              <w:spacing w:after="20"/>
              <w:ind w:left="20"/>
              <w:jc w:val="both"/>
            </w:pPr>
            <w:r>
              <w:rPr>
                <w:rFonts w:ascii="Times New Roman"/>
                <w:b w:val="false"/>
                <w:i w:val="false"/>
                <w:color w:val="000000"/>
                <w:sz w:val="20"/>
              </w:rPr>
              <w:t>
Производственные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5334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Өткізу</w:t>
            </w:r>
          </w:p>
          <w:p>
            <w:pPr>
              <w:spacing w:after="20"/>
              <w:ind w:left="20"/>
              <w:jc w:val="both"/>
            </w:pPr>
            <w:r>
              <w:rPr>
                <w:rFonts w:ascii="Times New Roman"/>
                <w:b w:val="false"/>
                <w:i w:val="false"/>
                <w:color w:val="000000"/>
                <w:sz w:val="20"/>
              </w:rPr>
              <w:t>
Сбытовые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5334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Сервистік</w:t>
            </w:r>
          </w:p>
          <w:p>
            <w:pPr>
              <w:spacing w:after="20"/>
              <w:ind w:left="20"/>
              <w:jc w:val="both"/>
            </w:pPr>
            <w:r>
              <w:rPr>
                <w:rFonts w:ascii="Times New Roman"/>
                <w:b w:val="false"/>
                <w:i w:val="false"/>
                <w:color w:val="000000"/>
                <w:sz w:val="20"/>
              </w:rPr>
              <w:t>
Сервисные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5334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Өңдеуші</w:t>
            </w:r>
          </w:p>
          <w:p>
            <w:pPr>
              <w:spacing w:after="20"/>
              <w:ind w:left="20"/>
              <w:jc w:val="both"/>
            </w:pPr>
            <w:r>
              <w:rPr>
                <w:rFonts w:ascii="Times New Roman"/>
                <w:b w:val="false"/>
                <w:i w:val="false"/>
                <w:color w:val="000000"/>
                <w:sz w:val="20"/>
              </w:rPr>
              <w:t>
Перерабатывающие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5334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w:t>
            </w:r>
          </w:p>
          <w:p>
            <w:pPr>
              <w:spacing w:after="20"/>
              <w:ind w:left="20"/>
              <w:jc w:val="both"/>
            </w:pPr>
            <w:r>
              <w:rPr>
                <w:rFonts w:ascii="Times New Roman"/>
                <w:b w:val="false"/>
                <w:i w:val="false"/>
                <w:color w:val="000000"/>
                <w:sz w:val="20"/>
              </w:rPr>
              <w:t>
Иные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5334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Есепті кезеңнің соңына ауыл шаруашылығы кооперативі мүшелерінің саны туралы мәліметтерді көрсетіңіз</w:t>
      </w:r>
    </w:p>
    <w:p>
      <w:pPr>
        <w:spacing w:after="0"/>
        <w:ind w:left="0"/>
        <w:jc w:val="both"/>
      </w:pPr>
      <w:r>
        <w:rPr>
          <w:rFonts w:ascii="Times New Roman"/>
          <w:b w:val="false"/>
          <w:i w:val="false"/>
          <w:color w:val="000000"/>
          <w:sz w:val="28"/>
        </w:rPr>
        <w:t>
      Укажите сведения о количестве членов сельскохозяйственного кооператива,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мүшелерінің типтері</w:t>
            </w:r>
          </w:p>
          <w:p>
            <w:pPr>
              <w:spacing w:after="20"/>
              <w:ind w:left="20"/>
              <w:jc w:val="both"/>
            </w:pPr>
            <w:r>
              <w:rPr>
                <w:rFonts w:ascii="Times New Roman"/>
                <w:b w:val="false"/>
                <w:i w:val="false"/>
                <w:color w:val="000000"/>
                <w:sz w:val="20"/>
              </w:rPr>
              <w:t>
Типы членов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ауыл шаруашылығы кооперативі мүшелерінің саны, бірлікпен</w:t>
            </w:r>
          </w:p>
          <w:p>
            <w:pPr>
              <w:spacing w:after="20"/>
              <w:ind w:left="20"/>
              <w:jc w:val="both"/>
            </w:pPr>
            <w:r>
              <w:rPr>
                <w:rFonts w:ascii="Times New Roman"/>
                <w:b w:val="false"/>
                <w:i w:val="false"/>
                <w:color w:val="000000"/>
                <w:sz w:val="20"/>
              </w:rPr>
              <w:t>
Количество членов сельскохозяйственного кооператива на конец отчетного периода, в единицах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p>
            <w:pPr>
              <w:spacing w:after="20"/>
              <w:ind w:left="20"/>
              <w:jc w:val="both"/>
            </w:pPr>
            <w:r>
              <w:rPr>
                <w:rFonts w:ascii="Times New Roman"/>
                <w:b w:val="false"/>
                <w:i w:val="false"/>
                <w:color w:val="000000"/>
                <w:sz w:val="20"/>
              </w:rPr>
              <w:t>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мемлекеттік кәсіпорындар</w:t>
            </w:r>
          </w:p>
          <w:p>
            <w:pPr>
              <w:spacing w:after="20"/>
              <w:ind w:left="20"/>
              <w:jc w:val="both"/>
            </w:pPr>
            <w:r>
              <w:rPr>
                <w:rFonts w:ascii="Times New Roman"/>
                <w:b w:val="false"/>
                <w:i w:val="false"/>
                <w:color w:val="000000"/>
                <w:sz w:val="20"/>
              </w:rPr>
              <w:t>
государственные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серіктестіктері</w:t>
            </w:r>
          </w:p>
          <w:p>
            <w:pPr>
              <w:spacing w:after="20"/>
              <w:ind w:left="20"/>
              <w:jc w:val="both"/>
            </w:pPr>
            <w:r>
              <w:rPr>
                <w:rFonts w:ascii="Times New Roman"/>
                <w:b w:val="false"/>
                <w:i w:val="false"/>
                <w:color w:val="000000"/>
                <w:sz w:val="20"/>
              </w:rPr>
              <w:t>
хозяйственные товарищества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p>
            <w:pPr>
              <w:spacing w:after="20"/>
              <w:ind w:left="20"/>
              <w:jc w:val="both"/>
            </w:pPr>
            <w:r>
              <w:rPr>
                <w:rFonts w:ascii="Times New Roman"/>
                <w:b w:val="false"/>
                <w:i w:val="false"/>
                <w:color w:val="000000"/>
                <w:sz w:val="20"/>
              </w:rPr>
              <w:t>
акционерные общества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ұйымдық-құқықтық нысандар</w:t>
            </w:r>
          </w:p>
          <w:p>
            <w:pPr>
              <w:spacing w:after="20"/>
              <w:ind w:left="20"/>
              <w:jc w:val="both"/>
            </w:pPr>
            <w:r>
              <w:rPr>
                <w:rFonts w:ascii="Times New Roman"/>
                <w:b w:val="false"/>
                <w:i w:val="false"/>
                <w:color w:val="000000"/>
                <w:sz w:val="20"/>
              </w:rPr>
              <w:t>
другие организационно-правовые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p>
            <w:pPr>
              <w:spacing w:after="20"/>
              <w:ind w:left="20"/>
              <w:jc w:val="both"/>
            </w:pPr>
            <w:r>
              <w:rPr>
                <w:rFonts w:ascii="Times New Roman"/>
                <w:b w:val="false"/>
                <w:i w:val="false"/>
                <w:color w:val="000000"/>
                <w:sz w:val="20"/>
              </w:rPr>
              <w:t>
Домашние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Есепті кезеңге орташа алғанда ауыл шаруашылығы кооперативтегі қызметкерлерінің санын көрсетіңіз, адам</w:t>
      </w:r>
    </w:p>
    <w:p>
      <w:pPr>
        <w:spacing w:after="0"/>
        <w:ind w:left="0"/>
        <w:jc w:val="both"/>
      </w:pPr>
      <w:r>
        <w:rPr>
          <w:rFonts w:ascii="Times New Roman"/>
          <w:b w:val="false"/>
          <w:i w:val="false"/>
          <w:color w:val="000000"/>
          <w:sz w:val="28"/>
        </w:rPr>
        <w:t>
      Укажите численность работников сельскохозяйственного кооператива в среднем за отчетный период,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p>
            <w:pPr>
              <w:spacing w:after="20"/>
              <w:ind w:left="20"/>
              <w:jc w:val="both"/>
            </w:pPr>
            <w:r>
              <w:rPr>
                <w:rFonts w:ascii="Times New Roman"/>
                <w:b w:val="false"/>
                <w:i w:val="false"/>
                <w:color w:val="000000"/>
                <w:sz w:val="20"/>
              </w:rPr>
              <w:t>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кооперативтегі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 бойынша (басқа ұйымдардан) жұмысқа қабылданған ауыл шаруашылығы кооперативі қызметкерлерінің саны</w:t>
            </w:r>
          </w:p>
          <w:p>
            <w:pPr>
              <w:spacing w:after="20"/>
              <w:ind w:left="20"/>
              <w:jc w:val="both"/>
            </w:pPr>
            <w:r>
              <w:rPr>
                <w:rFonts w:ascii="Times New Roman"/>
                <w:b w:val="false"/>
                <w:i w:val="false"/>
                <w:color w:val="000000"/>
                <w:sz w:val="20"/>
              </w:rPr>
              <w:t>
Численность работников сельскохозяйственного кооператива, принятых на работу по совместительству (из других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азаматтық-құқықтық сипаттағы шарттар бойынша орындайтын ауыл шаруашылығы кооперативі қызметкерлерінің саны</w:t>
            </w:r>
          </w:p>
          <w:p>
            <w:pPr>
              <w:spacing w:after="20"/>
              <w:ind w:left="20"/>
              <w:jc w:val="both"/>
            </w:pPr>
            <w:r>
              <w:rPr>
                <w:rFonts w:ascii="Times New Roman"/>
                <w:b w:val="false"/>
                <w:i w:val="false"/>
                <w:color w:val="000000"/>
                <w:sz w:val="20"/>
              </w:rPr>
              <w:t>
Численность работников сельскохозяйственного кооператива, выполняющих работы по договорам гражданско-правового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Ауыл шаруашылығы кооперативінің өнім өндіруі туралы мәліметтерді көрсетіңіз</w:t>
      </w:r>
    </w:p>
    <w:p>
      <w:pPr>
        <w:spacing w:after="0"/>
        <w:ind w:left="0"/>
        <w:jc w:val="both"/>
      </w:pPr>
      <w:r>
        <w:rPr>
          <w:rFonts w:ascii="Times New Roman"/>
          <w:b w:val="false"/>
          <w:i w:val="false"/>
          <w:color w:val="000000"/>
          <w:sz w:val="28"/>
        </w:rPr>
        <w:t>
      Укажите сведения о производстве продукции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атауы1</w:t>
            </w:r>
          </w:p>
          <w:p>
            <w:pPr>
              <w:spacing w:after="20"/>
              <w:ind w:left="20"/>
              <w:jc w:val="both"/>
            </w:pPr>
            <w:r>
              <w:rPr>
                <w:rFonts w:ascii="Times New Roman"/>
                <w:b w:val="false"/>
                <w:i w:val="false"/>
                <w:color w:val="000000"/>
                <w:sz w:val="20"/>
              </w:rPr>
              <w:t>
Наименование вида продукции1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коды1</w:t>
            </w:r>
          </w:p>
          <w:p>
            <w:pPr>
              <w:spacing w:after="20"/>
              <w:ind w:left="20"/>
              <w:jc w:val="both"/>
            </w:pPr>
            <w:r>
              <w:rPr>
                <w:rFonts w:ascii="Times New Roman"/>
                <w:b w:val="false"/>
                <w:i w:val="false"/>
                <w:color w:val="000000"/>
                <w:sz w:val="20"/>
              </w:rPr>
              <w:t>
Код вида продукции1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бірлігі1</w:t>
            </w:r>
          </w:p>
          <w:p>
            <w:pPr>
              <w:spacing w:after="20"/>
              <w:ind w:left="20"/>
              <w:jc w:val="both"/>
            </w:pPr>
            <w:r>
              <w:rPr>
                <w:rFonts w:ascii="Times New Roman"/>
                <w:b w:val="false"/>
                <w:i w:val="false"/>
                <w:color w:val="000000"/>
                <w:sz w:val="20"/>
              </w:rPr>
              <w:t>
Единица измерения1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 өнім түрінің атауын, кодын және өлшем бірлігін осы статистикалық нысанға "Өнім түрлерінің тізбесі" 1-қосымшасына сәйкес респондент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 наименование, код вида продукции и единица измерения заполняются респондентом в соответствии с "Перечнем видов продукции", приведенные в приложении 1 к настоящей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атауы</w:t>
            </w:r>
          </w:p>
          <w:p>
            <w:pPr>
              <w:spacing w:after="20"/>
              <w:ind w:left="20"/>
              <w:jc w:val="both"/>
            </w:pPr>
            <w:r>
              <w:rPr>
                <w:rFonts w:ascii="Times New Roman"/>
                <w:b w:val="false"/>
                <w:i w:val="false"/>
                <w:color w:val="000000"/>
                <w:sz w:val="20"/>
              </w:rPr>
              <w:t>
Наименование вида продукции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p>
            <w:pPr>
              <w:spacing w:after="20"/>
              <w:ind w:left="20"/>
              <w:jc w:val="both"/>
            </w:pPr>
            <w:r>
              <w:rPr>
                <w:rFonts w:ascii="Times New Roman"/>
                <w:b w:val="false"/>
                <w:i w:val="false"/>
                <w:color w:val="000000"/>
                <w:sz w:val="20"/>
              </w:rPr>
              <w:t>
Код вида продукции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Ауыл шаруашылығы кооперативі көрсеткен қызметтер көлемі туралы мәліметтерді көрсетіңіз</w:t>
      </w:r>
    </w:p>
    <w:p>
      <w:pPr>
        <w:spacing w:after="0"/>
        <w:ind w:left="0"/>
        <w:jc w:val="both"/>
      </w:pPr>
      <w:r>
        <w:rPr>
          <w:rFonts w:ascii="Times New Roman"/>
          <w:b w:val="false"/>
          <w:i w:val="false"/>
          <w:color w:val="000000"/>
          <w:sz w:val="28"/>
        </w:rPr>
        <w:t xml:space="preserve">
      Укажите сведения об объеме оказанных услуг сельскохозяйственным кооперативом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түрінің атауы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Наименование вида услуг</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вида услуг</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мың теңгемен</w:t>
            </w:r>
          </w:p>
          <w:p>
            <w:pPr>
              <w:spacing w:after="20"/>
              <w:ind w:left="20"/>
              <w:jc w:val="both"/>
            </w:pPr>
            <w:r>
              <w:rPr>
                <w:rFonts w:ascii="Times New Roman"/>
                <w:b w:val="false"/>
                <w:i w:val="false"/>
                <w:color w:val="000000"/>
                <w:sz w:val="20"/>
              </w:rPr>
              <w:t>
Объем оказанных услуг,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 көрсетілетін қызмет түрінің атауы мен кодын осы статистикалық нысанға "Көрсетілетін қызмет түрлерінің тізбесі" 2-қосымшасына сәйкес респондент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 наименование и код вида услуг заполняется респондентом в соответствии с "Перечнем видов услуг" приведенные в приложении 2 к настоящей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түрінің атауы</w:t>
            </w:r>
          </w:p>
          <w:p>
            <w:pPr>
              <w:spacing w:after="20"/>
              <w:ind w:left="20"/>
              <w:jc w:val="both"/>
            </w:pPr>
            <w:r>
              <w:rPr>
                <w:rFonts w:ascii="Times New Roman"/>
                <w:b w:val="false"/>
                <w:i w:val="false"/>
                <w:color w:val="000000"/>
                <w:sz w:val="20"/>
              </w:rPr>
              <w:t>
Наименование вида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түрінің коды</w:t>
            </w:r>
          </w:p>
          <w:p>
            <w:pPr>
              <w:spacing w:after="20"/>
              <w:ind w:left="20"/>
              <w:jc w:val="both"/>
            </w:pPr>
            <w:r>
              <w:rPr>
                <w:rFonts w:ascii="Times New Roman"/>
                <w:b w:val="false"/>
                <w:i w:val="false"/>
                <w:color w:val="000000"/>
                <w:sz w:val="20"/>
              </w:rPr>
              <w:t>
Код вида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мың теңгемен</w:t>
            </w:r>
          </w:p>
          <w:p>
            <w:pPr>
              <w:spacing w:after="20"/>
              <w:ind w:left="20"/>
              <w:jc w:val="both"/>
            </w:pPr>
            <w:r>
              <w:rPr>
                <w:rFonts w:ascii="Times New Roman"/>
                <w:b w:val="false"/>
                <w:i w:val="false"/>
                <w:color w:val="000000"/>
                <w:sz w:val="20"/>
              </w:rPr>
              <w:t>
Объем оказанных услуг,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Ауыл шаруашылығы кооперативінің ауыл шаруашылығы өнімдерін дайындауы, сатып алуы және өткізуі туралы мәліметтерді көрсетіңіз</w:t>
      </w:r>
    </w:p>
    <w:p>
      <w:pPr>
        <w:spacing w:after="0"/>
        <w:ind w:left="0"/>
        <w:jc w:val="both"/>
      </w:pPr>
      <w:r>
        <w:rPr>
          <w:rFonts w:ascii="Times New Roman"/>
          <w:b w:val="false"/>
          <w:i w:val="false"/>
          <w:color w:val="000000"/>
          <w:sz w:val="28"/>
        </w:rPr>
        <w:t>
      Укажите сведения о заготовке, закупе и реализации сельскохозяйственной продукции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атауы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Наименование вида продукции3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вида продукции3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сатып алу</w:t>
            </w:r>
          </w:p>
          <w:p>
            <w:pPr>
              <w:spacing w:after="20"/>
              <w:ind w:left="20"/>
              <w:jc w:val="both"/>
            </w:pPr>
            <w:r>
              <w:rPr>
                <w:rFonts w:ascii="Times New Roman"/>
                <w:b w:val="false"/>
                <w:i w:val="false"/>
                <w:color w:val="000000"/>
                <w:sz w:val="20"/>
              </w:rPr>
              <w:t>
Закуп сельскохозяйственной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өткізу</w:t>
            </w:r>
          </w:p>
          <w:p>
            <w:pPr>
              <w:spacing w:after="20"/>
              <w:ind w:left="20"/>
              <w:jc w:val="both"/>
            </w:pPr>
            <w:r>
              <w:rPr>
                <w:rFonts w:ascii="Times New Roman"/>
                <w:b w:val="false"/>
                <w:i w:val="false"/>
                <w:color w:val="000000"/>
                <w:sz w:val="20"/>
              </w:rPr>
              <w:t>
Реализация сельскохозяйственной продукции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ауыл шаруашылығы өнімдерін дайындау</w:t>
            </w:r>
          </w:p>
          <w:p>
            <w:pPr>
              <w:spacing w:after="20"/>
              <w:ind w:left="20"/>
              <w:jc w:val="both"/>
            </w:pPr>
            <w:r>
              <w:rPr>
                <w:rFonts w:ascii="Times New Roman"/>
                <w:b w:val="false"/>
                <w:i w:val="false"/>
                <w:color w:val="000000"/>
                <w:sz w:val="20"/>
              </w:rPr>
              <w:t>
Заготовка сельскохозяйственной продукции в натуральном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Мұнда – өнім түрінің атауын, кодын және өлшем бірлігін осы статистикалық нысанға "Ауыл шаруашылығы өнімдері түрлерінің тізбесі" 3-қосымшасына сәйкес респондент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 наименование, код вида продукции и единица измерения заполняются респондентом в соответствии с "Перечнем видов сельскохозяйственной продукции" приведенные приложении 3 к настоящей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атауы</w:t>
            </w:r>
          </w:p>
          <w:p>
            <w:pPr>
              <w:spacing w:after="20"/>
              <w:ind w:left="20"/>
              <w:jc w:val="both"/>
            </w:pPr>
            <w:r>
              <w:rPr>
                <w:rFonts w:ascii="Times New Roman"/>
                <w:b w:val="false"/>
                <w:i w:val="false"/>
                <w:color w:val="000000"/>
                <w:sz w:val="20"/>
              </w:rPr>
              <w:t>
Наименование вида продукции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p>
            <w:pPr>
              <w:spacing w:after="20"/>
              <w:ind w:left="20"/>
              <w:jc w:val="both"/>
            </w:pPr>
            <w:r>
              <w:rPr>
                <w:rFonts w:ascii="Times New Roman"/>
                <w:b w:val="false"/>
                <w:i w:val="false"/>
                <w:color w:val="000000"/>
                <w:sz w:val="20"/>
              </w:rPr>
              <w:t>
Код вида продукции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сатып алу</w:t>
            </w:r>
          </w:p>
          <w:p>
            <w:pPr>
              <w:spacing w:after="20"/>
              <w:ind w:left="20"/>
              <w:jc w:val="both"/>
            </w:pPr>
            <w:r>
              <w:rPr>
                <w:rFonts w:ascii="Times New Roman"/>
                <w:b w:val="false"/>
                <w:i w:val="false"/>
                <w:color w:val="000000"/>
                <w:sz w:val="20"/>
              </w:rPr>
              <w:t>
Закуп сельскохозяйственной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өткізу</w:t>
            </w:r>
          </w:p>
          <w:p>
            <w:pPr>
              <w:spacing w:after="20"/>
              <w:ind w:left="20"/>
              <w:jc w:val="both"/>
            </w:pPr>
            <w:r>
              <w:rPr>
                <w:rFonts w:ascii="Times New Roman"/>
                <w:b w:val="false"/>
                <w:i w:val="false"/>
                <w:color w:val="000000"/>
                <w:sz w:val="20"/>
              </w:rPr>
              <w:t>
Реализация сельскохозяйственной продукции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ауыл шаруашылығы өнімдерін дайындау</w:t>
            </w:r>
          </w:p>
          <w:p>
            <w:pPr>
              <w:spacing w:after="20"/>
              <w:ind w:left="20"/>
              <w:jc w:val="both"/>
            </w:pPr>
            <w:r>
              <w:rPr>
                <w:rFonts w:ascii="Times New Roman"/>
                <w:b w:val="false"/>
                <w:i w:val="false"/>
                <w:color w:val="000000"/>
                <w:sz w:val="20"/>
              </w:rPr>
              <w:t>
Заготовка сельскохозяйственной продукции в натуральном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Ауыл шаруашылығы кооперативіндегі ауыл шаруашылығы техникаларының нақты бары туралы ақпаратты көрсетіңіз, жыл соңына, дана</w:t>
      </w:r>
    </w:p>
    <w:p>
      <w:pPr>
        <w:spacing w:after="0"/>
        <w:ind w:left="0"/>
        <w:jc w:val="both"/>
      </w:pPr>
      <w:r>
        <w:rPr>
          <w:rFonts w:ascii="Times New Roman"/>
          <w:b w:val="false"/>
          <w:i w:val="false"/>
          <w:color w:val="000000"/>
          <w:sz w:val="28"/>
        </w:rPr>
        <w:t>
      Укажите информацию о наличии сельскохозяйственной техники в сельскохозяйственном кооперативе, на конец года,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техникаларының атауы</w:t>
            </w:r>
          </w:p>
          <w:p>
            <w:pPr>
              <w:spacing w:after="20"/>
              <w:ind w:left="20"/>
              <w:jc w:val="both"/>
            </w:pPr>
            <w:r>
              <w:rPr>
                <w:rFonts w:ascii="Times New Roman"/>
                <w:b w:val="false"/>
                <w:i w:val="false"/>
                <w:color w:val="000000"/>
                <w:sz w:val="20"/>
              </w:rPr>
              <w:t>
Наименование сельскохозяйственной техники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p>
            <w:pPr>
              <w:spacing w:after="20"/>
              <w:ind w:left="20"/>
              <w:jc w:val="both"/>
            </w:pPr>
            <w:r>
              <w:rPr>
                <w:rFonts w:ascii="Times New Roman"/>
                <w:b w:val="false"/>
                <w:i w:val="false"/>
                <w:color w:val="000000"/>
                <w:sz w:val="20"/>
              </w:rPr>
              <w:t xml:space="preserve">
Наличие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үлгісіндегі тырмалар</w:t>
            </w:r>
          </w:p>
          <w:p>
            <w:pPr>
              <w:spacing w:after="20"/>
              <w:ind w:left="20"/>
              <w:jc w:val="both"/>
            </w:pPr>
            <w:r>
              <w:rPr>
                <w:rFonts w:ascii="Times New Roman"/>
                <w:b w:val="false"/>
                <w:i w:val="false"/>
                <w:color w:val="000000"/>
                <w:sz w:val="20"/>
              </w:rPr>
              <w:t>
Бороны пилообразные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p>
          <w:p>
            <w:pPr>
              <w:spacing w:after="20"/>
              <w:ind w:left="20"/>
              <w:jc w:val="both"/>
            </w:pPr>
            <w:r>
              <w:rPr>
                <w:rFonts w:ascii="Times New Roman"/>
                <w:b w:val="false"/>
                <w:i w:val="false"/>
                <w:color w:val="000000"/>
                <w:sz w:val="20"/>
              </w:rPr>
              <w:t>
Комбайны зерноуборочные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өзге де тракторлар</w:t>
            </w:r>
          </w:p>
          <w:p>
            <w:pPr>
              <w:spacing w:after="20"/>
              <w:ind w:left="20"/>
              <w:jc w:val="both"/>
            </w:pPr>
            <w:r>
              <w:rPr>
                <w:rFonts w:ascii="Times New Roman"/>
                <w:b w:val="false"/>
                <w:i w:val="false"/>
                <w:color w:val="000000"/>
                <w:sz w:val="20"/>
              </w:rPr>
              <w:t>
Тракторы для сельского и лесного хозяйства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тракторларына орнатуға арналған ұнтақ бүріккіштер мен шашқыштар</w:t>
            </w:r>
          </w:p>
          <w:p>
            <w:pPr>
              <w:spacing w:after="20"/>
              <w:ind w:left="20"/>
              <w:jc w:val="both"/>
            </w:pPr>
            <w:r>
              <w:rPr>
                <w:rFonts w:ascii="Times New Roman"/>
                <w:b w:val="false"/>
                <w:i w:val="false"/>
                <w:color w:val="000000"/>
                <w:sz w:val="20"/>
              </w:rPr>
              <w:t>
Распылители и разбрасыватели порошка, предназначенные для установки на тракторах сельскохозяйственных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шалғылар, тракторға құрастырылған шалғыларды қоса</w:t>
            </w:r>
          </w:p>
          <w:p>
            <w:pPr>
              <w:spacing w:after="20"/>
              <w:ind w:left="20"/>
              <w:jc w:val="both"/>
            </w:pPr>
            <w:r>
              <w:rPr>
                <w:rFonts w:ascii="Times New Roman"/>
                <w:b w:val="false"/>
                <w:i w:val="false"/>
                <w:color w:val="000000"/>
                <w:sz w:val="20"/>
              </w:rPr>
              <w:t>
Косилки, включая косилки, смонтированные на тракторе, не включенные в другие группировки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 тырмалар</w:t>
            </w:r>
          </w:p>
          <w:p>
            <w:pPr>
              <w:spacing w:after="20"/>
              <w:ind w:left="20"/>
              <w:jc w:val="both"/>
            </w:pPr>
            <w:r>
              <w:rPr>
                <w:rFonts w:ascii="Times New Roman"/>
                <w:b w:val="false"/>
                <w:i w:val="false"/>
                <w:color w:val="000000"/>
                <w:sz w:val="20"/>
              </w:rPr>
              <w:t>
Грабли боковые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Делегейлі тырмалар</w:t>
            </w:r>
          </w:p>
          <w:p>
            <w:pPr>
              <w:spacing w:after="20"/>
              <w:ind w:left="20"/>
              <w:jc w:val="both"/>
            </w:pPr>
            <w:r>
              <w:rPr>
                <w:rFonts w:ascii="Times New Roman"/>
                <w:b w:val="false"/>
                <w:i w:val="false"/>
                <w:color w:val="000000"/>
                <w:sz w:val="20"/>
              </w:rPr>
              <w:t>
Бороны дисковые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Дестелерді айналдырғыштар, пішен аударыстырғыштар</w:t>
            </w:r>
          </w:p>
          <w:p>
            <w:pPr>
              <w:spacing w:after="20"/>
              <w:ind w:left="20"/>
              <w:jc w:val="both"/>
            </w:pPr>
            <w:r>
              <w:rPr>
                <w:rFonts w:ascii="Times New Roman"/>
                <w:b w:val="false"/>
                <w:i w:val="false"/>
                <w:color w:val="000000"/>
                <w:sz w:val="20"/>
              </w:rPr>
              <w:t>
Оборачиватели валков, сеноворошилки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жем дайындауға арналған машиналар</w:t>
            </w:r>
          </w:p>
          <w:p>
            <w:pPr>
              <w:spacing w:after="20"/>
              <w:ind w:left="20"/>
              <w:jc w:val="both"/>
            </w:pPr>
            <w:r>
              <w:rPr>
                <w:rFonts w:ascii="Times New Roman"/>
                <w:b w:val="false"/>
                <w:i w:val="false"/>
                <w:color w:val="000000"/>
                <w:sz w:val="20"/>
              </w:rPr>
              <w:t>
Машины для приготовления кормов для животных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жинайтын машиналар, жеміс түптерін жұлуға арналған машиналар, собық тазартқыштар және өзге де өнім жинайтын машиналар</w:t>
            </w:r>
          </w:p>
          <w:p>
            <w:pPr>
              <w:spacing w:after="20"/>
              <w:ind w:left="20"/>
              <w:jc w:val="both"/>
            </w:pPr>
            <w:r>
              <w:rPr>
                <w:rFonts w:ascii="Times New Roman"/>
                <w:b w:val="false"/>
                <w:i w:val="false"/>
                <w:color w:val="000000"/>
                <w:sz w:val="20"/>
              </w:rPr>
              <w:t>
Машины для уборки кукурузы, машины для отрыва плодоножек, початкоочистители и машины уборочные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p>
          <w:p>
            <w:pPr>
              <w:spacing w:after="20"/>
              <w:ind w:left="20"/>
              <w:jc w:val="both"/>
            </w:pPr>
            <w:r>
              <w:rPr>
                <w:rFonts w:ascii="Times New Roman"/>
                <w:b w:val="false"/>
                <w:i w:val="false"/>
                <w:color w:val="000000"/>
                <w:sz w:val="20"/>
              </w:rPr>
              <w:t>
Автомобили грузовые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жинайтын машиналар</w:t>
            </w:r>
          </w:p>
          <w:p>
            <w:pPr>
              <w:spacing w:after="20"/>
              <w:ind w:left="20"/>
              <w:jc w:val="both"/>
            </w:pPr>
            <w:r>
              <w:rPr>
                <w:rFonts w:ascii="Times New Roman"/>
                <w:b w:val="false"/>
                <w:i w:val="false"/>
                <w:color w:val="000000"/>
                <w:sz w:val="20"/>
              </w:rPr>
              <w:t>
Машины для уборки льна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қазғыштар және картоп жинағыш машиналар</w:t>
            </w:r>
          </w:p>
          <w:p>
            <w:pPr>
              <w:spacing w:after="20"/>
              <w:ind w:left="20"/>
              <w:jc w:val="both"/>
            </w:pPr>
            <w:r>
              <w:rPr>
                <w:rFonts w:ascii="Times New Roman"/>
                <w:b w:val="false"/>
                <w:i w:val="false"/>
                <w:color w:val="000000"/>
                <w:sz w:val="20"/>
              </w:rPr>
              <w:t>
Картофелекопатели и машины картофелеуборочные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дестелегіштер</w:t>
            </w:r>
          </w:p>
          <w:p>
            <w:pPr>
              <w:spacing w:after="20"/>
              <w:ind w:left="20"/>
              <w:jc w:val="both"/>
            </w:pPr>
            <w:r>
              <w:rPr>
                <w:rFonts w:ascii="Times New Roman"/>
                <w:b w:val="false"/>
                <w:i w:val="false"/>
                <w:color w:val="000000"/>
                <w:sz w:val="20"/>
              </w:rPr>
              <w:t>
Жатки рядковые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Қопсытқыштар мен культиваторлар</w:t>
            </w:r>
          </w:p>
          <w:p>
            <w:pPr>
              <w:spacing w:after="20"/>
              <w:ind w:left="20"/>
              <w:jc w:val="both"/>
            </w:pPr>
            <w:r>
              <w:rPr>
                <w:rFonts w:ascii="Times New Roman"/>
                <w:b w:val="false"/>
                <w:i w:val="false"/>
                <w:color w:val="000000"/>
                <w:sz w:val="20"/>
              </w:rPr>
              <w:t>
Рыхлители и культиваторы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пәлек кескіш машиналар және қызылша жинау машиналары</w:t>
            </w:r>
          </w:p>
          <w:p>
            <w:pPr>
              <w:spacing w:after="20"/>
              <w:ind w:left="20"/>
              <w:jc w:val="both"/>
            </w:pPr>
            <w:r>
              <w:rPr>
                <w:rFonts w:ascii="Times New Roman"/>
                <w:b w:val="false"/>
                <w:i w:val="false"/>
                <w:color w:val="000000"/>
                <w:sz w:val="20"/>
              </w:rPr>
              <w:t>
Машины свекловичные ботворезные и машины свеклоуборочные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машиналар</w:t>
            </w:r>
          </w:p>
          <w:p>
            <w:pPr>
              <w:spacing w:after="20"/>
              <w:ind w:left="20"/>
              <w:jc w:val="both"/>
            </w:pPr>
            <w:r>
              <w:rPr>
                <w:rFonts w:ascii="Times New Roman"/>
                <w:b w:val="false"/>
                <w:i w:val="false"/>
                <w:color w:val="000000"/>
                <w:sz w:val="20"/>
              </w:rPr>
              <w:t>
Машины для уборки хлопка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тыңайтқыштарды шашқыштар</w:t>
            </w:r>
          </w:p>
          <w:p>
            <w:pPr>
              <w:spacing w:after="20"/>
              <w:ind w:left="20"/>
              <w:jc w:val="both"/>
            </w:pPr>
            <w:r>
              <w:rPr>
                <w:rFonts w:ascii="Times New Roman"/>
                <w:b w:val="false"/>
                <w:i w:val="false"/>
                <w:color w:val="000000"/>
                <w:sz w:val="20"/>
              </w:rPr>
              <w:t xml:space="preserve">
Разбрасыватели удобрений минеральных или химических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шашқыштар (көң шашқыштар)</w:t>
            </w:r>
          </w:p>
          <w:p>
            <w:pPr>
              <w:spacing w:after="20"/>
              <w:ind w:left="20"/>
              <w:jc w:val="both"/>
            </w:pPr>
            <w:r>
              <w:rPr>
                <w:rFonts w:ascii="Times New Roman"/>
                <w:b w:val="false"/>
                <w:i w:val="false"/>
                <w:color w:val="000000"/>
                <w:sz w:val="20"/>
              </w:rPr>
              <w:t>
Разбрасыватели удобрений органических (навозоразбрасыватели)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тырмалар, отауыштар және кетпендер</w:t>
            </w:r>
          </w:p>
          <w:p>
            <w:pPr>
              <w:spacing w:after="20"/>
              <w:ind w:left="20"/>
              <w:jc w:val="both"/>
            </w:pPr>
            <w:r>
              <w:rPr>
                <w:rFonts w:ascii="Times New Roman"/>
                <w:b w:val="false"/>
                <w:i w:val="false"/>
                <w:color w:val="000000"/>
                <w:sz w:val="20"/>
              </w:rPr>
              <w:t>
Бороны, пропалыватели и мотыги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Ротоваторлар (топырақтық фрезасы бар механикаландырылған культиваторлар)</w:t>
            </w:r>
          </w:p>
          <w:p>
            <w:pPr>
              <w:spacing w:after="20"/>
              <w:ind w:left="20"/>
              <w:jc w:val="both"/>
            </w:pPr>
            <w:r>
              <w:rPr>
                <w:rFonts w:ascii="Times New Roman"/>
                <w:b w:val="false"/>
                <w:i w:val="false"/>
                <w:color w:val="000000"/>
                <w:sz w:val="20"/>
              </w:rPr>
              <w:t>
Ротоваторы (культиваторы механизированные с фрезами почвенными)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немесе шөпке арналған пішен тайлаушылар</w:t>
            </w:r>
          </w:p>
          <w:p>
            <w:pPr>
              <w:spacing w:after="20"/>
              <w:ind w:left="20"/>
              <w:jc w:val="both"/>
            </w:pPr>
            <w:r>
              <w:rPr>
                <w:rFonts w:ascii="Times New Roman"/>
                <w:b w:val="false"/>
                <w:i w:val="false"/>
                <w:color w:val="000000"/>
                <w:sz w:val="20"/>
              </w:rPr>
              <w:t>
Пресс-подборщики для соломы или сена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машиналары</w:t>
            </w:r>
          </w:p>
          <w:p>
            <w:pPr>
              <w:spacing w:after="20"/>
              <w:ind w:left="20"/>
              <w:jc w:val="both"/>
            </w:pPr>
            <w:r>
              <w:rPr>
                <w:rFonts w:ascii="Times New Roman"/>
                <w:b w:val="false"/>
                <w:i w:val="false"/>
                <w:color w:val="000000"/>
                <w:sz w:val="20"/>
              </w:rPr>
              <w:t>
Машины доильные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p>
          <w:p>
            <w:pPr>
              <w:spacing w:after="20"/>
              <w:ind w:left="20"/>
              <w:jc w:val="both"/>
            </w:pPr>
            <w:r>
              <w:rPr>
                <w:rFonts w:ascii="Times New Roman"/>
                <w:b w:val="false"/>
                <w:i w:val="false"/>
                <w:color w:val="000000"/>
                <w:sz w:val="20"/>
              </w:rPr>
              <w:t>
Сеялки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p>
          <w:p>
            <w:pPr>
              <w:spacing w:after="20"/>
              <w:ind w:left="20"/>
              <w:jc w:val="both"/>
            </w:pPr>
            <w:r>
              <w:rPr>
                <w:rFonts w:ascii="Times New Roman"/>
                <w:b w:val="false"/>
                <w:i w:val="false"/>
                <w:color w:val="000000"/>
                <w:sz w:val="20"/>
              </w:rPr>
              <w:t>
Плуги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құралдар</w:t>
            </w:r>
          </w:p>
          <w:p>
            <w:pPr>
              <w:spacing w:after="20"/>
              <w:ind w:left="20"/>
              <w:jc w:val="both"/>
            </w:pPr>
            <w:r>
              <w:rPr>
                <w:rFonts w:ascii="Times New Roman"/>
                <w:b w:val="false"/>
                <w:i w:val="false"/>
                <w:color w:val="000000"/>
                <w:sz w:val="20"/>
              </w:rPr>
              <w:t>
Приспособления для полива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және жүзім жинайтын комбайндар, ағаштар мен бұталардан жемістер мен жидектерді жинауға арналған машиналар</w:t>
            </w:r>
          </w:p>
          <w:p>
            <w:pPr>
              <w:spacing w:after="20"/>
              <w:ind w:left="20"/>
              <w:jc w:val="both"/>
            </w:pPr>
            <w:r>
              <w:rPr>
                <w:rFonts w:ascii="Times New Roman"/>
                <w:b w:val="false"/>
                <w:i w:val="false"/>
                <w:color w:val="000000"/>
                <w:sz w:val="20"/>
              </w:rPr>
              <w:t>
Комбайны силосоуборочные и виноградоуборочные, машины для сбора плодов и ягод с деревьев и кустарников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жемістерін және түйін жемістерін жинайтын өзге де машиналар</w:t>
            </w:r>
          </w:p>
          <w:p>
            <w:pPr>
              <w:spacing w:after="20"/>
              <w:ind w:left="20"/>
              <w:jc w:val="both"/>
            </w:pPr>
            <w:r>
              <w:rPr>
                <w:rFonts w:ascii="Times New Roman"/>
                <w:b w:val="false"/>
                <w:i w:val="false"/>
                <w:color w:val="000000"/>
                <w:sz w:val="20"/>
              </w:rPr>
              <w:t>
Машины по уборке корнеплодов и клубнеплодов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тіркемелері</w:t>
            </w:r>
          </w:p>
          <w:p>
            <w:pPr>
              <w:spacing w:after="20"/>
              <w:ind w:left="20"/>
              <w:jc w:val="both"/>
            </w:pPr>
            <w:r>
              <w:rPr>
                <w:rFonts w:ascii="Times New Roman"/>
                <w:b w:val="false"/>
                <w:i w:val="false"/>
                <w:color w:val="000000"/>
                <w:sz w:val="20"/>
              </w:rPr>
              <w:t>
Прицепы тракторные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дәнді немесе құрғақ бұршақты дақылдарды тазалауға, сұрыптауға немесе калибрлеуге арналған машиналар</w:t>
            </w:r>
          </w:p>
          <w:p>
            <w:pPr>
              <w:spacing w:after="20"/>
              <w:ind w:left="20"/>
              <w:jc w:val="both"/>
            </w:pPr>
            <w:r>
              <w:rPr>
                <w:rFonts w:ascii="Times New Roman"/>
                <w:b w:val="false"/>
                <w:i w:val="false"/>
                <w:color w:val="000000"/>
                <w:sz w:val="20"/>
              </w:rPr>
              <w:t>
Машины для очистки, сортировки или калибровки семян, зерна или культур бобовых сухих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Наименование _____________________ Адрес (респондента) 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Телефон(респондента) ________________________________ ______________________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________________ 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_____________________ 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кооперативінің қызметі туралы"</w:t>
            </w:r>
            <w:r>
              <w:br/>
            </w:r>
            <w:r>
              <w:rPr>
                <w:rFonts w:ascii="Times New Roman"/>
                <w:b w:val="false"/>
                <w:i w:val="false"/>
                <w:color w:val="000000"/>
                <w:sz w:val="20"/>
              </w:rPr>
              <w:t>(индексі 1-СПК,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 xml:space="preserve">нысанға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Ауыл шаруашылығы өнімдері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жер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және қышабас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майлы тұқымдар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 және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немесе өзге де сабақты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чили және бұрыштар (capsicum тұқымынан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 және корнишондар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жемісті-көкөністі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Порей пияз және өзге де пияз текті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крахмал немесе инулині жоғары өзге де асханалық тамыржемістілер және түйнектер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және қант қызылша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және трюфельдер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жібітуге ұшыраған зығыр, кәдімгі қарасора және рамиден басқа, шикі немесе суланған өзге де кендір, кенеп және тоқыма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зығыр, кәдімгі кендір және өңделмеген тоқыма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 және түйнектер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(жеуге болатын жабайы жаңғақтар, жер жаңғақтар мен кокос жаңғақтарынан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да жемісті және жидекті дақылдардың жемістері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бүршіктері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фармацевтикада немесе инсектицид, фунгицид ретінде және ұқсас мақсаттарда қолданылатын өсімдіктер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Алдымен өру, толтыру, бояу немесе илеу үшін қолданылатын өсімдікті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материалдар; тірі өсімдіктер; баданалар, түйіндер мен тамырлар; сұлама бұтақтар және қалемшелер; саңырауқұлақты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 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малының шикі сүті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сиырларының шикі сүті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мүйізді ірі қара мал мен буйволдар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мен буйволдардың шәуеттері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жылқылар және жылқы тектес жануарлар, 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ешкінің шикі сүті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ешкіден қырқылған жүн, жуылмаған (тобымен жуылғанды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үй құстарының қабығындағы жұмыртқасы, жаңа жиналып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шикі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алынған тағамдық емес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аң терісінің (иленбеген тері) шикізаты, қозы терілерінен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Елтіріден жасалған қозы терілері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аң терілері (бұдан әрі өңделмейтін шикі немесе консервіленген)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Мұздатылмаған шаян тәрізділер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тірі былқылдақ денелілер мен су омыртқасыздары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ет және тағамдық қосымша өнімдері; өзге де ет және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тектес жануарлардың, қой мен ешкінің түтілген жүні мен былғарысы және шикі терісі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 ешкі, шошқаның майлары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үй құсының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үй құсының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құстардың қауырсындары, мамықтары және терілері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еттік қосымша өнімдерінен немесе малдың қанынан жасалған дайын және консервіленген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мұздатылған, жас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тәсілмен дайындалған немесе консервіленген балық; уылдырық және оны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дайындалған немесе консервіленген өзге де шаян тәрізділер, былқылдақ денелілер және су омыртқасыздары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тағамдық емес ұн, ұнтақ және түйіршіктер, өзге де балықтан, шаян тәрізділерден, былқылдақ денелілерден немесе су омыртқасыздарынан жасалған өзге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және көкөніс шырындары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Картоптан басқа, қайта өңделген және консервіленген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жемістер және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 шикізаттар және көкөністі қалдықтар, көкөністі шығындар және жанама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малдың майы мен тоң майы,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мамығы (линт)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майларының күнжарасы мен қатты қалдықтары; майлы дақылдардың тұқымдарынан немесе жемістерінен жасалған ұн мен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Қалдықтардан басқа, тазартылған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Гидрогенделген және эстерифицияланған, бірақ одан әрі өңделмеген малдың және өсімдіктің майы мен тоң майы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балауызы, триглицеридтен басқа; дегра; құрамында май немесе мал мен өсімдіктің балауызы бар заттарды қайта өңдеуден қалған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азықтық майлар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сұйық сүт және кілегейлер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түрдегі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сүтті спредтер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сүт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және өзге де азықтық мұз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немесе толық ақталған немесе тазаланған немесе жарылған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дақылдардан алынған ұн және өсімдікті; олардан жұқа тартылған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жарма, ұн, өзге де дәнді дақылдардан алынған түйіршіктер мен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Кебектер, еленділер, өзге де дәнді дақылдарды өңдеуден қалған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Крахмалдар және крахмал өнімдері; басқа топтамаларға енгізілмеген қант және қант шәрбәті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өнімдерінің қалдықтары және ұқсас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қант немесе тазартылған құрақ немесе қызылша қанты; сірне (меласса)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сығындысы, багасса (қант құрағының сығындысы), өзге де қант өндірісінің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және тамақтар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алынған жұмыртқалар және жас немесе консервіленген жұмыртқаның сарысы; қабығымен жұмыртқа, консервіленген немесе пісірілген; жұмыртқаның 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және жоңышқа түйіршіктерінен басқа ауыл шаруашылығы малдарына арналған дайын азық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және жоңышқа түйіршіктері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жүзімді сусло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Ферменттелген сусындар (алмалы сидр, алмұртты сидр, бал сусыны); құрамында алкоголь бар аралас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 және өзге де хош иісті табиғи жүзім шарабы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қайнатудың қалдықтары мен тұнбаларынан басқа, сыра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Қалдықтардан басқа, темекі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майы (ланолинді қосқанда)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үшін дайындалған, табиғи тоқыма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Талшықталған мал қылдарынын не жұқа не қатты жүні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қалдықтары; талшықталған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немесе өңделген аң терілері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(композициялы күдеріні қоса алғанда); лакты және лакты ламинатталған былғары; металданған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 жоқ қой, ешкі және шошқа терісінен жасалған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жануарлардың терісі; негізінде табиғи былғары бар композициялы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кооперативінің қызметі туралы"</w:t>
            </w:r>
            <w:r>
              <w:br/>
            </w:r>
            <w:r>
              <w:rPr>
                <w:rFonts w:ascii="Times New Roman"/>
                <w:b w:val="false"/>
                <w:i w:val="false"/>
                <w:color w:val="000000"/>
                <w:sz w:val="20"/>
              </w:rPr>
              <w:t>(индексі 1-СПК,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 xml:space="preserve">нысанға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Ауыл шаруашылығы өнімдері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түрлерінің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түрлерінің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өсіру саласындағы қосалқы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өсіруге байланысты қосалқы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жинағаннан кейінгі ауыл шаруашылығы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үшін тұқымдарды дайындау және өңдеу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етті өндіру саласындағы қосымша мердігерлік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үй құсының етін өндіру саласындағы қосымша мердігерлік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 және ет өнімдерін қайта өңдеудің өзге де тәсілдері бойынша көрсетілетін қызметтер; еттен және құс етінен жасалған өнімдерді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 ыстау және консервілеу мен қайта өңдеудің өзге де тәсілдері бойынша көрсетілетін қызметтер; қайта өңделген және консервіленген балықты, шаян тәрізділер мен былқылдақ денелілерді өндіру саласындағы мердігерлік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одан жасалған өнімдерді жылумен өңдеу және басқа тәсілдермен қайта өңдеу бойынша көрсетілетін қызметтер (тазалау қызметтерін қосқанда); қайта өңделген және консервіленген картопты өңдеу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және көкөніс шырындарын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саңырауқұлақтар мен жеміс-жидектерді жылумен өңдеу және басқа тәсілдермен қайта өңдеу бойынша көрсетілетін қызметтер (тазалау қызметтерін қоса алғанда); қайта өңделген және консервіленген көкөністерді, саңырауқұлақтар мен жеміс-жидектерді өңдеу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өсімдік майлары мен тоң майларды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тағамдық тоң майларды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мен ірімшіктерді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өнеркәсібінің өнімдерін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 өнімдерін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 мен татымды заттар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малдарына арналған дайын азықты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жануарларына арналған дайын азықты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шарапты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және өзге де жеміс-жидекті шараптарды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тоқыма талшықтарды өңдеу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шаруашылықтарына арналған машиналарды жөндеу мен техникалық қызмет бойынша көрсетілетін қызметтер (тракторлардан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жабдықтарын орнату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Сыйақыға немесе шарттық негізде ұсынылатын ауыл шаруашылығы шикізаттары, тірі малдар, тоқыма шикізаттары және жартылай фабрикаттармен көтерме сауда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тұқым және мал азығымен көтерме сауда бойынша көрсетілетін қызметтер, сыйақыға немесе шарттық негізде ұсынылатыннан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темекімен көтерме сауда бойынша көрсетілетін қызметтер, сыйақыға немесе шарттық негізде ұсынылатыннан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және өсімдіктермен көтерме сауда бойынша көрсетілетін қызметтер, сыйақыға немесе шарттық негізде ұсынылатыннан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малдармен көтерме сауда бойынша көрсетілетін қызметтер, сыйақыға немесе шарттық негізде ұсынылатыннан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былғары және өңделген былғарымен көтерме сауда бойынша көрсетілетін қызметтер, сыйақыға немесе шарттық негізде ұсынылатыннан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жеміс-жидектер және көкөністермен көтерме сауда бойынша көрсетілетін қызметтер, сыйақыға немесе шарттық негізде ұсынылатыннан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 қоса алғанда, етпен көтерме сауда бойынша көрсетілетін қызметтер, сыйақыға немесе шарттық негізде ұсынылатыннан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Жұмыртқалармен көтерме сауда бойынша көрсетілетін қызметтер, сыйақыға немесе шарттық негізде ұсынылатыннан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шаян тәрізділер және былқылдақ денелілермен көтерме сауда бойынша көрсетілетін қызметтер, сыйақыға немесе шарттық негізде ұсынылатыннан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құрал-жабдықтар, машиналар, жабдықтармен көтерме сауда бойынша көрсетілетін қызметтер, сыйақыға немесе шарттық негізде ұсынылатыннан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жиналған жемістер және көкөністермен бөлшек сауда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Етпен бөлшек сауда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шаян тәрізділер мен былқылдақ денелілермен бөлшек сауда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өнімдерімен бөлшек сауда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Жұмыртқамен бөлшек сауда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ауыл шаруашылығы шикізаттарымен бөлшек сауда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жүк тасымалдау бойынша көрсетілетін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 құралдарын жүргізушісімен жалға беру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қоймаға қою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малына арналған ветеринарлық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автокөліктерін жүргізушісіз жалға беру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жабдықтарын жалға беру бойынша көрсетілетін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кооперативінің қызметі туралы"</w:t>
            </w:r>
            <w:r>
              <w:br/>
            </w:r>
            <w:r>
              <w:rPr>
                <w:rFonts w:ascii="Times New Roman"/>
                <w:b w:val="false"/>
                <w:i w:val="false"/>
                <w:color w:val="000000"/>
                <w:sz w:val="20"/>
              </w:rPr>
              <w:t>(индексі 1-СПК,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 xml:space="preserve">нысанға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Ауыл шаруашылығы өнімдері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жер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және қышабас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майлы тұқымдар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 және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немесе өзге де сабақты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чили және бұрыштар (capsicum тұқымынан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 және корнишондар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жемісті-көкөністі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Порей пияз және өзге де пияз текті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крахмал немесе инулині жоғары өзге де асханалық тамыржемістілер және түйнектер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және қант қызылша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және трюфельдер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жібітуге ұшыраған зығыр, кәдімгі қарасора және рамиден басқа, шикі немесе суланған өзге де кендір, кенеп және тоқыма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зығыр, кәдімгі кендір және өңделмеген тоқыма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 және түйнектер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(жеуге болатын жабайы жаңғақтар, жер жаңғақтар мен кокос жаңғақтарынан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да жемісті және жидекті дақылдардың жемістері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бүршіктері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фармацевтикада немесе инсектицид, фунгицид ретінде және ұқсас мақсаттарда қолданылатын өсімдіктер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Алдымен өру, толтыру, бояу немесе илеу үшін қолданылатын өсімдікті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материалдар; тірі өсімдіктер; баданалар, түйіндер мен тамырлар; сұлама бұтақтар және қалемшелер; саңырауқұлақты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 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малының шикі сүті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сиырларының шикі сүті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мүйізді ірі қара мал мен буйволдар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мен буйволдардың шәуеттері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жылқылар және жылқы тектес жануарлар, 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ешкінің шикі сүті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ешкіден қырқылған жүн, жуылмаған (тобымен жуылғанды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үй құстарының қабығындағы жұмыртқасы, жаңа жиналып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шикі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алынған тағамдық емес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аң терісінің (иленбеген тері) шикізаты, қозы терілерінен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Елтіріден жасалған қозы терілері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аң терілері (бұдан әрі өңделмейтін шикі немесе консервіленген)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Мұздатылмаған шаян тәрізділер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тірі былқылдақ денелілер мен су омыртқасыздары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және тамақтар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35-қосымша</w:t>
            </w:r>
          </w:p>
        </w:tc>
      </w:tr>
    </w:tbl>
    <w:bookmarkStart w:name="z292" w:id="571"/>
    <w:p>
      <w:pPr>
        <w:spacing w:after="0"/>
        <w:ind w:left="0"/>
        <w:jc w:val="left"/>
      </w:pPr>
      <w:r>
        <w:rPr>
          <w:rFonts w:ascii="Times New Roman"/>
          <w:b/>
          <w:i w:val="false"/>
          <w:color w:val="000000"/>
        </w:rPr>
        <w:t xml:space="preserve"> "Ауыл шаруашылығы кооперативінің қызметі туралы" (индексі 1-СПК, кезеңділігі жылдық) жалпымемлекеттік статистикалық байқаудың статистикалық нысанын толтыру жөніндегі нұсқаулық</w:t>
      </w:r>
    </w:p>
    <w:bookmarkEnd w:id="571"/>
    <w:p>
      <w:pPr>
        <w:spacing w:after="0"/>
        <w:ind w:left="0"/>
        <w:jc w:val="both"/>
      </w:pPr>
      <w:r>
        <w:rPr>
          <w:rFonts w:ascii="Times New Roman"/>
          <w:b w:val="false"/>
          <w:i w:val="false"/>
          <w:color w:val="ff0000"/>
          <w:sz w:val="28"/>
        </w:rPr>
        <w:t xml:space="preserve">
      Ескерту. 35-қосымша жаңа редакцияда - ҚР Стратегиялық жоспарлау және реформалар агенттігі Ұлттық статистика бюросы Басшысының 28.07.2023 </w:t>
      </w:r>
      <w:r>
        <w:rPr>
          <w:rFonts w:ascii="Times New Roman"/>
          <w:b w:val="false"/>
          <w:i w:val="false"/>
          <w:color w:val="ff0000"/>
          <w:sz w:val="28"/>
        </w:rPr>
        <w:t>№ 13</w:t>
      </w:r>
      <w:r>
        <w:rPr>
          <w:rFonts w:ascii="Times New Roman"/>
          <w:b w:val="false"/>
          <w:i w:val="false"/>
          <w:color w:val="ff0000"/>
          <w:sz w:val="28"/>
        </w:rPr>
        <w:t xml:space="preserve"> (01.01.2024 бастап қолданысқа енгізіледі) бұйрығымен.</w:t>
      </w:r>
    </w:p>
    <w:bookmarkStart w:name="z1209" w:id="572"/>
    <w:p>
      <w:pPr>
        <w:spacing w:after="0"/>
        <w:ind w:left="0"/>
        <w:jc w:val="both"/>
      </w:pPr>
      <w:r>
        <w:rPr>
          <w:rFonts w:ascii="Times New Roman"/>
          <w:b w:val="false"/>
          <w:i w:val="false"/>
          <w:color w:val="000000"/>
          <w:sz w:val="28"/>
        </w:rPr>
        <w:t>
      1. Осы нұсқаулық "Ауыл шаруашылығы кооперативінің қызметі туралы" (индексі 1-СПК, кезеңділігі жылдық) жалпымемлекеттік статистикалық байқаудың статистикалық нысанын (бұдан әрі – статистикалық нысан) толтыруды нақтылайды.</w:t>
      </w:r>
    </w:p>
    <w:bookmarkEnd w:id="572"/>
    <w:bookmarkStart w:name="z1210" w:id="573"/>
    <w:p>
      <w:pPr>
        <w:spacing w:after="0"/>
        <w:ind w:left="0"/>
        <w:jc w:val="both"/>
      </w:pPr>
      <w:r>
        <w:rPr>
          <w:rFonts w:ascii="Times New Roman"/>
          <w:b w:val="false"/>
          <w:i w:val="false"/>
          <w:color w:val="000000"/>
          <w:sz w:val="28"/>
        </w:rPr>
        <w:t>
      2. Егер ауыл шаруашылығы кооперативінің қызметі бірнеше аудандар және (немесе) облыстар аумағында жүзеге асырылса, статистикалық нысан әрбір аумақ бойынша жеке статистикалық нысандарда ұсынылады, яғни деректер қызметті жүзеге асыру орны бойынша көрсетіледі.</w:t>
      </w:r>
    </w:p>
    <w:bookmarkEnd w:id="573"/>
    <w:bookmarkStart w:name="z1211" w:id="574"/>
    <w:p>
      <w:pPr>
        <w:spacing w:after="0"/>
        <w:ind w:left="0"/>
        <w:jc w:val="both"/>
      </w:pPr>
      <w:r>
        <w:rPr>
          <w:rFonts w:ascii="Times New Roman"/>
          <w:b w:val="false"/>
          <w:i w:val="false"/>
          <w:color w:val="000000"/>
          <w:sz w:val="28"/>
        </w:rPr>
        <w:t>
      3. 1-бөлімде тіркелген жеріне қарамастан ауыл шаруашылығы кооперативінің қызметі жүзеге асырылатын нақты жері (облыс, қала, аудан) көрсетіледі.</w:t>
      </w:r>
    </w:p>
    <w:bookmarkEnd w:id="574"/>
    <w:bookmarkStart w:name="z1212" w:id="575"/>
    <w:p>
      <w:pPr>
        <w:spacing w:after="0"/>
        <w:ind w:left="0"/>
        <w:jc w:val="both"/>
      </w:pPr>
      <w:r>
        <w:rPr>
          <w:rFonts w:ascii="Times New Roman"/>
          <w:b w:val="false"/>
          <w:i w:val="false"/>
          <w:color w:val="000000"/>
          <w:sz w:val="28"/>
        </w:rPr>
        <w:t>
      4. 2-бөлімде ауыл шаруашылығы кооперациясының негізгі бағыты көрсетіледі (белгі қойылады).</w:t>
      </w:r>
    </w:p>
    <w:bookmarkEnd w:id="575"/>
    <w:p>
      <w:pPr>
        <w:spacing w:after="0"/>
        <w:ind w:left="0"/>
        <w:jc w:val="both"/>
      </w:pPr>
      <w:r>
        <w:rPr>
          <w:rFonts w:ascii="Times New Roman"/>
          <w:b w:val="false"/>
          <w:i w:val="false"/>
          <w:color w:val="000000"/>
          <w:sz w:val="28"/>
        </w:rPr>
        <w:t>
      Өндірістік кооперативтерге жерді бірлесіп өңдеу, ауыл шаруашылығы дақылдарын өсіру, жануарларды өсіру, ауыл шаруашылығы техникасын бірлесіп пайдалану арқылы мал шаруашылығы және өсімдік шаруашылығы өнімдерін өндірумен айналысатын кооперативтер жатады.</w:t>
      </w:r>
    </w:p>
    <w:p>
      <w:pPr>
        <w:spacing w:after="0"/>
        <w:ind w:left="0"/>
        <w:jc w:val="both"/>
      </w:pPr>
      <w:r>
        <w:rPr>
          <w:rFonts w:ascii="Times New Roman"/>
          <w:b w:val="false"/>
          <w:i w:val="false"/>
          <w:color w:val="000000"/>
          <w:sz w:val="28"/>
        </w:rPr>
        <w:t>
      Өткізу кооперативтері шикізатты жинауды, сақтауды, сұрыптауды, кептіруді, балғын немесе қайта өңделген түрінде сатуды қоса алғанда, кооператив мүшелері өндіретін өнімді өткізу мақсатында құрылады.</w:t>
      </w:r>
    </w:p>
    <w:p>
      <w:pPr>
        <w:spacing w:after="0"/>
        <w:ind w:left="0"/>
        <w:jc w:val="both"/>
      </w:pPr>
      <w:r>
        <w:rPr>
          <w:rFonts w:ascii="Times New Roman"/>
          <w:b w:val="false"/>
          <w:i w:val="false"/>
          <w:color w:val="000000"/>
          <w:sz w:val="28"/>
        </w:rPr>
        <w:t>
      Қайта өңдеу кооперативтеріне ауыл шаруашылығы өнімдерін (ет және сүт өнімдерін, нан-тоқаш өнімдерін және т.б. өндіру) кейіннен сата отырып қайта өңдеуді жүзеге асыратын кооперативтер жатады.</w:t>
      </w:r>
    </w:p>
    <w:p>
      <w:pPr>
        <w:spacing w:after="0"/>
        <w:ind w:left="0"/>
        <w:jc w:val="both"/>
      </w:pPr>
      <w:r>
        <w:rPr>
          <w:rFonts w:ascii="Times New Roman"/>
          <w:b w:val="false"/>
          <w:i w:val="false"/>
          <w:color w:val="000000"/>
          <w:sz w:val="28"/>
        </w:rPr>
        <w:t>
      Ауыл шаруашылығы өнімдерін өндіру және өткізу процестерімен, сондай-ақ басқа салалардағы (агрохимиялық, ветеринариялық, техникалық қызмет көрсету, сумен қамтамасыз ету, электрмен жабдықтау, техниканы жөндеу және қызмет көрсету, телефондандыру, асыл тұқымды және селекциялық қызмет, мал шаруашылығы мен өсімдік шаруашылығында зерттеулер жүргізу және т. б.) жалпы қажеттіліктерді қанағаттандырумен, сондай-ақ СПК-ны қамтамасыз етумен байланысты қызметтерді жүзеге асыратын кооперативтер өндіріс процесінде қажет ресурстар мен материалдар: жанар-жағармай материалдары, тұқымдар, тыңайтқыштар, улы химикаттар, жем, қосалқы бөлшектер, құрылыс және ауыл шаруашылығы өндірісіне арналған басқа да ілеспе материалдар сервистік материалдарға жатады.</w:t>
      </w:r>
    </w:p>
    <w:bookmarkStart w:name="z1213" w:id="576"/>
    <w:p>
      <w:pPr>
        <w:spacing w:after="0"/>
        <w:ind w:left="0"/>
        <w:jc w:val="both"/>
      </w:pPr>
      <w:r>
        <w:rPr>
          <w:rFonts w:ascii="Times New Roman"/>
          <w:b w:val="false"/>
          <w:i w:val="false"/>
          <w:color w:val="000000"/>
          <w:sz w:val="28"/>
        </w:rPr>
        <w:t>
      5. 3-бөлімде ауыл шаруашылығы кооперативінің мүшелері туралы ақпарат көрсетіледі. 1-бағанда түрлері және ұйымдық-құқықтық нысан бойынша, есепті кезеңнің соңына ауыл шаруашылығы кооперативі мүшелерінің саны көрсетіледі.</w:t>
      </w:r>
    </w:p>
    <w:bookmarkEnd w:id="576"/>
    <w:bookmarkStart w:name="z1214" w:id="577"/>
    <w:p>
      <w:pPr>
        <w:spacing w:after="0"/>
        <w:ind w:left="0"/>
        <w:jc w:val="both"/>
      </w:pPr>
      <w:r>
        <w:rPr>
          <w:rFonts w:ascii="Times New Roman"/>
          <w:b w:val="false"/>
          <w:i w:val="false"/>
          <w:color w:val="000000"/>
          <w:sz w:val="28"/>
        </w:rPr>
        <w:t>
      6. 4-бөлімде есепті кезеңге орташа алғанда ауыл шаруашылығы кооперативтегі қызметкерлерінің тізімдік саны көрсетіледі.</w:t>
      </w:r>
    </w:p>
    <w:bookmarkEnd w:id="577"/>
    <w:p>
      <w:pPr>
        <w:spacing w:after="0"/>
        <w:ind w:left="0"/>
        <w:jc w:val="both"/>
      </w:pPr>
      <w:r>
        <w:rPr>
          <w:rFonts w:ascii="Times New Roman"/>
          <w:b w:val="false"/>
          <w:i w:val="false"/>
          <w:color w:val="000000"/>
          <w:sz w:val="28"/>
        </w:rPr>
        <w:t>
      2-жолда жұмысты негізгі жұмысынан бос уақытта жұмысты орындайтын қызметкерлер саны көрсетіледі.</w:t>
      </w:r>
    </w:p>
    <w:p>
      <w:pPr>
        <w:spacing w:after="0"/>
        <w:ind w:left="0"/>
        <w:jc w:val="both"/>
      </w:pPr>
      <w:r>
        <w:rPr>
          <w:rFonts w:ascii="Times New Roman"/>
          <w:b w:val="false"/>
          <w:i w:val="false"/>
          <w:color w:val="000000"/>
          <w:sz w:val="28"/>
        </w:rPr>
        <w:t>
      3-жолда жұмысты азаматтық-құқықтық сипаттағы шарттар бойынша орындайтын адамдар саны көрсетіледі, оларға ұйымның ішкі еңбек тəртібіне бағынбай жүзеге асырылатын белгіленген нақты жұмыс көлемін (біржолғы, арнаулы шаруашылық) орындау уақытына ғана шарт бойынша қабылданған адамдар жатады.</w:t>
      </w:r>
    </w:p>
    <w:bookmarkStart w:name="z1215" w:id="578"/>
    <w:p>
      <w:pPr>
        <w:spacing w:after="0"/>
        <w:ind w:left="0"/>
        <w:jc w:val="both"/>
      </w:pPr>
      <w:r>
        <w:rPr>
          <w:rFonts w:ascii="Times New Roman"/>
          <w:b w:val="false"/>
          <w:i w:val="false"/>
          <w:color w:val="000000"/>
          <w:sz w:val="28"/>
        </w:rPr>
        <w:t>
      7. 5-бөлімде ауыл шаруашылығы кооперативінің балансында тұратын ауыл шаруашылығы малдарынан алынған ауыл шаруашылығы кооперативі тікелей өндірген, сондай-ақ ауыл шаруашылығы кооперативіне жататын өндірістік қуаттарда өндірілген өнім туралы мәліметтер көрсетіледі. Өнім түрі статистикалық нысанға 1-қосымшаға сәйкес толтырылады.</w:t>
      </w:r>
    </w:p>
    <w:bookmarkEnd w:id="578"/>
    <w:p>
      <w:pPr>
        <w:spacing w:after="0"/>
        <w:ind w:left="0"/>
        <w:jc w:val="both"/>
      </w:pPr>
      <w:r>
        <w:rPr>
          <w:rFonts w:ascii="Times New Roman"/>
          <w:b w:val="false"/>
          <w:i w:val="false"/>
          <w:color w:val="000000"/>
          <w:sz w:val="28"/>
        </w:rPr>
        <w:t>
      1-бағанда заттай мәнде (союға арналған мал мен құс сойыс салмағында көрсетіледі), 2-бағанда құндық мәнде өнім өндіру туралы мәліметтер мың теңгемен көрсетіледі.</w:t>
      </w:r>
    </w:p>
    <w:bookmarkStart w:name="z1216" w:id="579"/>
    <w:p>
      <w:pPr>
        <w:spacing w:after="0"/>
        <w:ind w:left="0"/>
        <w:jc w:val="both"/>
      </w:pPr>
      <w:r>
        <w:rPr>
          <w:rFonts w:ascii="Times New Roman"/>
          <w:b w:val="false"/>
          <w:i w:val="false"/>
          <w:color w:val="000000"/>
          <w:sz w:val="28"/>
        </w:rPr>
        <w:t>
      8. 6-бөлімде статистикалық нысанға 2-қосымшаға сәйкес түрлері бойынша ауыл шаруашылығы кооперативі көрсеткен қызметтер көлемі туралы деректер көрсетіледі.</w:t>
      </w:r>
    </w:p>
    <w:bookmarkEnd w:id="579"/>
    <w:bookmarkStart w:name="z1217" w:id="580"/>
    <w:p>
      <w:pPr>
        <w:spacing w:after="0"/>
        <w:ind w:left="0"/>
        <w:jc w:val="both"/>
      </w:pPr>
      <w:r>
        <w:rPr>
          <w:rFonts w:ascii="Times New Roman"/>
          <w:b w:val="false"/>
          <w:i w:val="false"/>
          <w:color w:val="000000"/>
          <w:sz w:val="28"/>
        </w:rPr>
        <w:t>
      9. 7-бөлімде статистикалық нысанға 3-қосымшаға сәйкес түрлері бойынша ауыл шаруашылығы кооперативінің ауыл шаруашылығы өнімдерін дайындауы, сатып алуы және өткізуі туралы деректер көрсетіледі. Ауыл шаруашылығы өнімдерін сатып алу және өткізу туралы мәліметтер</w:t>
      </w:r>
    </w:p>
    <w:bookmarkEnd w:id="580"/>
    <w:p>
      <w:pPr>
        <w:spacing w:after="0"/>
        <w:ind w:left="0"/>
        <w:jc w:val="both"/>
      </w:pPr>
      <w:r>
        <w:rPr>
          <w:rFonts w:ascii="Times New Roman"/>
          <w:b w:val="false"/>
          <w:i w:val="false"/>
          <w:color w:val="000000"/>
          <w:sz w:val="28"/>
        </w:rPr>
        <w:t>
      1 және 3-бағандарда заттай мәнде (союға арналған мал мен құс сойыс салмағында көрсетіледі), 2 және 4-бағандарда құндық мәнде мың теңгемен көрсетіледі.</w:t>
      </w:r>
    </w:p>
    <w:p>
      <w:pPr>
        <w:spacing w:after="0"/>
        <w:ind w:left="0"/>
        <w:jc w:val="both"/>
      </w:pPr>
      <w:r>
        <w:rPr>
          <w:rFonts w:ascii="Times New Roman"/>
          <w:b w:val="false"/>
          <w:i w:val="false"/>
          <w:color w:val="000000"/>
          <w:sz w:val="28"/>
        </w:rPr>
        <w:t>
      5-бағанда заттай мәнде ауыл шаруашылығы өнімдерін дайындау (кооператив мүшелерінен ауыл шаруашылығы өнімдерін қабылдау, оны қайта өңдеу кәсіпорындарына беру үшін жинақтау және сақтау) туралы мәліметтер келтіріледі.</w:t>
      </w:r>
    </w:p>
    <w:p>
      <w:pPr>
        <w:spacing w:after="0"/>
        <w:ind w:left="0"/>
        <w:jc w:val="both"/>
      </w:pPr>
      <w:r>
        <w:rPr>
          <w:rFonts w:ascii="Times New Roman"/>
          <w:b w:val="false"/>
          <w:i w:val="false"/>
          <w:color w:val="000000"/>
          <w:sz w:val="28"/>
        </w:rPr>
        <w:t>
      Өнімдерді сатып алу құны көліктік, сауда-өткізу, делдалдық және басқа да шығыстарды есепке алумен көрсетіледі.</w:t>
      </w:r>
    </w:p>
    <w:bookmarkStart w:name="z1218" w:id="581"/>
    <w:p>
      <w:pPr>
        <w:spacing w:after="0"/>
        <w:ind w:left="0"/>
        <w:jc w:val="both"/>
      </w:pPr>
      <w:r>
        <w:rPr>
          <w:rFonts w:ascii="Times New Roman"/>
          <w:b w:val="false"/>
          <w:i w:val="false"/>
          <w:color w:val="000000"/>
          <w:sz w:val="28"/>
        </w:rPr>
        <w:t>
      10. 8-бөлімде жыл соңына ауыл шаруашылығы кооперативінің балансындағы ауыл шаруашылығы техникаларының нақты бары туралы деректер көрсетіледі.</w:t>
      </w:r>
    </w:p>
    <w:bookmarkEnd w:id="581"/>
    <w:bookmarkStart w:name="z1219" w:id="582"/>
    <w:p>
      <w:pPr>
        <w:spacing w:after="0"/>
        <w:ind w:left="0"/>
        <w:jc w:val="both"/>
      </w:pPr>
      <w:r>
        <w:rPr>
          <w:rFonts w:ascii="Times New Roman"/>
          <w:b w:val="false"/>
          <w:i w:val="false"/>
          <w:color w:val="000000"/>
          <w:sz w:val="28"/>
        </w:rPr>
        <w:t>
      11.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582"/>
    <w:bookmarkStart w:name="z1220" w:id="583"/>
    <w:p>
      <w:pPr>
        <w:spacing w:after="0"/>
        <w:ind w:left="0"/>
        <w:jc w:val="both"/>
      </w:pPr>
      <w:r>
        <w:rPr>
          <w:rFonts w:ascii="Times New Roman"/>
          <w:b w:val="false"/>
          <w:i w:val="false"/>
          <w:color w:val="000000"/>
          <w:sz w:val="28"/>
        </w:rPr>
        <w:t>
      12. Арифметикалық-логикалық бақылау:</w:t>
      </w:r>
    </w:p>
    <w:bookmarkEnd w:id="583"/>
    <w:p>
      <w:pPr>
        <w:spacing w:after="0"/>
        <w:ind w:left="0"/>
        <w:jc w:val="both"/>
      </w:pPr>
      <w:r>
        <w:rPr>
          <w:rFonts w:ascii="Times New Roman"/>
          <w:b w:val="false"/>
          <w:i w:val="false"/>
          <w:color w:val="000000"/>
          <w:sz w:val="28"/>
        </w:rPr>
        <w:t>
      1) 3-бөлім:</w:t>
      </w:r>
    </w:p>
    <w:p>
      <w:pPr>
        <w:spacing w:after="0"/>
        <w:ind w:left="0"/>
        <w:jc w:val="both"/>
      </w:pPr>
      <w:r>
        <w:rPr>
          <w:rFonts w:ascii="Times New Roman"/>
          <w:b w:val="false"/>
          <w:i w:val="false"/>
          <w:color w:val="000000"/>
          <w:sz w:val="28"/>
        </w:rPr>
        <w:t xml:space="preserve">
      1-баған бойынша 1-жол = 1-баған бойынша 2, 3, 4, 5-жолдардың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3) 5-бөлім:</w:t>
      </w:r>
    </w:p>
    <w:p>
      <w:pPr>
        <w:spacing w:after="0"/>
        <w:ind w:left="0"/>
        <w:jc w:val="both"/>
      </w:pPr>
      <w:r>
        <w:rPr>
          <w:rFonts w:ascii="Times New Roman"/>
          <w:b w:val="false"/>
          <w:i w:val="false"/>
          <w:color w:val="000000"/>
          <w:sz w:val="28"/>
        </w:rPr>
        <w:t>
      егер 1-баған толтырылған болса, онда барлық жолдар бойынша 2-баған толтырылуы тиіс;</w:t>
      </w:r>
    </w:p>
    <w:p>
      <w:pPr>
        <w:spacing w:after="0"/>
        <w:ind w:left="0"/>
        <w:jc w:val="both"/>
      </w:pPr>
      <w:r>
        <w:rPr>
          <w:rFonts w:ascii="Times New Roman"/>
          <w:b w:val="false"/>
          <w:i w:val="false"/>
          <w:color w:val="000000"/>
          <w:sz w:val="28"/>
        </w:rPr>
        <w:t>
      егер 2-баған толтырылған болса, онда барлық жолдар бойынша 1-баған толтырылуы тиіс;</w:t>
      </w:r>
    </w:p>
    <w:p>
      <w:pPr>
        <w:spacing w:after="0"/>
        <w:ind w:left="0"/>
        <w:jc w:val="both"/>
      </w:pPr>
      <w:r>
        <w:rPr>
          <w:rFonts w:ascii="Times New Roman"/>
          <w:b w:val="false"/>
          <w:i w:val="false"/>
          <w:color w:val="000000"/>
          <w:sz w:val="28"/>
        </w:rPr>
        <w:t>
      4) 7-бөлім:</w:t>
      </w:r>
    </w:p>
    <w:p>
      <w:pPr>
        <w:spacing w:after="0"/>
        <w:ind w:left="0"/>
        <w:jc w:val="both"/>
      </w:pPr>
      <w:r>
        <w:rPr>
          <w:rFonts w:ascii="Times New Roman"/>
          <w:b w:val="false"/>
          <w:i w:val="false"/>
          <w:color w:val="000000"/>
          <w:sz w:val="28"/>
        </w:rPr>
        <w:t>
      егер 1-баған толтырылған болса, онда барлық жолдар бойынша 2-баған толтырылуы тиіс;</w:t>
      </w:r>
    </w:p>
    <w:p>
      <w:pPr>
        <w:spacing w:after="0"/>
        <w:ind w:left="0"/>
        <w:jc w:val="both"/>
      </w:pPr>
      <w:r>
        <w:rPr>
          <w:rFonts w:ascii="Times New Roman"/>
          <w:b w:val="false"/>
          <w:i w:val="false"/>
          <w:color w:val="000000"/>
          <w:sz w:val="28"/>
        </w:rPr>
        <w:t>
      егер 2-баған толтырылған болса, онда барлық жолдар бойынша 1-баған толтырылуы тиіс;</w:t>
      </w:r>
    </w:p>
    <w:p>
      <w:pPr>
        <w:spacing w:after="0"/>
        <w:ind w:left="0"/>
        <w:jc w:val="both"/>
      </w:pPr>
      <w:r>
        <w:rPr>
          <w:rFonts w:ascii="Times New Roman"/>
          <w:b w:val="false"/>
          <w:i w:val="false"/>
          <w:color w:val="000000"/>
          <w:sz w:val="28"/>
        </w:rPr>
        <w:t>
      егер 3-баған толтырылған болса, онда барлық жолдар бойынша 4-баған толтырылуы тиіс;</w:t>
      </w:r>
    </w:p>
    <w:p>
      <w:pPr>
        <w:spacing w:after="0"/>
        <w:ind w:left="0"/>
        <w:jc w:val="both"/>
      </w:pPr>
      <w:r>
        <w:rPr>
          <w:rFonts w:ascii="Times New Roman"/>
          <w:b w:val="false"/>
          <w:i w:val="false"/>
          <w:color w:val="000000"/>
          <w:sz w:val="28"/>
        </w:rPr>
        <w:t>
      егер 4-баған толтырылған болса, онда барлық жолдар бойынша 3-баған толтырылуы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36-қосымша</w:t>
            </w:r>
          </w:p>
        </w:tc>
      </w:tr>
    </w:tbl>
    <w:p>
      <w:pPr>
        <w:spacing w:after="0"/>
        <w:ind w:left="0"/>
        <w:jc w:val="both"/>
      </w:pPr>
      <w:r>
        <w:rPr>
          <w:rFonts w:ascii="Times New Roman"/>
          <w:b w:val="false"/>
          <w:i w:val="false"/>
          <w:color w:val="ff0000"/>
          <w:sz w:val="28"/>
        </w:rPr>
        <w:t xml:space="preserve">
      Ескерту. 36-қосымша жаңа редакцияда - ҚР Стратегиялық жоспарлау және реформалар агенттігі Ұлттық статистика бюросы Басшысының 28.06.2024 </w:t>
      </w:r>
      <w:r>
        <w:rPr>
          <w:rFonts w:ascii="Times New Roman"/>
          <w:b w:val="false"/>
          <w:i w:val="false"/>
          <w:color w:val="ff0000"/>
          <w:sz w:val="28"/>
        </w:rPr>
        <w:t>№ 15</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36 к приказу Председателя Комитета по статистике Министерства национальной экономики Республики Казахстан от 10 февраля 2020 года № 21</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туралы</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w:t>
            </w: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028700" cy="622300"/>
                          </a:xfrm>
                          <a:prstGeom prst="rect">
                            <a:avLst/>
                          </a:prstGeom>
                        </pic:spPr>
                      </pic:pic>
                    </a:graphicData>
                  </a:graphic>
                </wp:inline>
              </w:drawing>
            </w:r>
          </w:p>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Дәнді және бұршақты дақылдарды өсірумен, қайта өңдеумен, сатумен, сақтаумен және пайдаланумен айналысатын шаруашылық субъектілері ұсынады: заңды тұлғалар және (немесе) олардың құрылымдық және оқшауланған бөлімшелері; (дәнді және бұршақты дақылдарының егіс алқабы 10 гектар асатын) дара кәсіпкерлер және шаруа немесе фермер қожалықтары</w:t>
            </w:r>
          </w:p>
          <w:p>
            <w:pPr>
              <w:spacing w:after="20"/>
              <w:ind w:left="20"/>
              <w:jc w:val="both"/>
            </w:pPr>
            <w:r>
              <w:rPr>
                <w:rFonts w:ascii="Times New Roman"/>
                <w:b w:val="false"/>
                <w:i w:val="false"/>
                <w:color w:val="000000"/>
                <w:sz w:val="20"/>
              </w:rPr>
              <w:t>
Представляют хозяйствующие субъекты, занимающиеся выращиванием, переработкой, торговлей, хранением и использованием зерновых и бобовых культур: юридические лица и (или) их структурные и обособленные подразделения; индивидуальные предприниматели, крестьянские или фермерские хозяйства (с посевной площадью зерновых и бобовых культур свыше 10 гектар)</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3 қаңтардан басқа есепті кезеңнен кейінгі айдың 3-күніне (қоса алғанда) дейін</w:t>
            </w:r>
          </w:p>
          <w:p>
            <w:pPr>
              <w:spacing w:after="20"/>
              <w:ind w:left="20"/>
              <w:jc w:val="both"/>
            </w:pPr>
            <w:r>
              <w:rPr>
                <w:rFonts w:ascii="Times New Roman"/>
                <w:b w:val="false"/>
                <w:i w:val="false"/>
                <w:color w:val="000000"/>
                <w:sz w:val="20"/>
              </w:rPr>
              <w:t>
Срок представления – до 3 числа (включительно) после отчетного периода, кроме 3 января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Есепті кезеңнің соңына дәнді немесе бұршақты дақылдың жаңа түсімнен алынғаны және қолда бары туралы ақпаратты центнермен (өңдеуден кейінгі салмақта) көрсетіңіз</w:t>
      </w:r>
    </w:p>
    <w:p>
      <w:pPr>
        <w:spacing w:after="0"/>
        <w:ind w:left="0"/>
        <w:jc w:val="both"/>
      </w:pPr>
      <w:r>
        <w:rPr>
          <w:rFonts w:ascii="Times New Roman"/>
          <w:b w:val="false"/>
          <w:i w:val="false"/>
          <w:color w:val="000000"/>
          <w:sz w:val="28"/>
        </w:rPr>
        <w:t>
      Укажите информацию о получении с нового урожая и наличии зерновой или бобовой культуры на конец отчетного периода в центнерах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нақты сақталатын аумақты (облыс, қала, аудан) көрсетіңіз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Укажите территорию (область, город, район) на которой фактически хранятся сельскохозяйственныекультуры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ауыл шаруашылығы дақылдарының атауы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СКПСХ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түсімнен алынғаны</w:t>
            </w:r>
          </w:p>
          <w:p>
            <w:pPr>
              <w:spacing w:after="20"/>
              <w:ind w:left="20"/>
              <w:jc w:val="both"/>
            </w:pPr>
            <w:r>
              <w:rPr>
                <w:rFonts w:ascii="Times New Roman"/>
                <w:b w:val="false"/>
                <w:i w:val="false"/>
                <w:color w:val="000000"/>
                <w:sz w:val="20"/>
              </w:rPr>
              <w:t>
Получено с нового урожая за отчетный месяц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қолда бары</w:t>
            </w:r>
          </w:p>
          <w:p>
            <w:pPr>
              <w:spacing w:after="20"/>
              <w:ind w:left="20"/>
              <w:jc w:val="both"/>
            </w:pPr>
            <w:r>
              <w:rPr>
                <w:rFonts w:ascii="Times New Roman"/>
                <w:b w:val="false"/>
                <w:i w:val="false"/>
                <w:color w:val="000000"/>
                <w:sz w:val="20"/>
              </w:rPr>
              <w:t>
Наличие на конец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түрлері бойынша</w:t>
            </w:r>
          </w:p>
          <w:p>
            <w:pPr>
              <w:spacing w:after="20"/>
              <w:ind w:left="20"/>
              <w:jc w:val="both"/>
            </w:pP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түліктік</w:t>
            </w:r>
          </w:p>
          <w:p>
            <w:pPr>
              <w:spacing w:after="20"/>
              <w:ind w:left="20"/>
              <w:jc w:val="both"/>
            </w:pPr>
            <w:r>
              <w:rPr>
                <w:rFonts w:ascii="Times New Roman"/>
                <w:b w:val="false"/>
                <w:i w:val="false"/>
                <w:color w:val="000000"/>
                <w:sz w:val="20"/>
              </w:rPr>
              <w:t>
продовольствен-ные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p>
            <w:pPr>
              <w:spacing w:after="20"/>
              <w:ind w:left="20"/>
              <w:jc w:val="both"/>
            </w:pPr>
            <w:r>
              <w:rPr>
                <w:rFonts w:ascii="Times New Roman"/>
                <w:b w:val="false"/>
                <w:i w:val="false"/>
                <w:color w:val="000000"/>
                <w:sz w:val="20"/>
              </w:rPr>
              <w:t>
семенные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p>
          <w:p>
            <w:pPr>
              <w:spacing w:after="20"/>
              <w:ind w:left="20"/>
              <w:jc w:val="both"/>
            </w:pPr>
            <w:r>
              <w:rPr>
                <w:rFonts w:ascii="Times New Roman"/>
                <w:b w:val="false"/>
                <w:i w:val="false"/>
                <w:color w:val="000000"/>
                <w:sz w:val="20"/>
              </w:rPr>
              <w:t>
фуражные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Астықты элеваторда сақтайтын және астықпен операцияларды астық қолхаты бойынша жүзеге асыратын респонденттер өз статистикалық нысандарында осы астықтың қолда барын көрсетпейді, астықты өз сақтауында ұстаған элеватор көрсетеді.</w:t>
      </w:r>
    </w:p>
    <w:p>
      <w:pPr>
        <w:spacing w:after="0"/>
        <w:ind w:left="0"/>
        <w:jc w:val="both"/>
      </w:pPr>
      <w:r>
        <w:rPr>
          <w:rFonts w:ascii="Times New Roman"/>
          <w:b w:val="false"/>
          <w:i w:val="false"/>
          <w:color w:val="000000"/>
          <w:sz w:val="28"/>
        </w:rPr>
        <w:t>
      Егер астық сақтау қоймасында, басқа кәсіпорынның (шаруашылықта) сақталса, оны астықтың иесі көрсететіне назар аудару қажет.</w:t>
      </w:r>
    </w:p>
    <w:p>
      <w:pPr>
        <w:spacing w:after="0"/>
        <w:ind w:left="0"/>
        <w:jc w:val="both"/>
      </w:pPr>
      <w:r>
        <w:rPr>
          <w:rFonts w:ascii="Times New Roman"/>
          <w:b w:val="false"/>
          <w:i w:val="false"/>
          <w:color w:val="000000"/>
          <w:sz w:val="28"/>
        </w:rPr>
        <w:t xml:space="preserve">
      Обращаем внимание, что респонденты, хранящие зерно на элеваторах и осуществляющие операции с зерном по зерновой расписке, не показывают наличие данного зерна в своих статистических формах, зерно отразит элеватор, на хранении у которого оно находится. </w:t>
      </w:r>
    </w:p>
    <w:p>
      <w:pPr>
        <w:spacing w:after="0"/>
        <w:ind w:left="0"/>
        <w:jc w:val="both"/>
      </w:pPr>
      <w:r>
        <w:rPr>
          <w:rFonts w:ascii="Times New Roman"/>
          <w:b w:val="false"/>
          <w:i w:val="false"/>
          <w:color w:val="000000"/>
          <w:sz w:val="28"/>
        </w:rPr>
        <w:t>
      В случае, если зерно находиться на хранении в зернохранилищах другого предприятия (хозяйства) зерно отразит владелец зерна.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Респондент статистикалық нысанды қағаз жеткізгіште ұсынған кезде аумақтық статистика бөлімшесінің тиісті қызметкері толтырады</w:t>
      </w:r>
    </w:p>
    <w:p>
      <w:pPr>
        <w:spacing w:after="0"/>
        <w:ind w:left="0"/>
        <w:jc w:val="both"/>
      </w:pPr>
      <w:r>
        <w:rPr>
          <w:rFonts w:ascii="Times New Roman"/>
          <w:b w:val="false"/>
          <w:i w:val="false"/>
          <w:color w:val="000000"/>
          <w:sz w:val="28"/>
        </w:rPr>
        <w:t>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3-4</w:t>
      </w:r>
      <w:r>
        <w:rPr>
          <w:rFonts w:ascii="Times New Roman"/>
          <w:b w:val="false"/>
          <w:i w:val="false"/>
          <w:color w:val="000000"/>
          <w:sz w:val="28"/>
        </w:rPr>
        <w:t xml:space="preserve"> АШӨСЖ сәйкес ауыл шаруашылығы дақылдарының атауы және коды осы статистикалық нысанның қосымшасында келтірілген тізімге сәйкес толтырылады</w:t>
      </w:r>
    </w:p>
    <w:p>
      <w:pPr>
        <w:spacing w:after="0"/>
        <w:ind w:left="0"/>
        <w:jc w:val="both"/>
      </w:pPr>
      <w:r>
        <w:rPr>
          <w:rFonts w:ascii="Times New Roman"/>
          <w:b w:val="false"/>
          <w:i w:val="false"/>
          <w:color w:val="000000"/>
          <w:sz w:val="28"/>
        </w:rPr>
        <w:t>
      Наименование и код сельскохозяйственных культур в соответствии с СКПСХ заполнятся согласно списку приведенных в приложении 1 к данной статистической форме</w:t>
      </w:r>
    </w:p>
    <w:p>
      <w:pPr>
        <w:spacing w:after="0"/>
        <w:ind w:left="0"/>
        <w:jc w:val="both"/>
      </w:pPr>
      <w:r>
        <w:rPr>
          <w:rFonts w:ascii="Times New Roman"/>
          <w:b w:val="false"/>
          <w:i w:val="false"/>
          <w:color w:val="000000"/>
          <w:sz w:val="28"/>
        </w:rPr>
        <w:t>
      2.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 Адрес (респондента)_____________________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 ____________________________________________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 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оныңміндетін атқарушы тұлға </w:t>
      </w:r>
    </w:p>
    <w:p>
      <w:pPr>
        <w:spacing w:after="0"/>
        <w:ind w:left="0"/>
        <w:jc w:val="both"/>
      </w:pPr>
      <w:r>
        <w:rPr>
          <w:rFonts w:ascii="Times New Roman"/>
          <w:b w:val="false"/>
          <w:i w:val="false"/>
          <w:color w:val="000000"/>
          <w:sz w:val="28"/>
        </w:rPr>
        <w:t xml:space="preserve">
      Руководитель или лицо,исполняющее его обязанности ________________ 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қолда бары туралы"</w:t>
            </w:r>
            <w:r>
              <w:br/>
            </w:r>
            <w:r>
              <w:rPr>
                <w:rFonts w:ascii="Times New Roman"/>
                <w:b w:val="false"/>
                <w:i w:val="false"/>
                <w:color w:val="000000"/>
                <w:sz w:val="20"/>
              </w:rPr>
              <w:t>(индексі 2-сх, кезеңділігі айлық)</w:t>
            </w:r>
            <w:r>
              <w:br/>
            </w:r>
            <w:r>
              <w:rPr>
                <w:rFonts w:ascii="Times New Roman"/>
                <w:b w:val="false"/>
                <w:i w:val="false"/>
                <w:color w:val="000000"/>
                <w:sz w:val="20"/>
              </w:rPr>
              <w:t xml:space="preserve">жалпымемлекеттік </w:t>
            </w:r>
            <w:r>
              <w:br/>
            </w:r>
            <w:r>
              <w:rPr>
                <w:rFonts w:ascii="Times New Roman"/>
                <w:b w:val="false"/>
                <w:i w:val="false"/>
                <w:color w:val="000000"/>
                <w:sz w:val="20"/>
              </w:rPr>
              <w:t>статистикалық</w:t>
            </w:r>
            <w:r>
              <w:br/>
            </w:r>
            <w:r>
              <w:rPr>
                <w:rFonts w:ascii="Times New Roman"/>
                <w:b w:val="false"/>
                <w:i w:val="false"/>
                <w:color w:val="000000"/>
                <w:sz w:val="20"/>
              </w:rPr>
              <w:t>байқаудың статистикалық</w:t>
            </w:r>
            <w:r>
              <w:br/>
            </w:r>
            <w:r>
              <w:rPr>
                <w:rFonts w:ascii="Times New Roman"/>
                <w:b w:val="false"/>
                <w:i w:val="false"/>
                <w:color w:val="000000"/>
                <w:sz w:val="20"/>
              </w:rPr>
              <w:t xml:space="preserve">нысанына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 xml:space="preserve">общегосударственного </w:t>
            </w:r>
            <w:r>
              <w:br/>
            </w:r>
            <w:r>
              <w:rPr>
                <w:rFonts w:ascii="Times New Roman"/>
                <w:b w:val="false"/>
                <w:i w:val="false"/>
                <w:color w:val="000000"/>
                <w:sz w:val="20"/>
              </w:rPr>
              <w:t>статистического</w:t>
            </w:r>
            <w:r>
              <w:br/>
            </w:r>
            <w:r>
              <w:rPr>
                <w:rFonts w:ascii="Times New Roman"/>
                <w:b w:val="false"/>
                <w:i w:val="false"/>
                <w:color w:val="000000"/>
                <w:sz w:val="20"/>
              </w:rPr>
              <w:t>наблюдения "О наличии зерна"</w:t>
            </w:r>
            <w:r>
              <w:br/>
            </w:r>
            <w:r>
              <w:rPr>
                <w:rFonts w:ascii="Times New Roman"/>
                <w:b w:val="false"/>
                <w:i w:val="false"/>
                <w:color w:val="000000"/>
                <w:sz w:val="20"/>
              </w:rPr>
              <w:t xml:space="preserve">(индекс 2- сх,периодичность </w:t>
            </w:r>
            <w:r>
              <w:br/>
            </w:r>
            <w:r>
              <w:rPr>
                <w:rFonts w:ascii="Times New Roman"/>
                <w:b w:val="false"/>
                <w:i w:val="false"/>
                <w:color w:val="000000"/>
                <w:sz w:val="20"/>
              </w:rPr>
              <w:t>месячная)</w:t>
            </w:r>
          </w:p>
        </w:tc>
      </w:tr>
    </w:tbl>
    <w:p>
      <w:pPr>
        <w:spacing w:after="0"/>
        <w:ind w:left="0"/>
        <w:jc w:val="left"/>
      </w:pPr>
      <w:r>
        <w:rPr>
          <w:rFonts w:ascii="Times New Roman"/>
          <w:b/>
          <w:i w:val="false"/>
          <w:color w:val="000000"/>
        </w:rPr>
        <w:t xml:space="preserve"> АШӨСЖ сәйкес ауыл шаруашылығы дақылдарының атауы Наименование зерновых и бобовых культур в соответствии с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культуры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бидайдан басқа бидай (жұмсақ)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кроме пшеницы</w:t>
            </w:r>
          </w:p>
          <w:p>
            <w:pPr>
              <w:spacing w:after="20"/>
              <w:ind w:left="20"/>
              <w:jc w:val="both"/>
            </w:pPr>
            <w:r>
              <w:rPr>
                <w:rFonts w:ascii="Times New Roman"/>
                <w:b w:val="false"/>
                <w:i w:val="false"/>
                <w:color w:val="000000"/>
                <w:sz w:val="20"/>
              </w:rPr>
              <w:t>
твердой(мягкая)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(джугара)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необрушенный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 (бидай қарабидай буданы)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 (пшенично-ржаной гибрид)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колосовых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дәнді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 не включенные в другие группировки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бұршақ дақылдары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Зернобобовые культуры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үрмебұршақ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зеленая (свежая)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асбұршақ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зеленый (свежий)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бұршақтар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зеленые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 (свежая)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жасыл бұршақты (жаңа піскен)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 (свежие) прочие, не включенные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сушеная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жемге арналған бұршақтар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кормовые, сушеные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ноқат (түрік асбұршағы)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 (турецкий горох), сушеный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жасымық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 сушеная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сушеный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кептірілген бұршақты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не включенные в другие группировки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37-қосымша</w:t>
            </w:r>
          </w:p>
        </w:tc>
      </w:tr>
    </w:tbl>
    <w:bookmarkStart w:name="z306" w:id="584"/>
    <w:p>
      <w:pPr>
        <w:spacing w:after="0"/>
        <w:ind w:left="0"/>
        <w:jc w:val="left"/>
      </w:pPr>
      <w:r>
        <w:rPr>
          <w:rFonts w:ascii="Times New Roman"/>
          <w:b/>
          <w:i w:val="false"/>
          <w:color w:val="000000"/>
        </w:rPr>
        <w:t xml:space="preserve"> "Астықтың қолда бары туралы" (индексі 2-сх (астық), кезеңділігі айлық) жалпымемлекеттік статистикалық байқаудың статистикалық нысанын толтыру жөніндегі нұсқаулық</w:t>
      </w:r>
    </w:p>
    <w:bookmarkEnd w:id="584"/>
    <w:p>
      <w:pPr>
        <w:spacing w:after="0"/>
        <w:ind w:left="0"/>
        <w:jc w:val="both"/>
      </w:pPr>
      <w:r>
        <w:rPr>
          <w:rFonts w:ascii="Times New Roman"/>
          <w:b w:val="false"/>
          <w:i w:val="false"/>
          <w:color w:val="ff0000"/>
          <w:sz w:val="28"/>
        </w:rPr>
        <w:t xml:space="preserve">
      Ескерту. 37-қосымша жаңа редакцияда - ҚР Стратегиялық жоспарлау және реформалар агенттігі Ұлттық статистика бюросы Басшысының 28.06.2024 </w:t>
      </w:r>
      <w:r>
        <w:rPr>
          <w:rFonts w:ascii="Times New Roman"/>
          <w:b w:val="false"/>
          <w:i w:val="false"/>
          <w:color w:val="ff0000"/>
          <w:sz w:val="28"/>
        </w:rPr>
        <w:t>№ 15</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623" w:id="585"/>
    <w:p>
      <w:pPr>
        <w:spacing w:after="0"/>
        <w:ind w:left="0"/>
        <w:jc w:val="both"/>
      </w:pPr>
      <w:r>
        <w:rPr>
          <w:rFonts w:ascii="Times New Roman"/>
          <w:b w:val="false"/>
          <w:i w:val="false"/>
          <w:color w:val="000000"/>
          <w:sz w:val="28"/>
        </w:rPr>
        <w:t>
      1. Осы "Астықтың қолда бары туралы" (индексі 2-сх (астық), кезеңділігі айлық) жалпымемлекеттік статистикалық байқаудың статистикалық нысанын (бұдан әрі – статистикалық нысан) толтыруды нақтылайды.</w:t>
      </w:r>
    </w:p>
    <w:bookmarkEnd w:id="585"/>
    <w:bookmarkStart w:name="z1624" w:id="586"/>
    <w:p>
      <w:pPr>
        <w:spacing w:after="0"/>
        <w:ind w:left="0"/>
        <w:jc w:val="both"/>
      </w:pPr>
      <w:r>
        <w:rPr>
          <w:rFonts w:ascii="Times New Roman"/>
          <w:b w:val="false"/>
          <w:i w:val="false"/>
          <w:color w:val="000000"/>
          <w:sz w:val="28"/>
        </w:rPr>
        <w:t>
      2. Осы Нұсқаулықта мынадай анықтамалар пайдаланылады:</w:t>
      </w:r>
    </w:p>
    <w:bookmarkEnd w:id="586"/>
    <w:bookmarkStart w:name="z1625" w:id="587"/>
    <w:p>
      <w:pPr>
        <w:spacing w:after="0"/>
        <w:ind w:left="0"/>
        <w:jc w:val="both"/>
      </w:pPr>
      <w:r>
        <w:rPr>
          <w:rFonts w:ascii="Times New Roman"/>
          <w:b w:val="false"/>
          <w:i w:val="false"/>
          <w:color w:val="000000"/>
          <w:sz w:val="28"/>
        </w:rPr>
        <w:t>
      1) азық-түліктік астық – тағамдық мақсаттарға пайдаланылатын астық;</w:t>
      </w:r>
    </w:p>
    <w:bookmarkEnd w:id="587"/>
    <w:bookmarkStart w:name="z1626" w:id="588"/>
    <w:p>
      <w:pPr>
        <w:spacing w:after="0"/>
        <w:ind w:left="0"/>
        <w:jc w:val="both"/>
      </w:pPr>
      <w:r>
        <w:rPr>
          <w:rFonts w:ascii="Times New Roman"/>
          <w:b w:val="false"/>
          <w:i w:val="false"/>
          <w:color w:val="000000"/>
          <w:sz w:val="28"/>
        </w:rPr>
        <w:t>
      2) астық – тағамдық, тұқымдық, мал азығы және техникалық мақсаттар үшін пайдаланылатын дәнді, дәнді-бұршақты және майлы дақылдардың өнімдері;</w:t>
      </w:r>
    </w:p>
    <w:bookmarkEnd w:id="588"/>
    <w:bookmarkStart w:name="z1627" w:id="589"/>
    <w:p>
      <w:pPr>
        <w:spacing w:after="0"/>
        <w:ind w:left="0"/>
        <w:jc w:val="both"/>
      </w:pPr>
      <w:r>
        <w:rPr>
          <w:rFonts w:ascii="Times New Roman"/>
          <w:b w:val="false"/>
          <w:i w:val="false"/>
          <w:color w:val="000000"/>
          <w:sz w:val="28"/>
        </w:rPr>
        <w:t>
      3) астық қоймасы (элеватор, астық қабылдау пункті) – астық сақтауға арналған мамандандырылған техникалық имарат;</w:t>
      </w:r>
    </w:p>
    <w:bookmarkEnd w:id="589"/>
    <w:bookmarkStart w:name="z1628" w:id="590"/>
    <w:p>
      <w:pPr>
        <w:spacing w:after="0"/>
        <w:ind w:left="0"/>
        <w:jc w:val="both"/>
      </w:pPr>
      <w:r>
        <w:rPr>
          <w:rFonts w:ascii="Times New Roman"/>
          <w:b w:val="false"/>
          <w:i w:val="false"/>
          <w:color w:val="000000"/>
          <w:sz w:val="28"/>
        </w:rPr>
        <w:t>
      4) астық қолхаты – астықтың белгілі бір мөлшеріне меншік құқығын растайтын, құжатсыз эмиссиялы емес бағалы қағаз түріндегі қоймалық куәлік;</w:t>
      </w:r>
    </w:p>
    <w:bookmarkEnd w:id="590"/>
    <w:bookmarkStart w:name="z1629" w:id="591"/>
    <w:p>
      <w:pPr>
        <w:spacing w:after="0"/>
        <w:ind w:left="0"/>
        <w:jc w:val="both"/>
      </w:pPr>
      <w:r>
        <w:rPr>
          <w:rFonts w:ascii="Times New Roman"/>
          <w:b w:val="false"/>
          <w:i w:val="false"/>
          <w:color w:val="000000"/>
          <w:sz w:val="28"/>
        </w:rPr>
        <w:t>
      5) жемшөптік астық – жануарлар мен құс азығына арналған астық;</w:t>
      </w:r>
    </w:p>
    <w:bookmarkEnd w:id="591"/>
    <w:bookmarkStart w:name="z1630" w:id="592"/>
    <w:p>
      <w:pPr>
        <w:spacing w:after="0"/>
        <w:ind w:left="0"/>
        <w:jc w:val="both"/>
      </w:pPr>
      <w:r>
        <w:rPr>
          <w:rFonts w:ascii="Times New Roman"/>
          <w:b w:val="false"/>
          <w:i w:val="false"/>
          <w:color w:val="000000"/>
          <w:sz w:val="28"/>
        </w:rPr>
        <w:t>
      6) өңдеуден кейінгі салмақ (есепке алынатын салмақ) – тазартқаннан және кептіргеннен кейінгі алынған өнім, яғни ылғалдылық және ластану дәрежесін шегергендегі нақты салмағы;</w:t>
      </w:r>
    </w:p>
    <w:bookmarkEnd w:id="592"/>
    <w:bookmarkStart w:name="z1631" w:id="593"/>
    <w:p>
      <w:pPr>
        <w:spacing w:after="0"/>
        <w:ind w:left="0"/>
        <w:jc w:val="both"/>
      </w:pPr>
      <w:r>
        <w:rPr>
          <w:rFonts w:ascii="Times New Roman"/>
          <w:b w:val="false"/>
          <w:i w:val="false"/>
          <w:color w:val="000000"/>
          <w:sz w:val="28"/>
        </w:rPr>
        <w:t>
      7) тұқымдық астық (тұқым) – себу мақсаттарына пайдаланылатын, әрі сұрыптылық және себу сапаларына қарай бөлінетін астық.</w:t>
      </w:r>
    </w:p>
    <w:bookmarkEnd w:id="593"/>
    <w:bookmarkStart w:name="z1632" w:id="594"/>
    <w:p>
      <w:pPr>
        <w:spacing w:after="0"/>
        <w:ind w:left="0"/>
        <w:jc w:val="both"/>
      </w:pPr>
      <w:r>
        <w:rPr>
          <w:rFonts w:ascii="Times New Roman"/>
          <w:b w:val="false"/>
          <w:i w:val="false"/>
          <w:color w:val="000000"/>
          <w:sz w:val="28"/>
        </w:rPr>
        <w:t>
      3. Статистикалық нысанды өзінің тұрған жері бойынша аумақтық статистика бөлімшелеріне заңды тұлға құрылымдық және оқшауланған бөлімшесі, егер ол заңды тұлға статистикалық нысанды ұсыну бойынша уәкілеттіктері берілген жағдайда ұсынады.</w:t>
      </w:r>
    </w:p>
    <w:bookmarkEnd w:id="594"/>
    <w:bookmarkStart w:name="z1633" w:id="595"/>
    <w:p>
      <w:pPr>
        <w:spacing w:after="0"/>
        <w:ind w:left="0"/>
        <w:jc w:val="both"/>
      </w:pPr>
      <w:r>
        <w:rPr>
          <w:rFonts w:ascii="Times New Roman"/>
          <w:b w:val="false"/>
          <w:i w:val="false"/>
          <w:color w:val="000000"/>
          <w:sz w:val="28"/>
        </w:rPr>
        <w:t>
      Элеваторда астықты сақтайтын және астық қолхаты бойынша астықпен операцияларды жүзеге асыратын респонденттері өз есептерінде осы астықтың қолда барын көрсетпейді, астықты өз сақтауында жатқан элеватор көрсетеді.</w:t>
      </w:r>
    </w:p>
    <w:bookmarkEnd w:id="595"/>
    <w:bookmarkStart w:name="z1634" w:id="596"/>
    <w:p>
      <w:pPr>
        <w:spacing w:after="0"/>
        <w:ind w:left="0"/>
        <w:jc w:val="both"/>
      </w:pPr>
      <w:r>
        <w:rPr>
          <w:rFonts w:ascii="Times New Roman"/>
          <w:b w:val="false"/>
          <w:i w:val="false"/>
          <w:color w:val="000000"/>
          <w:sz w:val="28"/>
        </w:rPr>
        <w:t>
      Егер дақылдар түрлі аумақтарда сақталса, әр аумаққа да жеке статистикалық нысанды толтырылады. Дәнді немесе бұршақты дақылдар сақталатын аумақтың кодын аумақтық статистика бөлімшесінің қызметкері Әкімшілік-аумақтық объектілер жіктеуішіне (ӘАОЖ) сәйкес көрсетеді.</w:t>
      </w:r>
    </w:p>
    <w:bookmarkEnd w:id="596"/>
    <w:bookmarkStart w:name="z1635" w:id="597"/>
    <w:p>
      <w:pPr>
        <w:spacing w:after="0"/>
        <w:ind w:left="0"/>
        <w:jc w:val="both"/>
      </w:pPr>
      <w:r>
        <w:rPr>
          <w:rFonts w:ascii="Times New Roman"/>
          <w:b w:val="false"/>
          <w:i w:val="false"/>
          <w:color w:val="000000"/>
          <w:sz w:val="28"/>
        </w:rPr>
        <w:t>
      Есепті айдың соңында респондентте сақтауда жатқан және респондент есепті айда жаңа түсімнен алған азық-түліктік, тұқымдық және жемшөптік астық (өңдеуден кейінгі салмақ бойынша) есепке алуға жатады.</w:t>
      </w:r>
    </w:p>
    <w:bookmarkEnd w:id="597"/>
    <w:bookmarkStart w:name="z1636" w:id="598"/>
    <w:p>
      <w:pPr>
        <w:spacing w:after="0"/>
        <w:ind w:left="0"/>
        <w:jc w:val="both"/>
      </w:pPr>
      <w:r>
        <w:rPr>
          <w:rFonts w:ascii="Times New Roman"/>
          <w:b w:val="false"/>
          <w:i w:val="false"/>
          <w:color w:val="000000"/>
          <w:sz w:val="28"/>
        </w:rPr>
        <w:t>
      Статистикалық нысаны жылдың әр айына қаңтардан қарашаға дейін қоса құрастырылады. Желтоқсанға статистикалық нысан құрастырылмайды.</w:t>
      </w:r>
    </w:p>
    <w:bookmarkEnd w:id="598"/>
    <w:bookmarkStart w:name="z1637" w:id="599"/>
    <w:p>
      <w:pPr>
        <w:spacing w:after="0"/>
        <w:ind w:left="0"/>
        <w:jc w:val="both"/>
      </w:pPr>
      <w:r>
        <w:rPr>
          <w:rFonts w:ascii="Times New Roman"/>
          <w:b w:val="false"/>
          <w:i w:val="false"/>
          <w:color w:val="000000"/>
          <w:sz w:val="28"/>
        </w:rPr>
        <w:t>
      4. 2-бөлімнің 1-бағаны тек қана нақты астықты жинау бойынша толтырылады. Осы бағанды толтыру кезінде егер ауыл шаруашылық өндірушісі (бұдан әрі – ауылшарөндірушісі) астықты өз қоймаларында сақтауға қалдырса, онда бағанда шаруашылық тогында өңдеуден кейін белгіленген салмақ көрсетілетіні ескеріледі. Егер ауылшарөндірушісі егінді элеваторға шығарса (егіс алқабынан тікелей немесе токтағы бастапқы өңдеуден кейін), онда көрсетілген бағанда астықтың элеваторда белгіленген салмағы көрсетіледі.</w:t>
      </w:r>
    </w:p>
    <w:bookmarkEnd w:id="599"/>
    <w:bookmarkStart w:name="z1638" w:id="600"/>
    <w:p>
      <w:pPr>
        <w:spacing w:after="0"/>
        <w:ind w:left="0"/>
        <w:jc w:val="both"/>
      </w:pPr>
      <w:r>
        <w:rPr>
          <w:rFonts w:ascii="Times New Roman"/>
          <w:b w:val="false"/>
          <w:i w:val="false"/>
          <w:color w:val="000000"/>
          <w:sz w:val="28"/>
        </w:rPr>
        <w:t>
      5. 2-бөлімнің 2-бағанында тікелей респондентте есепті айдың соңына сақтауда болған (өзінің және жалға алған қоймаларда), 3-бағаннан 5-бағандарға дейін оны пайдалану түріне сәйкес астықтың қолда бары туралы деректерді көрсетумен астық мөлшері көрсетіледі. Көрсетілген бағандарда элеваторға немесе астық қабылдау пункттеріне берілген астық ескерілмейді.</w:t>
      </w:r>
    </w:p>
    <w:bookmarkEnd w:id="600"/>
    <w:bookmarkStart w:name="z1639" w:id="601"/>
    <w:p>
      <w:pPr>
        <w:spacing w:after="0"/>
        <w:ind w:left="0"/>
        <w:jc w:val="both"/>
      </w:pPr>
      <w:r>
        <w:rPr>
          <w:rFonts w:ascii="Times New Roman"/>
          <w:b w:val="false"/>
          <w:i w:val="false"/>
          <w:color w:val="000000"/>
          <w:sz w:val="28"/>
        </w:rPr>
        <w:t>
      Дәнді және бұршақты дақылдарды азық-түліктік немесе жемшөптік топтарға жатқызғанда келесілерді есепке алынады:</w:t>
      </w:r>
    </w:p>
    <w:bookmarkEnd w:id="601"/>
    <w:bookmarkStart w:name="z1640" w:id="602"/>
    <w:p>
      <w:pPr>
        <w:spacing w:after="0"/>
        <w:ind w:left="0"/>
        <w:jc w:val="both"/>
      </w:pPr>
      <w:r>
        <w:rPr>
          <w:rFonts w:ascii="Times New Roman"/>
          <w:b w:val="false"/>
          <w:i w:val="false"/>
          <w:color w:val="000000"/>
          <w:sz w:val="28"/>
        </w:rPr>
        <w:t>
      бидай 5-сыныпқа бөлінеді, 5-сыныпты бидай және "сыныптық емес" бидай азық-түліктік топқа жатқызылмайды;</w:t>
      </w:r>
    </w:p>
    <w:bookmarkEnd w:id="602"/>
    <w:bookmarkStart w:name="z1641" w:id="603"/>
    <w:p>
      <w:pPr>
        <w:spacing w:after="0"/>
        <w:ind w:left="0"/>
        <w:jc w:val="both"/>
      </w:pPr>
      <w:r>
        <w:rPr>
          <w:rFonts w:ascii="Times New Roman"/>
          <w:b w:val="false"/>
          <w:i w:val="false"/>
          <w:color w:val="000000"/>
          <w:sz w:val="28"/>
        </w:rPr>
        <w:t>
      сапа сипаттамаларына қарай арпа 1 және 2-сыныпқа бөлінеді, азық-түліктік мақсаттарда пайдалану үшін 1-сыныптың бүкіл арпасы, сондай-ақ спирт өндірісінде уыт шығару үшін пайдаланылатын 2-сыныптағы арпа, сонымен қатар 2-сыныптағы арпа жемшөпке пайдаланылады;</w:t>
      </w:r>
    </w:p>
    <w:bookmarkEnd w:id="603"/>
    <w:bookmarkStart w:name="z1642" w:id="604"/>
    <w:p>
      <w:pPr>
        <w:spacing w:after="0"/>
        <w:ind w:left="0"/>
        <w:jc w:val="both"/>
      </w:pPr>
      <w:r>
        <w:rPr>
          <w:rFonts w:ascii="Times New Roman"/>
          <w:b w:val="false"/>
          <w:i w:val="false"/>
          <w:color w:val="000000"/>
          <w:sz w:val="28"/>
        </w:rPr>
        <w:t xml:space="preserve">
      қара бидай және сұлы 4-сыныпқа бөлінеді, 1–3-сыныптағы қара бидай және сұлы азық-түліктік мақсаттарға, 4-сыныпты – жемшөптік мақсаттарға пайдалануға арналған; </w:t>
      </w:r>
    </w:p>
    <w:bookmarkEnd w:id="604"/>
    <w:bookmarkStart w:name="z1643" w:id="605"/>
    <w:p>
      <w:pPr>
        <w:spacing w:after="0"/>
        <w:ind w:left="0"/>
        <w:jc w:val="both"/>
      </w:pPr>
      <w:r>
        <w:rPr>
          <w:rFonts w:ascii="Times New Roman"/>
          <w:b w:val="false"/>
          <w:i w:val="false"/>
          <w:color w:val="000000"/>
          <w:sz w:val="28"/>
        </w:rPr>
        <w:t xml:space="preserve">
      жүгері, тары және бұршақ 3-сыныпқа бөлінеді, көрсетілген 1, 2-сыныпты дақылдар азық-түліктік, 3-сыныпты – жемшөптік мақсаттарға пайдалануға арналған; </w:t>
      </w:r>
    </w:p>
    <w:bookmarkEnd w:id="605"/>
    <w:bookmarkStart w:name="z1644" w:id="606"/>
    <w:p>
      <w:pPr>
        <w:spacing w:after="0"/>
        <w:ind w:left="0"/>
        <w:jc w:val="both"/>
      </w:pPr>
      <w:r>
        <w:rPr>
          <w:rFonts w:ascii="Times New Roman"/>
          <w:b w:val="false"/>
          <w:i w:val="false"/>
          <w:color w:val="000000"/>
          <w:sz w:val="28"/>
        </w:rPr>
        <w:t>
      күріш және қарақұмық тек қана азық-түлiктік немесе егiс науқаны мақсаттарына қолданылады және жемшөпке қолданылмайды.</w:t>
      </w:r>
    </w:p>
    <w:bookmarkEnd w:id="606"/>
    <w:bookmarkStart w:name="z1645" w:id="607"/>
    <w:p>
      <w:pPr>
        <w:spacing w:after="0"/>
        <w:ind w:left="0"/>
        <w:jc w:val="both"/>
      </w:pPr>
      <w:r>
        <w:rPr>
          <w:rFonts w:ascii="Times New Roman"/>
          <w:b w:val="false"/>
          <w:i w:val="false"/>
          <w:color w:val="000000"/>
          <w:sz w:val="28"/>
        </w:rPr>
        <w:t>
      Тұқымдық топқа кез келген сыныптың дәнді және бұршақты дақылдары жатады.</w:t>
      </w:r>
    </w:p>
    <w:bookmarkEnd w:id="607"/>
    <w:bookmarkStart w:name="z1646" w:id="608"/>
    <w:p>
      <w:pPr>
        <w:spacing w:after="0"/>
        <w:ind w:left="0"/>
        <w:jc w:val="both"/>
      </w:pPr>
      <w:r>
        <w:rPr>
          <w:rFonts w:ascii="Times New Roman"/>
          <w:b w:val="false"/>
          <w:i w:val="false"/>
          <w:color w:val="000000"/>
          <w:sz w:val="28"/>
        </w:rPr>
        <w:t xml:space="preserve">
      Деректер бүтін санда, өлшем бірлігі – центнермен (өңдеуден кейінгі салмақта) көрсетіледі. </w:t>
      </w:r>
    </w:p>
    <w:bookmarkEnd w:id="608"/>
    <w:bookmarkStart w:name="z1647" w:id="609"/>
    <w:p>
      <w:pPr>
        <w:spacing w:after="0"/>
        <w:ind w:left="0"/>
        <w:jc w:val="both"/>
      </w:pPr>
      <w:r>
        <w:rPr>
          <w:rFonts w:ascii="Times New Roman"/>
          <w:b w:val="false"/>
          <w:i w:val="false"/>
          <w:color w:val="000000"/>
          <w:sz w:val="28"/>
        </w:rPr>
        <w:t xml:space="preserve">
      6.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609"/>
    <w:bookmarkStart w:name="z1648" w:id="610"/>
    <w:p>
      <w:pPr>
        <w:spacing w:after="0"/>
        <w:ind w:left="0"/>
        <w:jc w:val="both"/>
      </w:pPr>
      <w:r>
        <w:rPr>
          <w:rFonts w:ascii="Times New Roman"/>
          <w:b w:val="false"/>
          <w:i w:val="false"/>
          <w:color w:val="000000"/>
          <w:sz w:val="28"/>
        </w:rPr>
        <w:t>
      7.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610"/>
    <w:bookmarkStart w:name="z1649" w:id="611"/>
    <w:p>
      <w:pPr>
        <w:spacing w:after="0"/>
        <w:ind w:left="0"/>
        <w:jc w:val="both"/>
      </w:pPr>
      <w:r>
        <w:rPr>
          <w:rFonts w:ascii="Times New Roman"/>
          <w:b w:val="false"/>
          <w:i w:val="false"/>
          <w:color w:val="000000"/>
          <w:sz w:val="28"/>
        </w:rPr>
        <w:t>
      8. Арифметикалық-логикалық бақылау:</w:t>
      </w:r>
    </w:p>
    <w:bookmarkEnd w:id="611"/>
    <w:bookmarkStart w:name="z1650" w:id="612"/>
    <w:p>
      <w:pPr>
        <w:spacing w:after="0"/>
        <w:ind w:left="0"/>
        <w:jc w:val="both"/>
      </w:pPr>
      <w:r>
        <w:rPr>
          <w:rFonts w:ascii="Times New Roman"/>
          <w:b w:val="false"/>
          <w:i w:val="false"/>
          <w:color w:val="000000"/>
          <w:sz w:val="28"/>
        </w:rPr>
        <w:t>
      2-бөлім: 2-баған = 3, 4, 5-бағандардың ∑, әрбір жолы үшін.</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ff0000"/>
          <w:sz w:val="28"/>
        </w:rPr>
        <w:t xml:space="preserve">
      Ескерту. Бұйрық 38-қосымшамен толықтырылды - ҚР Стратегиялық жоспарлау және реформалар агенттігі Ұлттық статистика бюросы Басшысының 08.12.2021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Стратегиялық жоспарлау және реформалар агенттігі Ұлттық статистика бюросы Басшысының 28.07.2023 </w:t>
      </w:r>
      <w:r>
        <w:rPr>
          <w:rFonts w:ascii="Times New Roman"/>
          <w:b w:val="false"/>
          <w:i w:val="false"/>
          <w:color w:val="ff0000"/>
          <w:sz w:val="28"/>
        </w:rPr>
        <w:t>№ 13</w:t>
      </w:r>
      <w:r>
        <w:rPr>
          <w:rFonts w:ascii="Times New Roman"/>
          <w:b w:val="false"/>
          <w:i w:val="false"/>
          <w:color w:val="ff0000"/>
          <w:sz w:val="28"/>
        </w:rPr>
        <w:t xml:space="preserve"> (01.01.2024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422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38 к приказу Председателя Комитета по статистике Министерства национальной экономики Республики Казахстан от 10 февраля 2020 года № 21</w:t>
            </w:r>
          </w:p>
        </w:tc>
      </w:tr>
    </w:tbl>
    <w:p>
      <w:pPr>
        <w:spacing w:after="0"/>
        <w:ind w:left="0"/>
        <w:jc w:val="left"/>
      </w:pPr>
      <w:r>
        <w:rPr>
          <w:rFonts w:ascii="Times New Roman"/>
          <w:b/>
          <w:i w:val="false"/>
          <w:color w:val="000000"/>
        </w:rPr>
        <w:t xml:space="preserve"> Қорғалған топырақтағы ауыл шаруашылығы дақылдарының түсімін жинау туралы О сборе урожая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1-жылыжай</w:t>
            </w:r>
          </w:p>
          <w:p>
            <w:pPr>
              <w:spacing w:after="20"/>
              <w:ind w:left="20"/>
              <w:jc w:val="both"/>
            </w:pPr>
            <w:r>
              <w:rPr>
                <w:rFonts w:ascii="Times New Roman"/>
                <w:b w:val="false"/>
                <w:i w:val="false"/>
                <w:color w:val="000000"/>
                <w:sz w:val="20"/>
              </w:rPr>
              <w:t>
1-теплица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6256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ауылшаруашылық дақылдарын өсірумен айналысатын заңды тұлғалар және (немесе) олардың құрылымдық және оқшауланған бөлімшелері, шаруа немесе фермер қожалықтары,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сельскохозяйственных культур в защищенном грунте</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15-күнге (қоса алғанда) дейін</w:t>
            </w:r>
          </w:p>
          <w:p>
            <w:pPr>
              <w:spacing w:after="20"/>
              <w:ind w:left="20"/>
              <w:jc w:val="both"/>
            </w:pPr>
            <w:r>
              <w:rPr>
                <w:rFonts w:ascii="Times New Roman"/>
                <w:b w:val="false"/>
                <w:i w:val="false"/>
                <w:color w:val="000000"/>
                <w:sz w:val="20"/>
              </w:rPr>
              <w:t>
Срок представления – до 15 числа (включительно) после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Қорғалған топырақтағы ауылшаруашылық дақылдарын өсіру саласындағы қызметті нақты жүзеге асыру аумағын көрсетіңіз – облыс, қала, аудан</w:t>
            </w:r>
          </w:p>
          <w:p>
            <w:pPr>
              <w:spacing w:after="20"/>
              <w:ind w:left="20"/>
              <w:jc w:val="both"/>
            </w:pPr>
            <w:r>
              <w:rPr>
                <w:rFonts w:ascii="Times New Roman"/>
                <w:b w:val="false"/>
                <w:i w:val="false"/>
                <w:color w:val="000000"/>
                <w:sz w:val="20"/>
              </w:rPr>
              <w:t>
Укажите территорию фактического осуществления деятельности в области выращивания сельскохозяйственных культур в защищенном грунте – область, город, район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43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43434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3307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Қорғалған топырақтың түрлері туралы мәліметті көрсетіңіз</w:t>
      </w:r>
    </w:p>
    <w:p>
      <w:pPr>
        <w:spacing w:after="0"/>
        <w:ind w:left="0"/>
        <w:jc w:val="both"/>
      </w:pPr>
      <w:r>
        <w:rPr>
          <w:rFonts w:ascii="Times New Roman"/>
          <w:b w:val="false"/>
          <w:i w:val="false"/>
          <w:color w:val="000000"/>
          <w:sz w:val="28"/>
        </w:rPr>
        <w:t xml:space="preserve">
      Укажите сведения о видах защищенного грунта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түрлері</w:t>
            </w:r>
          </w:p>
          <w:p>
            <w:pPr>
              <w:spacing w:after="20"/>
              <w:ind w:left="20"/>
              <w:jc w:val="both"/>
            </w:pPr>
            <w:r>
              <w:rPr>
                <w:rFonts w:ascii="Times New Roman"/>
                <w:b w:val="false"/>
                <w:i w:val="false"/>
                <w:color w:val="000000"/>
                <w:sz w:val="20"/>
              </w:rPr>
              <w:t>
Виды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w:t>
            </w:r>
            <w:r>
              <w:rPr>
                <w:rFonts w:ascii="Times New Roman"/>
                <w:b w:val="false"/>
                <w:i w:val="false"/>
                <w:color w:val="000000"/>
                <w:vertAlign w:val="superscript"/>
              </w:rPr>
              <w:t>1</w:t>
            </w:r>
            <w:r>
              <w:rPr>
                <w:rFonts w:ascii="Times New Roman"/>
                <w:b w:val="false"/>
                <w:i w:val="false"/>
                <w:color w:val="000000"/>
                <w:sz w:val="20"/>
              </w:rPr>
              <w:t xml:space="preserve"> бойынша коды</w:t>
            </w:r>
          </w:p>
          <w:p>
            <w:pPr>
              <w:spacing w:after="20"/>
              <w:ind w:left="20"/>
              <w:jc w:val="both"/>
            </w:pPr>
            <w:r>
              <w:rPr>
                <w:rFonts w:ascii="Times New Roman"/>
                <w:b w:val="false"/>
                <w:i w:val="false"/>
                <w:color w:val="000000"/>
                <w:sz w:val="20"/>
              </w:rPr>
              <w:t>
Код по КОФ</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саны, бірлікпен</w:t>
            </w:r>
          </w:p>
          <w:p>
            <w:pPr>
              <w:spacing w:after="20"/>
              <w:ind w:left="20"/>
              <w:jc w:val="both"/>
            </w:pPr>
            <w:r>
              <w:rPr>
                <w:rFonts w:ascii="Times New Roman"/>
                <w:b w:val="false"/>
                <w:i w:val="false"/>
                <w:color w:val="000000"/>
                <w:sz w:val="20"/>
              </w:rPr>
              <w:t>
Количество теплиц, в единицах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салынған жылы</w:t>
            </w:r>
          </w:p>
          <w:p>
            <w:pPr>
              <w:spacing w:after="20"/>
              <w:ind w:left="20"/>
              <w:jc w:val="both"/>
            </w:pPr>
            <w:r>
              <w:rPr>
                <w:rFonts w:ascii="Times New Roman"/>
                <w:b w:val="false"/>
                <w:i w:val="false"/>
                <w:color w:val="000000"/>
                <w:sz w:val="20"/>
              </w:rPr>
              <w:t>
Год постройки теплицы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жалпы алаңы, шаршы метрмен</w:t>
            </w:r>
          </w:p>
          <w:p>
            <w:pPr>
              <w:spacing w:after="20"/>
              <w:ind w:left="20"/>
              <w:jc w:val="both"/>
            </w:pPr>
            <w:r>
              <w:rPr>
                <w:rFonts w:ascii="Times New Roman"/>
                <w:b w:val="false"/>
                <w:i w:val="false"/>
                <w:color w:val="000000"/>
                <w:sz w:val="20"/>
              </w:rPr>
              <w:t>
Общая площадь теплиц, в квадратных метрах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өсіруге арналған жылыжайлар</w:t>
            </w:r>
          </w:p>
          <w:p>
            <w:pPr>
              <w:spacing w:after="20"/>
              <w:ind w:left="20"/>
              <w:jc w:val="both"/>
            </w:pPr>
            <w:r>
              <w:rPr>
                <w:rFonts w:ascii="Times New Roman"/>
                <w:b w:val="false"/>
                <w:i w:val="false"/>
                <w:color w:val="000000"/>
                <w:sz w:val="20"/>
              </w:rPr>
              <w:t>
Теплицы для выращивания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өсіруге арналған жылыжайлар</w:t>
            </w:r>
          </w:p>
          <w:p>
            <w:pPr>
              <w:spacing w:after="20"/>
              <w:ind w:left="20"/>
              <w:jc w:val="both"/>
            </w:pPr>
            <w:r>
              <w:rPr>
                <w:rFonts w:ascii="Times New Roman"/>
                <w:b w:val="false"/>
                <w:i w:val="false"/>
                <w:color w:val="000000"/>
                <w:sz w:val="20"/>
              </w:rPr>
              <w:t>
Теплицы для выращивания цветов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 Қазақстан Республикасы Стратегиялық жоспарлау және реформалар агенттігі Ұлттық статистикабюросының интернет-ресурсындағы "Жіктеуіштер" бөлімінде орналастырылған "Негізгі қорлар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 "Справочник основных фондов", размещенный в разделе "Классификаторы" на интернет-ресурсе Бюро национальной статистики Агентства по стратегическому планированию и реформам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түрлері</w:t>
            </w:r>
          </w:p>
          <w:p>
            <w:pPr>
              <w:spacing w:after="20"/>
              <w:ind w:left="20"/>
              <w:jc w:val="both"/>
            </w:pPr>
            <w:r>
              <w:rPr>
                <w:rFonts w:ascii="Times New Roman"/>
                <w:b w:val="false"/>
                <w:i w:val="false"/>
                <w:color w:val="000000"/>
                <w:sz w:val="20"/>
              </w:rPr>
              <w:t>
Виды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НҚЖ1 бойынша коды</w:t>
            </w:r>
          </w:p>
          <w:p>
            <w:pPr>
              <w:spacing w:after="20"/>
              <w:ind w:left="20"/>
              <w:jc w:val="both"/>
            </w:pPr>
            <w:r>
              <w:rPr>
                <w:rFonts w:ascii="Times New Roman"/>
                <w:b w:val="false"/>
                <w:i w:val="false"/>
                <w:color w:val="000000"/>
                <w:sz w:val="20"/>
              </w:rPr>
              <w:t>
Код по КОФ1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саны, бірлікпен</w:t>
            </w:r>
          </w:p>
          <w:p>
            <w:pPr>
              <w:spacing w:after="20"/>
              <w:ind w:left="20"/>
              <w:jc w:val="both"/>
            </w:pPr>
            <w:r>
              <w:rPr>
                <w:rFonts w:ascii="Times New Roman"/>
                <w:b w:val="false"/>
                <w:i w:val="false"/>
                <w:color w:val="000000"/>
                <w:sz w:val="20"/>
              </w:rPr>
              <w:t>
Количество теплиц, в единицах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салынған жылы</w:t>
            </w:r>
          </w:p>
          <w:p>
            <w:pPr>
              <w:spacing w:after="20"/>
              <w:ind w:left="20"/>
              <w:jc w:val="both"/>
            </w:pPr>
            <w:r>
              <w:rPr>
                <w:rFonts w:ascii="Times New Roman"/>
                <w:b w:val="false"/>
                <w:i w:val="false"/>
                <w:color w:val="000000"/>
                <w:sz w:val="20"/>
              </w:rPr>
              <w:t>
Год постройки теплицы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жалпы алаңы, шаршы метрмен</w:t>
            </w:r>
          </w:p>
          <w:p>
            <w:pPr>
              <w:spacing w:after="20"/>
              <w:ind w:left="20"/>
              <w:jc w:val="both"/>
            </w:pPr>
            <w:r>
              <w:rPr>
                <w:rFonts w:ascii="Times New Roman"/>
                <w:b w:val="false"/>
                <w:i w:val="false"/>
                <w:color w:val="000000"/>
                <w:sz w:val="20"/>
              </w:rPr>
              <w:t>
Общая площадь теплиц, в квадратных метрах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Саңырауқұлақтарға арналған жылыжайлар</w:t>
            </w:r>
          </w:p>
          <w:p>
            <w:pPr>
              <w:spacing w:after="20"/>
              <w:ind w:left="20"/>
              <w:jc w:val="both"/>
            </w:pPr>
            <w:r>
              <w:rPr>
                <w:rFonts w:ascii="Times New Roman"/>
                <w:b w:val="false"/>
                <w:i w:val="false"/>
                <w:color w:val="000000"/>
                <w:sz w:val="20"/>
              </w:rPr>
              <w:t>
Теплицы для грибов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жылыжайлар</w:t>
            </w:r>
          </w:p>
          <w:p>
            <w:pPr>
              <w:spacing w:after="20"/>
              <w:ind w:left="20"/>
              <w:jc w:val="both"/>
            </w:pPr>
            <w:r>
              <w:rPr>
                <w:rFonts w:ascii="Times New Roman"/>
                <w:b w:val="false"/>
                <w:i w:val="false"/>
                <w:color w:val="000000"/>
                <w:sz w:val="20"/>
              </w:rPr>
              <w:t>
Прочие теплицы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Парниктердің, жылытылған топырақтың және үлдір астындағы егістіктің алаңы, шаршы метрмен</w:t>
            </w:r>
          </w:p>
          <w:p>
            <w:pPr>
              <w:spacing w:after="20"/>
              <w:ind w:left="20"/>
              <w:jc w:val="both"/>
            </w:pPr>
            <w:r>
              <w:rPr>
                <w:rFonts w:ascii="Times New Roman"/>
                <w:b w:val="false"/>
                <w:i w:val="false"/>
                <w:color w:val="000000"/>
                <w:sz w:val="20"/>
              </w:rPr>
              <w:t>
Площадь парников, утепленного грунта и посевы под пленкой, в квадратных метрах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Қорғалған топырақта өсірілген ауылшаруашылық дақылдарының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сельскохозяйственных культур, выращенного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сельскохозяйственных культур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СКПСХ</w:t>
            </w:r>
            <w:r>
              <w:rPr>
                <w:rFonts w:ascii="Times New Roman"/>
                <w:b w:val="false"/>
                <w:i w:val="false"/>
                <w:color w:val="000000"/>
                <w:vertAlign w:val="superscript"/>
              </w:rPr>
              <w:t>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пайдаланылатын алқабы,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центнермен</w:t>
            </w:r>
          </w:p>
          <w:p>
            <w:pPr>
              <w:spacing w:after="20"/>
              <w:ind w:left="20"/>
              <w:jc w:val="both"/>
            </w:pPr>
            <w:r>
              <w:rPr>
                <w:rFonts w:ascii="Times New Roman"/>
                <w:b w:val="false"/>
                <w:i w:val="false"/>
                <w:color w:val="000000"/>
                <w:sz w:val="20"/>
              </w:rPr>
              <w:t>
Валовой сбор, в центнерах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центнермен</w:t>
            </w:r>
          </w:p>
          <w:p>
            <w:pPr>
              <w:spacing w:after="20"/>
              <w:ind w:left="20"/>
              <w:jc w:val="both"/>
            </w:pPr>
            <w:r>
              <w:rPr>
                <w:rFonts w:ascii="Times New Roman"/>
                <w:b w:val="false"/>
                <w:i w:val="false"/>
                <w:color w:val="000000"/>
                <w:sz w:val="20"/>
              </w:rPr>
              <w:t>
Реализация продукции,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1-айы</w:t>
            </w:r>
          </w:p>
          <w:p>
            <w:pPr>
              <w:spacing w:after="20"/>
              <w:ind w:left="20"/>
              <w:jc w:val="both"/>
            </w:pPr>
            <w:r>
              <w:rPr>
                <w:rFonts w:ascii="Times New Roman"/>
                <w:b w:val="false"/>
                <w:i w:val="false"/>
                <w:color w:val="000000"/>
                <w:sz w:val="20"/>
              </w:rPr>
              <w:t>
1 месяц квартала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2-айы</w:t>
            </w:r>
          </w:p>
          <w:p>
            <w:pPr>
              <w:spacing w:after="20"/>
              <w:ind w:left="20"/>
              <w:jc w:val="both"/>
            </w:pPr>
            <w:r>
              <w:rPr>
                <w:rFonts w:ascii="Times New Roman"/>
                <w:b w:val="false"/>
                <w:i w:val="false"/>
                <w:color w:val="000000"/>
                <w:sz w:val="20"/>
              </w:rPr>
              <w:t>
2 месяц квартала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3-айы</w:t>
            </w:r>
          </w:p>
          <w:p>
            <w:pPr>
              <w:spacing w:after="20"/>
              <w:ind w:left="20"/>
              <w:jc w:val="both"/>
            </w:pPr>
            <w:r>
              <w:rPr>
                <w:rFonts w:ascii="Times New Roman"/>
                <w:b w:val="false"/>
                <w:i w:val="false"/>
                <w:color w:val="000000"/>
                <w:sz w:val="20"/>
              </w:rPr>
              <w:t>
3 месяц квартала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p>
          <w:p>
            <w:pPr>
              <w:spacing w:after="20"/>
              <w:ind w:left="20"/>
              <w:jc w:val="both"/>
            </w:pPr>
            <w:r>
              <w:rPr>
                <w:rFonts w:ascii="Times New Roman"/>
                <w:b w:val="false"/>
                <w:i w:val="false"/>
                <w:color w:val="000000"/>
                <w:sz w:val="20"/>
              </w:rPr>
              <w:t>
заготовитель-ным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p>
          <w:p>
            <w:pPr>
              <w:spacing w:after="20"/>
              <w:ind w:left="20"/>
              <w:jc w:val="both"/>
            </w:pPr>
            <w:r>
              <w:rPr>
                <w:rFonts w:ascii="Times New Roman"/>
                <w:b w:val="false"/>
                <w:i w:val="false"/>
                <w:color w:val="000000"/>
                <w:sz w:val="20"/>
              </w:rPr>
              <w:t>
перерабатывающим предприятиям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p>
          <w:p>
            <w:pPr>
              <w:spacing w:after="20"/>
              <w:ind w:left="20"/>
              <w:jc w:val="both"/>
            </w:pPr>
            <w:r>
              <w:rPr>
                <w:rFonts w:ascii="Times New Roman"/>
                <w:b w:val="false"/>
                <w:i w:val="false"/>
                <w:color w:val="000000"/>
                <w:sz w:val="20"/>
              </w:rPr>
              <w:t>
через торговую сеть и сеть общественного питания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иное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"Ауыл, орман және балық шаруашылығы өнімдерінің (көрсетілетін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пайдаланылатын алқабы,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центнермен</w:t>
            </w:r>
          </w:p>
          <w:p>
            <w:pPr>
              <w:spacing w:after="20"/>
              <w:ind w:left="20"/>
              <w:jc w:val="both"/>
            </w:pPr>
            <w:r>
              <w:rPr>
                <w:rFonts w:ascii="Times New Roman"/>
                <w:b w:val="false"/>
                <w:i w:val="false"/>
                <w:color w:val="000000"/>
                <w:sz w:val="20"/>
              </w:rPr>
              <w:t>
Валовой сбор, в центнерах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центнермен</w:t>
            </w:r>
          </w:p>
          <w:p>
            <w:pPr>
              <w:spacing w:after="20"/>
              <w:ind w:left="20"/>
              <w:jc w:val="both"/>
            </w:pPr>
            <w:r>
              <w:rPr>
                <w:rFonts w:ascii="Times New Roman"/>
                <w:b w:val="false"/>
                <w:i w:val="false"/>
                <w:color w:val="000000"/>
                <w:sz w:val="20"/>
              </w:rPr>
              <w:t>
Реализация продукции,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1-айы</w:t>
            </w:r>
          </w:p>
          <w:p>
            <w:pPr>
              <w:spacing w:after="20"/>
              <w:ind w:left="20"/>
              <w:jc w:val="both"/>
            </w:pPr>
            <w:r>
              <w:rPr>
                <w:rFonts w:ascii="Times New Roman"/>
                <w:b w:val="false"/>
                <w:i w:val="false"/>
                <w:color w:val="000000"/>
                <w:sz w:val="20"/>
              </w:rPr>
              <w:t>
1 месяц квартала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2-айы</w:t>
            </w:r>
          </w:p>
          <w:p>
            <w:pPr>
              <w:spacing w:after="20"/>
              <w:ind w:left="20"/>
              <w:jc w:val="both"/>
            </w:pPr>
            <w:r>
              <w:rPr>
                <w:rFonts w:ascii="Times New Roman"/>
                <w:b w:val="false"/>
                <w:i w:val="false"/>
                <w:color w:val="000000"/>
                <w:sz w:val="20"/>
              </w:rPr>
              <w:t>
2 месяц квартала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3-айы</w:t>
            </w:r>
          </w:p>
          <w:p>
            <w:pPr>
              <w:spacing w:after="20"/>
              <w:ind w:left="20"/>
              <w:jc w:val="both"/>
            </w:pPr>
            <w:r>
              <w:rPr>
                <w:rFonts w:ascii="Times New Roman"/>
                <w:b w:val="false"/>
                <w:i w:val="false"/>
                <w:color w:val="000000"/>
                <w:sz w:val="20"/>
              </w:rPr>
              <w:t>
3 месяц квартала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p>
          <w:p>
            <w:pPr>
              <w:spacing w:after="20"/>
              <w:ind w:left="20"/>
              <w:jc w:val="both"/>
            </w:pPr>
            <w:r>
              <w:rPr>
                <w:rFonts w:ascii="Times New Roman"/>
                <w:b w:val="false"/>
                <w:i w:val="false"/>
                <w:color w:val="000000"/>
                <w:sz w:val="20"/>
              </w:rPr>
              <w:t>
заготовитель-ным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p>
          <w:p>
            <w:pPr>
              <w:spacing w:after="20"/>
              <w:ind w:left="20"/>
              <w:jc w:val="both"/>
            </w:pPr>
            <w:r>
              <w:rPr>
                <w:rFonts w:ascii="Times New Roman"/>
                <w:b w:val="false"/>
                <w:i w:val="false"/>
                <w:color w:val="000000"/>
                <w:sz w:val="20"/>
              </w:rPr>
              <w:t>
перерабатывающим предприятиям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p>
          <w:p>
            <w:pPr>
              <w:spacing w:after="20"/>
              <w:ind w:left="20"/>
              <w:jc w:val="both"/>
            </w:pPr>
            <w:r>
              <w:rPr>
                <w:rFonts w:ascii="Times New Roman"/>
                <w:b w:val="false"/>
                <w:i w:val="false"/>
                <w:color w:val="000000"/>
                <w:sz w:val="20"/>
              </w:rPr>
              <w:t>
через торговую сеть и сеть общественного питания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иное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Қорғалған топырақта өсірілген өсімдік шаруашылығы өнімдерінің жекелеген түрлерін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отдельных видов продукции растениеводства выращенной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пайдаланылатын алқабы, шаршы метрмен</w:t>
            </w:r>
          </w:p>
          <w:p>
            <w:pPr>
              <w:spacing w:after="20"/>
              <w:ind w:left="20"/>
              <w:jc w:val="both"/>
            </w:pPr>
            <w:r>
              <w:rPr>
                <w:rFonts w:ascii="Times New Roman"/>
                <w:b w:val="false"/>
                <w:i w:val="false"/>
                <w:color w:val="000000"/>
                <w:sz w:val="20"/>
              </w:rPr>
              <w:t xml:space="preserve">
Используемая площадь теплиц, в квадратных метрах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жинау, мың данамен</w:t>
            </w:r>
          </w:p>
          <w:p>
            <w:pPr>
              <w:spacing w:after="20"/>
              <w:ind w:left="20"/>
              <w:jc w:val="both"/>
            </w:pPr>
            <w:r>
              <w:rPr>
                <w:rFonts w:ascii="Times New Roman"/>
                <w:b w:val="false"/>
                <w:i w:val="false"/>
                <w:color w:val="000000"/>
                <w:sz w:val="20"/>
              </w:rPr>
              <w:t>
Валовой сбор, в тысяч штуках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1-айы</w:t>
            </w:r>
          </w:p>
          <w:p>
            <w:pPr>
              <w:spacing w:after="20"/>
              <w:ind w:left="20"/>
              <w:jc w:val="both"/>
            </w:pPr>
            <w:r>
              <w:rPr>
                <w:rFonts w:ascii="Times New Roman"/>
                <w:b w:val="false"/>
                <w:i w:val="false"/>
                <w:color w:val="000000"/>
                <w:sz w:val="20"/>
              </w:rPr>
              <w:t>
1 месяц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2-айы</w:t>
            </w:r>
          </w:p>
          <w:p>
            <w:pPr>
              <w:spacing w:after="20"/>
              <w:ind w:left="20"/>
              <w:jc w:val="both"/>
            </w:pPr>
            <w:r>
              <w:rPr>
                <w:rFonts w:ascii="Times New Roman"/>
                <w:b w:val="false"/>
                <w:i w:val="false"/>
                <w:color w:val="000000"/>
                <w:sz w:val="20"/>
              </w:rPr>
              <w:t>
2 месяц квартала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3-айы</w:t>
            </w:r>
          </w:p>
          <w:p>
            <w:pPr>
              <w:spacing w:after="20"/>
              <w:ind w:left="20"/>
              <w:jc w:val="both"/>
            </w:pPr>
            <w:r>
              <w:rPr>
                <w:rFonts w:ascii="Times New Roman"/>
                <w:b w:val="false"/>
                <w:i w:val="false"/>
                <w:color w:val="000000"/>
                <w:sz w:val="20"/>
              </w:rPr>
              <w:t>
3 месяц квартала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p>
          <w:p>
            <w:pPr>
              <w:spacing w:after="20"/>
              <w:ind w:left="20"/>
              <w:jc w:val="both"/>
            </w:pPr>
            <w:r>
              <w:rPr>
                <w:rFonts w:ascii="Times New Roman"/>
                <w:b w:val="false"/>
                <w:i w:val="false"/>
                <w:color w:val="000000"/>
                <w:sz w:val="20"/>
              </w:rPr>
              <w:t>
Розы срезанные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қалампыр гүлдер</w:t>
            </w:r>
          </w:p>
          <w:p>
            <w:pPr>
              <w:spacing w:after="20"/>
              <w:ind w:left="20"/>
              <w:jc w:val="both"/>
            </w:pPr>
            <w:r>
              <w:rPr>
                <w:rFonts w:ascii="Times New Roman"/>
                <w:b w:val="false"/>
                <w:i w:val="false"/>
                <w:color w:val="000000"/>
                <w:sz w:val="20"/>
              </w:rPr>
              <w:t>
Гвоздики срезанные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бақыт гүлдер</w:t>
            </w:r>
          </w:p>
          <w:p>
            <w:pPr>
              <w:spacing w:after="20"/>
              <w:ind w:left="20"/>
              <w:jc w:val="both"/>
            </w:pPr>
            <w:r>
              <w:rPr>
                <w:rFonts w:ascii="Times New Roman"/>
                <w:b w:val="false"/>
                <w:i w:val="false"/>
                <w:color w:val="000000"/>
                <w:sz w:val="20"/>
              </w:rPr>
              <w:t>
Хризантемы срезанные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кесілген гүлдер</w:t>
            </w:r>
          </w:p>
          <w:p>
            <w:pPr>
              <w:spacing w:after="20"/>
              <w:ind w:left="20"/>
              <w:jc w:val="both"/>
            </w:pPr>
            <w:r>
              <w:rPr>
                <w:rFonts w:ascii="Times New Roman"/>
                <w:b w:val="false"/>
                <w:i w:val="false"/>
                <w:color w:val="000000"/>
                <w:sz w:val="20"/>
              </w:rPr>
              <w:t>
Цветы срезанные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көшеттері</w:t>
            </w:r>
          </w:p>
          <w:p>
            <w:pPr>
              <w:spacing w:after="20"/>
              <w:ind w:left="20"/>
              <w:jc w:val="both"/>
            </w:pPr>
            <w:r>
              <w:rPr>
                <w:rFonts w:ascii="Times New Roman"/>
                <w:b w:val="false"/>
                <w:i w:val="false"/>
                <w:color w:val="000000"/>
                <w:sz w:val="20"/>
              </w:rPr>
              <w:t>
Рассада цветов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Көкөністердің көшеттері</w:t>
            </w:r>
          </w:p>
          <w:p>
            <w:pPr>
              <w:spacing w:after="20"/>
              <w:ind w:left="20"/>
              <w:jc w:val="both"/>
            </w:pPr>
            <w:r>
              <w:rPr>
                <w:rFonts w:ascii="Times New Roman"/>
                <w:b w:val="false"/>
                <w:i w:val="false"/>
                <w:color w:val="000000"/>
                <w:sz w:val="20"/>
              </w:rPr>
              <w:t>
Рассада овощей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дақылдарының көшеттері</w:t>
            </w:r>
          </w:p>
          <w:p>
            <w:pPr>
              <w:spacing w:after="20"/>
              <w:ind w:left="20"/>
              <w:jc w:val="both"/>
            </w:pPr>
            <w:r>
              <w:rPr>
                <w:rFonts w:ascii="Times New Roman"/>
                <w:b w:val="false"/>
                <w:i w:val="false"/>
                <w:color w:val="000000"/>
                <w:sz w:val="20"/>
              </w:rPr>
              <w:t>
Рассада культур ягодных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Наименование _____________________ Адрес (респондента) 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Телефон(респондента) ________________________________ ______________________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________________ 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_____________________ 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xml:space="preserve">№ 21 бұйрығына </w:t>
            </w:r>
            <w:r>
              <w:br/>
            </w:r>
            <w:r>
              <w:rPr>
                <w:rFonts w:ascii="Times New Roman"/>
                <w:b w:val="false"/>
                <w:i w:val="false"/>
                <w:color w:val="000000"/>
                <w:sz w:val="20"/>
              </w:rPr>
              <w:t>39-қосымша</w:t>
            </w:r>
          </w:p>
        </w:tc>
      </w:tr>
    </w:tbl>
    <w:bookmarkStart w:name="z1182" w:id="613"/>
    <w:p>
      <w:pPr>
        <w:spacing w:after="0"/>
        <w:ind w:left="0"/>
        <w:jc w:val="left"/>
      </w:pPr>
      <w:r>
        <w:rPr>
          <w:rFonts w:ascii="Times New Roman"/>
          <w:b/>
          <w:i w:val="false"/>
          <w:color w:val="000000"/>
        </w:rPr>
        <w:t xml:space="preserve"> "Қорғалған топырақтағы ауыл шаруашылығы дақылдарының түсімін жинау туралы" (индексі 1-жылыжай, кезеңділігі тоқсандық) жалпымемлекеттік статистикалық байқаудың статистикалық нысанын толтыру жөніндегі нұсқаулық</w:t>
      </w:r>
    </w:p>
    <w:bookmarkEnd w:id="613"/>
    <w:p>
      <w:pPr>
        <w:spacing w:after="0"/>
        <w:ind w:left="0"/>
        <w:jc w:val="both"/>
      </w:pPr>
      <w:r>
        <w:rPr>
          <w:rFonts w:ascii="Times New Roman"/>
          <w:b w:val="false"/>
          <w:i w:val="false"/>
          <w:color w:val="ff0000"/>
          <w:sz w:val="28"/>
        </w:rPr>
        <w:t xml:space="preserve">
      Ескерту. Бұйрық 39-қосымшамен толықтырылды - ҚР Стратегиялық жоспарлау және реформалар агенттігі Ұлттық статистика бюросы Басшысының 08.12.2021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Стратегиялық жоспарлау және реформалар агенттігі Ұлттық статистика бюросы Басшысының 28.07.2023 </w:t>
      </w:r>
      <w:r>
        <w:rPr>
          <w:rFonts w:ascii="Times New Roman"/>
          <w:b w:val="false"/>
          <w:i w:val="false"/>
          <w:color w:val="ff0000"/>
          <w:sz w:val="28"/>
        </w:rPr>
        <w:t>№ 13</w:t>
      </w:r>
      <w:r>
        <w:rPr>
          <w:rFonts w:ascii="Times New Roman"/>
          <w:b w:val="false"/>
          <w:i w:val="false"/>
          <w:color w:val="ff0000"/>
          <w:sz w:val="28"/>
        </w:rPr>
        <w:t xml:space="preserve"> (01.01.2024 бастап қолданысқа енгізіледі) бұйрықтарымен.</w:t>
      </w:r>
    </w:p>
    <w:bookmarkStart w:name="z1221" w:id="614"/>
    <w:p>
      <w:pPr>
        <w:spacing w:after="0"/>
        <w:ind w:left="0"/>
        <w:jc w:val="both"/>
      </w:pPr>
      <w:r>
        <w:rPr>
          <w:rFonts w:ascii="Times New Roman"/>
          <w:b w:val="false"/>
          <w:i w:val="false"/>
          <w:color w:val="000000"/>
          <w:sz w:val="28"/>
        </w:rPr>
        <w:t>
      1. Осы нұсқаулық "Қорғалған топырақтағы ауыл шаруашылығы дақылдарының түсімін жинау туралы" (индексі 1-жылыжай,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614"/>
    <w:bookmarkStart w:name="z1222" w:id="615"/>
    <w:p>
      <w:pPr>
        <w:spacing w:after="0"/>
        <w:ind w:left="0"/>
        <w:jc w:val="both"/>
      </w:pPr>
      <w:r>
        <w:rPr>
          <w:rFonts w:ascii="Times New Roman"/>
          <w:b w:val="false"/>
          <w:i w:val="false"/>
          <w:color w:val="000000"/>
          <w:sz w:val="28"/>
        </w:rPr>
        <w:t>
      2. Осы нұсқаулықта мынадай анықтамалар пайдаланылады:</w:t>
      </w:r>
    </w:p>
    <w:bookmarkEnd w:id="615"/>
    <w:p>
      <w:pPr>
        <w:spacing w:after="0"/>
        <w:ind w:left="0"/>
        <w:jc w:val="both"/>
      </w:pPr>
      <w:r>
        <w:rPr>
          <w:rFonts w:ascii="Times New Roman"/>
          <w:b w:val="false"/>
          <w:i w:val="false"/>
          <w:color w:val="000000"/>
          <w:sz w:val="28"/>
        </w:rPr>
        <w:t>
      1) жалпы түсім – әртүрлі ауылшаруашылық дақылдарын, ауылшаруашылық екпелері егістігінің немесе басқа ауылшаруашылық алқаптарының барлық алаңынан жиналған (өндірілген) өнім;</w:t>
      </w:r>
    </w:p>
    <w:p>
      <w:pPr>
        <w:spacing w:after="0"/>
        <w:ind w:left="0"/>
        <w:jc w:val="both"/>
      </w:pPr>
      <w:r>
        <w:rPr>
          <w:rFonts w:ascii="Times New Roman"/>
          <w:b w:val="false"/>
          <w:i w:val="false"/>
          <w:color w:val="000000"/>
          <w:sz w:val="28"/>
        </w:rPr>
        <w:t>
      2) жылыжай – бұл жылыжай өсімдіктері мен көшеттерін жыл бойы өсіруге арналған, кез келген жарық өткізетін материалмен жабылған арнаулы үй-жай.</w:t>
      </w:r>
    </w:p>
    <w:p>
      <w:pPr>
        <w:spacing w:after="0"/>
        <w:ind w:left="0"/>
        <w:jc w:val="both"/>
      </w:pPr>
      <w:r>
        <w:rPr>
          <w:rFonts w:ascii="Times New Roman"/>
          <w:b w:val="false"/>
          <w:i w:val="false"/>
          <w:color w:val="000000"/>
          <w:sz w:val="28"/>
        </w:rPr>
        <w:t>
      3) жылыжайлардың жалпы алаңы – өндірістік алаң (өсімдіктерді өсіруге, олардың арасынан өтуге арналған орын), сондай-ақ қосалқы, әкімшілік-тұрмыстық, қосалқы өндірістік үй-жайлардың алаңы;</w:t>
      </w:r>
    </w:p>
    <w:bookmarkStart w:name="z1223" w:id="616"/>
    <w:p>
      <w:pPr>
        <w:spacing w:after="0"/>
        <w:ind w:left="0"/>
        <w:jc w:val="both"/>
      </w:pPr>
      <w:r>
        <w:rPr>
          <w:rFonts w:ascii="Times New Roman"/>
          <w:b w:val="false"/>
          <w:i w:val="false"/>
          <w:color w:val="000000"/>
          <w:sz w:val="28"/>
        </w:rPr>
        <w:t>
      3. Статистикалық нысанда қорғалған топырақтың пайдаланылатын алқабы, түсімді нақты жинау және өнімдерді өткізу Ауыл, орман және балық шаруашылығы өнімдерінің (көрсетілетін қызметтердің) анықтамалығының (АШӨСЖ) кодтарына сәйкес көрсетіледі.</w:t>
      </w:r>
    </w:p>
    <w:bookmarkEnd w:id="616"/>
    <w:p>
      <w:pPr>
        <w:spacing w:after="0"/>
        <w:ind w:left="0"/>
        <w:jc w:val="both"/>
      </w:pPr>
      <w:r>
        <w:rPr>
          <w:rFonts w:ascii="Times New Roman"/>
          <w:b w:val="false"/>
          <w:i w:val="false"/>
          <w:color w:val="000000"/>
          <w:sz w:val="28"/>
        </w:rPr>
        <w:t>
      Қорғалған топырақ маусымдық кезең емес кезде көкөністер мен басқа да ауылшаруашылық өсімдіктерін өсіру үшін пайдаланылатын арнайы үй-жай немесе өсімдіктер үшін қолайлы жасанды микроклиматы бар жер учаскелері болып табылады. Қорғалған топырақтың негізгі мақсаты – күз-қыс және көктем мезгілдерінде көкөністерді өсіру; ашық топырақтағы көкөніс дақылдарының көшеттерін өсіру. Қорғалған топырақ культивациялық құрылысжайлар (жылыжайлар, парниктер) және жылытылған топырақтар болып бөлінеді.</w:t>
      </w:r>
    </w:p>
    <w:p>
      <w:pPr>
        <w:spacing w:after="0"/>
        <w:ind w:left="0"/>
        <w:jc w:val="both"/>
      </w:pPr>
      <w:r>
        <w:rPr>
          <w:rFonts w:ascii="Times New Roman"/>
          <w:b w:val="false"/>
          <w:i w:val="false"/>
          <w:color w:val="000000"/>
          <w:sz w:val="28"/>
        </w:rPr>
        <w:t xml:space="preserve">
      Парниктердің негізгі мақсаты – ашық топырақтағы көкөністердің көшеттерін және ерте шығатын көкөністерді өсіру, ауа райының қолайсыз жағдайларынан өсімдіктерді қорғау үшін жылытылмайтын, шағын құрылыс болып табылады. </w:t>
      </w:r>
    </w:p>
    <w:p>
      <w:pPr>
        <w:spacing w:after="0"/>
        <w:ind w:left="0"/>
        <w:jc w:val="both"/>
      </w:pPr>
      <w:r>
        <w:rPr>
          <w:rFonts w:ascii="Times New Roman"/>
          <w:b w:val="false"/>
          <w:i w:val="false"/>
          <w:color w:val="000000"/>
          <w:sz w:val="28"/>
        </w:rPr>
        <w:t xml:space="preserve">
      Жылытылған топыраққа және үлдір астындағы егістікке жылытылған қатарлар және жекелеген учаскелерде немесе далалық ауыспалы егістерде қарапайым үлдір жабындар жатады. </w:t>
      </w:r>
    </w:p>
    <w:p>
      <w:pPr>
        <w:spacing w:after="0"/>
        <w:ind w:left="0"/>
        <w:jc w:val="both"/>
      </w:pPr>
      <w:r>
        <w:rPr>
          <w:rFonts w:ascii="Times New Roman"/>
          <w:b w:val="false"/>
          <w:i w:val="false"/>
          <w:color w:val="000000"/>
          <w:sz w:val="28"/>
        </w:rPr>
        <w:t>
      1-бөлімде тіркелген жеріне қарамастан, ауылшаруашылық дақылдарын өсіру саласындағы қызметті нақты жүзеге асыру аумағы (облыс, қала, аудан, елді мекен) көрсетіледі.</w:t>
      </w:r>
    </w:p>
    <w:p>
      <w:pPr>
        <w:spacing w:after="0"/>
        <w:ind w:left="0"/>
        <w:jc w:val="both"/>
      </w:pPr>
      <w:r>
        <w:rPr>
          <w:rFonts w:ascii="Times New Roman"/>
          <w:b w:val="false"/>
          <w:i w:val="false"/>
          <w:color w:val="000000"/>
          <w:sz w:val="28"/>
        </w:rPr>
        <w:t>
      2-бөлімнің 1-бағанында қолданыстағы жылыжайлардың саны бірлікпен көрсетіледі.</w:t>
      </w:r>
    </w:p>
    <w:p>
      <w:pPr>
        <w:spacing w:after="0"/>
        <w:ind w:left="0"/>
        <w:jc w:val="both"/>
      </w:pPr>
      <w:r>
        <w:rPr>
          <w:rFonts w:ascii="Times New Roman"/>
          <w:b w:val="false"/>
          <w:i w:val="false"/>
          <w:color w:val="000000"/>
          <w:sz w:val="28"/>
        </w:rPr>
        <w:t>
      2-бөлімнің 2-бағанында объекті пайдалануға беру актісіне сәйкес нақты жылыжайдың салынған жылы көрсетіледі.</w:t>
      </w:r>
    </w:p>
    <w:p>
      <w:pPr>
        <w:spacing w:after="0"/>
        <w:ind w:left="0"/>
        <w:jc w:val="both"/>
      </w:pPr>
      <w:r>
        <w:rPr>
          <w:rFonts w:ascii="Times New Roman"/>
          <w:b w:val="false"/>
          <w:i w:val="false"/>
          <w:color w:val="000000"/>
          <w:sz w:val="28"/>
        </w:rPr>
        <w:t>
      2-бөлімнің 3-бағанында жылыжайлардың жалпы алаңы шаршы метрмен көрсетіледі.</w:t>
      </w:r>
    </w:p>
    <w:p>
      <w:pPr>
        <w:spacing w:after="0"/>
        <w:ind w:left="0"/>
        <w:jc w:val="both"/>
      </w:pPr>
      <w:r>
        <w:rPr>
          <w:rFonts w:ascii="Times New Roman"/>
          <w:b w:val="false"/>
          <w:i w:val="false"/>
          <w:color w:val="000000"/>
          <w:sz w:val="28"/>
        </w:rPr>
        <w:t>
      2.1-бөлімшеде парниктердің, жылытылған топырақтың және үлдір астындағы егістіктің алаңы шаршы метрмен көрсетіледі.</w:t>
      </w:r>
    </w:p>
    <w:bookmarkStart w:name="z1224" w:id="617"/>
    <w:p>
      <w:pPr>
        <w:spacing w:after="0"/>
        <w:ind w:left="0"/>
        <w:jc w:val="both"/>
      </w:pPr>
      <w:r>
        <w:rPr>
          <w:rFonts w:ascii="Times New Roman"/>
          <w:b w:val="false"/>
          <w:i w:val="false"/>
          <w:color w:val="000000"/>
          <w:sz w:val="28"/>
        </w:rPr>
        <w:t>
      4. 3-бөлімде бірінші айналымнан ғана ағымдағы жылғы өнімге пайдаланылатын қорғалған топырақтың алқабы жəне ішкі тұтыну үшін өндірілген өнімнен басқа қорғалған топырақ құрылысжайларының барлық түрлерінен жиналған барлық өнім көрсетіледі. Екінші және кейінгі айналымдарға пайдаланылатын алқап көрсетілмейді.</w:t>
      </w:r>
    </w:p>
    <w:bookmarkEnd w:id="617"/>
    <w:p>
      <w:pPr>
        <w:spacing w:after="0"/>
        <w:ind w:left="0"/>
        <w:jc w:val="both"/>
      </w:pPr>
      <w:r>
        <w:rPr>
          <w:rFonts w:ascii="Times New Roman"/>
          <w:b w:val="false"/>
          <w:i w:val="false"/>
          <w:color w:val="000000"/>
          <w:sz w:val="28"/>
        </w:rPr>
        <w:t>
      Жалпы түсімді жинау есепті тоқсанның айлары бойынша бөліністе толтырылады.</w:t>
      </w:r>
    </w:p>
    <w:p>
      <w:pPr>
        <w:spacing w:after="0"/>
        <w:ind w:left="0"/>
        <w:jc w:val="both"/>
      </w:pPr>
      <w:r>
        <w:rPr>
          <w:rFonts w:ascii="Times New Roman"/>
          <w:b w:val="false"/>
          <w:i w:val="false"/>
          <w:color w:val="000000"/>
          <w:sz w:val="28"/>
        </w:rPr>
        <w:t xml:space="preserve">
      4-бөлімде гүл өсіру және гүл көшеттерін, көкөністердің көшеттерін, жидек дақылдарының көшеттерін өсіру мың данада көрсетіледі. </w:t>
      </w:r>
    </w:p>
    <w:bookmarkStart w:name="z1225" w:id="618"/>
    <w:p>
      <w:pPr>
        <w:spacing w:after="0"/>
        <w:ind w:left="0"/>
        <w:jc w:val="both"/>
      </w:pPr>
      <w:r>
        <w:rPr>
          <w:rFonts w:ascii="Times New Roman"/>
          <w:b w:val="false"/>
          <w:i w:val="false"/>
          <w:color w:val="000000"/>
          <w:sz w:val="28"/>
        </w:rPr>
        <w:t>
      5. Деректер бір ондық белгімен көрсетіледі.</w:t>
      </w:r>
    </w:p>
    <w:bookmarkEnd w:id="618"/>
    <w:bookmarkStart w:name="z1226" w:id="619"/>
    <w:p>
      <w:pPr>
        <w:spacing w:after="0"/>
        <w:ind w:left="0"/>
        <w:jc w:val="both"/>
      </w:pPr>
      <w:r>
        <w:rPr>
          <w:rFonts w:ascii="Times New Roman"/>
          <w:b w:val="false"/>
          <w:i w:val="false"/>
          <w:color w:val="000000"/>
          <w:sz w:val="28"/>
        </w:rPr>
        <w:t>
      6.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619"/>
    <w:bookmarkStart w:name="z1227" w:id="620"/>
    <w:p>
      <w:pPr>
        <w:spacing w:after="0"/>
        <w:ind w:left="0"/>
        <w:jc w:val="both"/>
      </w:pPr>
      <w:r>
        <w:rPr>
          <w:rFonts w:ascii="Times New Roman"/>
          <w:b w:val="false"/>
          <w:i w:val="false"/>
          <w:color w:val="000000"/>
          <w:sz w:val="28"/>
        </w:rPr>
        <w:t>
      7. Арифметикалық-логикалық бақылау:</w:t>
      </w:r>
    </w:p>
    <w:bookmarkEnd w:id="620"/>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егер 3-баған ≠ 0, онда 1-бағанда ≠ 0 әрбір жол үшін;</w:t>
      </w:r>
    </w:p>
    <w:p>
      <w:pPr>
        <w:spacing w:after="0"/>
        <w:ind w:left="0"/>
        <w:jc w:val="both"/>
      </w:pPr>
      <w:r>
        <w:rPr>
          <w:rFonts w:ascii="Times New Roman"/>
          <w:b w:val="false"/>
          <w:i w:val="false"/>
          <w:color w:val="000000"/>
          <w:sz w:val="28"/>
        </w:rPr>
        <w:t>
      егер 2 және 3-бағандар ≠ 0, онда 1-баған да ≠ 0, онда әрбір жол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егер 2 және/немесе 3 және/немесе 4-бағандар ≠ 0, онда 1-баған да ≠ 0 әрбір жол үшін;</w:t>
      </w:r>
    </w:p>
    <w:p>
      <w:pPr>
        <w:spacing w:after="0"/>
        <w:ind w:left="0"/>
        <w:jc w:val="both"/>
      </w:pPr>
      <w:r>
        <w:rPr>
          <w:rFonts w:ascii="Times New Roman"/>
          <w:b w:val="false"/>
          <w:i w:val="false"/>
          <w:color w:val="000000"/>
          <w:sz w:val="28"/>
        </w:rPr>
        <w:t>
      егер 2 және/немесе 3 және/немесе 4-бағандар ≠ 0, онда 5 және/немесе 6 және/немесе 7 және/немесе 8 және/немесе 9-бағандарының біреуі ≠ 0 әрбір жол үшін;</w:t>
      </w:r>
    </w:p>
    <w:p>
      <w:pPr>
        <w:spacing w:after="0"/>
        <w:ind w:left="0"/>
        <w:jc w:val="both"/>
      </w:pPr>
      <w:r>
        <w:rPr>
          <w:rFonts w:ascii="Times New Roman"/>
          <w:b w:val="false"/>
          <w:i w:val="false"/>
          <w:color w:val="000000"/>
          <w:sz w:val="28"/>
        </w:rPr>
        <w:t>
      3 бөлімнің 1 бағаны ≤ 2 бөлімнің 3 бағанына.</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егер 2 және/немесе 3 және/немесе 4-бағандар ≠ 0, онда 1-баған да ≠ 0 әрбір жол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