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b9eb" w14:textId="ebbb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6 ақпандағы № 94 бұйрығы. Қазақстан Республикасының Әділет министрлігінде 2020 жылғы 10 ақпанда № 20016 болып тіркелді. Күші жойылды - Қазақстан Республикасы Ішкі істер министрінің 2024 жылғы 27 мамырдағы № 434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27.05.2024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30.05.2022 </w:t>
      </w:r>
      <w:r>
        <w:rPr>
          <w:rFonts w:ascii="Times New Roman"/>
          <w:b w:val="false"/>
          <w:i w:val="false"/>
          <w:color w:val="000000"/>
          <w:sz w:val="28"/>
        </w:rPr>
        <w:t>№ 408</w:t>
      </w:r>
      <w:r>
        <w:rPr>
          <w:rFonts w:ascii="Times New Roman"/>
          <w:b w:val="false"/>
          <w:i w:val="false"/>
          <w:color w:val="000000"/>
          <w:sz w:val="28"/>
        </w:rPr>
        <w:t xml:space="preserve"> (01.07.2022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қызметшiлерге және ішкі істер органдарында, азаматтық қорғау,мемлекеттік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 Қаржымен қамтамасыз ету департаменті (Б.Ш. Исенова)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Ішкі істер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 жыл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6 ақпандағы</w:t>
            </w:r>
            <w:r>
              <w:br/>
            </w:r>
            <w:r>
              <w:rPr>
                <w:rFonts w:ascii="Times New Roman"/>
                <w:b w:val="false"/>
                <w:i w:val="false"/>
                <w:color w:val="000000"/>
                <w:sz w:val="20"/>
              </w:rPr>
              <w:t xml:space="preserve">№ 94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Әскери қызметшілерге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жөніндегі нұсқаулық</w:t>
      </w:r>
    </w:p>
    <w:bookmarkEnd w:id="8"/>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Әскери қызметшілерге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жөніндегі нұсқаулық (бұдан әрі – Нұсқаулық) Қазақстан Республикасы Ұлттық ұланының және әскери-тергеу органдарының, азаматтық қорғаныстың әскери қызметшілерін, ішкі істер органдарының, мемлекеттік фельдъегерлік қызметтің қызметкерлерін, сондай-ақ арнаулы атақтар, сыныптық шендер алу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жұмысын ұйымдастыруды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еңбек сіңірген жылдары үшін зейнетақы төлемдері – әскери қызметшілерге, арнаулы мемлекеттік және құқық қорғау органдарының, азаматтық қорғау органы, мемлекеттік фельдъегерлік қызметтің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берілетін ақшалай төлем;</w:t>
      </w:r>
    </w:p>
    <w:bookmarkEnd w:id="12"/>
    <w:bookmarkStart w:name="z15" w:id="13"/>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(бұдан әрі – Қағидалар) Қазақстан Республикасы Үкіметінің 2013 жылғы 31 желтоқсандағы № 1500 </w:t>
      </w:r>
      <w:r>
        <w:rPr>
          <w:rFonts w:ascii="Times New Roman"/>
          <w:b w:val="false"/>
          <w:i w:val="false"/>
          <w:color w:val="000000"/>
          <w:sz w:val="28"/>
        </w:rPr>
        <w:t>қаулысына</w:t>
      </w:r>
      <w:r>
        <w:rPr>
          <w:rFonts w:ascii="Times New Roman"/>
          <w:b w:val="false"/>
          <w:i w:val="false"/>
          <w:color w:val="000000"/>
          <w:sz w:val="28"/>
        </w:rPr>
        <w:t>,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көзделген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Әскери қызметшілерді және ішкі істер органдарының, азаматтық қорғау, мемлекеттік фельдъегерлік қызмет қызметкерлерін (бұдан әрі –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зейнетақымен қамсыздандыру бойынша жұмысты ішкі істер органдары жүйесіндегі Ішкі істер министрлігінің (бұдан әрі – ІІМ), Қылмыстық-атқару жүйесі комитетінің (бұдан әрі – ҚАЖК), облыстардың, республикалық маңызы бар қалалардың және астананың полиция департаменттерінің (бұдан әрі – ПД), облыстардың, республикалық маңызы бар қалалардың және астананың қылмыстық-атқару жүйесі департаменттерінің (бұдан әрі – ҚАЖД) қаржы қызметтері ішкі істер органдарының, азаматтық қорғау, мемлекеттік фельдъегерлік қызметтің кадрлық, медициналық қызметтерімен өзара іс-қимыл жасаса отырып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Ішкі істер органдары жүйесінде зейнетақымен қамсыздандыру жұмысына:</w:t>
      </w:r>
    </w:p>
    <w:bookmarkEnd w:id="16"/>
    <w:bookmarkStart w:name="z19" w:id="17"/>
    <w:p>
      <w:pPr>
        <w:spacing w:after="0"/>
        <w:ind w:left="0"/>
        <w:jc w:val="both"/>
      </w:pPr>
      <w:r>
        <w:rPr>
          <w:rFonts w:ascii="Times New Roman"/>
          <w:b w:val="false"/>
          <w:i w:val="false"/>
          <w:color w:val="000000"/>
          <w:sz w:val="28"/>
        </w:rPr>
        <w:t>
      1) зейнеткерлерге еңбек сіңірген жылдары үшін зейнетақы төлемдерін және олардың отбасы мүшелеріне жәрдемақы мен өтемақы тағайындау және қайта есептеу;</w:t>
      </w:r>
    </w:p>
    <w:bookmarkEnd w:id="17"/>
    <w:bookmarkStart w:name="z20" w:id="18"/>
    <w:p>
      <w:pPr>
        <w:spacing w:after="0"/>
        <w:ind w:left="0"/>
        <w:jc w:val="both"/>
      </w:pPr>
      <w:r>
        <w:rPr>
          <w:rFonts w:ascii="Times New Roman"/>
          <w:b w:val="false"/>
          <w:i w:val="false"/>
          <w:color w:val="000000"/>
          <w:sz w:val="28"/>
        </w:rPr>
        <w:t>
      2) зейнеткерлер мен зейнетақы істерінің дербес есебін жүргізу;</w:t>
      </w:r>
    </w:p>
    <w:bookmarkEnd w:id="18"/>
    <w:bookmarkStart w:name="z21" w:id="19"/>
    <w:p>
      <w:pPr>
        <w:spacing w:after="0"/>
        <w:ind w:left="0"/>
        <w:jc w:val="both"/>
      </w:pPr>
      <w:r>
        <w:rPr>
          <w:rFonts w:ascii="Times New Roman"/>
          <w:b w:val="false"/>
          <w:i w:val="false"/>
          <w:color w:val="000000"/>
          <w:sz w:val="28"/>
        </w:rPr>
        <w:t>
      3) заңнамаға сәйкес зейнеткерлерге ішкі істер органдарының зейнеткері мәртебесін растайтын құжаттар беру;</w:t>
      </w:r>
    </w:p>
    <w:bookmarkEnd w:id="19"/>
    <w:bookmarkStart w:name="z22" w:id="20"/>
    <w:p>
      <w:pPr>
        <w:spacing w:after="0"/>
        <w:ind w:left="0"/>
        <w:jc w:val="both"/>
      </w:pPr>
      <w:r>
        <w:rPr>
          <w:rFonts w:ascii="Times New Roman"/>
          <w:b w:val="false"/>
          <w:i w:val="false"/>
          <w:color w:val="000000"/>
          <w:sz w:val="28"/>
        </w:rPr>
        <w:t>
      4) заңнамаға сәйкес зейнетақымен қамсыздандыру мәселелері бойынша зейнеткерлерді қабылдау, ұсыныстарды, өтініштер мен шағымдарды қарау;</w:t>
      </w:r>
    </w:p>
    <w:bookmarkEnd w:id="20"/>
    <w:bookmarkStart w:name="z23" w:id="21"/>
    <w:p>
      <w:pPr>
        <w:spacing w:after="0"/>
        <w:ind w:left="0"/>
        <w:jc w:val="both"/>
      </w:pPr>
      <w:r>
        <w:rPr>
          <w:rFonts w:ascii="Times New Roman"/>
          <w:b w:val="false"/>
          <w:i w:val="false"/>
          <w:color w:val="000000"/>
          <w:sz w:val="28"/>
        </w:rPr>
        <w:t>
      5) Мемлекеттік корпорацияның филиалдарымен өзара іс-қимыл жасасу кіреді.</w:t>
      </w:r>
    </w:p>
    <w:bookmarkEnd w:id="21"/>
    <w:bookmarkStart w:name="z24" w:id="22"/>
    <w:p>
      <w:pPr>
        <w:spacing w:after="0"/>
        <w:ind w:left="0"/>
        <w:jc w:val="left"/>
      </w:pPr>
      <w:r>
        <w:rPr>
          <w:rFonts w:ascii="Times New Roman"/>
          <w:b/>
          <w:i w:val="false"/>
          <w:color w:val="000000"/>
        </w:rPr>
        <w:t xml:space="preserve"> 2-тарау. Әскери қызметшілерге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bookmarkStart w:name="z25" w:id="23"/>
    <w:p>
      <w:pPr>
        <w:spacing w:after="0"/>
        <w:ind w:left="0"/>
        <w:jc w:val="both"/>
      </w:pPr>
      <w:r>
        <w:rPr>
          <w:rFonts w:ascii="Times New Roman"/>
          <w:b w:val="false"/>
          <w:i w:val="false"/>
          <w:color w:val="000000"/>
          <w:sz w:val="28"/>
        </w:rPr>
        <w:t>
      6. Еңбек сіңірген жылдары үшін зейнетақы төлемдерін тағайындауды қаржы қызметтері:</w:t>
      </w:r>
    </w:p>
    <w:bookmarkEnd w:id="23"/>
    <w:bookmarkStart w:name="z26" w:id="24"/>
    <w:p>
      <w:pPr>
        <w:spacing w:after="0"/>
        <w:ind w:left="0"/>
        <w:jc w:val="both"/>
      </w:pPr>
      <w:r>
        <w:rPr>
          <w:rFonts w:ascii="Times New Roman"/>
          <w:b w:val="false"/>
          <w:i w:val="false"/>
          <w:color w:val="000000"/>
          <w:sz w:val="28"/>
        </w:rPr>
        <w:t>
      1) ІІМ – ІІМ орталық аппаратында және оның ведомстволарында, Қазақстан Республикасы Ұлттық ұланының Бас қолбасшылығында, әскери-тергеу басқармаларында, Қазақстан Республикасы ІІМ Автокөліктік қызмет көрсету мекемесінде, Қазақстан Республикасы ІІМ "Солтүстік" әскери және арнайы жабдықтау базасында, Қазақстан Республикасы ІІМ-нің Емханасы бар орталық госпиталінде, Қазақстан Республикасы Премьер-Министрі Кеңсесінің Мемлекеттік фельдъегерлік қызметінде, сондай-ақ Төтенше жағдайлар министлінігің орталық аппаратында және оның бөлімдерінде (бұдан әрі – ТЖМ) қызмет өткерген әскери қызметшілерге;</w:t>
      </w:r>
    </w:p>
    <w:bookmarkEnd w:id="24"/>
    <w:bookmarkStart w:name="z27" w:id="25"/>
    <w:p>
      <w:pPr>
        <w:spacing w:after="0"/>
        <w:ind w:left="0"/>
        <w:jc w:val="both"/>
      </w:pPr>
      <w:r>
        <w:rPr>
          <w:rFonts w:ascii="Times New Roman"/>
          <w:b w:val="false"/>
          <w:i w:val="false"/>
          <w:color w:val="000000"/>
          <w:sz w:val="28"/>
        </w:rPr>
        <w:t>
      2) ҚАЖК – ҚАЖК-да қызмет өткерген қызметкерлерге және ішкі істер органдары қызметкерлерінің қатарындағы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w:t>
      </w:r>
    </w:p>
    <w:bookmarkEnd w:id="25"/>
    <w:bookmarkStart w:name="z28" w:id="26"/>
    <w:p>
      <w:pPr>
        <w:spacing w:after="0"/>
        <w:ind w:left="0"/>
        <w:jc w:val="both"/>
      </w:pPr>
      <w:r>
        <w:rPr>
          <w:rFonts w:ascii="Times New Roman"/>
          <w:b w:val="false"/>
          <w:i w:val="false"/>
          <w:color w:val="000000"/>
          <w:sz w:val="28"/>
        </w:rPr>
        <w:t>
      3) ПД – аумақтық ішкі істер органдарында, жетінші бөліністерде және ІІМ-нің қарамағындағы мемлекеттік мекемелерде, ТЖК-нің қарамағындағы аумақтық органдарда, мемлекеттік мекемелерде және әскери бөлімдерінде, Ұлттық ұланның өңірлік қолбасшылықтарында және әскери бөлімдерінде, Қазақстан Республикасы Премьер-Министрі Кеңсесі Мемлекеттік фельдъегерлік қызметінің аумақтық органдарында қызмет өткерген әскери қызметшілерге және қызметкерлерге,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26"/>
    <w:bookmarkStart w:name="z29" w:id="27"/>
    <w:p>
      <w:pPr>
        <w:spacing w:after="0"/>
        <w:ind w:left="0"/>
        <w:jc w:val="both"/>
      </w:pPr>
      <w:r>
        <w:rPr>
          <w:rFonts w:ascii="Times New Roman"/>
          <w:b w:val="false"/>
          <w:i w:val="false"/>
          <w:color w:val="000000"/>
          <w:sz w:val="28"/>
        </w:rPr>
        <w:t>
      4) ҚАЖД – аумақтылығы бойынша ҚАЖК қарамағындағы аумақтық органдарда және мемлекеттік мекемелерде қызмет өткерген қызметкерлерге,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Еңбек сіңірген жылдары үшін зейнетақы төлемдерін тағайындауға арналған құжаттарды кадр қызметі қызметтен босатылған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адамның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соңғы қызмет орны бойынша ресімдейді.</w:t>
      </w:r>
    </w:p>
    <w:bookmarkEnd w:id="28"/>
    <w:bookmarkStart w:name="z31" w:id="29"/>
    <w:p>
      <w:pPr>
        <w:spacing w:after="0"/>
        <w:ind w:left="0"/>
        <w:jc w:val="both"/>
      </w:pPr>
      <w:r>
        <w:rPr>
          <w:rFonts w:ascii="Times New Roman"/>
          <w:b w:val="false"/>
          <w:i w:val="false"/>
          <w:color w:val="000000"/>
          <w:sz w:val="28"/>
        </w:rPr>
        <w:t>
      Кадр қызметі мынадай жұмыстарды атқарады:</w:t>
      </w:r>
    </w:p>
    <w:bookmarkEnd w:id="29"/>
    <w:bookmarkStart w:name="z32" w:id="30"/>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мерзімі және оны тоқтату негіздемесі туралы жұмыс берушінің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үзінділер, қызметкерлерге еңбекақы беру ведомосынан үзінділер, жұмыс берушінің қолы қойылған, ұйымның мөрімен (болған жағдайда) бекітілген қызметтік тізім (қызметкердің жұмысы, еңбек қызметі туралы мәліметтер тізбесі), аударылған міндетті зейнетақы жарналары туралы бірыңғай зейнетақы қорынан үзінділер, әлеуметтік аударымдар туралы Мемлекеттік әлеуметтік сақтандыру қорынан мәліметтер не қызметкердің еңбек қызметі туралы мәліметтері бар мұрағаттық анықтама)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bookmarkEnd w:id="30"/>
    <w:bookmarkStart w:name="z33" w:id="3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үшін еңбек сіңірген жылдарының есебін жасайды, оны еңбек сіңірген жылдары үшін зейнетақы төлемдерін тағайындауды жүзеге асыратын қаржы қызметімен келіседі және зейнетақы ресімдеп жатқан адамға қол қойғызып, оған жариялайды.</w:t>
      </w:r>
    </w:p>
    <w:bookmarkEnd w:id="31"/>
    <w:p>
      <w:pPr>
        <w:spacing w:after="0"/>
        <w:ind w:left="0"/>
        <w:jc w:val="both"/>
      </w:pPr>
      <w:r>
        <w:rPr>
          <w:rFonts w:ascii="Times New Roman"/>
          <w:b w:val="false"/>
          <w:i w:val="false"/>
          <w:color w:val="000000"/>
          <w:sz w:val="28"/>
        </w:rPr>
        <w:t>
      Зейнеткерлікке шыққан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адамдардың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жеке деректері (тегі, аты, әкесінің аты (болған жағдайда), туған жылы мен күні) еңбек сіңірген жылдарының есебінде оның жеке басын куәландыратын құжат бойынша толтырылады.</w:t>
      </w:r>
    </w:p>
    <w:p>
      <w:pPr>
        <w:spacing w:after="0"/>
        <w:ind w:left="0"/>
        <w:jc w:val="both"/>
      </w:pPr>
      <w:r>
        <w:rPr>
          <w:rFonts w:ascii="Times New Roman"/>
          <w:b w:val="false"/>
          <w:i w:val="false"/>
          <w:color w:val="000000"/>
          <w:sz w:val="28"/>
        </w:rPr>
        <w:t>
      Еңбек сіңірген жылдары үшін зейнетақы тағайындау үшін еңбек сіңірген жылдары есебінің соңғы парағы есепті жасаған кадр қызметі қызметкерінің, еңбек сіңірген жылдары үшін зейнетақы төлемдерін тағайындауды жүзеге асырып, есептің жеке іске, еңбек кітапшасына, диплом мен басқа да құжаттарға сәйкес келуін тексерген қаржы қызметі маманының, кадр және қаржы қызметтері басшыларының қолдарымен және кадр қызметінің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8.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мынадай құжаттарды және олардың көшірмелерін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32"/>
    <w:bookmarkStart w:name="z35" w:id="33"/>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куәлігін, шетелдіктің тұруға ықтиярхатын);</w:t>
      </w:r>
    </w:p>
    <w:bookmarkEnd w:id="33"/>
    <w:bookmarkStart w:name="z36" w:id="34"/>
    <w:p>
      <w:pPr>
        <w:spacing w:after="0"/>
        <w:ind w:left="0"/>
        <w:jc w:val="both"/>
      </w:pPr>
      <w:r>
        <w:rPr>
          <w:rFonts w:ascii="Times New Roman"/>
          <w:b w:val="false"/>
          <w:i w:val="false"/>
          <w:color w:val="000000"/>
          <w:sz w:val="28"/>
        </w:rPr>
        <w:t>
      2) зейнетақы беру жөніндегі уәкілетті ұйымдардағы банк шотының нөмірі не қылмыстық-атқару жүйесі мемемесі қолма қол ақшаны бақылау шоты туралы мәлімет;</w:t>
      </w:r>
    </w:p>
    <w:bookmarkEnd w:id="34"/>
    <w:bookmarkStart w:name="z37" w:id="35"/>
    <w:p>
      <w:pPr>
        <w:spacing w:after="0"/>
        <w:ind w:left="0"/>
        <w:jc w:val="both"/>
      </w:pPr>
      <w:r>
        <w:rPr>
          <w:rFonts w:ascii="Times New Roman"/>
          <w:b w:val="false"/>
          <w:i w:val="false"/>
          <w:color w:val="000000"/>
          <w:sz w:val="28"/>
        </w:rPr>
        <w:t>
      3) 3,5х4,5 см өлшемдегі фотосурет (2 дана);</w:t>
      </w:r>
    </w:p>
    <w:bookmarkEnd w:id="35"/>
    <w:bookmarkStart w:name="z38" w:id="36"/>
    <w:p>
      <w:pPr>
        <w:spacing w:after="0"/>
        <w:ind w:left="0"/>
        <w:jc w:val="both"/>
      </w:pPr>
      <w:r>
        <w:rPr>
          <w:rFonts w:ascii="Times New Roman"/>
          <w:b w:val="false"/>
          <w:i w:val="false"/>
          <w:color w:val="000000"/>
          <w:sz w:val="28"/>
        </w:rPr>
        <w:t>
      4) 2016 жылғы 1 қаңтарға дейін міндетті зейнетақы жарналары бюджет қаражатының есебінен аударылған адамдар үшін - Қазақстан Республикасының зейнетақы заңнамасында белгіленген нысан бойынша әскери қызметшілердің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жеке зейнеткерлік шоттан есептен шығару туралы анықтама-растау.</w:t>
      </w:r>
    </w:p>
    <w:bookmarkEnd w:id="36"/>
    <w:bookmarkStart w:name="z39" w:id="37"/>
    <w:p>
      <w:pPr>
        <w:spacing w:after="0"/>
        <w:ind w:left="0"/>
        <w:jc w:val="both"/>
      </w:pPr>
      <w:r>
        <w:rPr>
          <w:rFonts w:ascii="Times New Roman"/>
          <w:b w:val="false"/>
          <w:i w:val="false"/>
          <w:color w:val="000000"/>
          <w:sz w:val="28"/>
        </w:rPr>
        <w:t>
      5) мүгедек адамдар үшін – жасына байланысты зейнетақы төлемдері/жәрдемақылар алушы куәлігі болған жағдайда мүгедектігі туралы анықтаманың көшірмесі.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9.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2016 жылғы 1 қаңтардағы жағдай бойынша жеке зейнетақы шотынан үзінді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10. Ішкі істер органдары, азаматтық қорғау, мемлекеттік фельдъегерлік қызмет қызметкерлерінің қатарындағы арнаулы атақтарға, сыныптық шендерге ие болу және нысанды киім киіп жүру құқықтары 2012 жылғы 1 қаңтардан бастап жойылған адамдар соңғы қызмет орны бойынша кадр қызметіне құқық қорғау органдары және мемлекеттік фельдъегерлік қызмет желісі бойынша еңбек сіңірген жылдары үшін зейнетақы төлемдерін тағайындау кезінде әлеуметтік қамсыздандыруды, барлық жеңілдіктер мен басымдылықтарды сақтай отырып, арнаулы атақтарға және сыныптық шендерге ие болу, сондай-ақ нысанды киім киіп жүру құқықтары жойылған адамдарды тіркеу туралы анықтама ұсынады.</w:t>
      </w:r>
    </w:p>
    <w:bookmarkEnd w:id="39"/>
    <w:bookmarkStart w:name="z109" w:id="40"/>
    <w:p>
      <w:pPr>
        <w:spacing w:after="0"/>
        <w:ind w:left="0"/>
        <w:jc w:val="both"/>
      </w:pPr>
      <w:r>
        <w:rPr>
          <w:rFonts w:ascii="Times New Roman"/>
          <w:b w:val="false"/>
          <w:i w:val="false"/>
          <w:color w:val="000000"/>
          <w:sz w:val="28"/>
        </w:rPr>
        <w:t>
      10-1.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тіркеу туралы анықтаманы соңғы қызмет орны бойынша кадр қызметіне ұсынады.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11. Кадр қызметі осы Нұсқаулықтың 8-10-1-тармақтарында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12. Кадр қызметі осы Нұсқаулықтың 8-10-1-тармақтарында көрсетілген құжаттарды қабылдап, еңбек сіңірген жылдары үшін зейнетақы төлемін тағайындау үшін оларды еңбек сіңірген жылдарының есебімен, қызметтен босату туралы бұйрықтан үзіндімен, ақшалай аттестатпен және әскери-дәрігерлік комиссияның (денсаулық жағдайы бойынша қызметтен босатылған жағдайда) қорытындысымен келіп түскен күннен бастап бес жұмыс күнінің ішінде тиісті қаржы қызметіне жолдайды.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13. Тиісті қаржы қызметі құжаттар келіп түскен күннен бастап он жұмыс күнінің ішінде еңбек сіңірген жылдары үшін зейнетақы төлемдерін тағайындауды мынадай тәртіппен жүзеге асырады:</w:t>
      </w:r>
    </w:p>
    <w:bookmarkEnd w:id="43"/>
    <w:bookmarkStart w:name="z45" w:id="4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еңбек сіңірген жылдары үшін зейнетақы төлемдерін зейнетақы тағайындау туралы қорытындыны ресімдейді, оны еңбек сіңірген жылдары үшін зейнетақы төлемдерін тағайындауды жүзеге асыратын қаржы қызметінің басшысы бекітеді;</w:t>
      </w:r>
    </w:p>
    <w:bookmarkEnd w:id="44"/>
    <w:bookmarkStart w:name="z46" w:id="45"/>
    <w:p>
      <w:pPr>
        <w:spacing w:after="0"/>
        <w:ind w:left="0"/>
        <w:jc w:val="both"/>
      </w:pPr>
      <w:r>
        <w:rPr>
          <w:rFonts w:ascii="Times New Roman"/>
          <w:b w:val="false"/>
          <w:i w:val="false"/>
          <w:color w:val="000000"/>
          <w:sz w:val="28"/>
        </w:rPr>
        <w:t xml:space="preserve">
      2) осы Нұсқалыққа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ісін ресімдейді, оған еңбек сіңірген жылдары үшін зейнетақы төлемдерін тағайындау туралы қорытынды және еңбек сіңірген жылдары үшін зейнетақы төлемдерін тағайындауға негіз болған материалдар қоса тігіледі;</w:t>
      </w:r>
    </w:p>
    <w:bookmarkEnd w:id="45"/>
    <w:bookmarkStart w:name="z47" w:id="46"/>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ісін зейнеткерлерді және зейнетақы істерін есепке алу кітапшасында тіркейді;</w:t>
      </w:r>
    </w:p>
    <w:bookmarkEnd w:id="46"/>
    <w:bookmarkStart w:name="z48" w:id="47"/>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ішкі істер органдарының зейнеткерлік куәлігін ресімдейді, ол еңбек сіңірген жылдары үшін зейнетақы төлемдерін алушының мәртебесін растайтын ресми құжат болып табылады.</w:t>
      </w:r>
    </w:p>
    <w:bookmarkEnd w:id="47"/>
    <w:bookmarkStart w:name="z49" w:id="48"/>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зейнеткерлік куәліктерді есепке алу кітапшасына Қазақстан Республикасы ішкі істер органдарының еңбек сіңірген жылдары үшін зейнетақы төлемдерін алушының зейнеткерлік куәлігін тіркейді және еңбек сіңірген жылдары үшін зейнетақы төлемдерін алушыға қол қойғыза отырып, береді.</w:t>
      </w:r>
    </w:p>
    <w:bookmarkEnd w:id="48"/>
    <w:bookmarkStart w:name="z50" w:id="49"/>
    <w:p>
      <w:pPr>
        <w:spacing w:after="0"/>
        <w:ind w:left="0"/>
        <w:jc w:val="both"/>
      </w:pPr>
      <w:r>
        <w:rPr>
          <w:rFonts w:ascii="Times New Roman"/>
          <w:b w:val="false"/>
          <w:i w:val="false"/>
          <w:color w:val="000000"/>
          <w:sz w:val="28"/>
        </w:rPr>
        <w:t>
      14. ІІМ, ҚАЖК қаржы қызметтері еңбек сіңірген жылдары үшін зейнетақы төлемдерін тағайындағаннан кейін зейнетақы ісін одан әрі зейнетақыны есептеп, төлемдерді жүзеге асыру үшін зейнеткердің тұрғылықты жері бойынша ПД-ге, ҚАЖД-ға жолдайды.</w:t>
      </w:r>
    </w:p>
    <w:bookmarkEnd w:id="49"/>
    <w:bookmarkStart w:name="z51" w:id="50"/>
    <w:p>
      <w:pPr>
        <w:spacing w:after="0"/>
        <w:ind w:left="0"/>
        <w:jc w:val="both"/>
      </w:pPr>
      <w:r>
        <w:rPr>
          <w:rFonts w:ascii="Times New Roman"/>
          <w:b w:val="false"/>
          <w:i w:val="false"/>
          <w:color w:val="000000"/>
          <w:sz w:val="28"/>
        </w:rPr>
        <w:t>
      15. Еңбек сіңірген жылдары үшін зейнетақы төлемдерін тағайындағаннан кейін Қағидаларға 3-қосымшаға сәйкес 1-ВС нысаны бойынша зейнетақы ісінен үзінді толтырылады және Қағидаларға 6-қосымшаға сәйкес 1-В/Л нысаны бойынша хабарламамен қоса отырып, бір данада Мемлекеттік корпорацияның филиалына жолданады. Үзінділері зейнетақы ісіне қоса тігіледі.</w:t>
      </w:r>
    </w:p>
    <w:bookmarkEnd w:id="50"/>
    <w:bookmarkStart w:name="z52" w:id="51"/>
    <w:p>
      <w:pPr>
        <w:spacing w:after="0"/>
        <w:ind w:left="0"/>
        <w:jc w:val="both"/>
      </w:pPr>
      <w:r>
        <w:rPr>
          <w:rFonts w:ascii="Times New Roman"/>
          <w:b w:val="false"/>
          <w:i w:val="false"/>
          <w:color w:val="000000"/>
          <w:sz w:val="28"/>
        </w:rPr>
        <w:t>
      16. Тиісті қаржы қызметтеріне толық емес, дұрыс емес немесе қайшы келетін мәліметтерді қамтитын құжаттар келіп түскен жағдайда, сондай-ақ еңбек сіңірген жылдары үшін зейнетақы төлемдерін тағайындаудан бас тартылған жағдайда тиісті қаржы қызметтері он жұмыс күні ішінде тиісті кадр қызметтеріне бас тарту себебін көрсете отырып, құжаттарды қайтарады</w:t>
      </w:r>
    </w:p>
    <w:bookmarkEnd w:id="51"/>
    <w:p>
      <w:pPr>
        <w:spacing w:after="0"/>
        <w:ind w:left="0"/>
        <w:jc w:val="both"/>
      </w:pPr>
      <w:r>
        <w:rPr>
          <w:rFonts w:ascii="Times New Roman"/>
          <w:b w:val="false"/>
          <w:i w:val="false"/>
          <w:color w:val="000000"/>
          <w:sz w:val="28"/>
        </w:rPr>
        <w:t>
      Тиісті кадр қызметтері өтініш иесін үш жұмыс күні ішінде хабарландырады.</w:t>
      </w:r>
    </w:p>
    <w:bookmarkStart w:name="z53" w:id="52"/>
    <w:p>
      <w:pPr>
        <w:spacing w:after="0"/>
        <w:ind w:left="0"/>
        <w:jc w:val="both"/>
      </w:pPr>
      <w:r>
        <w:rPr>
          <w:rFonts w:ascii="Times New Roman"/>
          <w:b w:val="false"/>
          <w:i w:val="false"/>
          <w:color w:val="000000"/>
          <w:sz w:val="28"/>
        </w:rPr>
        <w:t>
      17. Еңбек сіңірген жылдары үшін зейнетақы төлемдерін алушы әскери (арнаулы) атақ беріле отырып, мемлекеттік қызметке қабылданған кезде ішкі істер органдарының кадр қызметі тиісті қаржы қызметіне қызметке тағайындалған күннен бастап еңбек сіңірген жылдары үшін зейнетақы төлемдерін тоқтату үшін оны қызметке қабылдау туралы бұйрықтан үзіндіні ұсынады.</w:t>
      </w:r>
    </w:p>
    <w:bookmarkEnd w:id="52"/>
    <w:bookmarkStart w:name="z54" w:id="53"/>
    <w:p>
      <w:pPr>
        <w:spacing w:after="0"/>
        <w:ind w:left="0"/>
        <w:jc w:val="both"/>
      </w:pPr>
      <w:r>
        <w:rPr>
          <w:rFonts w:ascii="Times New Roman"/>
          <w:b w:val="false"/>
          <w:i w:val="false"/>
          <w:color w:val="000000"/>
          <w:sz w:val="28"/>
        </w:rPr>
        <w:t>
      18. Зейнетақы төлемдерін алушы қайтыс болған, Қазақстанның басқа өңіріне немесе одан тыс жерлерге кеткен, не тиісті қаржы қызметтерінің сұрау салуы бойынша зейнетақы төлемдері тоқтатылған жағдайларда Мемлекеттік корпорацияның филиалдары тиісті қаржы қызметтеріне айлар бойынша өткен жылы жүргізілген төлемдер туралы анықтама ұсынады.</w:t>
      </w:r>
    </w:p>
    <w:bookmarkEnd w:id="53"/>
    <w:bookmarkStart w:name="z55" w:id="54"/>
    <w:p>
      <w:pPr>
        <w:spacing w:after="0"/>
        <w:ind w:left="0"/>
        <w:jc w:val="left"/>
      </w:pPr>
      <w:r>
        <w:rPr>
          <w:rFonts w:ascii="Times New Roman"/>
          <w:b/>
          <w:i w:val="false"/>
          <w:color w:val="000000"/>
        </w:rPr>
        <w:t xml:space="preserve"> 3-тарау. Зейнетақы төлемдерін қайта есептеу</w:t>
      </w:r>
    </w:p>
    <w:bookmarkEnd w:id="54"/>
    <w:bookmarkStart w:name="z56" w:id="55"/>
    <w:p>
      <w:pPr>
        <w:spacing w:after="0"/>
        <w:ind w:left="0"/>
        <w:jc w:val="both"/>
      </w:pPr>
      <w:r>
        <w:rPr>
          <w:rFonts w:ascii="Times New Roman"/>
          <w:b w:val="false"/>
          <w:i w:val="false"/>
          <w:color w:val="000000"/>
          <w:sz w:val="28"/>
        </w:rPr>
        <w:t xml:space="preserve">
      19. Олардың мөлшеріне әсер ететін жағдайлардың өзгеруіне байланысты зейнетақы төлемдерінің артуы, қайта есептелуі, сондай-ақ тоқтатылған зейнетақы істері бойынша бұрын тағайындалған зейнетақы төлемдерін төлеуді қайта бастау кезінде жаңа қорытынды жасалмайды. </w:t>
      </w:r>
    </w:p>
    <w:bookmarkEnd w:id="55"/>
    <w:bookmarkStart w:name="z57" w:id="56"/>
    <w:p>
      <w:pPr>
        <w:spacing w:after="0"/>
        <w:ind w:left="0"/>
        <w:jc w:val="both"/>
      </w:pPr>
      <w:r>
        <w:rPr>
          <w:rFonts w:ascii="Times New Roman"/>
          <w:b w:val="false"/>
          <w:i w:val="false"/>
          <w:color w:val="000000"/>
          <w:sz w:val="28"/>
        </w:rPr>
        <w:t>
      20. Зейнетақы төлемдерінің мөлшерін қайта есептеу егер заңнамамен өзге көзделмесе, зейнетақы төлемдерінің мөлшерін өзгертуге әкеп соққан мән-жайларды растайтын құжаттармен бірге зейнеткер жазбаша жүгінген күннен бастап жүргізіледі.</w:t>
      </w:r>
    </w:p>
    <w:bookmarkEnd w:id="56"/>
    <w:bookmarkStart w:name="z58" w:id="57"/>
    <w:p>
      <w:pPr>
        <w:spacing w:after="0"/>
        <w:ind w:left="0"/>
        <w:jc w:val="both"/>
      </w:pPr>
      <w:r>
        <w:rPr>
          <w:rFonts w:ascii="Times New Roman"/>
          <w:b w:val="false"/>
          <w:i w:val="false"/>
          <w:color w:val="000000"/>
          <w:sz w:val="28"/>
        </w:rPr>
        <w:t>
      21. Зейнетақы төлемдерін қайта есептеу үшін негіз болған растайтын құжаттар зейнетақы ісінде болған жағдайда лауазымды адамның кінәсі бойынша зейнетақы төлемдерін уақтылы қайта есептемеген жағдайда қосымша ақы зейнетақы төлемдерінің арттырылған мөлшеріне құқық белгіленген күннен бастап жүзеге асырылады.</w:t>
      </w:r>
    </w:p>
    <w:bookmarkEnd w:id="57"/>
    <w:bookmarkStart w:name="z59" w:id="58"/>
    <w:p>
      <w:pPr>
        <w:spacing w:after="0"/>
        <w:ind w:left="0"/>
        <w:jc w:val="both"/>
      </w:pPr>
      <w:r>
        <w:rPr>
          <w:rFonts w:ascii="Times New Roman"/>
          <w:b w:val="false"/>
          <w:i w:val="false"/>
          <w:color w:val="000000"/>
          <w:sz w:val="28"/>
        </w:rPr>
        <w:t>
      22. Зейнетақы төлемдері мөлшерінің әрбір өзгерісі осы Нұсқаулыққа 9-қосымшаға сәйкес зейнетақы төлемін қайта есептеу кестесіне жазбамен ресімделеді, оған тиісті қаржы қызметінің мамандары және басшысы қол қояды.</w:t>
      </w:r>
    </w:p>
    <w:bookmarkEnd w:id="58"/>
    <w:p>
      <w:pPr>
        <w:spacing w:after="0"/>
        <w:ind w:left="0"/>
        <w:jc w:val="both"/>
      </w:pPr>
      <w:r>
        <w:rPr>
          <w:rFonts w:ascii="Times New Roman"/>
          <w:b w:val="false"/>
          <w:i w:val="false"/>
          <w:color w:val="000000"/>
          <w:sz w:val="28"/>
        </w:rPr>
        <w:t>
      Зейнетақы төлемін қайта есептеу кестесі зейнетақы ісіне қоса тігіледі.</w:t>
      </w:r>
    </w:p>
    <w:bookmarkStart w:name="z60" w:id="59"/>
    <w:p>
      <w:pPr>
        <w:spacing w:after="0"/>
        <w:ind w:left="0"/>
        <w:jc w:val="both"/>
      </w:pPr>
      <w:r>
        <w:rPr>
          <w:rFonts w:ascii="Times New Roman"/>
          <w:b w:val="false"/>
          <w:i w:val="false"/>
          <w:color w:val="000000"/>
          <w:sz w:val="28"/>
        </w:rPr>
        <w:t>
      23.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тиісті қаржы қызметтері Қағидаларға 4 және 5-қосымшаларға сәйкес 1-BC-арттыру, 1-BC/1-арттыру нысандары бойынша зейнетақы төлемдерінің жаңа мөлшері туралы алушылардың зейнетақы істерінен үзіндіні дайындайды және Қағидаларға 6-қосымшаға сәйкес 1-В/Л нысаны бойынша хабарламаны қоса бере отырып, Мемлекеттік корпорацияның филиалдарына бір данада жолдайды.</w:t>
      </w:r>
    </w:p>
    <w:bookmarkEnd w:id="59"/>
    <w:bookmarkStart w:name="z61" w:id="60"/>
    <w:p>
      <w:pPr>
        <w:spacing w:after="0"/>
        <w:ind w:left="0"/>
        <w:jc w:val="both"/>
      </w:pPr>
      <w:r>
        <w:rPr>
          <w:rFonts w:ascii="Times New Roman"/>
          <w:b w:val="false"/>
          <w:i w:val="false"/>
          <w:color w:val="000000"/>
          <w:sz w:val="28"/>
        </w:rPr>
        <w:t>
      24. Қызмет өтілінің не ақшалай қамтылым мөлшерінің өзгеруіне байланысты еңбек сіңірген жылдары үшін зейнетақы төлемдерінің мөлшері өзгерген жағдайда тиісті қаржы қызметтері Қағидалардың 2-қосымшасына сәйкес 1-ИУ нысаны бойынша, не 3-қосымшаға сәйкес 1-BC нысаны бойынша зейнетақы ісінен үзіндіні дайындайды және Қағидаларға 6-қосымшаға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End w:id="60"/>
    <w:bookmarkStart w:name="z62" w:id="61"/>
    <w:p>
      <w:pPr>
        <w:spacing w:after="0"/>
        <w:ind w:left="0"/>
        <w:jc w:val="both"/>
      </w:pPr>
      <w:r>
        <w:rPr>
          <w:rFonts w:ascii="Times New Roman"/>
          <w:b w:val="false"/>
          <w:i w:val="false"/>
          <w:color w:val="000000"/>
          <w:sz w:val="28"/>
        </w:rPr>
        <w:t>
      25. Зейнетақы төлемдерін заңсыз тағайындауды анықтаған кезде тиісті қаржы қызметтері зейнетақы төлемдерін тоқтату туралы қорытынды жасайды, оны тиісті органның басшысы бекітеді.</w:t>
      </w:r>
    </w:p>
    <w:bookmarkEnd w:id="61"/>
    <w:p>
      <w:pPr>
        <w:spacing w:after="0"/>
        <w:ind w:left="0"/>
        <w:jc w:val="both"/>
      </w:pPr>
      <w:r>
        <w:rPr>
          <w:rFonts w:ascii="Times New Roman"/>
          <w:b w:val="false"/>
          <w:i w:val="false"/>
          <w:color w:val="000000"/>
          <w:sz w:val="28"/>
        </w:rPr>
        <w:t>
      Тиісті қаржы қызметтері еңбек сіңірген жылдары үшін зейнетақы төлемдерін тоқтату туралы шешім қабылдаған күннен бастап Қағидаларға 9-қосымшаға сәйкес 1-Б/ВС нысаны бойынша төлемді тоқтатуға хабарлама дайындап, Мемлекеттік корпорацияның филиалдарына жолдайды және шешім қабылдаған күннен бастап бес жұмыс күні ішінде зейнетақы төлемдерін алушыны жазбаша хабардар етеді.</w:t>
      </w:r>
    </w:p>
    <w:bookmarkStart w:name="z63" w:id="62"/>
    <w:p>
      <w:pPr>
        <w:spacing w:after="0"/>
        <w:ind w:left="0"/>
        <w:jc w:val="left"/>
      </w:pPr>
      <w:r>
        <w:rPr>
          <w:rFonts w:ascii="Times New Roman"/>
          <w:b/>
          <w:i w:val="false"/>
          <w:color w:val="000000"/>
        </w:rPr>
        <w:t xml:space="preserve"> 4-тарау. Тұрғылықты жері өзгерген кезде азаматтарға зейнетақы төлемдерін жүзеге асыру</w:t>
      </w:r>
    </w:p>
    <w:bookmarkEnd w:id="62"/>
    <w:bookmarkStart w:name="z64" w:id="63"/>
    <w:p>
      <w:pPr>
        <w:spacing w:after="0"/>
        <w:ind w:left="0"/>
        <w:jc w:val="both"/>
      </w:pPr>
      <w:r>
        <w:rPr>
          <w:rFonts w:ascii="Times New Roman"/>
          <w:b w:val="false"/>
          <w:i w:val="false"/>
          <w:color w:val="000000"/>
          <w:sz w:val="28"/>
        </w:rPr>
        <w:t>
      26. Зейнетақы төлемін алушының Қазақстанның басқа өңіріне тұрақты тұруға кеткен кезде зейнетақы төлемдері алушының тұрғылықты жері бойынша тіркеуден шығарылған айы аралығында жүзеге асырылады.</w:t>
      </w:r>
    </w:p>
    <w:bookmarkEnd w:id="63"/>
    <w:bookmarkStart w:name="z65" w:id="64"/>
    <w:p>
      <w:pPr>
        <w:spacing w:after="0"/>
        <w:ind w:left="0"/>
        <w:jc w:val="both"/>
      </w:pPr>
      <w:r>
        <w:rPr>
          <w:rFonts w:ascii="Times New Roman"/>
          <w:b w:val="false"/>
          <w:i w:val="false"/>
          <w:color w:val="000000"/>
          <w:sz w:val="28"/>
        </w:rPr>
        <w:t>
      27. Қазақстанның басқа өңіріне тұрақты тұруға кеткен кезде жаңа тұрғылықты орнының ПД, ҚАЖД қаржы қызметтеріне зейнеткерлер:</w:t>
      </w:r>
    </w:p>
    <w:bookmarkEnd w:id="64"/>
    <w:bookmarkStart w:name="z66" w:id="65"/>
    <w:p>
      <w:pPr>
        <w:spacing w:after="0"/>
        <w:ind w:left="0"/>
        <w:jc w:val="both"/>
      </w:pPr>
      <w:r>
        <w:rPr>
          <w:rFonts w:ascii="Times New Roman"/>
          <w:b w:val="false"/>
          <w:i w:val="false"/>
          <w:color w:val="000000"/>
          <w:sz w:val="28"/>
        </w:rPr>
        <w:t>
      1) бұрынғы тұрғылықты орнының тиісті қаржы қызметі басшысының атына зейнетақы төлемдерін тоқтату туралы өтініш;</w:t>
      </w:r>
    </w:p>
    <w:bookmarkEnd w:id="65"/>
    <w:bookmarkStart w:name="z67" w:id="66"/>
    <w:p>
      <w:pPr>
        <w:spacing w:after="0"/>
        <w:ind w:left="0"/>
        <w:jc w:val="both"/>
      </w:pPr>
      <w:r>
        <w:rPr>
          <w:rFonts w:ascii="Times New Roman"/>
          <w:b w:val="false"/>
          <w:i w:val="false"/>
          <w:color w:val="000000"/>
          <w:sz w:val="28"/>
        </w:rPr>
        <w:t>
      2) жеке басты куәландыратын құжаттың (жеке куәлік, азаматтығы жоқ адамның куәлігін, шетелдіктің тұруға ықтиярхатын) көшірмесін;</w:t>
      </w:r>
    </w:p>
    <w:bookmarkEnd w:id="66"/>
    <w:bookmarkStart w:name="z68" w:id="67"/>
    <w:p>
      <w:pPr>
        <w:spacing w:after="0"/>
        <w:ind w:left="0"/>
        <w:jc w:val="both"/>
      </w:pPr>
      <w:r>
        <w:rPr>
          <w:rFonts w:ascii="Times New Roman"/>
          <w:b w:val="false"/>
          <w:i w:val="false"/>
          <w:color w:val="000000"/>
          <w:sz w:val="28"/>
        </w:rPr>
        <w:t>
      3) тұрақты тұратын жері бойынша тіркеуді растайтын құжат (мекенжай анықтамасы, не ауыл әкімінің анықтамасы);</w:t>
      </w:r>
    </w:p>
    <w:bookmarkEnd w:id="67"/>
    <w:bookmarkStart w:name="z69" w:id="68"/>
    <w:p>
      <w:pPr>
        <w:spacing w:after="0"/>
        <w:ind w:left="0"/>
        <w:jc w:val="both"/>
      </w:pPr>
      <w:r>
        <w:rPr>
          <w:rFonts w:ascii="Times New Roman"/>
          <w:b w:val="false"/>
          <w:i w:val="false"/>
          <w:color w:val="000000"/>
          <w:sz w:val="28"/>
        </w:rPr>
        <w:t>
      4) зейнетақы беру жөніндегі уәкілетті ұйымдардағы банк шотының нөмірі туралы мәлімет ұсынады.</w:t>
      </w:r>
    </w:p>
    <w:bookmarkEnd w:id="68"/>
    <w:p>
      <w:pPr>
        <w:spacing w:after="0"/>
        <w:ind w:left="0"/>
        <w:jc w:val="both"/>
      </w:pPr>
      <w:r>
        <w:rPr>
          <w:rFonts w:ascii="Times New Roman"/>
          <w:b w:val="false"/>
          <w:i w:val="false"/>
          <w:color w:val="000000"/>
          <w:sz w:val="28"/>
        </w:rPr>
        <w:t>
      Зейнеткердің тұрғылықты орны бойынша ПД, ҚАЖД қаржы қызметтері зейнеткердің бұрынғы тұрғылықты орнының ҚАЖК, ПД, ҚАЖД қаржы қызметтеріне зейнетақы төлемдерін тоқтату туралы зейнеткердің өтінішін қоса бере отырып, зейткерлік істі талап ету туралы сұрау салу жолдайды.</w:t>
      </w:r>
    </w:p>
    <w:p>
      <w:pPr>
        <w:spacing w:after="0"/>
        <w:ind w:left="0"/>
        <w:jc w:val="both"/>
      </w:pPr>
      <w:r>
        <w:rPr>
          <w:rFonts w:ascii="Times New Roman"/>
          <w:b w:val="false"/>
          <w:i w:val="false"/>
          <w:color w:val="000000"/>
          <w:sz w:val="28"/>
        </w:rPr>
        <w:t>
      Зейнеткердің бұрынғы тұрғылықты жері бойынша ҚАЖК, ПД, ҚАЖД қаржы қызметі зейнетақы ісін талап ету туралы сұрау салуды алғаннан кейін Мемлекеттік корпорацияның филиалына Қағидаларға 9-қосымшаға сәйкес 1-Б/ВС нысаны бойынша хабарлама жолдайды және сұрау салуды алғаннан бастап он жұмыс күні ішінде зейнетақы ісін почта байланысы арқылы жібереді.</w:t>
      </w:r>
    </w:p>
    <w:bookmarkStart w:name="z70" w:id="69"/>
    <w:p>
      <w:pPr>
        <w:spacing w:after="0"/>
        <w:ind w:left="0"/>
        <w:jc w:val="both"/>
      </w:pPr>
      <w:r>
        <w:rPr>
          <w:rFonts w:ascii="Times New Roman"/>
          <w:b w:val="false"/>
          <w:i w:val="false"/>
          <w:color w:val="000000"/>
          <w:sz w:val="28"/>
        </w:rPr>
        <w:t>
      28. ПД, ҚАЖД қаржы қызметтерінің мамандары басқа өңірден келіп түскен зейнетақы ісін барлық қажетті құжаттардың болуын, жүргізілген қайта есептеулердің және төлемдерді тағайындаудың дұрыстығын тексереді және жаңа нөмір бере отырып, зейнетақы істерін есепке алу кітабында тіркеуге жатады.</w:t>
      </w:r>
    </w:p>
    <w:bookmarkEnd w:id="69"/>
    <w:p>
      <w:pPr>
        <w:spacing w:after="0"/>
        <w:ind w:left="0"/>
        <w:jc w:val="both"/>
      </w:pPr>
      <w:r>
        <w:rPr>
          <w:rFonts w:ascii="Times New Roman"/>
          <w:b w:val="false"/>
          <w:i w:val="false"/>
          <w:color w:val="000000"/>
          <w:sz w:val="28"/>
        </w:rPr>
        <w:t>
      ПД, ҚАЖД қаржы қызметтері зейнетақы ісі келіп түскеннен бастап он жұмыс күні ішінде Мемлекеттік корпорацияның филиалына Қағидаларға 3-қосымшаға сәйкес 1-ВС нысаны бойынша үзінді береді.</w:t>
      </w:r>
    </w:p>
    <w:p>
      <w:pPr>
        <w:spacing w:after="0"/>
        <w:ind w:left="0"/>
        <w:jc w:val="both"/>
      </w:pPr>
      <w:r>
        <w:rPr>
          <w:rFonts w:ascii="Times New Roman"/>
          <w:b w:val="false"/>
          <w:i w:val="false"/>
          <w:color w:val="000000"/>
          <w:sz w:val="28"/>
        </w:rPr>
        <w:t>
      Зейнетақы төлемі зейнеткердің бұрынғы тұрғылықты жері бойынша бұрын төлем жүргізілген айдан кейінгі айдан бастап жүзеге асырылады.</w:t>
      </w:r>
    </w:p>
    <w:bookmarkStart w:name="z71" w:id="70"/>
    <w:p>
      <w:pPr>
        <w:spacing w:after="0"/>
        <w:ind w:left="0"/>
        <w:jc w:val="both"/>
      </w:pPr>
      <w:r>
        <w:rPr>
          <w:rFonts w:ascii="Times New Roman"/>
          <w:b w:val="false"/>
          <w:i w:val="false"/>
          <w:color w:val="000000"/>
          <w:sz w:val="28"/>
        </w:rPr>
        <w:t xml:space="preserve">
      29. Зейнеткер Қазақстан Республикасынан тыс жерлерге тұрақты тұруға кеткен кезде ҚАЖК, ПД, ҚАЖД қаржы қызметтері Қазақстан Республикасынан тыс жерлерге кетушінің зейнетақы ісін мекенжай бойынша шығу парағын және зейнеткерлік куәлігін қоса бере отырып, басқа елдің уәкілетті органдарының сұрау салуы бойынша не зейнеткердің төлемді тоқтату және зейнетақы ісін зейнеткер тұрып жатқан елдің уәкілетті органына жолдау туралы өтінішінің негізінде бұрынғы тұрғылықты жері бойынша ҚАЖК, ПД, ҚАЖД қаржы қызметтеріне жолдайды. </w:t>
      </w:r>
    </w:p>
    <w:bookmarkEnd w:id="70"/>
    <w:p>
      <w:pPr>
        <w:spacing w:after="0"/>
        <w:ind w:left="0"/>
        <w:jc w:val="both"/>
      </w:pPr>
      <w:r>
        <w:rPr>
          <w:rFonts w:ascii="Times New Roman"/>
          <w:b w:val="false"/>
          <w:i w:val="false"/>
          <w:color w:val="000000"/>
          <w:sz w:val="28"/>
        </w:rPr>
        <w:t>
      Төлемдерді тоқтату үшін ҚАЖК, ПД, ҚАЖД қаржы қызметтері Қағидаларға 9-қосымшаға сәйкес 1-Б/ВС нысаны бойынша Мемлекеттік корпорацияға төлемдерді тоқтату туралы хабарлама жолдайды.</w:t>
      </w:r>
    </w:p>
    <w:bookmarkStart w:name="z72" w:id="71"/>
    <w:p>
      <w:pPr>
        <w:spacing w:after="0"/>
        <w:ind w:left="0"/>
        <w:jc w:val="both"/>
      </w:pPr>
      <w:r>
        <w:rPr>
          <w:rFonts w:ascii="Times New Roman"/>
          <w:b w:val="false"/>
          <w:i w:val="false"/>
          <w:color w:val="000000"/>
          <w:sz w:val="28"/>
        </w:rPr>
        <w:t xml:space="preserve">
      30. Қазақстан Республикасына тұрғылықты тұруға келген Тәуелсіз Мемлекеттер Достастығына қатысушы мемлекеттердің ішкі істер органдары қызметкерлері, әскери қызметшілері қатарындағы зейнеткерлер зейнетақы төлеуді жалғастыру үшін зейнеткердің бұрынғы тұрғылықты жерінің зейнетақы тағайындау жөніндегі уәкілетті органынан зейнетақы ісін талап ету туралы өтінішпен тұрғылықты жері бойынша ПД, ҚАЖД қаржы қызметіне жүгінеді. </w:t>
      </w:r>
    </w:p>
    <w:bookmarkEnd w:id="71"/>
    <w:bookmarkStart w:name="z73" w:id="72"/>
    <w:p>
      <w:pPr>
        <w:spacing w:after="0"/>
        <w:ind w:left="0"/>
        <w:jc w:val="both"/>
      </w:pPr>
      <w:r>
        <w:rPr>
          <w:rFonts w:ascii="Times New Roman"/>
          <w:b w:val="false"/>
          <w:i w:val="false"/>
          <w:color w:val="000000"/>
          <w:sz w:val="28"/>
        </w:rPr>
        <w:t>
      Зейнетақы тағайындау жөніндегі уәкілетті органнан зейнетақы ісін алғаннан кейін зейнеткер тұрғылықты жері бойынша ПД, ҚАЖД қаржы қызметтеріне мынадай құжаттарды ұсынады:</w:t>
      </w:r>
    </w:p>
    <w:bookmarkEnd w:id="72"/>
    <w:bookmarkStart w:name="z74" w:id="73"/>
    <w:p>
      <w:pPr>
        <w:spacing w:after="0"/>
        <w:ind w:left="0"/>
        <w:jc w:val="both"/>
      </w:pPr>
      <w:r>
        <w:rPr>
          <w:rFonts w:ascii="Times New Roman"/>
          <w:b w:val="false"/>
          <w:i w:val="false"/>
          <w:color w:val="000000"/>
          <w:sz w:val="28"/>
        </w:rPr>
        <w:t>
      1) Қағидаларға 1-қосымшаға сәйкес өтініш;</w:t>
      </w:r>
    </w:p>
    <w:bookmarkEnd w:id="73"/>
    <w:bookmarkStart w:name="z75" w:id="74"/>
    <w:p>
      <w:pPr>
        <w:spacing w:after="0"/>
        <w:ind w:left="0"/>
        <w:jc w:val="both"/>
      </w:pPr>
      <w:r>
        <w:rPr>
          <w:rFonts w:ascii="Times New Roman"/>
          <w:b w:val="false"/>
          <w:i w:val="false"/>
          <w:color w:val="000000"/>
          <w:sz w:val="28"/>
        </w:rPr>
        <w:t>
      2) жеке басты куәландыратын құжат (жеке куәлік, азаматтығы жоқ адамның куәлігін, шетелдіктің тұруға ықтиярхатын) және оның көшірмесін;</w:t>
      </w:r>
    </w:p>
    <w:bookmarkEnd w:id="74"/>
    <w:bookmarkStart w:name="z76" w:id="75"/>
    <w:p>
      <w:pPr>
        <w:spacing w:after="0"/>
        <w:ind w:left="0"/>
        <w:jc w:val="both"/>
      </w:pPr>
      <w:r>
        <w:rPr>
          <w:rFonts w:ascii="Times New Roman"/>
          <w:b w:val="false"/>
          <w:i w:val="false"/>
          <w:color w:val="000000"/>
          <w:sz w:val="28"/>
        </w:rPr>
        <w:t>
      3) тұрақты тұратын жері бойынша тіркеуді растайтын құжат (мекенжай анықтамасы, не ауыл әкімінің анықтамасы);</w:t>
      </w:r>
    </w:p>
    <w:bookmarkEnd w:id="75"/>
    <w:bookmarkStart w:name="z77" w:id="76"/>
    <w:p>
      <w:pPr>
        <w:spacing w:after="0"/>
        <w:ind w:left="0"/>
        <w:jc w:val="both"/>
      </w:pPr>
      <w:r>
        <w:rPr>
          <w:rFonts w:ascii="Times New Roman"/>
          <w:b w:val="false"/>
          <w:i w:val="false"/>
          <w:color w:val="000000"/>
          <w:sz w:val="28"/>
        </w:rPr>
        <w:t>
      4) зейнетақы беру жөніндегі уәкілетті ұйымдардағы банк шотының нөмірі не қылмыстық-атқару жүйесі мемемесі қолма-қол ақшаны бақылау шоты туралы мәліметтер;</w:t>
      </w:r>
    </w:p>
    <w:bookmarkEnd w:id="76"/>
    <w:bookmarkStart w:name="z78" w:id="77"/>
    <w:p>
      <w:pPr>
        <w:spacing w:after="0"/>
        <w:ind w:left="0"/>
        <w:jc w:val="both"/>
      </w:pPr>
      <w:r>
        <w:rPr>
          <w:rFonts w:ascii="Times New Roman"/>
          <w:b w:val="false"/>
          <w:i w:val="false"/>
          <w:color w:val="000000"/>
          <w:sz w:val="28"/>
        </w:rPr>
        <w:t>
      5) 3,5х4,5 см өлшемдегі фотосурет (2 дана);</w:t>
      </w:r>
    </w:p>
    <w:bookmarkEnd w:id="77"/>
    <w:bookmarkStart w:name="z79" w:id="78"/>
    <w:p>
      <w:pPr>
        <w:spacing w:after="0"/>
        <w:ind w:left="0"/>
        <w:jc w:val="both"/>
      </w:pPr>
      <w:r>
        <w:rPr>
          <w:rFonts w:ascii="Times New Roman"/>
          <w:b w:val="false"/>
          <w:i w:val="false"/>
          <w:color w:val="000000"/>
          <w:sz w:val="28"/>
        </w:rPr>
        <w:t>
      31. Шетелдікке және азаматтығы жоқ адамға Қазақстан Республикасында зейнетақы төлемдері оның жеке басты куәландыратын құжатының Қазақстан Республикасы аумағында қолданылу мерзімі ішінде жүргізіледі.</w:t>
      </w:r>
    </w:p>
    <w:bookmarkEnd w:id="78"/>
    <w:p>
      <w:pPr>
        <w:spacing w:after="0"/>
        <w:ind w:left="0"/>
        <w:jc w:val="both"/>
      </w:pPr>
      <w:r>
        <w:rPr>
          <w:rFonts w:ascii="Times New Roman"/>
          <w:b w:val="false"/>
          <w:i w:val="false"/>
          <w:color w:val="000000"/>
          <w:sz w:val="28"/>
        </w:rPr>
        <w:t xml:space="preserve">
      Шетелдіктің және азаматтығы жоқ адамның жеке басты куәландыратын құжатының қолданылу мерзімі өткеннен кейін зейнетақы төлемдері тоқтатылады, ал құжаттың қолданылу мерзімі ұзартылған кезде тоқтатылған зейнетақы төлемдері тоқтатылған күннен бастап қайта жалғастырылады. </w:t>
      </w:r>
    </w:p>
    <w:bookmarkStart w:name="z80" w:id="79"/>
    <w:p>
      <w:pPr>
        <w:spacing w:after="0"/>
        <w:ind w:left="0"/>
        <w:jc w:val="left"/>
      </w:pPr>
      <w:r>
        <w:rPr>
          <w:rFonts w:ascii="Times New Roman"/>
          <w:b/>
          <w:i w:val="false"/>
          <w:color w:val="000000"/>
        </w:rPr>
        <w:t xml:space="preserve"> 5-тарау. Зейнетақы ісі мен зейнеткерлік куәлікті ресімдеу</w:t>
      </w:r>
    </w:p>
    <w:bookmarkEnd w:id="79"/>
    <w:bookmarkStart w:name="z81" w:id="80"/>
    <w:p>
      <w:pPr>
        <w:spacing w:after="0"/>
        <w:ind w:left="0"/>
        <w:jc w:val="both"/>
      </w:pPr>
      <w:r>
        <w:rPr>
          <w:rFonts w:ascii="Times New Roman"/>
          <w:b w:val="false"/>
          <w:i w:val="false"/>
          <w:color w:val="000000"/>
          <w:sz w:val="28"/>
        </w:rPr>
        <w:t>
      32. Зейнетақы ісі зейнетақы төлемдерін, жәрдемақыларды тағайындау, арттыру (қайта есептеу) және төлеу үшін қажетті тиісті құжаттармен жинақталады. Одан әрі зейнеткерге қатысты барлық хат алмасулар оның зейнетақы ісінде сақталады және хронологиялық тәртіппен тігіледі.</w:t>
      </w:r>
    </w:p>
    <w:bookmarkEnd w:id="80"/>
    <w:bookmarkStart w:name="z82" w:id="81"/>
    <w:p>
      <w:pPr>
        <w:spacing w:after="0"/>
        <w:ind w:left="0"/>
        <w:jc w:val="both"/>
      </w:pPr>
      <w:r>
        <w:rPr>
          <w:rFonts w:ascii="Times New Roman"/>
          <w:b w:val="false"/>
          <w:i w:val="false"/>
          <w:color w:val="000000"/>
          <w:sz w:val="28"/>
        </w:rPr>
        <w:t>
      33. Зейнетақы ісіне реті бойынша істің нөмірі беріледі.</w:t>
      </w:r>
    </w:p>
    <w:bookmarkEnd w:id="81"/>
    <w:p>
      <w:pPr>
        <w:spacing w:after="0"/>
        <w:ind w:left="0"/>
        <w:jc w:val="both"/>
      </w:pPr>
      <w:r>
        <w:rPr>
          <w:rFonts w:ascii="Times New Roman"/>
          <w:b w:val="false"/>
          <w:i w:val="false"/>
          <w:color w:val="000000"/>
          <w:sz w:val="28"/>
        </w:rPr>
        <w:t>
      Зейнетақы ісінің мұқабасының алдыңғы бетінде істің нөмірі, зейнеткердің тегі, аты, әкесінің аты (болған жағдайда), атағы, қызметтен босатылған күніне атқарған лауазымы мен қызмет орны көрсетіледі.</w:t>
      </w:r>
    </w:p>
    <w:p>
      <w:pPr>
        <w:spacing w:after="0"/>
        <w:ind w:left="0"/>
        <w:jc w:val="both"/>
      </w:pPr>
      <w:r>
        <w:rPr>
          <w:rFonts w:ascii="Times New Roman"/>
          <w:b w:val="false"/>
          <w:i w:val="false"/>
          <w:color w:val="000000"/>
          <w:sz w:val="28"/>
        </w:rPr>
        <w:t xml:space="preserve">
      Мұқабаның ішкі бетінде зейнеткердің тіркелген мекенжайы және нақты тұратын мекенжайы, байланыс телефондары, зейнеткерлік куәліктің нөмірі мен берілген күні төлемдерді жүзеге асыратын Мемлекеттік корпорация филиалының атауы көрсетіледі. </w:t>
      </w:r>
    </w:p>
    <w:bookmarkStart w:name="z83" w:id="82"/>
    <w:p>
      <w:pPr>
        <w:spacing w:after="0"/>
        <w:ind w:left="0"/>
        <w:jc w:val="both"/>
      </w:pPr>
      <w:r>
        <w:rPr>
          <w:rFonts w:ascii="Times New Roman"/>
          <w:b w:val="false"/>
          <w:i w:val="false"/>
          <w:color w:val="000000"/>
          <w:sz w:val="28"/>
        </w:rPr>
        <w:t>
      34. Істе құжаттар мынадай тәртіппен қойылады:</w:t>
      </w:r>
    </w:p>
    <w:bookmarkEnd w:id="82"/>
    <w:bookmarkStart w:name="z84" w:id="83"/>
    <w:p>
      <w:pPr>
        <w:spacing w:after="0"/>
        <w:ind w:left="0"/>
        <w:jc w:val="both"/>
      </w:pPr>
      <w:r>
        <w:rPr>
          <w:rFonts w:ascii="Times New Roman"/>
          <w:b w:val="false"/>
          <w:i w:val="false"/>
          <w:color w:val="000000"/>
          <w:sz w:val="28"/>
        </w:rPr>
        <w:t>
      1) осы Нұсқаулықтың 8-10-1-тармақтарында көрсетілген еңбек сіңірген жылдары үшін зейнетақы төлемдерін тағайындау үшін негіз болған құжаттар;</w:t>
      </w:r>
    </w:p>
    <w:bookmarkEnd w:id="83"/>
    <w:bookmarkStart w:name="z85" w:id="84"/>
    <w:p>
      <w:pPr>
        <w:spacing w:after="0"/>
        <w:ind w:left="0"/>
        <w:jc w:val="both"/>
      </w:pPr>
      <w:r>
        <w:rPr>
          <w:rFonts w:ascii="Times New Roman"/>
          <w:b w:val="false"/>
          <w:i w:val="false"/>
          <w:color w:val="000000"/>
          <w:sz w:val="28"/>
        </w:rPr>
        <w:t xml:space="preserve">
      2) медициналық құжаттар – қызметке жарамдылық дәрежесі туралы әскери-дәрігерлік комиссияның қорытындысы, медициналық әлеуметтік сараптаманың мүгедектік туралы анықтамаларынан үзінді; </w:t>
      </w:r>
    </w:p>
    <w:bookmarkEnd w:id="84"/>
    <w:bookmarkStart w:name="z86" w:id="85"/>
    <w:p>
      <w:pPr>
        <w:spacing w:after="0"/>
        <w:ind w:left="0"/>
        <w:jc w:val="both"/>
      </w:pPr>
      <w:r>
        <w:rPr>
          <w:rFonts w:ascii="Times New Roman"/>
          <w:b w:val="false"/>
          <w:i w:val="false"/>
          <w:color w:val="000000"/>
          <w:sz w:val="28"/>
        </w:rPr>
        <w:t>
      3) әртүрлі хат алмасулар – зейнеткердің өтініші және хаттары, оларға жауаптардың көшірмелері, басқа бөліністермен, ұйымдармен хат алмасулар;</w:t>
      </w:r>
    </w:p>
    <w:bookmarkEnd w:id="85"/>
    <w:bookmarkStart w:name="z87" w:id="86"/>
    <w:p>
      <w:pPr>
        <w:spacing w:after="0"/>
        <w:ind w:left="0"/>
        <w:jc w:val="both"/>
      </w:pPr>
      <w:r>
        <w:rPr>
          <w:rFonts w:ascii="Times New Roman"/>
          <w:b w:val="false"/>
          <w:i w:val="false"/>
          <w:color w:val="000000"/>
          <w:sz w:val="28"/>
        </w:rPr>
        <w:t>
      4) зейнетақы, жәрдемақы, өтемақы төлеуге құжаттар – Мемлекеттік корпорацияның филиалдарына жіберілген үзінділердің және хабарламалардың көшірмелері, жүргізілген төлемдер туралы Мемлекеттік корпорация филиалдарының анықтамалары.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киім</w:t>
            </w:r>
            <w:r>
              <w:br/>
            </w:r>
            <w:r>
              <w:rPr>
                <w:rFonts w:ascii="Times New Roman"/>
                <w:b w:val="false"/>
                <w:i w:val="false"/>
                <w:color w:val="000000"/>
                <w:sz w:val="20"/>
              </w:rPr>
              <w:t>киіп жүру 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bookmarkStart w:name="z89" w:id="87"/>
    <w:p>
      <w:pPr>
        <w:spacing w:after="0"/>
        <w:ind w:left="0"/>
        <w:jc w:val="left"/>
      </w:pPr>
      <w:r>
        <w:rPr>
          <w:rFonts w:ascii="Times New Roman"/>
          <w:b/>
          <w:i w:val="false"/>
          <w:color w:val="000000"/>
        </w:rPr>
        <w:t xml:space="preserve"> Еңбек сіңірген жылдары үшін зейнетақы төлемдерін тағайындау үшін еңбек сіңірген жылдарының есебі</w:t>
      </w:r>
    </w:p>
    <w:bookmarkEnd w:id="87"/>
    <w:p>
      <w:pPr>
        <w:spacing w:after="0"/>
        <w:ind w:left="0"/>
        <w:jc w:val="both"/>
      </w:pPr>
      <w:r>
        <w:rPr>
          <w:rFonts w:ascii="Times New Roman"/>
          <w:b w:val="false"/>
          <w:i w:val="false"/>
          <w:color w:val="000000"/>
          <w:sz w:val="28"/>
        </w:rPr>
        <w:t xml:space="preserve">
      Бұрынғы __________________________________________________________________ </w:t>
      </w:r>
    </w:p>
    <w:p>
      <w:pPr>
        <w:spacing w:after="0"/>
        <w:ind w:left="0"/>
        <w:jc w:val="both"/>
      </w:pPr>
      <w:r>
        <w:rPr>
          <w:rFonts w:ascii="Times New Roman"/>
          <w:b w:val="false"/>
          <w:i w:val="false"/>
          <w:color w:val="000000"/>
          <w:sz w:val="28"/>
        </w:rPr>
        <w:t xml:space="preserve">
                  (атағы, біліктілік сыныбы,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құқық қорғау органының атауы, бөлімі)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туған </w:t>
      </w:r>
    </w:p>
    <w:p>
      <w:pPr>
        <w:spacing w:after="0"/>
        <w:ind w:left="0"/>
        <w:jc w:val="both"/>
      </w:pPr>
      <w:r>
        <w:rPr>
          <w:rFonts w:ascii="Times New Roman"/>
          <w:b w:val="false"/>
          <w:i w:val="false"/>
          <w:color w:val="000000"/>
          <w:sz w:val="28"/>
        </w:rPr>
        <w:t>
                              (туған күні, айы, жылы және орны)</w:t>
      </w:r>
    </w:p>
    <w:p>
      <w:pPr>
        <w:spacing w:after="0"/>
        <w:ind w:left="0"/>
        <w:jc w:val="both"/>
      </w:pPr>
      <w:r>
        <w:rPr>
          <w:rFonts w:ascii="Times New Roman"/>
          <w:b w:val="false"/>
          <w:i w:val="false"/>
          <w:color w:val="000000"/>
          <w:sz w:val="28"/>
        </w:rPr>
        <w:t xml:space="preserve">
      Бірінші әскери (арнаулы) атағы _______________________________________________ </w:t>
      </w:r>
    </w:p>
    <w:p>
      <w:pPr>
        <w:spacing w:after="0"/>
        <w:ind w:left="0"/>
        <w:jc w:val="both"/>
      </w:pPr>
      <w:r>
        <w:rPr>
          <w:rFonts w:ascii="Times New Roman"/>
          <w:b w:val="false"/>
          <w:i w:val="false"/>
          <w:color w:val="000000"/>
          <w:sz w:val="28"/>
        </w:rPr>
        <w:t xml:space="preserve">
      __________________ ______ жылғы "___"_____________ № _____ бұйрығымен берілді </w:t>
      </w:r>
    </w:p>
    <w:p>
      <w:pPr>
        <w:spacing w:after="0"/>
        <w:ind w:left="0"/>
        <w:jc w:val="both"/>
      </w:pPr>
      <w:r>
        <w:rPr>
          <w:rFonts w:ascii="Times New Roman"/>
          <w:b w:val="false"/>
          <w:i w:val="false"/>
          <w:color w:val="000000"/>
          <w:sz w:val="28"/>
        </w:rPr>
        <w:t>
                        (мемлекеттік органның (мекеменің) атауы)</w:t>
      </w:r>
    </w:p>
    <w:p>
      <w:pPr>
        <w:spacing w:after="0"/>
        <w:ind w:left="0"/>
        <w:jc w:val="both"/>
      </w:pPr>
      <w:r>
        <w:rPr>
          <w:rFonts w:ascii="Times New Roman"/>
          <w:b w:val="false"/>
          <w:i w:val="false"/>
          <w:color w:val="000000"/>
          <w:sz w:val="28"/>
        </w:rPr>
        <w:t xml:space="preserve">
      Соңғы әскери (арнаулы) атағы, біліктілік сыныбы _______________________________ </w:t>
      </w:r>
    </w:p>
    <w:p>
      <w:pPr>
        <w:spacing w:after="0"/>
        <w:ind w:left="0"/>
        <w:jc w:val="both"/>
      </w:pPr>
      <w:r>
        <w:rPr>
          <w:rFonts w:ascii="Times New Roman"/>
          <w:b w:val="false"/>
          <w:i w:val="false"/>
          <w:color w:val="000000"/>
          <w:sz w:val="28"/>
        </w:rPr>
        <w:t xml:space="preserve">
      _______________________ жылғы "___"______________ № ____ бұйрығымен берілді. </w:t>
      </w:r>
    </w:p>
    <w:p>
      <w:pPr>
        <w:spacing w:after="0"/>
        <w:ind w:left="0"/>
        <w:jc w:val="both"/>
      </w:pPr>
      <w:r>
        <w:rPr>
          <w:rFonts w:ascii="Times New Roman"/>
          <w:b w:val="false"/>
          <w:i w:val="false"/>
          <w:color w:val="000000"/>
          <w:sz w:val="28"/>
        </w:rPr>
        <w:t>
                        (мемлекеттік органның (мекеменің) атауы)</w:t>
      </w:r>
    </w:p>
    <w:p>
      <w:pPr>
        <w:spacing w:after="0"/>
        <w:ind w:left="0"/>
        <w:jc w:val="both"/>
      </w:pPr>
      <w:r>
        <w:rPr>
          <w:rFonts w:ascii="Times New Roman"/>
          <w:b w:val="false"/>
          <w:i w:val="false"/>
          <w:color w:val="000000"/>
          <w:sz w:val="28"/>
        </w:rPr>
        <w:t xml:space="preserve">
      Еңбек сіңірген жылдарына зейнетақы төлемдерін тағайындау үшін еңбек сіңірген жылдарына (күнтізбелік және жеңілдікпен есептегенде) ______________________ мынадай қызметтері есептеледі: </w:t>
      </w:r>
    </w:p>
    <w:p>
      <w:pPr>
        <w:spacing w:after="0"/>
        <w:ind w:left="0"/>
        <w:jc w:val="both"/>
      </w:pPr>
      <w:r>
        <w:rPr>
          <w:rFonts w:ascii="Times New Roman"/>
          <w:b w:val="false"/>
          <w:i w:val="false"/>
          <w:color w:val="000000"/>
          <w:sz w:val="28"/>
        </w:rPr>
        <w:t>
      (қызметтен босатылғанның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 құқық қорғау органының, бөлімінің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тағайындауға орган, бөлім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қызмет еткен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Күнтізбелік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арнаулы мемлекеттік және құқық қорғау органдарындағы, мемлекеттік фельдъегерлік қызметтегі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дейінгі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"___"______ еңбек сіңірген жылдары үшін зейнетақы төлемдерін тағайындау үшін еңбек сіңірген жылдары: күнтізбелік есеппен ___ жыл___ ай___ күнді, жеңілдікпен есептегенде ___ жыл___ ай___ күнді құрады. Қызметке дейінгі еңбек өтілі күнтізбелік есеппен ___ жыл___ ай___ күн, жеңілдікпен есептегенде ___ жыл___ ай___ күнді құрайды. Күнтізбелік есеппен жалпы еңбек өтілі ___ жыл___ ай___ күнді, жеңілдікпен есептегенде ___ жыл___ ай___ күнді құрайды.</w:t>
      </w:r>
    </w:p>
    <w:p>
      <w:pPr>
        <w:spacing w:after="0"/>
        <w:ind w:left="0"/>
        <w:jc w:val="both"/>
      </w:pPr>
      <w:r>
        <w:rPr>
          <w:rFonts w:ascii="Times New Roman"/>
          <w:b w:val="false"/>
          <w:i w:val="false"/>
          <w:color w:val="000000"/>
          <w:sz w:val="28"/>
        </w:rPr>
        <w:t xml:space="preserve">
      Ол _______________________________________________ сақтауға берілген. </w:t>
      </w:r>
    </w:p>
    <w:p>
      <w:pPr>
        <w:spacing w:after="0"/>
        <w:ind w:left="0"/>
        <w:jc w:val="both"/>
      </w:pP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
      Еңбек сіңірген жылдарының есебі № ___ жеке ісінің негізінде жасалған.</w:t>
      </w:r>
    </w:p>
    <w:p>
      <w:pPr>
        <w:spacing w:after="0"/>
        <w:ind w:left="0"/>
        <w:jc w:val="both"/>
      </w:pPr>
      <w:r>
        <w:rPr>
          <w:rFonts w:ascii="Times New Roman"/>
          <w:b w:val="false"/>
          <w:i w:val="false"/>
          <w:color w:val="000000"/>
          <w:sz w:val="28"/>
        </w:rPr>
        <w:t xml:space="preserve">
      Есепті жасаған ___________________________________________________________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атағы, біліктілік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сыныбы, тегі, әкесінің аты (болған жағдайда) және қолы, күні)</w:t>
      </w:r>
    </w:p>
    <w:p>
      <w:pPr>
        <w:spacing w:after="0"/>
        <w:ind w:left="0"/>
        <w:jc w:val="both"/>
      </w:pPr>
      <w:r>
        <w:rPr>
          <w:rFonts w:ascii="Times New Roman"/>
          <w:b w:val="false"/>
          <w:i w:val="false"/>
          <w:color w:val="000000"/>
          <w:sz w:val="28"/>
        </w:rPr>
        <w:t xml:space="preserve">
      Есепті тексерген: _______________________________________________________ </w:t>
      </w:r>
    </w:p>
    <w:p>
      <w:pPr>
        <w:spacing w:after="0"/>
        <w:ind w:left="0"/>
        <w:jc w:val="both"/>
      </w:pPr>
      <w:r>
        <w:rPr>
          <w:rFonts w:ascii="Times New Roman"/>
          <w:b w:val="false"/>
          <w:i w:val="false"/>
          <w:color w:val="000000"/>
          <w:sz w:val="28"/>
        </w:rPr>
        <w:t xml:space="preserve">
                        (қаржы қызметі маманының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және қолы, күні)</w:t>
      </w:r>
    </w:p>
    <w:p>
      <w:pPr>
        <w:spacing w:after="0"/>
        <w:ind w:left="0"/>
        <w:jc w:val="both"/>
      </w:pP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
      (кадр қызметі басшысының                   (еңбек сіңірген жылдары үшін </w:t>
      </w:r>
    </w:p>
    <w:p>
      <w:pPr>
        <w:spacing w:after="0"/>
        <w:ind w:left="0"/>
        <w:jc w:val="both"/>
      </w:pPr>
      <w:r>
        <w:rPr>
          <w:rFonts w:ascii="Times New Roman"/>
          <w:b w:val="false"/>
          <w:i w:val="false"/>
          <w:color w:val="000000"/>
          <w:sz w:val="28"/>
        </w:rPr>
        <w:t xml:space="preserve">
      лауазымы, атағы, Т.А.Ә.                         зейнетақы тағайындайтын қаржы </w:t>
      </w:r>
    </w:p>
    <w:p>
      <w:pPr>
        <w:spacing w:after="0"/>
        <w:ind w:left="0"/>
        <w:jc w:val="both"/>
      </w:pPr>
      <w:r>
        <w:rPr>
          <w:rFonts w:ascii="Times New Roman"/>
          <w:b w:val="false"/>
          <w:i w:val="false"/>
          <w:color w:val="000000"/>
          <w:sz w:val="28"/>
        </w:rPr>
        <w:t xml:space="preserve">
      (болған жағдайда) және қолы)                   қызметі басшысының лауазымы, </w:t>
      </w:r>
    </w:p>
    <w:p>
      <w:pPr>
        <w:spacing w:after="0"/>
        <w:ind w:left="0"/>
        <w:jc w:val="both"/>
      </w:pPr>
      <w:r>
        <w:rPr>
          <w:rFonts w:ascii="Times New Roman"/>
          <w:b w:val="false"/>
          <w:i w:val="false"/>
          <w:color w:val="000000"/>
          <w:sz w:val="28"/>
        </w:rPr>
        <w:t xml:space="preserve">
                                                атағы, Т.А.Ә. (болған жағдайда)және қолы) </w:t>
      </w:r>
    </w:p>
    <w:p>
      <w:pPr>
        <w:spacing w:after="0"/>
        <w:ind w:left="0"/>
        <w:jc w:val="both"/>
      </w:pPr>
      <w:r>
        <w:rPr>
          <w:rFonts w:ascii="Times New Roman"/>
          <w:b w:val="false"/>
          <w:i w:val="false"/>
          <w:color w:val="000000"/>
          <w:sz w:val="28"/>
        </w:rPr>
        <w:t>
      ______ жылғы "___" _________                   ______ жылғы "___" __________</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 үшін еңбек сіңірген жылдарының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босатылған қызметкердің атағы, тегі, аты, әкесінің аты (болған жағдайда) қолы, күні) </w:t>
      </w:r>
    </w:p>
    <w:p>
      <w:pPr>
        <w:spacing w:after="0"/>
        <w:ind w:left="0"/>
        <w:jc w:val="both"/>
      </w:pPr>
      <w:r>
        <w:rPr>
          <w:rFonts w:ascii="Times New Roman"/>
          <w:b w:val="false"/>
          <w:i w:val="false"/>
          <w:color w:val="000000"/>
          <w:sz w:val="28"/>
        </w:rPr>
        <w:t xml:space="preserve">
      _______________________________________________________ Заңының (Кодексінің) </w:t>
      </w:r>
    </w:p>
    <w:p>
      <w:pPr>
        <w:spacing w:after="0"/>
        <w:ind w:left="0"/>
        <w:jc w:val="both"/>
      </w:pPr>
      <w:r>
        <w:rPr>
          <w:rFonts w:ascii="Times New Roman"/>
          <w:b w:val="false"/>
          <w:i w:val="false"/>
          <w:color w:val="000000"/>
          <w:sz w:val="28"/>
        </w:rPr>
        <w:t xml:space="preserve">
                        (Заңды, Кодексті қабылдау күні, нөмірі және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босатылу бабының нөмірі, тұжырымдамасының атауы) </w:t>
      </w:r>
    </w:p>
    <w:p>
      <w:pPr>
        <w:spacing w:after="0"/>
        <w:ind w:left="0"/>
        <w:jc w:val="both"/>
      </w:pPr>
      <w:r>
        <w:rPr>
          <w:rFonts w:ascii="Times New Roman"/>
          <w:b w:val="false"/>
          <w:i w:val="false"/>
          <w:color w:val="000000"/>
          <w:sz w:val="28"/>
        </w:rPr>
        <w:t xml:space="preserve">
      - бабы ____ - тармағының ____ - тармақшасы бойынша _____ жылғы "___" ____ бастап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атауы______ жылғы "___" _____ №___ бұйрығымен қызметтен босатылды. </w:t>
      </w:r>
    </w:p>
    <w:p>
      <w:pPr>
        <w:spacing w:after="0"/>
        <w:ind w:left="0"/>
        <w:jc w:val="both"/>
      </w:pPr>
      <w:r>
        <w:rPr>
          <w:rFonts w:ascii="Times New Roman"/>
          <w:b w:val="false"/>
          <w:i w:val="false"/>
          <w:color w:val="000000"/>
          <w:sz w:val="28"/>
        </w:rPr>
        <w:t>
      (қызметтен босатылу күні)</w:t>
      </w:r>
    </w:p>
    <w:p>
      <w:pPr>
        <w:spacing w:after="0"/>
        <w:ind w:left="0"/>
        <w:jc w:val="both"/>
      </w:pPr>
      <w:r>
        <w:rPr>
          <w:rFonts w:ascii="Times New Roman"/>
          <w:b w:val="false"/>
          <w:i w:val="false"/>
          <w:color w:val="000000"/>
          <w:sz w:val="28"/>
        </w:rPr>
        <w:t>
      Кадр аппаратының М.О.</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(кадр аппараты басшысының лауазымы, атағы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(болған жағдайда) және қолы) </w:t>
      </w:r>
    </w:p>
    <w:p>
      <w:pPr>
        <w:spacing w:after="0"/>
        <w:ind w:left="0"/>
        <w:jc w:val="both"/>
      </w:pPr>
      <w:r>
        <w:rPr>
          <w:rFonts w:ascii="Times New Roman"/>
          <w:b w:val="false"/>
          <w:i w:val="false"/>
          <w:color w:val="000000"/>
          <w:sz w:val="28"/>
        </w:rPr>
        <w:t>
      ______ жылғы "___" __________</w:t>
      </w:r>
    </w:p>
    <w:p>
      <w:pPr>
        <w:spacing w:after="0"/>
        <w:ind w:left="0"/>
        <w:jc w:val="both"/>
      </w:pPr>
      <w:r>
        <w:rPr>
          <w:rFonts w:ascii="Times New Roman"/>
          <w:b w:val="false"/>
          <w:i w:val="false"/>
          <w:color w:val="000000"/>
          <w:sz w:val="28"/>
        </w:rPr>
        <w:t>
      Ескертпе: жеңілдікпен есептелген еңбек сіңірген жылдары есебінің әрбір тармағында нормативтік құқықтық актінің тиісті нормасына сілтеме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киім</w:t>
            </w:r>
            <w:r>
              <w:br/>
            </w:r>
            <w:r>
              <w:rPr>
                <w:rFonts w:ascii="Times New Roman"/>
                <w:b w:val="false"/>
                <w:i w:val="false"/>
                <w:color w:val="000000"/>
                <w:sz w:val="20"/>
              </w:rPr>
              <w:t>киіп жүру 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(қорытындыны бекітетін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лауазымы, атағы, Т.А.Ә.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"___"_________ </w:t>
            </w:r>
          </w:p>
        </w:tc>
      </w:tr>
    </w:tbl>
    <w:bookmarkStart w:name="z91" w:id="88"/>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 (әскери қызметшілер мен қызметкерлер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үшін)</w:t>
      </w:r>
    </w:p>
    <w:bookmarkEnd w:id="88"/>
    <w:p>
      <w:pPr>
        <w:spacing w:after="0"/>
        <w:ind w:left="0"/>
        <w:jc w:val="both"/>
      </w:pPr>
      <w:r>
        <w:rPr>
          <w:rFonts w:ascii="Times New Roman"/>
          <w:b w:val="false"/>
          <w:i w:val="false"/>
          <w:color w:val="ff0000"/>
          <w:sz w:val="28"/>
        </w:rPr>
        <w:t xml:space="preserve">
      Ескерту.  2-қосымшаның тақырыбы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p>
      <w:pPr>
        <w:spacing w:after="0"/>
        <w:ind w:left="0"/>
        <w:jc w:val="both"/>
      </w:pPr>
      <w:r>
        <w:rPr>
          <w:rFonts w:ascii="Times New Roman"/>
          <w:b w:val="false"/>
          <w:i w:val="false"/>
          <w:color w:val="000000"/>
          <w:sz w:val="28"/>
        </w:rPr>
        <w:t>
      (әскери қызметшілер мен қызметкерлер үшін)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болып </w:t>
      </w:r>
    </w:p>
    <w:p>
      <w:pPr>
        <w:spacing w:after="0"/>
        <w:ind w:left="0"/>
        <w:jc w:val="both"/>
      </w:pPr>
      <w:r>
        <w:rPr>
          <w:rFonts w:ascii="Times New Roman"/>
          <w:b w:val="false"/>
          <w:i w:val="false"/>
          <w:color w:val="000000"/>
          <w:sz w:val="28"/>
        </w:rPr>
        <w:t xml:space="preserve">
      табылатын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сілтеме көрсетілсін*)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құқық қорғау органның бөлінісі, бөлімі,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(арнаулы) атағы, біліктілік сыныбы, тегі, аты, әкесінің аты (болған жағдайда) </w:t>
      </w:r>
    </w:p>
    <w:p>
      <w:pPr>
        <w:spacing w:after="0"/>
        <w:ind w:left="0"/>
        <w:jc w:val="both"/>
      </w:pPr>
      <w:r>
        <w:rPr>
          <w:rFonts w:ascii="Times New Roman"/>
          <w:b w:val="false"/>
          <w:i w:val="false"/>
          <w:color w:val="000000"/>
          <w:sz w:val="28"/>
        </w:rPr>
        <w:t>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Туған жылы, айы, күні _____ жылғы "___" __________.</w:t>
      </w:r>
    </w:p>
    <w:p>
      <w:pPr>
        <w:spacing w:after="0"/>
        <w:ind w:left="0"/>
        <w:jc w:val="both"/>
      </w:pPr>
      <w:r>
        <w:rPr>
          <w:rFonts w:ascii="Times New Roman"/>
          <w:b w:val="false"/>
          <w:i w:val="false"/>
          <w:color w:val="000000"/>
          <w:sz w:val="28"/>
        </w:rPr>
        <w:t xml:space="preserve">
      ______ ____ жылғы "___" _____ № ____ бұйрығымен _____ жылғы "___" _____ бастап </w:t>
      </w:r>
    </w:p>
    <w:p>
      <w:pPr>
        <w:spacing w:after="0"/>
        <w:ind w:left="0"/>
        <w:jc w:val="both"/>
      </w:pPr>
      <w:r>
        <w:rPr>
          <w:rFonts w:ascii="Times New Roman"/>
          <w:b w:val="false"/>
          <w:i w:val="false"/>
          <w:color w:val="000000"/>
          <w:sz w:val="28"/>
        </w:rPr>
        <w:t xml:space="preserve">
      ____-бабы ___-тармағының ____тармақшасы бойынша қызметтен босатылды </w:t>
      </w:r>
    </w:p>
    <w:p>
      <w:pPr>
        <w:spacing w:after="0"/>
        <w:ind w:left="0"/>
        <w:jc w:val="both"/>
      </w:pPr>
      <w:r>
        <w:rPr>
          <w:rFonts w:ascii="Times New Roman"/>
          <w:b w:val="false"/>
          <w:i w:val="false"/>
          <w:color w:val="000000"/>
          <w:sz w:val="28"/>
        </w:rPr>
        <w:t xml:space="preserve">
      (қызметтен босатылу тұжырымдамасының атауы). </w:t>
      </w:r>
    </w:p>
    <w:p>
      <w:pPr>
        <w:spacing w:after="0"/>
        <w:ind w:left="0"/>
        <w:jc w:val="both"/>
      </w:pPr>
      <w:r>
        <w:rPr>
          <w:rFonts w:ascii="Times New Roman"/>
          <w:b w:val="false"/>
          <w:i w:val="false"/>
          <w:color w:val="000000"/>
          <w:sz w:val="28"/>
        </w:rPr>
        <w:t xml:space="preserve">
      20___ жылғы "____" ____________ № ____ "__________________________________" </w:t>
      </w:r>
    </w:p>
    <w:p>
      <w:pPr>
        <w:spacing w:after="0"/>
        <w:ind w:left="0"/>
        <w:jc w:val="both"/>
      </w:pPr>
      <w:r>
        <w:rPr>
          <w:rFonts w:ascii="Times New Roman"/>
          <w:b w:val="false"/>
          <w:i w:val="false"/>
          <w:color w:val="000000"/>
          <w:sz w:val="28"/>
        </w:rPr>
        <w:t>
      (заңнамалық актінің атауы)</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xml:space="preserve">
      Еңбек сіңірген жылдары зейнетақы төлемдерін тағайындау үшін ескерілетін ақшалай ұстау мөлшері: лауазымдық жалақысы _________теңге ____ тиын әскери (арнаулы) атақ біліктілік сыныбы бойынша жалақы (қосымша ақы), _________теңге ____ тиын; </w:t>
      </w:r>
    </w:p>
    <w:p>
      <w:pPr>
        <w:spacing w:after="0"/>
        <w:ind w:left="0"/>
        <w:jc w:val="both"/>
      </w:pPr>
      <w:r>
        <w:rPr>
          <w:rFonts w:ascii="Times New Roman"/>
          <w:b w:val="false"/>
          <w:i w:val="false"/>
          <w:color w:val="000000"/>
          <w:sz w:val="28"/>
        </w:rPr>
        <w:t xml:space="preserve">
      Барлығы: _________теңге ____ тиын.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№______ Заңының </w:t>
      </w:r>
      <w:r>
        <w:rPr>
          <w:rFonts w:ascii="Times New Roman"/>
          <w:b w:val="false"/>
          <w:i w:val="false"/>
          <w:color w:val="000000"/>
          <w:sz w:val="28"/>
        </w:rPr>
        <w:t>65-бабының</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_______- тармағының негізінде 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ақшалай ұстаудан _____% мөлшерінде сомасы _________ теңге зейнетақы төлемдері </w:t>
      </w:r>
    </w:p>
    <w:p>
      <w:pPr>
        <w:spacing w:after="0"/>
        <w:ind w:left="0"/>
        <w:jc w:val="both"/>
      </w:pPr>
      <w:r>
        <w:rPr>
          <w:rFonts w:ascii="Times New Roman"/>
          <w:b w:val="false"/>
          <w:i w:val="false"/>
          <w:color w:val="000000"/>
          <w:sz w:val="28"/>
        </w:rPr>
        <w:t>
      белгіленсін, ол 20__ жылғы "___"______ бастап төленуі тиіс.</w:t>
      </w:r>
    </w:p>
    <w:p>
      <w:pPr>
        <w:spacing w:after="0"/>
        <w:ind w:left="0"/>
        <w:jc w:val="both"/>
      </w:pPr>
      <w:r>
        <w:rPr>
          <w:rFonts w:ascii="Times New Roman"/>
          <w:b w:val="false"/>
          <w:i w:val="false"/>
          <w:color w:val="000000"/>
          <w:sz w:val="28"/>
        </w:rPr>
        <w:t xml:space="preserve">
      Зейнетақы қызметінің бастығы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Маман                                           ______________________ </w:t>
      </w:r>
    </w:p>
    <w:p>
      <w:pPr>
        <w:spacing w:after="0"/>
        <w:ind w:left="0"/>
        <w:jc w:val="both"/>
      </w:pPr>
      <w:r>
        <w:rPr>
          <w:rFonts w:ascii="Times New Roman"/>
          <w:b w:val="false"/>
          <w:i w:val="false"/>
          <w:color w:val="000000"/>
          <w:sz w:val="28"/>
        </w:rPr>
        <w:t>
                                                      (қолы, Т.А.Ә.) (болған жағдайда)</w:t>
      </w:r>
    </w:p>
    <w:bookmarkStart w:name="z92" w:id="89"/>
    <w:p>
      <w:pPr>
        <w:spacing w:after="0"/>
        <w:ind w:left="0"/>
        <w:jc w:val="both"/>
      </w:pPr>
      <w:r>
        <w:rPr>
          <w:rFonts w:ascii="Times New Roman"/>
          <w:b w:val="false"/>
          <w:i w:val="false"/>
          <w:color w:val="000000"/>
          <w:sz w:val="28"/>
        </w:rPr>
        <w:t xml:space="preserve">
      Ескертпе: </w:t>
      </w:r>
    </w:p>
    <w:bookmarkEnd w:id="89"/>
    <w:p>
      <w:pPr>
        <w:spacing w:after="0"/>
        <w:ind w:left="0"/>
        <w:jc w:val="both"/>
      </w:pPr>
      <w:r>
        <w:rPr>
          <w:rFonts w:ascii="Times New Roman"/>
          <w:b w:val="false"/>
          <w:i w:val="false"/>
          <w:color w:val="000000"/>
          <w:sz w:val="28"/>
        </w:rPr>
        <w:t>
      * Толтыру кезінде "Қазақстан Республикасында зейнетақымен қамсыздандыру туралы" 2013 жылғы 21 маусымдағы Қазақстан Республикасының №105-V Заңының нормаларына сілтеме көрсетіледі (Қазақстан Республикасында зейнетақымен қамсыздандыру туралы" 2013 жылғы 21 маусымдағы Қазақстан Республикасының №105-V Заңының 64 бабының ___-тармағы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"Қазақстан Республикасында зейнетақымен қамсыздандыру туралы" 2013 жылғы 21 маусымдағы Қазақстан Республикасының №105-V Заңының 64-бабының </w:t>
      </w:r>
      <w:r>
        <w:rPr>
          <w:rFonts w:ascii="Times New Roman"/>
          <w:b w:val="false"/>
          <w:i w:val="false"/>
          <w:color w:val="000000"/>
          <w:sz w:val="28"/>
        </w:rPr>
        <w:t>8-тармағы</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Республикасының заңнамасына сәйкес еңбек сіңірген жылдары үшін зейнетақы төлемдерінің тағайындалу шарттары болған әскери қызметшілер, құқық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босатылған күнде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қосымша сілтеме көрсетіледі ("Қазақстан Республикасында зейнетақымен қамсыздандыру туралы" _______ жылғы "____" _______________ Қазақстан Республикасының № _____ Заңының _____-бабының ____-тармағының ____тармақшасы).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киім</w:t>
            </w:r>
            <w:r>
              <w:br/>
            </w:r>
            <w:r>
              <w:rPr>
                <w:rFonts w:ascii="Times New Roman"/>
                <w:b w:val="false"/>
                <w:i w:val="false"/>
                <w:color w:val="000000"/>
                <w:sz w:val="20"/>
              </w:rPr>
              <w:t>киіп жүру 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(қорытындыны бекітетін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адамның лауазымы, атағы, </w:t>
            </w:r>
            <w:r>
              <w:br/>
            </w:r>
            <w:r>
              <w:rPr>
                <w:rFonts w:ascii="Times New Roman"/>
                <w:b w:val="false"/>
                <w:i w:val="false"/>
                <w:color w:val="000000"/>
                <w:sz w:val="20"/>
              </w:rPr>
              <w:t>Т.А.Ә. (болған жағдайда), қолы)</w:t>
            </w:r>
            <w:r>
              <w:br/>
            </w:r>
            <w:r>
              <w:rPr>
                <w:rFonts w:ascii="Times New Roman"/>
                <w:b w:val="false"/>
                <w:i w:val="false"/>
                <w:color w:val="000000"/>
                <w:sz w:val="20"/>
              </w:rPr>
              <w:t xml:space="preserve">20__ жылғы "___"_________ </w:t>
            </w:r>
          </w:p>
        </w:tc>
      </w:tr>
    </w:tbl>
    <w:bookmarkStart w:name="z94" w:id="90"/>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 </w:t>
      </w:r>
    </w:p>
    <w:bookmarkEnd w:id="90"/>
    <w:p>
      <w:pPr>
        <w:spacing w:after="0"/>
        <w:ind w:left="0"/>
        <w:jc w:val="both"/>
      </w:pPr>
      <w:r>
        <w:rPr>
          <w:rFonts w:ascii="Times New Roman"/>
          <w:b w:val="false"/>
          <w:i w:val="false"/>
          <w:color w:val="000000"/>
          <w:sz w:val="28"/>
        </w:rPr>
        <w:t>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болып </w:t>
      </w:r>
    </w:p>
    <w:p>
      <w:pPr>
        <w:spacing w:after="0"/>
        <w:ind w:left="0"/>
        <w:jc w:val="both"/>
      </w:pPr>
      <w:r>
        <w:rPr>
          <w:rFonts w:ascii="Times New Roman"/>
          <w:b w:val="false"/>
          <w:i w:val="false"/>
          <w:color w:val="000000"/>
          <w:sz w:val="28"/>
        </w:rPr>
        <w:t xml:space="preserve">
      табылатын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сілтеме*)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құқық қорғау органының бөлінісі, бөлімі,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Туған жылы, айы, күні _____ жылғы "___" __________.</w:t>
      </w:r>
    </w:p>
    <w:p>
      <w:pPr>
        <w:spacing w:after="0"/>
        <w:ind w:left="0"/>
        <w:jc w:val="both"/>
      </w:pPr>
      <w:r>
        <w:rPr>
          <w:rFonts w:ascii="Times New Roman"/>
          <w:b w:val="false"/>
          <w:i w:val="false"/>
          <w:color w:val="000000"/>
          <w:sz w:val="28"/>
        </w:rPr>
        <w:t>
      ____________________ ______ жылғы "___" __________ № ____ бұйрығымен _____ жылғы "___" ______ бастап ___-бабы ___-тармағының __тармақшасы бойынша қызметтен босатылды (қызметтен босатылу тұжырымдамасы).</w:t>
      </w:r>
    </w:p>
    <w:p>
      <w:pPr>
        <w:spacing w:after="0"/>
        <w:ind w:left="0"/>
        <w:jc w:val="both"/>
      </w:pPr>
      <w:r>
        <w:rPr>
          <w:rFonts w:ascii="Times New Roman"/>
          <w:b w:val="false"/>
          <w:i w:val="false"/>
          <w:color w:val="000000"/>
          <w:sz w:val="28"/>
        </w:rPr>
        <w:t>
      20___ жылғы "____" ____________ № ____ "__________________________" (заңнамалық актінің атауы)</w:t>
      </w:r>
    </w:p>
    <w:p>
      <w:pPr>
        <w:spacing w:after="0"/>
        <w:ind w:left="0"/>
        <w:jc w:val="both"/>
      </w:pPr>
      <w:r>
        <w:rPr>
          <w:rFonts w:ascii="Times New Roman"/>
          <w:b w:val="false"/>
          <w:i w:val="false"/>
          <w:color w:val="000000"/>
          <w:sz w:val="28"/>
        </w:rPr>
        <w:t xml:space="preserve">
      Құқық қорғау қызметінде болудың шекті жасына сай келетін жасқа жеткендігі туралы мәліметтер** 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сіңірген жылдары: күнтізбелік есеппен ___ жыл ___ай ___ күн жеңілдікпен есептегенде ___ жыл ___ай ___ күн</w:t>
      </w:r>
    </w:p>
    <w:p>
      <w:pPr>
        <w:spacing w:after="0"/>
        <w:ind w:left="0"/>
        <w:jc w:val="both"/>
      </w:pPr>
      <w:r>
        <w:rPr>
          <w:rFonts w:ascii="Times New Roman"/>
          <w:b w:val="false"/>
          <w:i w:val="false"/>
          <w:color w:val="000000"/>
          <w:sz w:val="28"/>
        </w:rPr>
        <w:t>
      Еңбек өтілі: күнтізбелік есеппен ___ жыл ___ай ___ күн жеңілдікпен есептегенде ___ жыл ___ай ___ күн</w:t>
      </w:r>
    </w:p>
    <w:p>
      <w:pPr>
        <w:spacing w:after="0"/>
        <w:ind w:left="0"/>
        <w:jc w:val="both"/>
      </w:pPr>
      <w:r>
        <w:rPr>
          <w:rFonts w:ascii="Times New Roman"/>
          <w:b w:val="false"/>
          <w:i w:val="false"/>
          <w:color w:val="000000"/>
          <w:sz w:val="28"/>
        </w:rPr>
        <w:t>
      Жалпы еңбек өтілі: күнтізбелік есеппен ___ жыл ___ай ___ күн жеңілдікпен есептегенде ___ жыл ___ай ___ күн</w:t>
      </w:r>
    </w:p>
    <w:p>
      <w:pPr>
        <w:spacing w:after="0"/>
        <w:ind w:left="0"/>
        <w:jc w:val="both"/>
      </w:pPr>
      <w:r>
        <w:rPr>
          <w:rFonts w:ascii="Times New Roman"/>
          <w:b w:val="false"/>
          <w:i w:val="false"/>
          <w:color w:val="000000"/>
          <w:sz w:val="28"/>
        </w:rPr>
        <w:t>
      Еңбек сіңірген жылдарына зейнетақы төлемдерін тағайындау үшін ескерілетін ақшалай ұстау мөлшері:</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 105-V Заңының 65-бабы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14 желтоқсандағы № 1597 қаулысымен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қағидаларының 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еңбек сіңірген жылдары үшін зейнетақы төлемдерін тағайындау үшін ескерілетін ақшалай ұстау мөлшері:***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№105-V Заңының </w:t>
      </w:r>
      <w:r>
        <w:rPr>
          <w:rFonts w:ascii="Times New Roman"/>
          <w:b w:val="false"/>
          <w:i w:val="false"/>
          <w:color w:val="000000"/>
          <w:sz w:val="28"/>
        </w:rPr>
        <w:t>65-бабының</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___- тармағының негізінде 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ақшалай ұстаудан _____% мөлшерінде сомасы _________ теңге зейнетақы төлемдері белгіленсін, ол 20__ жылғы "___"______ бастап төленуі тиіс.</w:t>
      </w:r>
    </w:p>
    <w:p>
      <w:pPr>
        <w:spacing w:after="0"/>
        <w:ind w:left="0"/>
        <w:jc w:val="both"/>
      </w:pPr>
      <w:r>
        <w:rPr>
          <w:rFonts w:ascii="Times New Roman"/>
          <w:b w:val="false"/>
          <w:i w:val="false"/>
          <w:color w:val="000000"/>
          <w:sz w:val="28"/>
        </w:rPr>
        <w:t xml:space="preserve">
      Зейнетақы қызметінің бастығы                   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Маман                                     _____________________________ </w:t>
      </w:r>
    </w:p>
    <w:p>
      <w:pPr>
        <w:spacing w:after="0"/>
        <w:ind w:left="0"/>
        <w:jc w:val="both"/>
      </w:pPr>
      <w:r>
        <w:rPr>
          <w:rFonts w:ascii="Times New Roman"/>
          <w:b w:val="false"/>
          <w:i w:val="false"/>
          <w:color w:val="000000"/>
          <w:sz w:val="28"/>
        </w:rPr>
        <w:t>
                                                      (қолы, Т.А.Ә.) (болған жағдайда)</w:t>
      </w:r>
    </w:p>
    <w:bookmarkStart w:name="z95" w:id="91"/>
    <w:p>
      <w:pPr>
        <w:spacing w:after="0"/>
        <w:ind w:left="0"/>
        <w:jc w:val="both"/>
      </w:pPr>
      <w:r>
        <w:rPr>
          <w:rFonts w:ascii="Times New Roman"/>
          <w:b w:val="false"/>
          <w:i w:val="false"/>
          <w:color w:val="000000"/>
          <w:sz w:val="28"/>
        </w:rPr>
        <w:t xml:space="preserve">
      Ескертпе: </w:t>
      </w:r>
    </w:p>
    <w:bookmarkEnd w:id="91"/>
    <w:p>
      <w:pPr>
        <w:spacing w:after="0"/>
        <w:ind w:left="0"/>
        <w:jc w:val="both"/>
      </w:pPr>
      <w:r>
        <w:rPr>
          <w:rFonts w:ascii="Times New Roman"/>
          <w:b w:val="false"/>
          <w:i w:val="false"/>
          <w:color w:val="000000"/>
          <w:sz w:val="28"/>
        </w:rPr>
        <w:t xml:space="preserve">
      * Толтыру кезінде "Қазақстан Республикасында зейнетақымен қамсыздандыру туралы" 2013 жылғы 21 маусымдағы Қазақстан Республикасының №105-V </w:t>
      </w:r>
      <w:r>
        <w:rPr>
          <w:rFonts w:ascii="Times New Roman"/>
          <w:b w:val="false"/>
          <w:i w:val="false"/>
          <w:color w:val="000000"/>
          <w:sz w:val="28"/>
        </w:rPr>
        <w:t>Заңының</w:t>
      </w:r>
      <w:r>
        <w:rPr>
          <w:rFonts w:ascii="Times New Roman"/>
          <w:b w:val="false"/>
          <w:i w:val="false"/>
          <w:color w:val="000000"/>
          <w:sz w:val="28"/>
        </w:rPr>
        <w:t xml:space="preserve"> нормаларына сілтеме көрсетіледі ("Қазақстан Республикасында зейнетақымен қамсыздандыру туралы" 2013 жылғы 21 маусымдағы Қазақстан Республикасының №105-V Заңының </w:t>
      </w:r>
      <w:r>
        <w:rPr>
          <w:rFonts w:ascii="Times New Roman"/>
          <w:b w:val="false"/>
          <w:i w:val="false"/>
          <w:color w:val="000000"/>
          <w:sz w:val="28"/>
        </w:rPr>
        <w:t>64-бабының</w:t>
      </w:r>
      <w:r>
        <w:rPr>
          <w:rFonts w:ascii="Times New Roman"/>
          <w:b w:val="false"/>
          <w:i w:val="false"/>
          <w:color w:val="000000"/>
          <w:sz w:val="28"/>
        </w:rPr>
        <w:t xml:space="preserve"> ___-тармағы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негізіне "Қазақстан Республикасында зейнетақымен қамсыздандыру туралы" 2013 жылғы 21 маусымдағы Қазақстан Республикасының №105-V Заңының 64-бабының </w:t>
      </w:r>
      <w:r>
        <w:rPr>
          <w:rFonts w:ascii="Times New Roman"/>
          <w:b w:val="false"/>
          <w:i w:val="false"/>
          <w:color w:val="000000"/>
          <w:sz w:val="28"/>
        </w:rPr>
        <w:t>8-тармағы</w:t>
      </w:r>
      <w:r>
        <w:rPr>
          <w:rFonts w:ascii="Times New Roman"/>
          <w:b w:val="false"/>
          <w:i w:val="false"/>
          <w:color w:val="000000"/>
          <w:sz w:val="28"/>
        </w:rPr>
        <w:t xml:space="preserve"> қосымша көрсетіледі.</w:t>
      </w:r>
    </w:p>
    <w:p>
      <w:pPr>
        <w:spacing w:after="0"/>
        <w:ind w:left="0"/>
        <w:jc w:val="both"/>
      </w:pPr>
      <w:r>
        <w:rPr>
          <w:rFonts w:ascii="Times New Roman"/>
          <w:b w:val="false"/>
          <w:i w:val="false"/>
          <w:color w:val="000000"/>
          <w:sz w:val="28"/>
        </w:rPr>
        <w:t xml:space="preserve">
      2016 жылғы 1 қаңтарға дейін қолданыстағы заңнама нормаларына сәйкес қызметтен босатылу күніне еңбек сіңірген жылдары үшін зейнетақы төлемдерін тағайындау үшін шарттар болған 1998 жылғы 1 қаңтардан кейін бірінші рет қызметке келген және 2016 жылғы 1 қаңтарға дейін босатылған, ішкі істер органдары, азаматтық қорғау, мемлекеттік фельдъегерлік қызмет қызметкерлерінің қатарындағы арнаулы атақтар алу және нысанды киім киіп жүру құқықтары 2012 жылғы 1 қаңтардан бастап жойылған адамдар үшін еңбек сіңірген жылдары үшін зейнетақы төлемдерін тағайындау негізіне қызметтен босатылу күніне қолданыста болған "Қазақстан Республикасында зейнетақымен қамсыздандыру туралы" Заңның нормаларына сілтеме қосымша көрсетіледі ("Қазақстан Республикасында зейнетақымен қамсыздандыру туралы" ___ жылғы "___" __________ Қазақстан Республикасының №____ </w:t>
      </w:r>
      <w:r>
        <w:rPr>
          <w:rFonts w:ascii="Times New Roman"/>
          <w:b w:val="false"/>
          <w:i w:val="false"/>
          <w:color w:val="000000"/>
          <w:sz w:val="28"/>
        </w:rPr>
        <w:t>Заңының</w:t>
      </w:r>
      <w:r>
        <w:rPr>
          <w:rFonts w:ascii="Times New Roman"/>
          <w:b w:val="false"/>
          <w:i w:val="false"/>
          <w:color w:val="000000"/>
          <w:sz w:val="28"/>
        </w:rPr>
        <w:t>___-бабының __-тармағы ___) тармақшасы).</w:t>
      </w:r>
    </w:p>
    <w:p>
      <w:pPr>
        <w:spacing w:after="0"/>
        <w:ind w:left="0"/>
        <w:jc w:val="both"/>
      </w:pPr>
      <w:r>
        <w:rPr>
          <w:rFonts w:ascii="Times New Roman"/>
          <w:b w:val="false"/>
          <w:i w:val="false"/>
          <w:color w:val="000000"/>
          <w:sz w:val="28"/>
        </w:rPr>
        <w:t>
      **Қызметтен босатылған күні арнаулы атақ және сыныптық шендер алу, сондай-ақ нысанды киім киіп жүру құқығы жойылған сәтте тіркелген арнаулы атағы бойынша құқық қорғау қызметінде болудың шекті жасына сәйкес келетін жасқа жеткен адамдар үшін толтырылады ("__________" тіркелген арнаулы атағы бойынша құқық қорғау қызметінде болудың шекті жасына сәйкес келетін жасқа жетті" деп көрсетіледі).</w:t>
      </w:r>
    </w:p>
    <w:p>
      <w:pPr>
        <w:spacing w:after="0"/>
        <w:ind w:left="0"/>
        <w:jc w:val="both"/>
      </w:pPr>
      <w:r>
        <w:rPr>
          <w:rFonts w:ascii="Times New Roman"/>
          <w:b w:val="false"/>
          <w:i w:val="false"/>
          <w:color w:val="000000"/>
          <w:sz w:val="28"/>
        </w:rPr>
        <w:t>
      *** Ақшалай ұстаудың тіркелген мөлшерінен еңбек сіңірген жылдары үшін зейнетақы төлемдерін тағайындаған жағдайда толтыру кезінде мынадай деректер көрсетіледі: "тіркелген ақшалай ұстау":</w:t>
      </w:r>
    </w:p>
    <w:p>
      <w:pPr>
        <w:spacing w:after="0"/>
        <w:ind w:left="0"/>
        <w:jc w:val="both"/>
      </w:pPr>
      <w:r>
        <w:rPr>
          <w:rFonts w:ascii="Times New Roman"/>
          <w:b w:val="false"/>
          <w:i w:val="false"/>
          <w:color w:val="000000"/>
          <w:sz w:val="28"/>
        </w:rPr>
        <w:t>
      лауазымды жалақы ______ теңге ______ тиын</w:t>
      </w:r>
    </w:p>
    <w:p>
      <w:pPr>
        <w:spacing w:after="0"/>
        <w:ind w:left="0"/>
        <w:jc w:val="both"/>
      </w:pPr>
      <w:r>
        <w:rPr>
          <w:rFonts w:ascii="Times New Roman"/>
          <w:b w:val="false"/>
          <w:i w:val="false"/>
          <w:color w:val="000000"/>
          <w:sz w:val="28"/>
        </w:rPr>
        <w:t>
      арнаулы атақ бойынша қосымша ақы _____ теңге _____ тиын.</w:t>
      </w:r>
    </w:p>
    <w:p>
      <w:pPr>
        <w:spacing w:after="0"/>
        <w:ind w:left="0"/>
        <w:jc w:val="both"/>
      </w:pPr>
      <w:r>
        <w:rPr>
          <w:rFonts w:ascii="Times New Roman"/>
          <w:b w:val="false"/>
          <w:i w:val="false"/>
          <w:color w:val="000000"/>
          <w:sz w:val="28"/>
        </w:rPr>
        <w:t>
      Барлығы: _____ теңге _____ тиын".</w:t>
      </w:r>
    </w:p>
    <w:p>
      <w:pPr>
        <w:spacing w:after="0"/>
        <w:ind w:left="0"/>
        <w:jc w:val="both"/>
      </w:pPr>
      <w:r>
        <w:rPr>
          <w:rFonts w:ascii="Times New Roman"/>
          <w:b w:val="false"/>
          <w:i w:val="false"/>
          <w:color w:val="000000"/>
          <w:sz w:val="28"/>
        </w:rPr>
        <w:t>
      Мемлекеттік әкімшілік немесе азаматтық қызметшіге лауазымдық жалақыдан еңбек сіңірген жылдары үшін зейнетақы төлемдерін тағайындаған жағдайда толтыру кезінде "лауазымды жалақы ______ теңге ______ тиын"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шендер алу және нысанды киім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2"/>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w:t>
            </w:r>
          </w:p>
        </w:tc>
      </w:tr>
    </w:tbl>
    <w:bookmarkStart w:name="z98" w:id="93"/>
    <w:p>
      <w:pPr>
        <w:spacing w:after="0"/>
        <w:ind w:left="0"/>
        <w:jc w:val="left"/>
      </w:pPr>
      <w:r>
        <w:rPr>
          <w:rFonts w:ascii="Times New Roman"/>
          <w:b/>
          <w:i w:val="false"/>
          <w:color w:val="000000"/>
        </w:rPr>
        <w:t xml:space="preserve"> ЗЕЙНЕТАҚЫ ІСІ ПЕНСИОННОЕ ДЕЛО № ____________</w:t>
      </w:r>
    </w:p>
    <w:bookmarkEnd w:id="93"/>
    <w:p>
      <w:pPr>
        <w:spacing w:after="0"/>
        <w:ind w:left="0"/>
        <w:jc w:val="both"/>
      </w:pPr>
      <w:r>
        <w:rPr>
          <w:rFonts w:ascii="Times New Roman"/>
          <w:b w:val="false"/>
          <w:i w:val="false"/>
          <w:color w:val="000000"/>
          <w:sz w:val="28"/>
        </w:rPr>
        <w:t xml:space="preserve">
      Тегі _____________________________________________________________________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Аты-жөні (болған жағдайда) ________________________________________________ </w:t>
      </w:r>
    </w:p>
    <w:p>
      <w:pPr>
        <w:spacing w:after="0"/>
        <w:ind w:left="0"/>
        <w:jc w:val="both"/>
      </w:pPr>
      <w:r>
        <w:rPr>
          <w:rFonts w:ascii="Times New Roman"/>
          <w:b w:val="false"/>
          <w:i w:val="false"/>
          <w:color w:val="000000"/>
          <w:sz w:val="28"/>
        </w:rPr>
        <w:t xml:space="preserve">
      Имя и отчество Атағы ______________________________________________________ </w:t>
      </w:r>
    </w:p>
    <w:p>
      <w:pPr>
        <w:spacing w:after="0"/>
        <w:ind w:left="0"/>
        <w:jc w:val="both"/>
      </w:pPr>
      <w:r>
        <w:rPr>
          <w:rFonts w:ascii="Times New Roman"/>
          <w:b w:val="false"/>
          <w:i w:val="false"/>
          <w:color w:val="000000"/>
          <w:sz w:val="28"/>
        </w:rPr>
        <w:t xml:space="preserve">
      Звание </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Должность Қызмет орны ___________________________________________________ </w:t>
      </w:r>
    </w:p>
    <w:p>
      <w:pPr>
        <w:spacing w:after="0"/>
        <w:ind w:left="0"/>
        <w:jc w:val="both"/>
      </w:pPr>
      <w:r>
        <w:rPr>
          <w:rFonts w:ascii="Times New Roman"/>
          <w:b w:val="false"/>
          <w:i w:val="false"/>
          <w:color w:val="000000"/>
          <w:sz w:val="28"/>
        </w:rPr>
        <w:t xml:space="preserve">
      Место службы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лауазымдары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4"/>
    <w:p>
      <w:pPr>
        <w:spacing w:after="0"/>
        <w:ind w:left="0"/>
        <w:jc w:val="left"/>
      </w:pPr>
      <w:r>
        <w:rPr>
          <w:rFonts w:ascii="Times New Roman"/>
          <w:b/>
          <w:i w:val="false"/>
          <w:color w:val="000000"/>
        </w:rPr>
        <w:t xml:space="preserve"> Зейнеткерлер мен зейнетақы істерін есепке алу кітабы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зейнетақы ісінің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зейнетақы ісі қайда кетті, қайдан келді, төлемді тоқтату себебі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5"/>
    <w:p>
      <w:pPr>
        <w:spacing w:after="0"/>
        <w:ind w:left="0"/>
        <w:jc w:val="left"/>
      </w:pPr>
      <w:r>
        <w:rPr>
          <w:rFonts w:ascii="Times New Roman"/>
          <w:b/>
          <w:i w:val="false"/>
          <w:color w:val="000000"/>
        </w:rPr>
        <w:t xml:space="preserve"> Қазақстан Республикасы ішкі істер органдарының зейнеткерлік куәлігі</w:t>
      </w:r>
    </w:p>
    <w:bookmarkEnd w:id="95"/>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Ескертпе: </w:t>
      </w:r>
    </w:p>
    <w:bookmarkEnd w:id="96"/>
    <w:p>
      <w:pPr>
        <w:spacing w:after="0"/>
        <w:ind w:left="0"/>
        <w:jc w:val="both"/>
      </w:pPr>
      <w:r>
        <w:rPr>
          <w:rFonts w:ascii="Times New Roman"/>
          <w:b w:val="false"/>
          <w:i w:val="false"/>
          <w:color w:val="000000"/>
          <w:sz w:val="28"/>
        </w:rPr>
        <w:t>
      Зейнеткерлік куәліктің мұқабасы қызыл түсті былғарыдан, бумвинилден немесе белокроннан дайындалады. Куәлік ашылған кезде оны өлшемі 70 х 210 мм. Сыртында, мұқабаның алдыңғы бетінде жоғары жақта Қазақстан Республикасы елтаңбасының бейнесі бар, оның астында:</w:t>
      </w:r>
    </w:p>
    <w:bookmarkStart w:name="z104" w:id="97"/>
    <w:p>
      <w:pPr>
        <w:spacing w:after="0"/>
        <w:ind w:left="0"/>
        <w:jc w:val="left"/>
      </w:pPr>
      <w:r>
        <w:rPr>
          <w:rFonts w:ascii="Times New Roman"/>
          <w:b/>
          <w:i w:val="false"/>
          <w:color w:val="000000"/>
        </w:rPr>
        <w:t xml:space="preserve"> "ҚАЗАҚСТАН РЕСПУБЛИКАСЫ  ІІМ ЗЕЙНЕТКЕРІНІҢ КУӘЛІГІ"</w:t>
      </w:r>
    </w:p>
    <w:bookmarkEnd w:id="97"/>
    <w:p>
      <w:pPr>
        <w:spacing w:after="0"/>
        <w:ind w:left="0"/>
        <w:jc w:val="both"/>
      </w:pP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Зейнеткерлік куәліктің бланкі екі бөлімнен тұрады, олар мұқабаға желімделеді. Мұқабаның оң жағында желімденген бланкте мемлекеттік тілдегі мәтін болады: жоғарғы бөлігінде куәлікті берген ішкі істер органының атауы, төменде сол жағында нысанды немесе азаматтық киімдегі фотосуреті орналасады, ол зейнетақы тағайындайтын қаржы қызметі басшысының қолымен және мөрімен расталады, фотосуреттің оң жағында толық тегі, аты, әкесінің аты (болған жағдайда), "запастағы" немесе "отставкадағы" сөздерін қоса әскери (арнаулы) атағы, еңбек сіңірген жылдары үшін зейнетақы төлемдерін тағайындайтын қаржы қызметі басшысының тегі, аты, әкесінің аты және қолы, куәлікті тіркеу күні көрсетіледі.</w:t>
      </w:r>
    </w:p>
    <w:p>
      <w:pPr>
        <w:spacing w:after="0"/>
        <w:ind w:left="0"/>
        <w:jc w:val="both"/>
      </w:pPr>
      <w:r>
        <w:rPr>
          <w:rFonts w:ascii="Times New Roman"/>
          <w:b w:val="false"/>
          <w:i w:val="false"/>
          <w:color w:val="000000"/>
          <w:sz w:val="28"/>
        </w:rPr>
        <w:t>
      Мұқабаның сол жағында желімденген бланкіде орыс тіліндегі мәтін болады: жоғарғы бөлігінде куәлікті берген ішкі істер органының атауы, төменде зейнеткердің толық тегі, аты, әкесінің аты, "запастағы" немесе "отставкадағы" сөздерін қоса әскери (арнаулы) атағы, еңбек сіңірген жылдары үшін зейнетақы төлемін тағайындайтын қаржы қызметі басшысының тегі, аты, әкесінің аты және қолы, куәлікті тіркеу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шендер алу және нысанды киім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8"/>
    <w:p>
      <w:pPr>
        <w:spacing w:after="0"/>
        <w:ind w:left="0"/>
        <w:jc w:val="left"/>
      </w:pPr>
      <w:r>
        <w:rPr>
          <w:rFonts w:ascii="Times New Roman"/>
          <w:b/>
          <w:i w:val="false"/>
          <w:color w:val="000000"/>
        </w:rPr>
        <w:t xml:space="preserve"> Зейнеткерлік куәліктерді есепке алу кітабы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зейнеткерлік куәліктің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және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Т.А.Ә. (болған жағдайда)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сондай-ақ </w:t>
            </w:r>
            <w:r>
              <w:br/>
            </w:r>
            <w:r>
              <w:rPr>
                <w:rFonts w:ascii="Times New Roman"/>
                <w:b w:val="false"/>
                <w:i w:val="false"/>
                <w:color w:val="000000"/>
                <w:sz w:val="20"/>
              </w:rPr>
              <w:t>арнаулы атақтар, сыныптық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шендер алу және нысанды киім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лауазымдары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Ішкі істер министрінің 30.05.2022 </w:t>
      </w:r>
      <w:r>
        <w:rPr>
          <w:rFonts w:ascii="Times New Roman"/>
          <w:b w:val="false"/>
          <w:i w:val="false"/>
          <w:color w:val="ff0000"/>
          <w:sz w:val="28"/>
        </w:rPr>
        <w:t>№ 408</w:t>
      </w:r>
      <w:r>
        <w:rPr>
          <w:rFonts w:ascii="Times New Roman"/>
          <w:b w:val="false"/>
          <w:i w:val="false"/>
          <w:color w:val="ff0000"/>
          <w:sz w:val="28"/>
        </w:rPr>
        <w:t xml:space="preserve"> (01.07.2022 бастап қолданысқа енгізіледі) бұйрығымен.</w:t>
      </w:r>
    </w:p>
    <w:bookmarkStart w:name="z108" w:id="99"/>
    <w:p>
      <w:pPr>
        <w:spacing w:after="0"/>
        <w:ind w:left="0"/>
        <w:jc w:val="left"/>
      </w:pPr>
      <w:r>
        <w:rPr>
          <w:rFonts w:ascii="Times New Roman"/>
          <w:b/>
          <w:i w:val="false"/>
          <w:color w:val="000000"/>
        </w:rPr>
        <w:t xml:space="preserve"> Зейнетақы төлемдерін қайта есептеу кестесі</w:t>
      </w:r>
    </w:p>
    <w:bookmarkEnd w:id="99"/>
    <w:p>
      <w:pPr>
        <w:spacing w:after="0"/>
        <w:ind w:left="0"/>
        <w:jc w:val="both"/>
      </w:pPr>
      <w:r>
        <w:rPr>
          <w:rFonts w:ascii="Times New Roman"/>
          <w:b w:val="false"/>
          <w:i w:val="false"/>
          <w:color w:val="000000"/>
          <w:sz w:val="28"/>
        </w:rPr>
        <w:t xml:space="preserve">
      1. ________________________________________________________ зейнетақы төлемі </w:t>
      </w:r>
    </w:p>
    <w:p>
      <w:pPr>
        <w:spacing w:after="0"/>
        <w:ind w:left="0"/>
        <w:jc w:val="both"/>
      </w:pPr>
      <w:r>
        <w:rPr>
          <w:rFonts w:ascii="Times New Roman"/>
          <w:b w:val="false"/>
          <w:i w:val="false"/>
          <w:color w:val="000000"/>
          <w:sz w:val="28"/>
        </w:rPr>
        <w:t xml:space="preserve">
                        (Зейнеткердің Т.А.Ә. (болған жағдайда)) </w:t>
      </w:r>
    </w:p>
    <w:p>
      <w:pPr>
        <w:spacing w:after="0"/>
        <w:ind w:left="0"/>
        <w:jc w:val="both"/>
      </w:pPr>
      <w:r>
        <w:rPr>
          <w:rFonts w:ascii="Times New Roman"/>
          <w:b w:val="false"/>
          <w:i w:val="false"/>
          <w:color w:val="000000"/>
          <w:sz w:val="28"/>
        </w:rPr>
        <w:t xml:space="preserve">
      ______________________________________________________ сәйкес қайта есептелді. </w:t>
      </w:r>
    </w:p>
    <w:p>
      <w:pPr>
        <w:spacing w:after="0"/>
        <w:ind w:left="0"/>
        <w:jc w:val="both"/>
      </w:pPr>
      <w:r>
        <w:rPr>
          <w:rFonts w:ascii="Times New Roman"/>
          <w:b w:val="false"/>
          <w:i w:val="false"/>
          <w:color w:val="000000"/>
          <w:sz w:val="28"/>
        </w:rPr>
        <w:t>
                        (заңнамаға сілтеме)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қайта есептеуге дейінгі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20___ жылғы "___"________ бастап _____________ теңге мөлшерінде белгіленді.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қызметінің бастығы                   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Маман                                     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