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a07e9" w14:textId="a9a07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Аңшылардың және аңшылық шаруашылығы субъектілерінің қоғамдық бірлестіктерінің республикалық қауымдастықтарын аккредиттеу, оларды аккредиттеуден өткізу қағидаларын бекіту туралы</w:t>
      </w:r>
    </w:p>
    <w:p>
      <w:pPr>
        <w:spacing w:after="0"/>
        <w:ind w:left="0"/>
        <w:jc w:val="both"/>
      </w:pPr>
      <w:r>
        <w:rPr>
          <w:rFonts w:ascii="Times New Roman"/>
          <w:b w:val="false"/>
          <w:i w:val="false"/>
          <w:color w:val="000000"/>
          <w:sz w:val="28"/>
        </w:rPr>
        <w:t>Қазақстан Республикасы Экология, геология және табиғи ресурстар министрінің м.а. 2020 жылғы 31 қаңтардағы № 28 бұйрығы. Қазақстан Республикасының Әділет министрлігінде 2020 жылғы 31 қаңтарда № 19960 болып тіркелді.</w:t>
      </w:r>
    </w:p>
    <w:p>
      <w:pPr>
        <w:spacing w:after="0"/>
        <w:ind w:left="0"/>
        <w:jc w:val="both"/>
      </w:pPr>
      <w:r>
        <w:rPr>
          <w:rFonts w:ascii="Times New Roman"/>
          <w:b w:val="false"/>
          <w:i w:val="false"/>
          <w:color w:val="ff0000"/>
          <w:sz w:val="28"/>
        </w:rPr>
        <w:t xml:space="preserve">
      Ескерту. Тақырыбы жаңа редакцияда - ҚР Экология және табиғи ресурстар министрінің 31.10.2025 </w:t>
      </w:r>
      <w:r>
        <w:rPr>
          <w:rFonts w:ascii="Times New Roman"/>
          <w:b w:val="false"/>
          <w:i w:val="false"/>
          <w:color w:val="ff0000"/>
          <w:sz w:val="28"/>
        </w:rPr>
        <w:t>№ 296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0" w:id="0"/>
    <w:p>
      <w:pPr>
        <w:spacing w:after="0"/>
        <w:ind w:left="0"/>
        <w:jc w:val="both"/>
      </w:pPr>
      <w:r>
        <w:rPr>
          <w:rFonts w:ascii="Times New Roman"/>
          <w:b w:val="false"/>
          <w:i w:val="false"/>
          <w:color w:val="000000"/>
          <w:sz w:val="28"/>
        </w:rPr>
        <w:t xml:space="preserve">
      "Жануарлар дүниесін қорғау, өсімін молайту және пайдалану туралы" 2004 жылғы 9 шілдедегі Қазақстан Республикасы Заңының 9-бабы 1-тармағының </w:t>
      </w:r>
      <w:r>
        <w:rPr>
          <w:rFonts w:ascii="Times New Roman"/>
          <w:b w:val="false"/>
          <w:i w:val="false"/>
          <w:color w:val="000000"/>
          <w:sz w:val="28"/>
        </w:rPr>
        <w:t>40) тармақшасына</w:t>
      </w:r>
      <w:r>
        <w:rPr>
          <w:rFonts w:ascii="Times New Roman"/>
          <w:b w:val="false"/>
          <w:i w:val="false"/>
          <w:color w:val="000000"/>
          <w:sz w:val="28"/>
        </w:rPr>
        <w:t xml:space="preserve"> сәйкес БҰЙЫРАМЫН:</w:t>
      </w:r>
    </w:p>
    <w:bookmarkEnd w:id="0"/>
    <w:bookmarkStart w:name="z1" w:id="1"/>
    <w:p>
      <w:pPr>
        <w:spacing w:after="0"/>
        <w:ind w:left="0"/>
        <w:jc w:val="both"/>
      </w:pPr>
      <w:r>
        <w:rPr>
          <w:rFonts w:ascii="Times New Roman"/>
          <w:b w:val="false"/>
          <w:i w:val="false"/>
          <w:color w:val="000000"/>
          <w:sz w:val="28"/>
        </w:rPr>
        <w:t xml:space="preserve">
      1. Қоса беріліп отырған Аңшылардың және аңшылық шаруашылығы субъектілерінің қоғамдық бірлестіктерінің республикалық қауымдастықтарын аккредиттеу, оларды аккредиттеуден өткізу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Экология және табиғи ресурстар министрінің 31.10.2025 </w:t>
      </w:r>
      <w:r>
        <w:rPr>
          <w:rFonts w:ascii="Times New Roman"/>
          <w:b w:val="false"/>
          <w:i w:val="false"/>
          <w:color w:val="000000"/>
          <w:sz w:val="28"/>
        </w:rPr>
        <w:t>№ 296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2. Қазақстан Республикасы Экология, геология және табиғи ресурстар министрлігінің Орман шаруашылығы және жануарлар дүниесі комитеті заңнамада белгіленген тәртіппен:</w:t>
      </w:r>
    </w:p>
    <w:bookmarkEnd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Экология, геология және табиғи ресурстар министрлігінің интернет-ресурсында орналастырылуын;</w:t>
      </w:r>
    </w:p>
    <w:p>
      <w:pPr>
        <w:spacing w:after="0"/>
        <w:ind w:left="0"/>
        <w:jc w:val="both"/>
      </w:pPr>
      <w:r>
        <w:rPr>
          <w:rFonts w:ascii="Times New Roman"/>
          <w:b w:val="false"/>
          <w:i w:val="false"/>
          <w:color w:val="000000"/>
          <w:sz w:val="28"/>
        </w:rPr>
        <w:t>
      3) осы бұйрық мемлекеттік тіркелгеннен кейін он жұмыс күн ішінде Қазақстан Республикасы Экология, геология және табиғи ресурстар министрлігінің Заң қызметі департаментіне осы тармақтың 1) және 2) тармақшаларында көзделген іс-шаралардың орындалуы туралы мәліметтердің ұсынылуын қамтамасыз етсін.</w:t>
      </w:r>
    </w:p>
    <w:bookmarkStart w:name="z3"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Экология, геология және табиғи ресурстар вице-министріне жүктелсін.</w:t>
      </w:r>
    </w:p>
    <w:bookmarkEnd w:id="3"/>
    <w:bookmarkStart w:name="z4"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жиырма бір күн өткен соң қолданысқа енгізіледі.</w:t>
      </w:r>
    </w:p>
    <w:bookmarkEnd w:id="4"/>
    <w:p>
      <w:pPr>
        <w:spacing w:after="0"/>
        <w:ind w:left="0"/>
        <w:jc w:val="both"/>
      </w:pPr>
      <w:r>
        <w:rPr>
          <w:rFonts w:ascii="Times New Roman"/>
          <w:b w:val="false"/>
          <w:i w:val="false"/>
          <w:color w:val="000000"/>
          <w:sz w:val="28"/>
        </w:rPr>
        <w:t xml:space="preserve">
      Қазақстан Республикасының Экология, геология және табиғи ресурстар министрлігінің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Министрдің м.а.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Нысанбаев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Экология, геология және табиғи</w:t>
            </w:r>
            <w:r>
              <w:br/>
            </w:r>
            <w:r>
              <w:rPr>
                <w:rFonts w:ascii="Times New Roman"/>
                <w:b w:val="false"/>
                <w:i w:val="false"/>
                <w:color w:val="000000"/>
                <w:sz w:val="20"/>
              </w:rPr>
              <w:t>ресурстар министрінің</w:t>
            </w:r>
            <w:r>
              <w:br/>
            </w:r>
            <w:r>
              <w:rPr>
                <w:rFonts w:ascii="Times New Roman"/>
                <w:b w:val="false"/>
                <w:i w:val="false"/>
                <w:color w:val="000000"/>
                <w:sz w:val="20"/>
              </w:rPr>
              <w:t>2020 жылғы 31 қаңтардағы</w:t>
            </w:r>
            <w:r>
              <w:br/>
            </w:r>
            <w:r>
              <w:rPr>
                <w:rFonts w:ascii="Times New Roman"/>
                <w:b w:val="false"/>
                <w:i w:val="false"/>
                <w:color w:val="000000"/>
                <w:sz w:val="20"/>
              </w:rPr>
              <w:t>№ 28 бұйрығымен бекітілген</w:t>
            </w:r>
          </w:p>
        </w:tc>
      </w:tr>
    </w:tbl>
    <w:bookmarkStart w:name="z6" w:id="5"/>
    <w:p>
      <w:pPr>
        <w:spacing w:after="0"/>
        <w:ind w:left="0"/>
        <w:jc w:val="left"/>
      </w:pPr>
      <w:r>
        <w:rPr>
          <w:rFonts w:ascii="Times New Roman"/>
          <w:b/>
          <w:i w:val="false"/>
          <w:color w:val="000000"/>
        </w:rPr>
        <w:t xml:space="preserve"> Аңшылардың және аңшылық шаруашылығы субъектілерінің қоғамдық бірлестіктерінің республикалық қауымдастықтарын аккредиттеу, оларды аккредиттеуден өткізу қағидалары</w:t>
      </w:r>
    </w:p>
    <w:bookmarkEnd w:id="5"/>
    <w:p>
      <w:pPr>
        <w:spacing w:after="0"/>
        <w:ind w:left="0"/>
        <w:jc w:val="both"/>
      </w:pPr>
      <w:r>
        <w:rPr>
          <w:rFonts w:ascii="Times New Roman"/>
          <w:b w:val="false"/>
          <w:i w:val="false"/>
          <w:color w:val="ff0000"/>
          <w:sz w:val="28"/>
        </w:rPr>
        <w:t xml:space="preserve">
      Ескерту. Тақырыбы жаңа редакцияда - ҚР Экология және табиғи ресурстар министрінің 31.10.2025 </w:t>
      </w:r>
      <w:r>
        <w:rPr>
          <w:rFonts w:ascii="Times New Roman"/>
          <w:b w:val="false"/>
          <w:i w:val="false"/>
          <w:color w:val="ff0000"/>
          <w:sz w:val="28"/>
        </w:rPr>
        <w:t>№ 296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7" w:id="6"/>
    <w:p>
      <w:pPr>
        <w:spacing w:after="0"/>
        <w:ind w:left="0"/>
        <w:jc w:val="left"/>
      </w:pPr>
      <w:r>
        <w:rPr>
          <w:rFonts w:ascii="Times New Roman"/>
          <w:b/>
          <w:i w:val="false"/>
          <w:color w:val="000000"/>
        </w:rPr>
        <w:t xml:space="preserve"> 1-тарау. Жалпы ережелер</w:t>
      </w:r>
    </w:p>
    <w:bookmarkEnd w:id="6"/>
    <w:bookmarkStart w:name="z8" w:id="7"/>
    <w:p>
      <w:pPr>
        <w:spacing w:after="0"/>
        <w:ind w:left="0"/>
        <w:jc w:val="both"/>
      </w:pPr>
      <w:r>
        <w:rPr>
          <w:rFonts w:ascii="Times New Roman"/>
          <w:b w:val="false"/>
          <w:i w:val="false"/>
          <w:color w:val="000000"/>
          <w:sz w:val="28"/>
        </w:rPr>
        <w:t xml:space="preserve">
      1. Осы Аңшылардың және аңшылық шаруашылығы субъектілерінің қоғамдық бірлестіктерінің республикалық қауымдастықтарын аккредиттеу, оларды аккредиттеуден өткізу қағидалары (бұдан әрі – Қағидалар) "Жануарлар дүниесін қорғау, өсімін молайту және пайдалану туралы" Қазақстан Республикасы Заңының (бұдан әрі – Заң) 9-бабы 1-тармағының </w:t>
      </w:r>
      <w:r>
        <w:rPr>
          <w:rFonts w:ascii="Times New Roman"/>
          <w:b w:val="false"/>
          <w:i w:val="false"/>
          <w:color w:val="000000"/>
          <w:sz w:val="28"/>
        </w:rPr>
        <w:t>40) тармақшасына</w:t>
      </w:r>
      <w:r>
        <w:rPr>
          <w:rFonts w:ascii="Times New Roman"/>
          <w:b w:val="false"/>
          <w:i w:val="false"/>
          <w:color w:val="000000"/>
          <w:sz w:val="28"/>
        </w:rPr>
        <w:t xml:space="preserve"> сәйкес әзірленді және аңшылардың және аңшылық шаруашылығы субъектілерінің қоғамдық бірлестіктерінің республикалық қауымдастықтарын аккредиттеуді, оларды аккредиттеуден өткізуді ұйымдастыру және жүргізу тәртібін анықтайды.</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Экология және табиғи ресурстар министрінің 31.10.2025 </w:t>
      </w:r>
      <w:r>
        <w:rPr>
          <w:rFonts w:ascii="Times New Roman"/>
          <w:b w:val="false"/>
          <w:i w:val="false"/>
          <w:color w:val="000000"/>
          <w:sz w:val="28"/>
        </w:rPr>
        <w:t>№ 296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Осы Қағидаларда мынадай негізі ұғымдар пайдаланылады:</w:t>
      </w:r>
    </w:p>
    <w:bookmarkEnd w:id="8"/>
    <w:bookmarkStart w:name="z60" w:id="9"/>
    <w:p>
      <w:pPr>
        <w:spacing w:after="0"/>
        <w:ind w:left="0"/>
        <w:jc w:val="both"/>
      </w:pPr>
      <w:r>
        <w:rPr>
          <w:rFonts w:ascii="Times New Roman"/>
          <w:b w:val="false"/>
          <w:i w:val="false"/>
          <w:color w:val="000000"/>
          <w:sz w:val="28"/>
        </w:rPr>
        <w:t>
      1) аккредиттеу – аккредиттеу жөніндегі орган өтініш берушінің белгілі бір салада сәйкестікті бағалау жұмыстарын орындау құзыретін ресми танитын рәсім;</w:t>
      </w:r>
    </w:p>
    <w:bookmarkEnd w:id="9"/>
    <w:bookmarkStart w:name="z61" w:id="10"/>
    <w:p>
      <w:pPr>
        <w:spacing w:after="0"/>
        <w:ind w:left="0"/>
        <w:jc w:val="both"/>
      </w:pPr>
      <w:r>
        <w:rPr>
          <w:rFonts w:ascii="Times New Roman"/>
          <w:b w:val="false"/>
          <w:i w:val="false"/>
          <w:color w:val="000000"/>
          <w:sz w:val="28"/>
        </w:rPr>
        <w:t>
      2) аккредиттеу субъектісі – аңшылардың және аңшылық шаруашылығы субъектілерінің қоғамдық бірлестіктерінің республикалық қауымдастықтары (бұдан әрі – қауымдастық);</w:t>
      </w:r>
    </w:p>
    <w:bookmarkEnd w:id="10"/>
    <w:bookmarkStart w:name="z62" w:id="11"/>
    <w:p>
      <w:pPr>
        <w:spacing w:after="0"/>
        <w:ind w:left="0"/>
        <w:jc w:val="both"/>
      </w:pPr>
      <w:r>
        <w:rPr>
          <w:rFonts w:ascii="Times New Roman"/>
          <w:b w:val="false"/>
          <w:i w:val="false"/>
          <w:color w:val="000000"/>
          <w:sz w:val="28"/>
        </w:rPr>
        <w:t>
      3) аңшылық минимумы – оқыту бағдарламасының Қазақстан Республикасының жануарлар дүниесін қорғау, өсімін молайту және пайдалану саласындағы заңнамасының, аңшы куәлігін беру үшін білу міндетті шарт болып табылатын аң аулау кезіндегі қауіпсіздік техникасының мәселелерін қарастыратын арнайы қысқаша курсы;</w:t>
      </w:r>
    </w:p>
    <w:bookmarkEnd w:id="11"/>
    <w:bookmarkStart w:name="z63" w:id="12"/>
    <w:p>
      <w:pPr>
        <w:spacing w:after="0"/>
        <w:ind w:left="0"/>
        <w:jc w:val="both"/>
      </w:pPr>
      <w:r>
        <w:rPr>
          <w:rFonts w:ascii="Times New Roman"/>
          <w:b w:val="false"/>
          <w:i w:val="false"/>
          <w:color w:val="000000"/>
          <w:sz w:val="28"/>
        </w:rPr>
        <w:t>
      4) уәкілетті орган – жануарлар дүниесін қорғау, өсімін молайту және пайдалану саласындағы уәкілетті мемлекеттік орган.</w:t>
      </w:r>
    </w:p>
    <w:bookmarkEnd w:id="12"/>
    <w:bookmarkStart w:name="z64" w:id="13"/>
    <w:p>
      <w:pPr>
        <w:spacing w:after="0"/>
        <w:ind w:left="0"/>
        <w:jc w:val="both"/>
      </w:pPr>
      <w:r>
        <w:rPr>
          <w:rFonts w:ascii="Times New Roman"/>
          <w:b w:val="false"/>
          <w:i w:val="false"/>
          <w:color w:val="000000"/>
          <w:sz w:val="28"/>
        </w:rPr>
        <w:t>
      5) уәкілетті орган ведомствосы – уәкілетті органның бөлімшесі.</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Экология және табиғи ресурстар министрінің 31.10.2025 </w:t>
      </w:r>
      <w:r>
        <w:rPr>
          <w:rFonts w:ascii="Times New Roman"/>
          <w:b w:val="false"/>
          <w:i w:val="false"/>
          <w:color w:val="000000"/>
          <w:sz w:val="28"/>
        </w:rPr>
        <w:t>№ 296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 w:id="14"/>
    <w:p>
      <w:pPr>
        <w:spacing w:after="0"/>
        <w:ind w:left="0"/>
        <w:jc w:val="both"/>
      </w:pPr>
      <w:r>
        <w:rPr>
          <w:rFonts w:ascii="Times New Roman"/>
          <w:b w:val="false"/>
          <w:i w:val="false"/>
          <w:color w:val="000000"/>
          <w:sz w:val="28"/>
        </w:rPr>
        <w:t xml:space="preserve">
      3. Аккредиттеуді Заңның </w:t>
      </w:r>
      <w:r>
        <w:rPr>
          <w:rFonts w:ascii="Times New Roman"/>
          <w:b w:val="false"/>
          <w:i w:val="false"/>
          <w:color w:val="000000"/>
          <w:sz w:val="28"/>
        </w:rPr>
        <w:t>33-1-бабында</w:t>
      </w:r>
      <w:r>
        <w:rPr>
          <w:rFonts w:ascii="Times New Roman"/>
          <w:b w:val="false"/>
          <w:i w:val="false"/>
          <w:color w:val="000000"/>
          <w:sz w:val="28"/>
        </w:rPr>
        <w:t xml:space="preserve"> көзделген қызмет түрлерін жүзеге асыру құқығын растау үшін уәкілетті орган ведомствосы аккредиттеу субъектісіне жүргізеді.</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Экология және табиғи ресурстар министрінің 23.01.2023 </w:t>
      </w:r>
      <w:r>
        <w:rPr>
          <w:rFonts w:ascii="Times New Roman"/>
          <w:b w:val="false"/>
          <w:i w:val="false"/>
          <w:color w:val="ff0000"/>
          <w:sz w:val="28"/>
        </w:rPr>
        <w:t>№ 14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6" w:id="15"/>
    <w:p>
      <w:pPr>
        <w:spacing w:after="0"/>
        <w:ind w:left="0"/>
        <w:jc w:val="both"/>
      </w:pPr>
      <w:r>
        <w:rPr>
          <w:rFonts w:ascii="Times New Roman"/>
          <w:b w:val="false"/>
          <w:i w:val="false"/>
          <w:color w:val="000000"/>
          <w:sz w:val="28"/>
        </w:rPr>
        <w:t>
      4. Аккредиттеуді жүргізу рәсімдері:</w:t>
      </w:r>
    </w:p>
    <w:bookmarkEnd w:id="15"/>
    <w:p>
      <w:pPr>
        <w:spacing w:after="0"/>
        <w:ind w:left="0"/>
        <w:jc w:val="both"/>
      </w:pPr>
      <w:r>
        <w:rPr>
          <w:rFonts w:ascii="Times New Roman"/>
          <w:b w:val="false"/>
          <w:i w:val="false"/>
          <w:color w:val="000000"/>
          <w:sz w:val="28"/>
        </w:rPr>
        <w:t>
      1) аккредиттеуді жүргізу туралы хабарландыру жариялау;</w:t>
      </w:r>
    </w:p>
    <w:p>
      <w:pPr>
        <w:spacing w:after="0"/>
        <w:ind w:left="0"/>
        <w:jc w:val="both"/>
      </w:pPr>
      <w:r>
        <w:rPr>
          <w:rFonts w:ascii="Times New Roman"/>
          <w:b w:val="false"/>
          <w:i w:val="false"/>
          <w:color w:val="000000"/>
          <w:sz w:val="28"/>
        </w:rPr>
        <w:t>
      2) қауымдастықтардың уәкілетті орган ведомствосына осы Қағидалардың 7-тармағында көрсетілген құжаттарды беруі;</w:t>
      </w:r>
    </w:p>
    <w:p>
      <w:pPr>
        <w:spacing w:after="0"/>
        <w:ind w:left="0"/>
        <w:jc w:val="both"/>
      </w:pPr>
      <w:r>
        <w:rPr>
          <w:rFonts w:ascii="Times New Roman"/>
          <w:b w:val="false"/>
          <w:i w:val="false"/>
          <w:color w:val="000000"/>
          <w:sz w:val="28"/>
        </w:rPr>
        <w:t>
      3) аккредиттеу материалдарын қарауы;</w:t>
      </w:r>
    </w:p>
    <w:p>
      <w:pPr>
        <w:spacing w:after="0"/>
        <w:ind w:left="0"/>
        <w:jc w:val="both"/>
      </w:pPr>
      <w:r>
        <w:rPr>
          <w:rFonts w:ascii="Times New Roman"/>
          <w:b w:val="false"/>
          <w:i w:val="false"/>
          <w:color w:val="000000"/>
          <w:sz w:val="28"/>
        </w:rPr>
        <w:t>
      4) аккредиттеу туралы куәлікті беру немесе оны беруден дәлелді бас тарту.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Экология және табиғи ресурстар министрінің 23.01.2023 </w:t>
      </w:r>
      <w:r>
        <w:rPr>
          <w:rFonts w:ascii="Times New Roman"/>
          <w:b w:val="false"/>
          <w:i w:val="false"/>
          <w:color w:val="ff0000"/>
          <w:sz w:val="28"/>
        </w:rPr>
        <w:t>№ 14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r>
        <w:br/>
      </w:r>
      <w:r>
        <w:rPr>
          <w:rFonts w:ascii="Times New Roman"/>
          <w:b w:val="false"/>
          <w:i w:val="false"/>
          <w:color w:val="000000"/>
          <w:sz w:val="28"/>
        </w:rPr>
        <w:t>
</w:t>
      </w:r>
    </w:p>
    <w:bookmarkStart w:name="z22" w:id="16"/>
    <w:p>
      <w:pPr>
        <w:spacing w:after="0"/>
        <w:ind w:left="0"/>
        <w:jc w:val="left"/>
      </w:pPr>
      <w:r>
        <w:rPr>
          <w:rFonts w:ascii="Times New Roman"/>
          <w:b/>
          <w:i w:val="false"/>
          <w:color w:val="000000"/>
        </w:rPr>
        <w:t xml:space="preserve"> 2-тарау. Аккредиттеуді жүргізу тәртібі</w:t>
      </w:r>
    </w:p>
    <w:bookmarkEnd w:id="16"/>
    <w:bookmarkStart w:name="z23" w:id="17"/>
    <w:p>
      <w:pPr>
        <w:spacing w:after="0"/>
        <w:ind w:left="0"/>
        <w:jc w:val="both"/>
      </w:pPr>
      <w:r>
        <w:rPr>
          <w:rFonts w:ascii="Times New Roman"/>
          <w:b w:val="false"/>
          <w:i w:val="false"/>
          <w:color w:val="000000"/>
          <w:sz w:val="28"/>
        </w:rPr>
        <w:t>
      5. Аккредиттеу мерзімі мен оны өткізу шарттары туралы хабарландыру аккредиттеу жүргізілгенге дейін он жұмыс күн бұрын уәкілетті орган ведомствосының ресми интернет-ресурсында қазақ және орыс тілдерінде орналастырылады.</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Экология және табиғи ресурстар министрінің 23.01.2023 </w:t>
      </w:r>
      <w:r>
        <w:rPr>
          <w:rFonts w:ascii="Times New Roman"/>
          <w:b w:val="false"/>
          <w:i w:val="false"/>
          <w:color w:val="ff0000"/>
          <w:sz w:val="28"/>
        </w:rPr>
        <w:t>№ 14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Экология және табиғи ресурстар министрінің 23.01.2023 </w:t>
      </w:r>
      <w:r>
        <w:rPr>
          <w:rFonts w:ascii="Times New Roman"/>
          <w:b w:val="false"/>
          <w:i w:val="false"/>
          <w:color w:val="ff0000"/>
          <w:sz w:val="28"/>
        </w:rPr>
        <w:t>№ 14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5" w:id="18"/>
    <w:p>
      <w:pPr>
        <w:spacing w:after="0"/>
        <w:ind w:left="0"/>
        <w:jc w:val="both"/>
      </w:pPr>
      <w:r>
        <w:rPr>
          <w:rFonts w:ascii="Times New Roman"/>
          <w:b w:val="false"/>
          <w:i w:val="false"/>
          <w:color w:val="000000"/>
          <w:sz w:val="28"/>
        </w:rPr>
        <w:t xml:space="preserve">
      7.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осы Қағидаларға </w:t>
      </w:r>
      <w:r>
        <w:rPr>
          <w:rFonts w:ascii="Times New Roman"/>
          <w:b w:val="false"/>
          <w:i w:val="false"/>
          <w:color w:val="000000"/>
          <w:sz w:val="28"/>
        </w:rPr>
        <w:t>7-қосымшада</w:t>
      </w:r>
      <w:r>
        <w:rPr>
          <w:rFonts w:ascii="Times New Roman"/>
          <w:b w:val="false"/>
          <w:i w:val="false"/>
          <w:color w:val="000000"/>
          <w:sz w:val="28"/>
        </w:rPr>
        <w:t xml:space="preserve"> келтірілген.</w:t>
      </w:r>
    </w:p>
    <w:bookmarkEnd w:id="18"/>
    <w:p>
      <w:pPr>
        <w:spacing w:after="0"/>
        <w:ind w:left="0"/>
        <w:jc w:val="both"/>
      </w:pPr>
      <w:r>
        <w:rPr>
          <w:rFonts w:ascii="Times New Roman"/>
          <w:b w:val="false"/>
          <w:i w:val="false"/>
          <w:color w:val="000000"/>
          <w:sz w:val="28"/>
        </w:rPr>
        <w:t>
      Уәкілетті орган осы Қағидаларға өзгерістер және (немесе) толықтырулар енгізу туралы нормативтік құқықтық актіні бекіткен күннен бастап үш жұмыс күні ішінде енгізілген өзгерістер және (немесе) толықтырулар туралы ақпаратты Бірыңғай байланыс орталығына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Экология және табиғи ресурстар министрінің 23.01.2023 </w:t>
      </w:r>
      <w:r>
        <w:rPr>
          <w:rFonts w:ascii="Times New Roman"/>
          <w:b w:val="false"/>
          <w:i w:val="false"/>
          <w:color w:val="ff0000"/>
          <w:sz w:val="28"/>
        </w:rPr>
        <w:t>№ 14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32" w:id="19"/>
    <w:p>
      <w:pPr>
        <w:spacing w:after="0"/>
        <w:ind w:left="0"/>
        <w:jc w:val="both"/>
      </w:pPr>
      <w:r>
        <w:rPr>
          <w:rFonts w:ascii="Times New Roman"/>
          <w:b w:val="false"/>
          <w:i w:val="false"/>
          <w:color w:val="000000"/>
          <w:sz w:val="28"/>
        </w:rPr>
        <w:t>
      8. Көрсетілетін қызметті беруші құжаттар келіп түскен күні оларды қабылдауды, тіркеуді жүзеге асырады.</w:t>
      </w:r>
    </w:p>
    <w:bookmarkEnd w:id="19"/>
    <w:p>
      <w:pPr>
        <w:spacing w:after="0"/>
        <w:ind w:left="0"/>
        <w:jc w:val="both"/>
      </w:pPr>
      <w:r>
        <w:rPr>
          <w:rFonts w:ascii="Times New Roman"/>
          <w:b w:val="false"/>
          <w:i w:val="false"/>
          <w:color w:val="000000"/>
          <w:sz w:val="28"/>
        </w:rPr>
        <w:t>
      Жауапты қызметкер көрсетілетін қызметті алушының өтініші тіркелген сәттен бастап 1 (бір) жұмыс күні ішінде ұсынылған құжаттардың толықтығын және қолданылу мерзімдерін тексереді.</w:t>
      </w:r>
    </w:p>
    <w:p>
      <w:pPr>
        <w:spacing w:after="0"/>
        <w:ind w:left="0"/>
        <w:jc w:val="both"/>
      </w:pPr>
      <w:r>
        <w:rPr>
          <w:rFonts w:ascii="Times New Roman"/>
          <w:b w:val="false"/>
          <w:i w:val="false"/>
          <w:color w:val="000000"/>
          <w:sz w:val="28"/>
        </w:rPr>
        <w:t>
      Көрсетілетін қызметті алушы барлық қажетті құжаттарды Портал арқылы берген кезде Көрсетілетін қызметті алушының "жеке кабинетінде" мемлекеттік көрсетілетін қызмет нәтижесін алу күнін көрсете отырып, мемлекеттік қызметті көрсету үшін сұрау салудың қабылданғаны туралы мәртебесі көрсетіледі.</w:t>
      </w:r>
    </w:p>
    <w:p>
      <w:pPr>
        <w:spacing w:after="0"/>
        <w:ind w:left="0"/>
        <w:jc w:val="both"/>
      </w:pPr>
      <w:r>
        <w:rPr>
          <w:rFonts w:ascii="Times New Roman"/>
          <w:b w:val="false"/>
          <w:i w:val="false"/>
          <w:color w:val="000000"/>
          <w:sz w:val="28"/>
        </w:rPr>
        <w:t xml:space="preserve">
      Көрсетілетін қызметті алушы осы Қағидаларға баяндалған </w:t>
      </w:r>
      <w:r>
        <w:rPr>
          <w:rFonts w:ascii="Times New Roman"/>
          <w:b w:val="false"/>
          <w:i w:val="false"/>
          <w:color w:val="000000"/>
          <w:sz w:val="28"/>
        </w:rPr>
        <w:t>7-қосымшада</w:t>
      </w:r>
      <w:r>
        <w:rPr>
          <w:rFonts w:ascii="Times New Roman"/>
          <w:b w:val="false"/>
          <w:i w:val="false"/>
          <w:color w:val="000000"/>
          <w:sz w:val="28"/>
        </w:rPr>
        <w:t xml:space="preserve"> мемлекеттік қызметті көрсетуге қойылатын негізгі талаптардың Тізбесіне сәйкес құжаттар топтамасын және (немесе) қолданылу мерзімі өткен құжаттарды толық ұсынбаған жағдайларда көрсетілетін қызметті беруші өтінішті қабылдаудан бас тартады.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Экология және табиғи ресурстар министрінің 31.10.2025 </w:t>
      </w:r>
      <w:r>
        <w:rPr>
          <w:rFonts w:ascii="Times New Roman"/>
          <w:b w:val="false"/>
          <w:i w:val="false"/>
          <w:color w:val="000000"/>
          <w:sz w:val="28"/>
        </w:rPr>
        <w:t>№ 296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Экология және табиғи ресурстар министрінің 23.01.2023 </w:t>
      </w:r>
      <w:r>
        <w:rPr>
          <w:rFonts w:ascii="Times New Roman"/>
          <w:b w:val="false"/>
          <w:i w:val="false"/>
          <w:color w:val="ff0000"/>
          <w:sz w:val="28"/>
        </w:rPr>
        <w:t>№ 14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36" w:id="20"/>
    <w:p>
      <w:pPr>
        <w:spacing w:after="0"/>
        <w:ind w:left="0"/>
        <w:jc w:val="both"/>
      </w:pPr>
      <w:r>
        <w:rPr>
          <w:rFonts w:ascii="Times New Roman"/>
          <w:b w:val="false"/>
          <w:i w:val="false"/>
          <w:color w:val="000000"/>
          <w:sz w:val="28"/>
        </w:rPr>
        <w:t>
      10. Уәкілетті орган ведомствосы өтінім түскен сәттен бастап 3 (үш) жұмыс күні ішінде аккредиттеу туралы куәлікті береді немесе аккредиттеуден дәлелді бас тарту жібереді.</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Экология және табиғи ресурстар министрінің 31.10.2025 </w:t>
      </w:r>
      <w:r>
        <w:rPr>
          <w:rFonts w:ascii="Times New Roman"/>
          <w:b w:val="false"/>
          <w:i w:val="false"/>
          <w:color w:val="000000"/>
          <w:sz w:val="28"/>
        </w:rPr>
        <w:t>№ 296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7" w:id="21"/>
    <w:p>
      <w:pPr>
        <w:spacing w:after="0"/>
        <w:ind w:left="0"/>
        <w:jc w:val="both"/>
      </w:pPr>
      <w:r>
        <w:rPr>
          <w:rFonts w:ascii="Times New Roman"/>
          <w:b w:val="false"/>
          <w:i w:val="false"/>
          <w:color w:val="000000"/>
          <w:sz w:val="28"/>
        </w:rPr>
        <w:t xml:space="preserve">
      11. Қазақстан Республикасының заңнамасында белгіленген мемлекеттік қызмет көрсетуден бас тарту үшін негіздер осы Қағидаларға </w:t>
      </w:r>
      <w:r>
        <w:rPr>
          <w:rFonts w:ascii="Times New Roman"/>
          <w:b w:val="false"/>
          <w:i w:val="false"/>
          <w:color w:val="000000"/>
          <w:sz w:val="28"/>
        </w:rPr>
        <w:t>7-қосымшада</w:t>
      </w:r>
      <w:r>
        <w:rPr>
          <w:rFonts w:ascii="Times New Roman"/>
          <w:b w:val="false"/>
          <w:i w:val="false"/>
          <w:color w:val="000000"/>
          <w:sz w:val="28"/>
        </w:rPr>
        <w:t xml:space="preserve"> жазылған.</w:t>
      </w:r>
    </w:p>
    <w:bookmarkEnd w:id="21"/>
    <w:p>
      <w:pPr>
        <w:spacing w:after="0"/>
        <w:ind w:left="0"/>
        <w:jc w:val="both"/>
      </w:pPr>
      <w:r>
        <w:rPr>
          <w:rFonts w:ascii="Times New Roman"/>
          <w:b w:val="false"/>
          <w:i w:val="false"/>
          <w:color w:val="000000"/>
          <w:sz w:val="28"/>
        </w:rPr>
        <w:t xml:space="preserve">
      Қазақстан Республикасы Әкімшілік рәсімдік-процестік кодексінің </w:t>
      </w:r>
      <w:r>
        <w:rPr>
          <w:rFonts w:ascii="Times New Roman"/>
          <w:b w:val="false"/>
          <w:i w:val="false"/>
          <w:color w:val="000000"/>
          <w:sz w:val="28"/>
        </w:rPr>
        <w:t>73-бабына</w:t>
      </w:r>
      <w:r>
        <w:rPr>
          <w:rFonts w:ascii="Times New Roman"/>
          <w:b w:val="false"/>
          <w:i w:val="false"/>
          <w:color w:val="000000"/>
          <w:sz w:val="28"/>
        </w:rPr>
        <w:t xml:space="preserve"> сәйкес мемлекеттік қызмет көрсетуден бас тарту үшін негіздер анықталған кезде көрсетілетін қызметті беруші көрсетілетін қызметті алушыға мемлекеттік қызмет көрсетуден бас тарту туралы алдын ала шешім туралы, сондай-ақ көрсетілетін қызметті алушыға алдын ала шешім бойынша ұстанымын білдіру мүмкіндігі үшін тыңдауды өткізу уақыты мен орны (тәсілі) туралы хабарлайды.</w:t>
      </w:r>
    </w:p>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(үш) жұмыс күні бұрын жіберіледі.</w:t>
      </w:r>
    </w:p>
    <w:p>
      <w:pPr>
        <w:spacing w:after="0"/>
        <w:ind w:left="0"/>
        <w:jc w:val="both"/>
      </w:pPr>
      <w:r>
        <w:rPr>
          <w:rFonts w:ascii="Times New Roman"/>
          <w:b w:val="false"/>
          <w:i w:val="false"/>
          <w:color w:val="000000"/>
          <w:sz w:val="28"/>
        </w:rPr>
        <w:t>
      Тыңдау хабарлама жасалған күннен бастап 2 (екі) жұмыс күнінен кешіктірілмей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беруші аңшылар мен аңшылық шаруашылығы субъектілері қоғамдық бірлестіктерінің республикалық қауымдастықтарын аккредиттеу туралы куәлік немесе мемлекеттік қызмет көрсетуден бас тарту туралы дәлелді жауап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Экология және табиғи ресурстар министрінің 31.10.2025 </w:t>
      </w:r>
      <w:r>
        <w:rPr>
          <w:rFonts w:ascii="Times New Roman"/>
          <w:b w:val="false"/>
          <w:i w:val="false"/>
          <w:color w:val="000000"/>
          <w:sz w:val="28"/>
        </w:rPr>
        <w:t>№ 296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8" w:id="22"/>
    <w:p>
      <w:pPr>
        <w:spacing w:after="0"/>
        <w:ind w:left="0"/>
        <w:jc w:val="both"/>
      </w:pPr>
      <w:r>
        <w:rPr>
          <w:rFonts w:ascii="Times New Roman"/>
          <w:b w:val="false"/>
          <w:i w:val="false"/>
          <w:color w:val="000000"/>
          <w:sz w:val="28"/>
        </w:rPr>
        <w:t xml:space="preserve">
      12. Аңшылар және аңшылық шаруашылығы субъектілері қоғамдық бірлестіктерінің республикалық қауымдастықтарын аккредиттеу туралы куәлік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төрт жыл мерзімге беріледі.</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Экология және табиғи ресурстар министрінің 31.10.2025 </w:t>
      </w:r>
      <w:r>
        <w:rPr>
          <w:rFonts w:ascii="Times New Roman"/>
          <w:b w:val="false"/>
          <w:i w:val="false"/>
          <w:color w:val="000000"/>
          <w:sz w:val="28"/>
        </w:rPr>
        <w:t>№ 296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9" w:id="23"/>
    <w:p>
      <w:pPr>
        <w:spacing w:after="0"/>
        <w:ind w:left="0"/>
        <w:jc w:val="both"/>
      </w:pPr>
      <w:r>
        <w:rPr>
          <w:rFonts w:ascii="Times New Roman"/>
          <w:b w:val="false"/>
          <w:i w:val="false"/>
          <w:color w:val="000000"/>
          <w:sz w:val="28"/>
        </w:rPr>
        <w:t>
      13. Аккредиттеу туралы куәлік иеліктен шығарылмайды және үшінші тұлғаларға берілуге жатпайды.</w:t>
      </w:r>
    </w:p>
    <w:bookmarkEnd w:id="23"/>
    <w:bookmarkStart w:name="z40" w:id="24"/>
    <w:p>
      <w:pPr>
        <w:spacing w:after="0"/>
        <w:ind w:left="0"/>
        <w:jc w:val="both"/>
      </w:pPr>
      <w:r>
        <w:rPr>
          <w:rFonts w:ascii="Times New Roman"/>
          <w:b w:val="false"/>
          <w:i w:val="false"/>
          <w:color w:val="000000"/>
          <w:sz w:val="28"/>
        </w:rPr>
        <w:t xml:space="preserve">
      14. Атауы және (немесе) орналасқан жері өзгерген жағдайда қауымдастық бес жұмыс күні ішінде уәкілетті орган ведомствосына аккредиттеу туралы куәлікті қайта ресімдеу туралы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өтініш береді.</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Экология және табиғи ресурстар министрінің 23.01.2023 </w:t>
      </w:r>
      <w:r>
        <w:rPr>
          <w:rFonts w:ascii="Times New Roman"/>
          <w:b w:val="false"/>
          <w:i w:val="false"/>
          <w:color w:val="ff0000"/>
          <w:sz w:val="28"/>
        </w:rPr>
        <w:t>№ 14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41" w:id="25"/>
    <w:p>
      <w:pPr>
        <w:spacing w:after="0"/>
        <w:ind w:left="0"/>
        <w:jc w:val="both"/>
      </w:pPr>
      <w:r>
        <w:rPr>
          <w:rFonts w:ascii="Times New Roman"/>
          <w:b w:val="false"/>
          <w:i w:val="false"/>
          <w:color w:val="000000"/>
          <w:sz w:val="28"/>
        </w:rPr>
        <w:t>
      15. Қауымдастықтың аккредиттеу туралы не аккредиттеуден бас тарту туралы шешіміне Қазақстан Республикасының заңнамасында белгіленген тәртіппен шағым жасалуы мүмкін.</w:t>
      </w:r>
    </w:p>
    <w:bookmarkEnd w:id="25"/>
    <w:bookmarkStart w:name="z42" w:id="26"/>
    <w:p>
      <w:pPr>
        <w:spacing w:after="0"/>
        <w:ind w:left="0"/>
        <w:jc w:val="both"/>
      </w:pPr>
      <w:r>
        <w:rPr>
          <w:rFonts w:ascii="Times New Roman"/>
          <w:b w:val="false"/>
          <w:i w:val="false"/>
          <w:color w:val="000000"/>
          <w:sz w:val="28"/>
        </w:rPr>
        <w:t>
      16. Аккредиттеу туралы куәлік өзінің қолданылуын:</w:t>
      </w:r>
    </w:p>
    <w:bookmarkEnd w:id="26"/>
    <w:p>
      <w:pPr>
        <w:spacing w:after="0"/>
        <w:ind w:left="0"/>
        <w:jc w:val="both"/>
      </w:pPr>
      <w:r>
        <w:rPr>
          <w:rFonts w:ascii="Times New Roman"/>
          <w:b w:val="false"/>
          <w:i w:val="false"/>
          <w:color w:val="000000"/>
          <w:sz w:val="28"/>
        </w:rPr>
        <w:t>
      1) оның қолданылу мерзімі аяқталған;</w:t>
      </w:r>
    </w:p>
    <w:p>
      <w:pPr>
        <w:spacing w:after="0"/>
        <w:ind w:left="0"/>
        <w:jc w:val="both"/>
      </w:pPr>
      <w:r>
        <w:rPr>
          <w:rFonts w:ascii="Times New Roman"/>
          <w:b w:val="false"/>
          <w:i w:val="false"/>
          <w:color w:val="000000"/>
          <w:sz w:val="28"/>
        </w:rPr>
        <w:t>
      2) қауымдастықтың қайта ұйымдастырылған немесе таратылған;</w:t>
      </w:r>
    </w:p>
    <w:p>
      <w:pPr>
        <w:spacing w:after="0"/>
        <w:ind w:left="0"/>
        <w:jc w:val="both"/>
      </w:pPr>
      <w:r>
        <w:rPr>
          <w:rFonts w:ascii="Times New Roman"/>
          <w:b w:val="false"/>
          <w:i w:val="false"/>
          <w:color w:val="000000"/>
          <w:sz w:val="28"/>
        </w:rPr>
        <w:t>
      3) қауымдастық куәліктің қолданылуын өз еркімен тоқтату туралы өтініш берген;</w:t>
      </w:r>
    </w:p>
    <w:p>
      <w:pPr>
        <w:spacing w:after="0"/>
        <w:ind w:left="0"/>
        <w:jc w:val="both"/>
      </w:pPr>
      <w:r>
        <w:rPr>
          <w:rFonts w:ascii="Times New Roman"/>
          <w:b w:val="false"/>
          <w:i w:val="false"/>
          <w:color w:val="000000"/>
          <w:sz w:val="28"/>
        </w:rPr>
        <w:t xml:space="preserve">
      4) уәкілетті орган ведомствосы Заңның </w:t>
      </w:r>
      <w:r>
        <w:rPr>
          <w:rFonts w:ascii="Times New Roman"/>
          <w:b w:val="false"/>
          <w:i w:val="false"/>
          <w:color w:val="000000"/>
          <w:sz w:val="28"/>
        </w:rPr>
        <w:t>33-1-бабында</w:t>
      </w:r>
      <w:r>
        <w:rPr>
          <w:rFonts w:ascii="Times New Roman"/>
          <w:b w:val="false"/>
          <w:i w:val="false"/>
          <w:color w:val="000000"/>
          <w:sz w:val="28"/>
        </w:rPr>
        <w:t xml:space="preserve"> көзделген қызметтің тиісті дәрежеде жүзеге асырылмауы туралы фактілерді анықтаған жағдайларда тоқтатылады.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Экология және табиғи ресурстар министрінің 23.01.2023 </w:t>
      </w:r>
      <w:r>
        <w:rPr>
          <w:rFonts w:ascii="Times New Roman"/>
          <w:b w:val="false"/>
          <w:i w:val="false"/>
          <w:color w:val="ff0000"/>
          <w:sz w:val="28"/>
        </w:rPr>
        <w:t>№ 14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47" w:id="27"/>
    <w:p>
      <w:pPr>
        <w:spacing w:after="0"/>
        <w:ind w:left="0"/>
        <w:jc w:val="both"/>
      </w:pPr>
      <w:r>
        <w:rPr>
          <w:rFonts w:ascii="Times New Roman"/>
          <w:b w:val="false"/>
          <w:i w:val="false"/>
          <w:color w:val="000000"/>
          <w:sz w:val="28"/>
        </w:rPr>
        <w:t xml:space="preserve">
      17. Аккредиттеу туралы куәліктің қолданысын тоқтата тұру, қайта бастау, одан айыру (кері қайтарып алу) "Рұқсаттар мен хабарламалар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45-бабында көзделген тәртіппен және (немесе) негіздер бойынша жүзеге асырылады.</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Экология және табиғи ресурстар министрінің 31.10.2025 </w:t>
      </w:r>
      <w:r>
        <w:rPr>
          <w:rFonts w:ascii="Times New Roman"/>
          <w:b w:val="false"/>
          <w:i w:val="false"/>
          <w:color w:val="000000"/>
          <w:sz w:val="28"/>
        </w:rPr>
        <w:t>№ 296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4" w:id="28"/>
    <w:p>
      <w:pPr>
        <w:spacing w:after="0"/>
        <w:ind w:left="0"/>
        <w:jc w:val="left"/>
      </w:pPr>
      <w:r>
        <w:rPr>
          <w:rFonts w:ascii="Times New Roman"/>
          <w:b/>
          <w:i w:val="false"/>
          <w:color w:val="000000"/>
        </w:rPr>
        <w:t xml:space="preserve"> 3-тарау. Республикалық қауымдастықтарды аңшылар мен аңшылық шаруашылығы субъектілерінің қоғамдық бірлестіктерін аккредиттеу нәтижелеріне шағымдану тәртібі</w:t>
      </w:r>
    </w:p>
    <w:bookmarkEnd w:id="28"/>
    <w:p>
      <w:pPr>
        <w:spacing w:after="0"/>
        <w:ind w:left="0"/>
        <w:jc w:val="both"/>
      </w:pPr>
      <w:r>
        <w:rPr>
          <w:rFonts w:ascii="Times New Roman"/>
          <w:b w:val="false"/>
          <w:i w:val="false"/>
          <w:color w:val="ff0000"/>
          <w:sz w:val="28"/>
        </w:rPr>
        <w:t xml:space="preserve">
      Ескерту. 3-тараудың тақырыбы жаңа редакцияда - ҚР Экология және табиғи ресурстар министрінің 31.10.2025 </w:t>
      </w:r>
      <w:r>
        <w:rPr>
          <w:rFonts w:ascii="Times New Roman"/>
          <w:b w:val="false"/>
          <w:i w:val="false"/>
          <w:color w:val="ff0000"/>
          <w:sz w:val="28"/>
        </w:rPr>
        <w:t>№ 296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Ескерту. Қағида 3-тараумен толықтырылды - ҚР Экология, геология және табиғи ресурстар министрінің 13.09.2021 </w:t>
      </w:r>
      <w:r>
        <w:rPr>
          <w:rFonts w:ascii="Times New Roman"/>
          <w:b w:val="false"/>
          <w:i w:val="false"/>
          <w:color w:val="000000"/>
          <w:sz w:val="28"/>
        </w:rPr>
        <w:t>№ 369</w:t>
      </w:r>
      <w:r>
        <w:rPr>
          <w:rFonts w:ascii="Times New Roman"/>
          <w:b w:val="false"/>
          <w:i w:val="false"/>
          <w:color w:val="000000"/>
          <w:sz w:val="28"/>
        </w:rPr>
        <w:t xml:space="preserve"> (алғашқы ресми жарияланған күнінен кейін күнтізбелік алпыс күн өткен соң қолданысқа енгізіледі) бұйрығымен.</w:t>
      </w:r>
    </w:p>
    <w:bookmarkStart w:name="z56" w:id="29"/>
    <w:p>
      <w:pPr>
        <w:spacing w:after="0"/>
        <w:ind w:left="0"/>
        <w:jc w:val="both"/>
      </w:pPr>
      <w:r>
        <w:rPr>
          <w:rFonts w:ascii="Times New Roman"/>
          <w:b w:val="false"/>
          <w:i w:val="false"/>
          <w:color w:val="000000"/>
          <w:sz w:val="28"/>
        </w:rPr>
        <w:t>
      18. Көрсетілетін қызметті беруші қызметкерлерінің шешіміне, әрекетіне (әрекетсіздігіне) шағым көрсетілетін қызметті беруші басшысының атына және (немесе) Қазақстан Республикасының әкімшілік рәсімдік-процестік кодексіне және "Мемлекеттік көрсетілетін қызметтер туралы" Заңға (бұдан әрі – Мемлекеттік көрсетілетін қызметтер туралы Заң) сәйкес мемлекеттік қызметтер көрсету сапасын бағалау және бақылау жөніндегі уәкілетті органға беріледі.</w:t>
      </w:r>
    </w:p>
    <w:bookmarkEnd w:id="29"/>
    <w:p>
      <w:pPr>
        <w:spacing w:after="0"/>
        <w:ind w:left="0"/>
        <w:jc w:val="both"/>
      </w:pPr>
      <w:r>
        <w:rPr>
          <w:rFonts w:ascii="Times New Roman"/>
          <w:b w:val="false"/>
          <w:i w:val="false"/>
          <w:color w:val="000000"/>
          <w:sz w:val="28"/>
        </w:rPr>
        <w:t>
      Көрсетілетін қызметті берушінің атына келіп түскен көрсетілетін қызметті алушының шағымы Мемлекеттік көрсетілетін қызметтер туралы Заңның 25-бабының 2-тармағына сәйкес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Мемлекеттік көрсетілетін қызметтер туралы Заңның 25-бабының 2-тармағына сәйкес тіркелген күнінен бастап 15 (он бес) жұмыс күні ішінде қаралуға жатады.</w:t>
      </w:r>
    </w:p>
    <w:bookmarkStart w:name="z57" w:id="30"/>
    <w:p>
      <w:pPr>
        <w:spacing w:after="0"/>
        <w:ind w:left="0"/>
        <w:jc w:val="both"/>
      </w:pPr>
      <w:r>
        <w:rPr>
          <w:rFonts w:ascii="Times New Roman"/>
          <w:b w:val="false"/>
          <w:i w:val="false"/>
          <w:color w:val="000000"/>
          <w:sz w:val="28"/>
        </w:rPr>
        <w:t>
      19. Көрсетілетін қызметті беруші шешімінің нәтижелерімен келіспеген жағдайда, көрсетілетін қызметті алушы мемлекеттік көрсетілетін қызметтер туралы Заңның 4-бабының 6) тармақшасына сәйкес сотқа жүгінеді.</w:t>
      </w:r>
    </w:p>
    <w:bookmarkEnd w:id="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Аңшылардың және аңшылық</w:t>
            </w:r>
            <w:r>
              <w:br/>
            </w:r>
            <w:r>
              <w:rPr>
                <w:rFonts w:ascii="Times New Roman"/>
                <w:b w:val="false"/>
                <w:i w:val="false"/>
                <w:color w:val="000000"/>
                <w:sz w:val="20"/>
              </w:rPr>
              <w:t>шаруашылығы субъектілерінің</w:t>
            </w:r>
            <w:r>
              <w:br/>
            </w:r>
            <w:r>
              <w:rPr>
                <w:rFonts w:ascii="Times New Roman"/>
                <w:b w:val="false"/>
                <w:i w:val="false"/>
                <w:color w:val="000000"/>
                <w:sz w:val="20"/>
              </w:rPr>
              <w:t>қоғамдық бірлестіктерінің</w:t>
            </w:r>
            <w:r>
              <w:br/>
            </w:r>
            <w:r>
              <w:rPr>
                <w:rFonts w:ascii="Times New Roman"/>
                <w:b w:val="false"/>
                <w:i w:val="false"/>
                <w:color w:val="000000"/>
                <w:sz w:val="20"/>
              </w:rPr>
              <w:t>республикалық</w:t>
            </w:r>
            <w:r>
              <w:br/>
            </w:r>
            <w:r>
              <w:rPr>
                <w:rFonts w:ascii="Times New Roman"/>
                <w:b w:val="false"/>
                <w:i w:val="false"/>
                <w:color w:val="000000"/>
                <w:sz w:val="20"/>
              </w:rPr>
              <w:t>қауымдастықтарын аккредиттеу,</w:t>
            </w:r>
            <w:r>
              <w:br/>
            </w:r>
            <w:r>
              <w:rPr>
                <w:rFonts w:ascii="Times New Roman"/>
                <w:b w:val="false"/>
                <w:i w:val="false"/>
                <w:color w:val="000000"/>
                <w:sz w:val="20"/>
              </w:rPr>
              <w:t>оларды аккредиттеуден өткізу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1-қосымшаның оң жақ жоғарғы бұрышы жаңа редакцияда - ҚР Экология және табиғи ресурстар министрінің 31.10.2025 </w:t>
      </w:r>
      <w:r>
        <w:rPr>
          <w:rFonts w:ascii="Times New Roman"/>
          <w:b w:val="false"/>
          <w:i w:val="false"/>
          <w:color w:val="ff0000"/>
          <w:sz w:val="28"/>
        </w:rPr>
        <w:t>№ 296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Кімге:_______________________________________________</w:t>
      </w:r>
    </w:p>
    <w:p>
      <w:pPr>
        <w:spacing w:after="0"/>
        <w:ind w:left="0"/>
        <w:jc w:val="both"/>
      </w:pPr>
      <w:r>
        <w:rPr>
          <w:rFonts w:ascii="Times New Roman"/>
          <w:b w:val="false"/>
          <w:i w:val="false"/>
          <w:color w:val="000000"/>
          <w:sz w:val="28"/>
        </w:rPr>
        <w:t>
      (аккредиттеу органы басшысының лауазымы, тегі,</w:t>
      </w:r>
    </w:p>
    <w:p>
      <w:pPr>
        <w:spacing w:after="0"/>
        <w:ind w:left="0"/>
        <w:jc w:val="both"/>
      </w:pPr>
      <w:r>
        <w:rPr>
          <w:rFonts w:ascii="Times New Roman"/>
          <w:b w:val="false"/>
          <w:i w:val="false"/>
          <w:color w:val="000000"/>
          <w:sz w:val="28"/>
        </w:rPr>
        <w:t xml:space="preserve">
      аты-жөні, әкесінің аты (бар болса)) </w:t>
      </w:r>
    </w:p>
    <w:p>
      <w:pPr>
        <w:spacing w:after="0"/>
        <w:ind w:left="0"/>
        <w:jc w:val="both"/>
      </w:pPr>
      <w:r>
        <w:rPr>
          <w:rFonts w:ascii="Times New Roman"/>
          <w:b w:val="false"/>
          <w:i w:val="false"/>
          <w:color w:val="000000"/>
          <w:sz w:val="28"/>
        </w:rPr>
        <w:t>
      _____________________________________________________</w:t>
      </w:r>
    </w:p>
    <w:p>
      <w:pPr>
        <w:spacing w:after="0"/>
        <w:ind w:left="0"/>
        <w:jc w:val="both"/>
      </w:pPr>
      <w:r>
        <w:rPr>
          <w:rFonts w:ascii="Times New Roman"/>
          <w:b w:val="false"/>
          <w:i w:val="false"/>
          <w:color w:val="000000"/>
          <w:sz w:val="28"/>
        </w:rPr>
        <w:t>
      Кімнен:______________________________________________</w:t>
      </w:r>
    </w:p>
    <w:p>
      <w:pPr>
        <w:spacing w:after="0"/>
        <w:ind w:left="0"/>
        <w:jc w:val="both"/>
      </w:pPr>
      <w:r>
        <w:rPr>
          <w:rFonts w:ascii="Times New Roman"/>
          <w:b w:val="false"/>
          <w:i w:val="false"/>
          <w:color w:val="000000"/>
          <w:sz w:val="28"/>
        </w:rPr>
        <w:t>
      (лауазымы, заңды тұлғаның атауы)</w:t>
      </w:r>
    </w:p>
    <w:p>
      <w:pPr>
        <w:spacing w:after="0"/>
        <w:ind w:left="0"/>
        <w:jc w:val="both"/>
      </w:pPr>
      <w:r>
        <w:rPr>
          <w:rFonts w:ascii="Times New Roman"/>
          <w:b w:val="false"/>
          <w:i w:val="false"/>
          <w:color w:val="000000"/>
          <w:sz w:val="28"/>
        </w:rPr>
        <w:t>
      Реквизиттері: _________________________________________</w:t>
      </w:r>
    </w:p>
    <w:p>
      <w:pPr>
        <w:spacing w:after="0"/>
        <w:ind w:left="0"/>
        <w:jc w:val="both"/>
      </w:pPr>
      <w:r>
        <w:rPr>
          <w:rFonts w:ascii="Times New Roman"/>
          <w:b w:val="false"/>
          <w:i w:val="false"/>
          <w:color w:val="000000"/>
          <w:sz w:val="28"/>
        </w:rPr>
        <w:t xml:space="preserve">
       (БСН, байланыс телефоны, электронды мекенжайы) </w:t>
      </w:r>
    </w:p>
    <w:p>
      <w:pPr>
        <w:spacing w:after="0"/>
        <w:ind w:left="0"/>
        <w:jc w:val="both"/>
      </w:pPr>
      <w:r>
        <w:rPr>
          <w:rFonts w:ascii="Times New Roman"/>
          <w:b w:val="false"/>
          <w:i w:val="false"/>
          <w:color w:val="000000"/>
          <w:sz w:val="28"/>
        </w:rPr>
        <w:t>
      _____________________________________________________</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(заңды тұлғаның атауы) </w:t>
      </w:r>
    </w:p>
    <w:p>
      <w:pPr>
        <w:spacing w:after="0"/>
        <w:ind w:left="0"/>
        <w:jc w:val="both"/>
      </w:pPr>
      <w:r>
        <w:rPr>
          <w:rFonts w:ascii="Times New Roman"/>
          <w:b w:val="false"/>
          <w:i w:val="false"/>
          <w:color w:val="000000"/>
          <w:sz w:val="28"/>
        </w:rPr>
        <w:t>
      __________________________________________________________ аккредиттеуді сұраймын.</w:t>
      </w:r>
    </w:p>
    <w:p>
      <w:pPr>
        <w:spacing w:after="0"/>
        <w:ind w:left="0"/>
        <w:jc w:val="both"/>
      </w:pPr>
      <w:r>
        <w:rPr>
          <w:rFonts w:ascii="Times New Roman"/>
          <w:b w:val="false"/>
          <w:i w:val="false"/>
          <w:color w:val="000000"/>
          <w:sz w:val="28"/>
        </w:rPr>
        <w:t>
      Жүзеге асыру үшін_______________________________________________________________</w:t>
      </w:r>
    </w:p>
    <w:p>
      <w:pPr>
        <w:spacing w:after="0"/>
        <w:ind w:left="0"/>
        <w:jc w:val="both"/>
      </w:pPr>
      <w:r>
        <w:rPr>
          <w:rFonts w:ascii="Times New Roman"/>
          <w:b w:val="false"/>
          <w:i w:val="false"/>
          <w:color w:val="000000"/>
          <w:sz w:val="28"/>
        </w:rPr>
        <w:t>
                                    (аккредитация саласындағы жұмыс түрлері)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Өтінішке мынадай құжаттар қоса беріледі:</w:t>
      </w:r>
    </w:p>
    <w:p>
      <w:pPr>
        <w:spacing w:after="0"/>
        <w:ind w:left="0"/>
        <w:jc w:val="both"/>
      </w:pPr>
      <w:r>
        <w:rPr>
          <w:rFonts w:ascii="Times New Roman"/>
          <w:b w:val="false"/>
          <w:i w:val="false"/>
          <w:color w:val="000000"/>
          <w:sz w:val="28"/>
        </w:rPr>
        <w:t>
      1.________________________________________________________________________</w:t>
      </w:r>
    </w:p>
    <w:p>
      <w:pPr>
        <w:spacing w:after="0"/>
        <w:ind w:left="0"/>
        <w:jc w:val="both"/>
      </w:pPr>
      <w:r>
        <w:rPr>
          <w:rFonts w:ascii="Times New Roman"/>
          <w:b w:val="false"/>
          <w:i w:val="false"/>
          <w:color w:val="000000"/>
          <w:sz w:val="28"/>
        </w:rPr>
        <w:t>
      2.________________________________________________________________________</w:t>
      </w:r>
    </w:p>
    <w:p>
      <w:pPr>
        <w:spacing w:after="0"/>
        <w:ind w:left="0"/>
        <w:jc w:val="both"/>
      </w:pPr>
      <w:r>
        <w:rPr>
          <w:rFonts w:ascii="Times New Roman"/>
          <w:b w:val="false"/>
          <w:i w:val="false"/>
          <w:color w:val="000000"/>
          <w:sz w:val="28"/>
        </w:rPr>
        <w:t>
      3.________________________________________________________________________</w:t>
      </w:r>
    </w:p>
    <w:p>
      <w:pPr>
        <w:spacing w:after="0"/>
        <w:ind w:left="0"/>
        <w:jc w:val="both"/>
      </w:pPr>
      <w:r>
        <w:rPr>
          <w:rFonts w:ascii="Times New Roman"/>
          <w:b w:val="false"/>
          <w:i w:val="false"/>
          <w:color w:val="000000"/>
          <w:sz w:val="28"/>
        </w:rPr>
        <w:t>
      4.________________________________________________________________________</w:t>
      </w:r>
    </w:p>
    <w:p>
      <w:pPr>
        <w:spacing w:after="0"/>
        <w:ind w:left="0"/>
        <w:jc w:val="both"/>
      </w:pPr>
      <w:r>
        <w:rPr>
          <w:rFonts w:ascii="Times New Roman"/>
          <w:b w:val="false"/>
          <w:i w:val="false"/>
          <w:color w:val="000000"/>
          <w:sz w:val="28"/>
        </w:rPr>
        <w:t>
      5.________________________________________________________________________</w:t>
      </w:r>
    </w:p>
    <w:p>
      <w:pPr>
        <w:spacing w:after="0"/>
        <w:ind w:left="0"/>
        <w:jc w:val="both"/>
      </w:pPr>
      <w:r>
        <w:rPr>
          <w:rFonts w:ascii="Times New Roman"/>
          <w:b w:val="false"/>
          <w:i w:val="false"/>
          <w:color w:val="000000"/>
          <w:sz w:val="28"/>
        </w:rPr>
        <w:t>
      ____________________ ______________________________________________________</w:t>
      </w:r>
    </w:p>
    <w:p>
      <w:pPr>
        <w:spacing w:after="0"/>
        <w:ind w:left="0"/>
        <w:jc w:val="both"/>
      </w:pPr>
      <w:r>
        <w:rPr>
          <w:rFonts w:ascii="Times New Roman"/>
          <w:b w:val="false"/>
          <w:i w:val="false"/>
          <w:color w:val="000000"/>
          <w:sz w:val="28"/>
        </w:rPr>
        <w:t>
      (қолы)             (лауазымы, тегі, аты-жөні, әкесінің аты (бар болса)</w:t>
      </w:r>
    </w:p>
    <w:p>
      <w:pPr>
        <w:spacing w:after="0"/>
        <w:ind w:left="0"/>
        <w:jc w:val="both"/>
      </w:pPr>
      <w:r>
        <w:rPr>
          <w:rFonts w:ascii="Times New Roman"/>
          <w:b w:val="false"/>
          <w:i w:val="false"/>
          <w:color w:val="000000"/>
          <w:sz w:val="28"/>
        </w:rPr>
        <w:t>
      Күні: 20__ жылғы " ___ "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Мөрдің орны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кәсіпкерлер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болып табылатын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тұлғаларды қоспағанда)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Аңшылардың және аңшылық</w:t>
            </w:r>
            <w:r>
              <w:br/>
            </w:r>
            <w:r>
              <w:rPr>
                <w:rFonts w:ascii="Times New Roman"/>
                <w:b w:val="false"/>
                <w:i w:val="false"/>
                <w:color w:val="000000"/>
                <w:sz w:val="20"/>
              </w:rPr>
              <w:t>шаруашылығы субъектілерінің</w:t>
            </w:r>
            <w:r>
              <w:br/>
            </w:r>
            <w:r>
              <w:rPr>
                <w:rFonts w:ascii="Times New Roman"/>
                <w:b w:val="false"/>
                <w:i w:val="false"/>
                <w:color w:val="000000"/>
                <w:sz w:val="20"/>
              </w:rPr>
              <w:t>қоғамдық бірлестіктерінің</w:t>
            </w:r>
            <w:r>
              <w:br/>
            </w:r>
            <w:r>
              <w:rPr>
                <w:rFonts w:ascii="Times New Roman"/>
                <w:b w:val="false"/>
                <w:i w:val="false"/>
                <w:color w:val="000000"/>
                <w:sz w:val="20"/>
              </w:rPr>
              <w:t>республикалық</w:t>
            </w:r>
            <w:r>
              <w:br/>
            </w:r>
            <w:r>
              <w:rPr>
                <w:rFonts w:ascii="Times New Roman"/>
                <w:b w:val="false"/>
                <w:i w:val="false"/>
                <w:color w:val="000000"/>
                <w:sz w:val="20"/>
              </w:rPr>
              <w:t>қауымдастықтарын аккредиттеу,</w:t>
            </w:r>
            <w:r>
              <w:br/>
            </w:r>
            <w:r>
              <w:rPr>
                <w:rFonts w:ascii="Times New Roman"/>
                <w:b w:val="false"/>
                <w:i w:val="false"/>
                <w:color w:val="000000"/>
                <w:sz w:val="20"/>
              </w:rPr>
              <w:t>оларды аккредиттеуден өткізу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2-қосымшаның оң жақ жоғарғы бұрышы жаңа редакцияда - ҚР Экология және табиғи ресурстар министрінің 31.10.2025 </w:t>
      </w:r>
      <w:r>
        <w:rPr>
          <w:rFonts w:ascii="Times New Roman"/>
          <w:b w:val="false"/>
          <w:i w:val="false"/>
          <w:color w:val="ff0000"/>
          <w:sz w:val="28"/>
        </w:rPr>
        <w:t>№ 296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Мәліметтер нысаны</w:t>
      </w:r>
    </w:p>
    <w:p>
      <w:pPr>
        <w:spacing w:after="0"/>
        <w:ind w:left="0"/>
        <w:jc w:val="both"/>
      </w:pPr>
      <w:r>
        <w:rPr>
          <w:rFonts w:ascii="Times New Roman"/>
          <w:b w:val="false"/>
          <w:i w:val="false"/>
          <w:color w:val="000000"/>
          <w:sz w:val="28"/>
        </w:rPr>
        <w:t>
      (аңшылардың және аңшылық шаруашылығы субъектілерінің қоғамдық бірлестіктерінің республикалық қауымдастықтары үшін)</w:t>
      </w:r>
      <w:r>
        <w:br/>
      </w:r>
      <w:r>
        <w:rPr>
          <w:rFonts w:ascii="Times New Roman"/>
          <w:b w:val="false"/>
          <w:i w:val="false"/>
          <w:color w:val="000000"/>
          <w:sz w:val="28"/>
        </w:rPr>
        <w:t>
      Аңшылық минимумының бағдарламасы бойынша теориялық курс өткізу үшін жабдықталған үй-жайлар туралы мәліметтер</w:t>
      </w:r>
    </w:p>
    <w:p>
      <w:pPr>
        <w:spacing w:after="0"/>
        <w:ind w:left="0"/>
        <w:jc w:val="both"/>
      </w:pPr>
      <w:r>
        <w:rPr>
          <w:rFonts w:ascii="Times New Roman"/>
          <w:b w:val="false"/>
          <w:i w:val="false"/>
          <w:color w:val="000000"/>
          <w:sz w:val="28"/>
        </w:rPr>
        <w:t>
      1) Мекенжайы:__________________________________________________________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2) Үй-жайлардың сипаттамасы, жабдықтар және алаңы 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3) Жеке меншік құқығын растайтын құжаттың нөмірі және күні________________</w:t>
      </w:r>
    </w:p>
    <w:p>
      <w:pPr>
        <w:spacing w:after="0"/>
        <w:ind w:left="0"/>
        <w:jc w:val="both"/>
      </w:pPr>
      <w:r>
        <w:rPr>
          <w:rFonts w:ascii="Times New Roman"/>
          <w:b w:val="false"/>
          <w:i w:val="false"/>
          <w:color w:val="000000"/>
          <w:sz w:val="28"/>
        </w:rPr>
        <w:t>
      өкілдіктер және (немесе) филиалдар туралы мәліметтер (бар болса)</w:t>
      </w:r>
    </w:p>
    <w:p>
      <w:pPr>
        <w:spacing w:after="0"/>
        <w:ind w:left="0"/>
        <w:jc w:val="both"/>
      </w:pPr>
      <w:r>
        <w:rPr>
          <w:rFonts w:ascii="Times New Roman"/>
          <w:b w:val="false"/>
          <w:i w:val="false"/>
          <w:color w:val="000000"/>
          <w:sz w:val="28"/>
        </w:rPr>
        <w:t>
      4) Мекенжайы:__________________________________________________________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5) Атауы: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6) филиалды және (немесе) өкілдікті тіркеу туралы заңды және жеке тұлғалар үшін</w:t>
      </w:r>
    </w:p>
    <w:p>
      <w:pPr>
        <w:spacing w:after="0"/>
        <w:ind w:left="0"/>
        <w:jc w:val="both"/>
      </w:pPr>
      <w:r>
        <w:rPr>
          <w:rFonts w:ascii="Times New Roman"/>
          <w:b w:val="false"/>
          <w:i w:val="false"/>
          <w:color w:val="000000"/>
          <w:sz w:val="28"/>
        </w:rPr>
        <w:t>
      анықтама________________________________________________________________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Жануарлар дүниесiн қорғау, өсiмiн молайту және пайдалану саласындағы кәсіби білімі бар қызметкерлердің тиісті штатының болуы туралы мәліметтер</w:t>
      </w:r>
    </w:p>
    <w:p>
      <w:pPr>
        <w:spacing w:after="0"/>
        <w:ind w:left="0"/>
        <w:jc w:val="both"/>
      </w:pPr>
      <w:r>
        <w:rPr>
          <w:rFonts w:ascii="Times New Roman"/>
          <w:b w:val="false"/>
          <w:i w:val="false"/>
          <w:color w:val="000000"/>
          <w:sz w:val="28"/>
        </w:rPr>
        <w:t>
      7) Тегі, аты, әкесінің аты (бар болса)_________________________________________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8) Лауазымы 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9) Осы ұйымда жұмыс істейді________________________________________________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(тұрақты немесе уақытша екені көрсетілсін)</w:t>
      </w:r>
    </w:p>
    <w:p>
      <w:pPr>
        <w:spacing w:after="0"/>
        <w:ind w:left="0"/>
        <w:jc w:val="both"/>
      </w:pPr>
      <w:r>
        <w:rPr>
          <w:rFonts w:ascii="Times New Roman"/>
          <w:b w:val="false"/>
          <w:i w:val="false"/>
          <w:color w:val="000000"/>
          <w:sz w:val="28"/>
        </w:rPr>
        <w:t>
      10) Жұмыс өтілі:__________________________________________________________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(мамандығы және атқаратын қызметі көрсетілсін)</w:t>
      </w:r>
    </w:p>
    <w:p>
      <w:pPr>
        <w:spacing w:after="0"/>
        <w:ind w:left="0"/>
        <w:jc w:val="both"/>
      </w:pPr>
      <w:r>
        <w:rPr>
          <w:rFonts w:ascii="Times New Roman"/>
          <w:b w:val="false"/>
          <w:i w:val="false"/>
          <w:color w:val="000000"/>
          <w:sz w:val="28"/>
        </w:rPr>
        <w:t>
      11) Оқу орнының атауы_____________________________________________________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12) Оқу жылдары 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13) Диплом бойынша біліктілігі_______________________________________________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14) Диплом бойынша мамандығы_____________________________________________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Жануарлар дүниесін қорғау, өсімін молайту және пайдалану саласында арнайы әдебиеттің, аңшылық минимумы бойынша әдістемелік материалдардың, көмекші құралдар мен экспонаттардың</w:t>
      </w:r>
    </w:p>
    <w:p>
      <w:pPr>
        <w:spacing w:after="0"/>
        <w:ind w:left="0"/>
        <w:jc w:val="both"/>
      </w:pPr>
      <w:r>
        <w:rPr>
          <w:rFonts w:ascii="Times New Roman"/>
          <w:b w:val="false"/>
          <w:i w:val="false"/>
          <w:color w:val="000000"/>
          <w:sz w:val="28"/>
        </w:rPr>
        <w:t>
      15) Атауы: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16) Өлшем бірлігі: 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17) Саны: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Веб-сайттың болуы туралы мәліметтер</w:t>
      </w:r>
    </w:p>
    <w:p>
      <w:pPr>
        <w:spacing w:after="0"/>
        <w:ind w:left="0"/>
        <w:jc w:val="both"/>
      </w:pPr>
      <w:r>
        <w:rPr>
          <w:rFonts w:ascii="Times New Roman"/>
          <w:b w:val="false"/>
          <w:i w:val="false"/>
          <w:color w:val="000000"/>
          <w:sz w:val="28"/>
        </w:rPr>
        <w:t>
      18) Атауы: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19) Өлшем бірлігі 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20) Саны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21) Ескертпе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Қауымдастық құрылтайшыларында мүшелерінде аңшылық шаруашылығын жүргізу, азаматтарды аңшылық минимумына оқыту бойынша жұмыс тәжірибесінің болуы туралы мәліметтер</w:t>
      </w:r>
    </w:p>
    <w:p>
      <w:pPr>
        <w:spacing w:after="0"/>
        <w:ind w:left="0"/>
        <w:jc w:val="both"/>
      </w:pPr>
      <w:r>
        <w:rPr>
          <w:rFonts w:ascii="Times New Roman"/>
          <w:b w:val="false"/>
          <w:i w:val="false"/>
          <w:color w:val="000000"/>
          <w:sz w:val="28"/>
        </w:rPr>
        <w:t>
      22) Тегі, аты, әкесінің аты (бар болса)__________________________________________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23) Лауазымы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24) Осы ұйымда жұмыс істейді________________________________________________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(тұрақты немесе уақытша екені көрсетілсін)</w:t>
      </w:r>
    </w:p>
    <w:p>
      <w:pPr>
        <w:spacing w:after="0"/>
        <w:ind w:left="0"/>
        <w:jc w:val="both"/>
      </w:pPr>
      <w:r>
        <w:rPr>
          <w:rFonts w:ascii="Times New Roman"/>
          <w:b w:val="false"/>
          <w:i w:val="false"/>
          <w:color w:val="000000"/>
          <w:sz w:val="28"/>
        </w:rPr>
        <w:t>
      25) Жұмыс өтілі:____________________________________________________________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(мамандығы және атқаратын қызметі көрсетілсін)</w:t>
      </w:r>
    </w:p>
    <w:p>
      <w:pPr>
        <w:spacing w:after="0"/>
        <w:ind w:left="0"/>
        <w:jc w:val="both"/>
      </w:pPr>
      <w:r>
        <w:rPr>
          <w:rFonts w:ascii="Times New Roman"/>
          <w:b w:val="false"/>
          <w:i w:val="false"/>
          <w:color w:val="000000"/>
          <w:sz w:val="28"/>
        </w:rPr>
        <w:t>
      26) Оқу орнының атауы______________________________________________________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27) Оқу жылдары 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28) Диплом бойынша біліктілігі_______________________________________________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29) Диплом бойынша мамандығы_____________________________________________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Қауымдастық құрамында аңшылар мен аңшылық шаруашылығы субъектілері қоғамдық бірлестіктерінің болуы туралы мәліметтер</w:t>
      </w:r>
    </w:p>
    <w:p>
      <w:pPr>
        <w:spacing w:after="0"/>
        <w:ind w:left="0"/>
        <w:jc w:val="both"/>
      </w:pPr>
      <w:r>
        <w:rPr>
          <w:rFonts w:ascii="Times New Roman"/>
          <w:b w:val="false"/>
          <w:i w:val="false"/>
          <w:color w:val="000000"/>
          <w:sz w:val="28"/>
        </w:rPr>
        <w:t>
      30) Қоғамдық бірлестіктердің атауы 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31) Саны__________________________________________________________________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32) Мекенжайы:____________________________________________________________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Берілген ақпараттың дұрыстығын растаймын және теріс мәліметтер бергені үшін Қазақстан Республикасының заңнамасына сәйкес жауапкершілік жайында хабардармын.</w:t>
      </w:r>
    </w:p>
    <w:p>
      <w:pPr>
        <w:spacing w:after="0"/>
        <w:ind w:left="0"/>
        <w:jc w:val="both"/>
      </w:pPr>
      <w:r>
        <w:rPr>
          <w:rFonts w:ascii="Times New Roman"/>
          <w:b w:val="false"/>
          <w:i w:val="false"/>
          <w:color w:val="000000"/>
          <w:sz w:val="28"/>
        </w:rPr>
        <w:t>
      Ақпараттық жүйелерде болатын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Өтініш берілген күн 20___ жылғы "__" ___________</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Мөрдің орны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кәсіпкерлер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болып табылатын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тұлғаларды қоспағанда)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Аңшылардың және аңшылық</w:t>
            </w:r>
            <w:r>
              <w:br/>
            </w:r>
            <w:r>
              <w:rPr>
                <w:rFonts w:ascii="Times New Roman"/>
                <w:b w:val="false"/>
                <w:i w:val="false"/>
                <w:color w:val="000000"/>
                <w:sz w:val="20"/>
              </w:rPr>
              <w:t>шаруашылығы субъектілерінің</w:t>
            </w:r>
            <w:r>
              <w:br/>
            </w:r>
            <w:r>
              <w:rPr>
                <w:rFonts w:ascii="Times New Roman"/>
                <w:b w:val="false"/>
                <w:i w:val="false"/>
                <w:color w:val="000000"/>
                <w:sz w:val="20"/>
              </w:rPr>
              <w:t>қоғамдық бірлестіктерінің,</w:t>
            </w:r>
            <w:r>
              <w:br/>
            </w:r>
            <w:r>
              <w:rPr>
                <w:rFonts w:ascii="Times New Roman"/>
                <w:b w:val="false"/>
                <w:i w:val="false"/>
                <w:color w:val="000000"/>
                <w:sz w:val="20"/>
              </w:rPr>
              <w:t>сондай-ақ балық аулаушылар</w:t>
            </w:r>
            <w:r>
              <w:br/>
            </w:r>
            <w:r>
              <w:rPr>
                <w:rFonts w:ascii="Times New Roman"/>
                <w:b w:val="false"/>
                <w:i w:val="false"/>
                <w:color w:val="000000"/>
                <w:sz w:val="20"/>
              </w:rPr>
              <w:t>мен балық шаруашылығы</w:t>
            </w:r>
            <w:r>
              <w:br/>
            </w:r>
            <w:r>
              <w:rPr>
                <w:rFonts w:ascii="Times New Roman"/>
                <w:b w:val="false"/>
                <w:i w:val="false"/>
                <w:color w:val="000000"/>
                <w:sz w:val="20"/>
              </w:rPr>
              <w:t>субъектілерінің қоғамдық</w:t>
            </w:r>
            <w:r>
              <w:br/>
            </w:r>
            <w:r>
              <w:rPr>
                <w:rFonts w:ascii="Times New Roman"/>
                <w:b w:val="false"/>
                <w:i w:val="false"/>
                <w:color w:val="000000"/>
                <w:sz w:val="20"/>
              </w:rPr>
              <w:t>бірлестіктерінің республикалық</w:t>
            </w:r>
            <w:r>
              <w:br/>
            </w:r>
            <w:r>
              <w:rPr>
                <w:rFonts w:ascii="Times New Roman"/>
                <w:b w:val="false"/>
                <w:i w:val="false"/>
                <w:color w:val="000000"/>
                <w:sz w:val="20"/>
              </w:rPr>
              <w:t>қауымдастықтарын аккредиттеу,</w:t>
            </w:r>
            <w:r>
              <w:br/>
            </w:r>
            <w:r>
              <w:rPr>
                <w:rFonts w:ascii="Times New Roman"/>
                <w:b w:val="false"/>
                <w:i w:val="false"/>
                <w:color w:val="000000"/>
                <w:sz w:val="20"/>
              </w:rPr>
              <w:t>оларды аккредиттеуден өткізу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Мәліметтер нысаны</w:t>
      </w:r>
    </w:p>
    <w:p>
      <w:pPr>
        <w:spacing w:after="0"/>
        <w:ind w:left="0"/>
        <w:jc w:val="both"/>
      </w:pPr>
      <w:r>
        <w:rPr>
          <w:rFonts w:ascii="Times New Roman"/>
          <w:b w:val="false"/>
          <w:i w:val="false"/>
          <w:color w:val="ff0000"/>
          <w:sz w:val="28"/>
        </w:rPr>
        <w:t xml:space="preserve">
      Ескерту. 3-қосымша алып тасталды - ҚР Экология және табиғи ресурстар министрінің 31.10.2025 </w:t>
      </w:r>
      <w:r>
        <w:rPr>
          <w:rFonts w:ascii="Times New Roman"/>
          <w:b w:val="false"/>
          <w:i w:val="false"/>
          <w:color w:val="ff0000"/>
          <w:sz w:val="28"/>
        </w:rPr>
        <w:t>№ 296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Аңшылардың және аңшылық</w:t>
            </w:r>
            <w:r>
              <w:br/>
            </w:r>
            <w:r>
              <w:rPr>
                <w:rFonts w:ascii="Times New Roman"/>
                <w:b w:val="false"/>
                <w:i w:val="false"/>
                <w:color w:val="000000"/>
                <w:sz w:val="20"/>
              </w:rPr>
              <w:t>шаруашылығы субъектілерінің</w:t>
            </w:r>
            <w:r>
              <w:br/>
            </w:r>
            <w:r>
              <w:rPr>
                <w:rFonts w:ascii="Times New Roman"/>
                <w:b w:val="false"/>
                <w:i w:val="false"/>
                <w:color w:val="000000"/>
                <w:sz w:val="20"/>
              </w:rPr>
              <w:t>қоғамдық бірлестіктерінің</w:t>
            </w:r>
            <w:r>
              <w:br/>
            </w:r>
            <w:r>
              <w:rPr>
                <w:rFonts w:ascii="Times New Roman"/>
                <w:b w:val="false"/>
                <w:i w:val="false"/>
                <w:color w:val="000000"/>
                <w:sz w:val="20"/>
              </w:rPr>
              <w:t>республикалық</w:t>
            </w:r>
            <w:r>
              <w:br/>
            </w:r>
            <w:r>
              <w:rPr>
                <w:rFonts w:ascii="Times New Roman"/>
                <w:b w:val="false"/>
                <w:i w:val="false"/>
                <w:color w:val="000000"/>
                <w:sz w:val="20"/>
              </w:rPr>
              <w:t>қауымдастықтарын аккредиттеу,</w:t>
            </w:r>
            <w:r>
              <w:br/>
            </w:r>
            <w:r>
              <w:rPr>
                <w:rFonts w:ascii="Times New Roman"/>
                <w:b w:val="false"/>
                <w:i w:val="false"/>
                <w:color w:val="000000"/>
                <w:sz w:val="20"/>
              </w:rPr>
              <w:t>оларды аккредиттеуден өткізу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ff0000"/>
          <w:sz w:val="28"/>
        </w:rPr>
        <w:t xml:space="preserve">
      Ескерту. 4-қосымшаның оң жақ жоғарғы бұрышы жаңа редакцияда - ҚР Экология және табиғи ресурстар министрінің 31.10.2025 </w:t>
      </w:r>
      <w:r>
        <w:rPr>
          <w:rFonts w:ascii="Times New Roman"/>
          <w:b w:val="false"/>
          <w:i w:val="false"/>
          <w:color w:val="ff0000"/>
          <w:sz w:val="28"/>
        </w:rPr>
        <w:t>№ 296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Елтаңба Аңшылар және аңшылық шаруашылығы субъектілері қоғамдық бірлестіктерінің республикалық қауымдастықтарын аккредиттеу туралы куәлік</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___жылғы " __ " ___________</w:t>
            </w:r>
          </w:p>
        </w:tc>
      </w:tr>
    </w:tbl>
    <w:p>
      <w:pPr>
        <w:spacing w:after="0"/>
        <w:ind w:left="0"/>
        <w:jc w:val="both"/>
      </w:pPr>
      <w:r>
        <w:rPr>
          <w:rFonts w:ascii="Times New Roman"/>
          <w:b w:val="false"/>
          <w:i w:val="false"/>
          <w:color w:val="000000"/>
          <w:sz w:val="28"/>
        </w:rPr>
        <w:t>
      "Жануарлар дүниесін қорғау, өсімін молайту және пайдалану туралы" 2004 жылғы 9 шілдедегі Қазақстан Республикасы Заңының 9-бабы 1-тармағының 40) тармақшасына сәйкес</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(аккредиттеу органының атауы)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__________________________________________мекенжайында орналасқан мынадай қызмет түрлерін жүзеге асыруға аккредиттеледі: </w:t>
      </w:r>
    </w:p>
    <w:p>
      <w:pPr>
        <w:spacing w:after="0"/>
        <w:ind w:left="0"/>
        <w:jc w:val="both"/>
      </w:pPr>
      <w:r>
        <w:rPr>
          <w:rFonts w:ascii="Times New Roman"/>
          <w:b w:val="false"/>
          <w:i w:val="false"/>
          <w:color w:val="000000"/>
          <w:sz w:val="28"/>
        </w:rPr>
        <w:t>
      1) аңшылар және аңшылық шаруашылығы субъектілері қоғамдық бірлестіктерінің аңшылық шаруашылығын, аңшылық ит өсіруді, аң-құстарды өсіруді дамыту жөніндегі қызметін үйлестіру;</w:t>
      </w:r>
    </w:p>
    <w:p>
      <w:pPr>
        <w:spacing w:after="0"/>
        <w:ind w:left="0"/>
        <w:jc w:val="both"/>
      </w:pPr>
      <w:r>
        <w:rPr>
          <w:rFonts w:ascii="Times New Roman"/>
          <w:b w:val="false"/>
          <w:i w:val="false"/>
          <w:color w:val="000000"/>
          <w:sz w:val="28"/>
        </w:rPr>
        <w:t>
      2) аңшылар және аңшылық шаруашылығы субъектілері қоғамдық бірлестіктерінің мүддесін мемлекеттік органдар мен ұйымдарда, сондай-ақ мемлекеттік емес және халықаралық ұйымдарда білдіруді;</w:t>
      </w:r>
    </w:p>
    <w:p>
      <w:pPr>
        <w:spacing w:after="0"/>
        <w:ind w:left="0"/>
        <w:jc w:val="both"/>
      </w:pPr>
      <w:r>
        <w:rPr>
          <w:rFonts w:ascii="Times New Roman"/>
          <w:b w:val="false"/>
          <w:i w:val="false"/>
          <w:color w:val="000000"/>
          <w:sz w:val="28"/>
        </w:rPr>
        <w:t>
      3) жануарлар дүниесiн қорғау, өсiмiн молайту және пайдалану мәселелері жөніндегі нормативтік құқықтық актілерді және басқа да құжаттарды дайындауға қатысу;</w:t>
      </w:r>
    </w:p>
    <w:p>
      <w:pPr>
        <w:spacing w:after="0"/>
        <w:ind w:left="0"/>
        <w:jc w:val="both"/>
      </w:pPr>
      <w:r>
        <w:rPr>
          <w:rFonts w:ascii="Times New Roman"/>
          <w:b w:val="false"/>
          <w:i w:val="false"/>
          <w:color w:val="000000"/>
          <w:sz w:val="28"/>
        </w:rPr>
        <w:t>
      4) жануарлар дүниесi объектілерінің мониторингіне және есебін алуға қатысу;</w:t>
      </w:r>
    </w:p>
    <w:p>
      <w:pPr>
        <w:spacing w:after="0"/>
        <w:ind w:left="0"/>
        <w:jc w:val="both"/>
      </w:pPr>
      <w:r>
        <w:rPr>
          <w:rFonts w:ascii="Times New Roman"/>
          <w:b w:val="false"/>
          <w:i w:val="false"/>
          <w:color w:val="000000"/>
          <w:sz w:val="28"/>
        </w:rPr>
        <w:t>
      5) балық ресурстарын және басқа да су жануарларын қоспағанда, жануарлар әлемі объектілерін алып қою квоталарын бөлу;</w:t>
      </w:r>
    </w:p>
    <w:p>
      <w:pPr>
        <w:spacing w:after="0"/>
        <w:ind w:left="0"/>
        <w:jc w:val="both"/>
      </w:pPr>
      <w:r>
        <w:rPr>
          <w:rFonts w:ascii="Times New Roman"/>
          <w:b w:val="false"/>
          <w:i w:val="false"/>
          <w:color w:val="000000"/>
          <w:sz w:val="28"/>
        </w:rPr>
        <w:t>
      6) аң аулауға пайдаланылатын аушы жыртқыш құстарды тіркеу мен есепке алуды жүргізу;</w:t>
      </w:r>
    </w:p>
    <w:p>
      <w:pPr>
        <w:spacing w:after="0"/>
        <w:ind w:left="0"/>
        <w:jc w:val="both"/>
      </w:pPr>
      <w:r>
        <w:rPr>
          <w:rFonts w:ascii="Times New Roman"/>
          <w:b w:val="false"/>
          <w:i w:val="false"/>
          <w:color w:val="000000"/>
          <w:sz w:val="28"/>
        </w:rPr>
        <w:t>
      7) өз филиалдары мен өкілдіктері арқылы аңшы куәлігін беру, белгіленген нысан бойынша аң аулаушының берілген куәлігі туралы есептемені уәкілетті органға ұсыну;</w:t>
      </w:r>
    </w:p>
    <w:p>
      <w:pPr>
        <w:spacing w:after="0"/>
        <w:ind w:left="0"/>
        <w:jc w:val="both"/>
      </w:pPr>
      <w:r>
        <w:rPr>
          <w:rFonts w:ascii="Times New Roman"/>
          <w:b w:val="false"/>
          <w:i w:val="false"/>
          <w:color w:val="000000"/>
          <w:sz w:val="28"/>
        </w:rPr>
        <w:t>
      8) бекітіп берілген аңшылық алқаптарында аң аулау объектілері болып табылатын жануарлар түрлерінің санын есепке алуды жүргізуге қатысуды, аңшылық шаруашылығының субъектілері ұсынған деректерді талдау мен жалпылауды және жануарлар дүниесі объектілерін алып қою лимитін дайындау үшін уәкілетті орган ведомствосының аумақтық бөлімшелеріне ұсынымдар енгізу;</w:t>
      </w:r>
    </w:p>
    <w:p>
      <w:pPr>
        <w:spacing w:after="0"/>
        <w:ind w:left="0"/>
        <w:jc w:val="both"/>
      </w:pPr>
      <w:r>
        <w:rPr>
          <w:rFonts w:ascii="Times New Roman"/>
          <w:b w:val="false"/>
          <w:i w:val="false"/>
          <w:color w:val="000000"/>
          <w:sz w:val="28"/>
        </w:rPr>
        <w:t>
      9) жануарлар дүниесiнің өсiмiн молайтуды ұйымдастыруды;</w:t>
      </w:r>
    </w:p>
    <w:p>
      <w:pPr>
        <w:spacing w:after="0"/>
        <w:ind w:left="0"/>
        <w:jc w:val="both"/>
      </w:pPr>
      <w:r>
        <w:rPr>
          <w:rFonts w:ascii="Times New Roman"/>
          <w:b w:val="false"/>
          <w:i w:val="false"/>
          <w:color w:val="000000"/>
          <w:sz w:val="28"/>
        </w:rPr>
        <w:t>
      10) аңшылық алқаптарды бекітіп беру жөніндегі конкурстық комиссияларға қатысу;</w:t>
      </w:r>
    </w:p>
    <w:p>
      <w:pPr>
        <w:spacing w:after="0"/>
        <w:ind w:left="0"/>
        <w:jc w:val="both"/>
      </w:pPr>
      <w:r>
        <w:rPr>
          <w:rFonts w:ascii="Times New Roman"/>
          <w:b w:val="false"/>
          <w:i w:val="false"/>
          <w:color w:val="000000"/>
          <w:sz w:val="28"/>
        </w:rPr>
        <w:t>
      11) аушы жыртқыш құстар мен аңшылық иттерді пайдалана отырып, аң аулаудың ұлттық түрлерін дамытуды ұйымдастыруды;</w:t>
      </w:r>
    </w:p>
    <w:p>
      <w:pPr>
        <w:spacing w:after="0"/>
        <w:ind w:left="0"/>
        <w:jc w:val="both"/>
      </w:pPr>
      <w:r>
        <w:rPr>
          <w:rFonts w:ascii="Times New Roman"/>
          <w:b w:val="false"/>
          <w:i w:val="false"/>
          <w:color w:val="000000"/>
          <w:sz w:val="28"/>
        </w:rPr>
        <w:t>
      12) Жарғыда көзделген және Қазақстан Республикасының заңнамасында тыйым салынбаған өзге де қызметті жүзеге асырады.</w:t>
      </w:r>
    </w:p>
    <w:p>
      <w:pPr>
        <w:spacing w:after="0"/>
        <w:ind w:left="0"/>
        <w:jc w:val="both"/>
      </w:pPr>
      <w:r>
        <w:rPr>
          <w:rFonts w:ascii="Times New Roman"/>
          <w:b w:val="false"/>
          <w:i w:val="false"/>
          <w:color w:val="000000"/>
          <w:sz w:val="28"/>
        </w:rPr>
        <w:t>
      Куәлік 20 ___ жылғы " _ " _________дейін жарамды.</w:t>
      </w:r>
    </w:p>
    <w:p>
      <w:pPr>
        <w:spacing w:after="0"/>
        <w:ind w:left="0"/>
        <w:jc w:val="both"/>
      </w:pPr>
      <w:r>
        <w:rPr>
          <w:rFonts w:ascii="Times New Roman"/>
          <w:b w:val="false"/>
          <w:i w:val="false"/>
          <w:color w:val="000000"/>
          <w:sz w:val="28"/>
        </w:rPr>
        <w:t>
       Аккредиттеу органының басшысы __________ _________________________________</w:t>
      </w:r>
    </w:p>
    <w:p>
      <w:pPr>
        <w:spacing w:after="0"/>
        <w:ind w:left="0"/>
        <w:jc w:val="both"/>
      </w:pPr>
      <w:r>
        <w:rPr>
          <w:rFonts w:ascii="Times New Roman"/>
          <w:b w:val="false"/>
          <w:i w:val="false"/>
          <w:color w:val="000000"/>
          <w:sz w:val="28"/>
        </w:rPr>
        <w:t>
      (қолы) (тегі, аты-жөні, әкесінің аты (ол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Мөрдің орны</w:t>
            </w:r>
          </w:p>
        </w:tc>
      </w:tr>
    </w:tbl>
    <w:p>
      <w:pPr>
        <w:spacing w:after="0"/>
        <w:ind w:left="0"/>
        <w:jc w:val="both"/>
      </w:pPr>
      <w:r>
        <w:rPr>
          <w:rFonts w:ascii="Times New Roman"/>
          <w:b w:val="false"/>
          <w:i w:val="false"/>
          <w:color w:val="000000"/>
          <w:sz w:val="28"/>
        </w:rPr>
        <w:t>
      Сериясы ___________ №_________________________</w:t>
      </w:r>
    </w:p>
    <w:p>
      <w:pPr>
        <w:spacing w:after="0"/>
        <w:ind w:left="0"/>
        <w:jc w:val="both"/>
      </w:pPr>
      <w:r>
        <w:rPr>
          <w:rFonts w:ascii="Times New Roman"/>
          <w:b w:val="false"/>
          <w:i w:val="false"/>
          <w:color w:val="000000"/>
          <w:sz w:val="28"/>
        </w:rPr>
        <w:t>
      Берілген күні 20_____ жылғы "_____"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Аңшылардың және аңшылық</w:t>
            </w:r>
            <w:r>
              <w:br/>
            </w:r>
            <w:r>
              <w:rPr>
                <w:rFonts w:ascii="Times New Roman"/>
                <w:b w:val="false"/>
                <w:i w:val="false"/>
                <w:color w:val="000000"/>
                <w:sz w:val="20"/>
              </w:rPr>
              <w:t>шаруашылығы субъектілерінің</w:t>
            </w:r>
            <w:r>
              <w:br/>
            </w:r>
            <w:r>
              <w:rPr>
                <w:rFonts w:ascii="Times New Roman"/>
                <w:b w:val="false"/>
                <w:i w:val="false"/>
                <w:color w:val="000000"/>
                <w:sz w:val="20"/>
              </w:rPr>
              <w:t>қоғамдық бірлестіктерінің,</w:t>
            </w:r>
            <w:r>
              <w:br/>
            </w:r>
            <w:r>
              <w:rPr>
                <w:rFonts w:ascii="Times New Roman"/>
                <w:b w:val="false"/>
                <w:i w:val="false"/>
                <w:color w:val="000000"/>
                <w:sz w:val="20"/>
              </w:rPr>
              <w:t>сондай-ақ балық аулаушылар</w:t>
            </w:r>
            <w:r>
              <w:br/>
            </w:r>
            <w:r>
              <w:rPr>
                <w:rFonts w:ascii="Times New Roman"/>
                <w:b w:val="false"/>
                <w:i w:val="false"/>
                <w:color w:val="000000"/>
                <w:sz w:val="20"/>
              </w:rPr>
              <w:t>мен балық шаруашылығы</w:t>
            </w:r>
            <w:r>
              <w:br/>
            </w:r>
            <w:r>
              <w:rPr>
                <w:rFonts w:ascii="Times New Roman"/>
                <w:b w:val="false"/>
                <w:i w:val="false"/>
                <w:color w:val="000000"/>
                <w:sz w:val="20"/>
              </w:rPr>
              <w:t>субъектілерінің қоғамдық</w:t>
            </w:r>
            <w:r>
              <w:br/>
            </w:r>
            <w:r>
              <w:rPr>
                <w:rFonts w:ascii="Times New Roman"/>
                <w:b w:val="false"/>
                <w:i w:val="false"/>
                <w:color w:val="000000"/>
                <w:sz w:val="20"/>
              </w:rPr>
              <w:t>бірлестіктерінің республикалық</w:t>
            </w:r>
            <w:r>
              <w:br/>
            </w:r>
            <w:r>
              <w:rPr>
                <w:rFonts w:ascii="Times New Roman"/>
                <w:b w:val="false"/>
                <w:i w:val="false"/>
                <w:color w:val="000000"/>
                <w:sz w:val="20"/>
              </w:rPr>
              <w:t>қауымдастықтарын аккредиттеу,</w:t>
            </w:r>
            <w:r>
              <w:br/>
            </w:r>
            <w:r>
              <w:rPr>
                <w:rFonts w:ascii="Times New Roman"/>
                <w:b w:val="false"/>
                <w:i w:val="false"/>
                <w:color w:val="000000"/>
                <w:sz w:val="20"/>
              </w:rPr>
              <w:t>оларды аккредиттеуден өткізу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Елтаңба Балық аулаушылар және балық шаруашылығы субъектілері қоғамдық бірлестіктерінің республикалық қауымдастықтарын аккредиттеу туралы куәлік</w:t>
      </w:r>
    </w:p>
    <w:p>
      <w:pPr>
        <w:spacing w:after="0"/>
        <w:ind w:left="0"/>
        <w:jc w:val="both"/>
      </w:pPr>
      <w:r>
        <w:rPr>
          <w:rFonts w:ascii="Times New Roman"/>
          <w:b w:val="false"/>
          <w:i w:val="false"/>
          <w:color w:val="ff0000"/>
          <w:sz w:val="28"/>
        </w:rPr>
        <w:t xml:space="preserve">
      Ескерту. 5-қосымша алып тасталды - ҚР Экология және табиғи ресурстар министрінің 31.10.2025 </w:t>
      </w:r>
      <w:r>
        <w:rPr>
          <w:rFonts w:ascii="Times New Roman"/>
          <w:b w:val="false"/>
          <w:i w:val="false"/>
          <w:color w:val="ff0000"/>
          <w:sz w:val="28"/>
        </w:rPr>
        <w:t>№ 296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Аңшылардың және аңшылық</w:t>
            </w:r>
            <w:r>
              <w:br/>
            </w:r>
            <w:r>
              <w:rPr>
                <w:rFonts w:ascii="Times New Roman"/>
                <w:b w:val="false"/>
                <w:i w:val="false"/>
                <w:color w:val="000000"/>
                <w:sz w:val="20"/>
              </w:rPr>
              <w:t>шаруашылығы субъектілерінің</w:t>
            </w:r>
            <w:r>
              <w:br/>
            </w:r>
            <w:r>
              <w:rPr>
                <w:rFonts w:ascii="Times New Roman"/>
                <w:b w:val="false"/>
                <w:i w:val="false"/>
                <w:color w:val="000000"/>
                <w:sz w:val="20"/>
              </w:rPr>
              <w:t>қоғамдық бірлестіктерінің</w:t>
            </w:r>
            <w:r>
              <w:br/>
            </w:r>
            <w:r>
              <w:rPr>
                <w:rFonts w:ascii="Times New Roman"/>
                <w:b w:val="false"/>
                <w:i w:val="false"/>
                <w:color w:val="000000"/>
                <w:sz w:val="20"/>
              </w:rPr>
              <w:t>республикалық</w:t>
            </w:r>
            <w:r>
              <w:br/>
            </w:r>
            <w:r>
              <w:rPr>
                <w:rFonts w:ascii="Times New Roman"/>
                <w:b w:val="false"/>
                <w:i w:val="false"/>
                <w:color w:val="000000"/>
                <w:sz w:val="20"/>
              </w:rPr>
              <w:t>қауымдастықтарын аккредиттеу,</w:t>
            </w:r>
            <w:r>
              <w:br/>
            </w:r>
            <w:r>
              <w:rPr>
                <w:rFonts w:ascii="Times New Roman"/>
                <w:b w:val="false"/>
                <w:i w:val="false"/>
                <w:color w:val="000000"/>
                <w:sz w:val="20"/>
              </w:rPr>
              <w:t>оларды аккредиттеуден өткізу</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ff0000"/>
          <w:sz w:val="28"/>
        </w:rPr>
        <w:t xml:space="preserve">
      Ескерту. 6-қосымша жаңа редакцияда - ҚР Экология және табиғи ресурстар министрінің 31.10.2025 </w:t>
      </w:r>
      <w:r>
        <w:rPr>
          <w:rFonts w:ascii="Times New Roman"/>
          <w:b w:val="false"/>
          <w:i w:val="false"/>
          <w:color w:val="ff0000"/>
          <w:sz w:val="28"/>
        </w:rPr>
        <w:t>№ 296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Кімге: _________________________________________</w:t>
      </w:r>
    </w:p>
    <w:p>
      <w:pPr>
        <w:spacing w:after="0"/>
        <w:ind w:left="0"/>
        <w:jc w:val="both"/>
      </w:pPr>
      <w:r>
        <w:rPr>
          <w:rFonts w:ascii="Times New Roman"/>
          <w:b w:val="false"/>
          <w:i w:val="false"/>
          <w:color w:val="000000"/>
          <w:sz w:val="28"/>
        </w:rPr>
        <w:t>
      (аккредиттеу органы басшысының лауазымы, тегі,</w:t>
      </w:r>
    </w:p>
    <w:p>
      <w:pPr>
        <w:spacing w:after="0"/>
        <w:ind w:left="0"/>
        <w:jc w:val="both"/>
      </w:pPr>
      <w:r>
        <w:rPr>
          <w:rFonts w:ascii="Times New Roman"/>
          <w:b w:val="false"/>
          <w:i w:val="false"/>
          <w:color w:val="000000"/>
          <w:sz w:val="28"/>
        </w:rPr>
        <w:t>
      аты-жөні, әкесінің аты (бар болса))</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Кімнен: ________________________________________</w:t>
      </w:r>
    </w:p>
    <w:p>
      <w:pPr>
        <w:spacing w:after="0"/>
        <w:ind w:left="0"/>
        <w:jc w:val="both"/>
      </w:pPr>
      <w:r>
        <w:rPr>
          <w:rFonts w:ascii="Times New Roman"/>
          <w:b w:val="false"/>
          <w:i w:val="false"/>
          <w:color w:val="000000"/>
          <w:sz w:val="28"/>
        </w:rPr>
        <w:t>
      (лауазымы, заңды тұлғаның атауы)</w:t>
      </w:r>
    </w:p>
    <w:p>
      <w:pPr>
        <w:spacing w:after="0"/>
        <w:ind w:left="0"/>
        <w:jc w:val="both"/>
      </w:pPr>
      <w:r>
        <w:rPr>
          <w:rFonts w:ascii="Times New Roman"/>
          <w:b w:val="false"/>
          <w:i w:val="false"/>
          <w:color w:val="000000"/>
          <w:sz w:val="28"/>
        </w:rPr>
        <w:t>
      Реквизиттері: ___________________________________</w:t>
      </w:r>
    </w:p>
    <w:p>
      <w:pPr>
        <w:spacing w:after="0"/>
        <w:ind w:left="0"/>
        <w:jc w:val="both"/>
      </w:pPr>
      <w:r>
        <w:rPr>
          <w:rFonts w:ascii="Times New Roman"/>
          <w:b w:val="false"/>
          <w:i w:val="false"/>
          <w:color w:val="000000"/>
          <w:sz w:val="28"/>
        </w:rPr>
        <w:t>
      (БСН, байланыс телефоны, электронды мекенжайы)</w:t>
      </w:r>
    </w:p>
    <w:p>
      <w:pPr>
        <w:spacing w:after="0"/>
        <w:ind w:left="0"/>
        <w:jc w:val="both"/>
      </w:pPr>
      <w:r>
        <w:rPr>
          <w:rFonts w:ascii="Times New Roman"/>
          <w:b w:val="false"/>
          <w:i w:val="false"/>
          <w:color w:val="000000"/>
          <w:sz w:val="28"/>
        </w:rPr>
        <w:t>
      _______________________________________________</w:t>
      </w:r>
    </w:p>
    <w:p>
      <w:pPr>
        <w:spacing w:after="0"/>
        <w:ind w:left="0"/>
        <w:jc w:val="left"/>
      </w:pPr>
      <w:r>
        <w:rPr>
          <w:rFonts w:ascii="Times New Roman"/>
          <w:b/>
          <w:i w:val="false"/>
          <w:color w:val="000000"/>
        </w:rPr>
        <w:t xml:space="preserve"> Аңшылар және аңшылық шаруашылығы субъектілері қоғамдық бірлестіктерінің республикалық қауымдастықтарын аккредиттеу туралы куәлікті қайта рәсімдеуге Өтініш</w:t>
      </w:r>
    </w:p>
    <w:p>
      <w:pPr>
        <w:spacing w:after="0"/>
        <w:ind w:left="0"/>
        <w:jc w:val="both"/>
      </w:pPr>
      <w:r>
        <w:rPr>
          <w:rFonts w:ascii="Times New Roman"/>
          <w:b w:val="false"/>
          <w:i w:val="false"/>
          <w:color w:val="000000"/>
          <w:sz w:val="28"/>
        </w:rPr>
        <w:t>
      Аккредиттеу туралы куәлікті қайта рәсімдеп беруді сұраймын.</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(заңды тұлғаның атауы)</w:t>
      </w:r>
    </w:p>
    <w:p>
      <w:pPr>
        <w:spacing w:after="0"/>
        <w:ind w:left="0"/>
        <w:jc w:val="both"/>
      </w:pPr>
      <w:r>
        <w:rPr>
          <w:rFonts w:ascii="Times New Roman"/>
          <w:b w:val="false"/>
          <w:i w:val="false"/>
          <w:color w:val="000000"/>
          <w:sz w:val="28"/>
        </w:rPr>
        <w:t>
      берілген _______________________________________________________</w:t>
      </w:r>
    </w:p>
    <w:p>
      <w:pPr>
        <w:spacing w:after="0"/>
        <w:ind w:left="0"/>
        <w:jc w:val="both"/>
      </w:pPr>
      <w:r>
        <w:rPr>
          <w:rFonts w:ascii="Times New Roman"/>
          <w:b w:val="false"/>
          <w:i w:val="false"/>
          <w:color w:val="000000"/>
          <w:sz w:val="28"/>
        </w:rPr>
        <w:t>
      (уәкілетті органның атауы)</w:t>
      </w:r>
    </w:p>
    <w:p>
      <w:pPr>
        <w:spacing w:after="0"/>
        <w:ind w:left="0"/>
        <w:jc w:val="both"/>
      </w:pPr>
      <w:r>
        <w:rPr>
          <w:rFonts w:ascii="Times New Roman"/>
          <w:b w:val="false"/>
          <w:i w:val="false"/>
          <w:color w:val="000000"/>
          <w:sz w:val="28"/>
        </w:rPr>
        <w:t>
      Жүзеге асыру үшін _______________________________________________</w:t>
      </w:r>
    </w:p>
    <w:p>
      <w:pPr>
        <w:spacing w:after="0"/>
        <w:ind w:left="0"/>
        <w:jc w:val="both"/>
      </w:pPr>
      <w:r>
        <w:rPr>
          <w:rFonts w:ascii="Times New Roman"/>
          <w:b w:val="false"/>
          <w:i w:val="false"/>
          <w:color w:val="000000"/>
          <w:sz w:val="28"/>
        </w:rPr>
        <w:t>
      (аккредитация саласындағы жұмыс түрлері)</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мына (дай) негіздеме (лер) бойынша:</w:t>
      </w:r>
    </w:p>
    <w:p>
      <w:pPr>
        <w:spacing w:after="0"/>
        <w:ind w:left="0"/>
        <w:jc w:val="both"/>
      </w:pPr>
      <w:r>
        <w:rPr>
          <w:rFonts w:ascii="Times New Roman"/>
          <w:b w:val="false"/>
          <w:i w:val="false"/>
          <w:color w:val="000000"/>
          <w:sz w:val="28"/>
        </w:rPr>
        <w:t>
      1) атауының өзгеруі;</w:t>
      </w:r>
    </w:p>
    <w:p>
      <w:pPr>
        <w:spacing w:after="0"/>
        <w:ind w:left="0"/>
        <w:jc w:val="both"/>
      </w:pPr>
      <w:r>
        <w:rPr>
          <w:rFonts w:ascii="Times New Roman"/>
          <w:b w:val="false"/>
          <w:i w:val="false"/>
          <w:color w:val="000000"/>
          <w:sz w:val="28"/>
        </w:rPr>
        <w:t>
      2) заңды мекенжайының өзгеруі</w:t>
      </w:r>
    </w:p>
    <w:p>
      <w:pPr>
        <w:spacing w:after="0"/>
        <w:ind w:left="0"/>
        <w:jc w:val="both"/>
      </w:pPr>
      <w:r>
        <w:rPr>
          <w:rFonts w:ascii="Times New Roman"/>
          <w:b w:val="false"/>
          <w:i w:val="false"/>
          <w:color w:val="000000"/>
          <w:sz w:val="28"/>
        </w:rPr>
        <w:t>
      Өтінішке мынадай құжаттар қоса тіркеледі:</w:t>
      </w:r>
    </w:p>
    <w:p>
      <w:pPr>
        <w:spacing w:after="0"/>
        <w:ind w:left="0"/>
        <w:jc w:val="both"/>
      </w:pPr>
      <w:r>
        <w:rPr>
          <w:rFonts w:ascii="Times New Roman"/>
          <w:b w:val="false"/>
          <w:i w:val="false"/>
          <w:color w:val="000000"/>
          <w:sz w:val="28"/>
        </w:rPr>
        <w:t>
      1. 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w:t>
      </w:r>
    </w:p>
    <w:p>
      <w:pPr>
        <w:spacing w:after="0"/>
        <w:ind w:left="0"/>
        <w:jc w:val="both"/>
      </w:pPr>
      <w:r>
        <w:rPr>
          <w:rFonts w:ascii="Times New Roman"/>
          <w:b w:val="false"/>
          <w:i w:val="false"/>
          <w:color w:val="000000"/>
          <w:sz w:val="28"/>
        </w:rPr>
        <w:t>
      4. ____________________________________________________________</w:t>
      </w:r>
    </w:p>
    <w:p>
      <w:pPr>
        <w:spacing w:after="0"/>
        <w:ind w:left="0"/>
        <w:jc w:val="both"/>
      </w:pPr>
      <w:r>
        <w:rPr>
          <w:rFonts w:ascii="Times New Roman"/>
          <w:b w:val="false"/>
          <w:i w:val="false"/>
          <w:color w:val="000000"/>
          <w:sz w:val="28"/>
        </w:rPr>
        <w:t>
      5. ____________________________________________________________</w:t>
      </w:r>
    </w:p>
    <w:p>
      <w:pPr>
        <w:spacing w:after="0"/>
        <w:ind w:left="0"/>
        <w:jc w:val="both"/>
      </w:pPr>
      <w:r>
        <w:rPr>
          <w:rFonts w:ascii="Times New Roman"/>
          <w:b w:val="false"/>
          <w:i w:val="false"/>
          <w:color w:val="000000"/>
          <w:sz w:val="28"/>
        </w:rPr>
        <w:t>
      Байланыс телефондары __________________ E-mail__________________</w:t>
      </w:r>
    </w:p>
    <w:p>
      <w:pPr>
        <w:spacing w:after="0"/>
        <w:ind w:left="0"/>
        <w:jc w:val="both"/>
      </w:pPr>
      <w:r>
        <w:rPr>
          <w:rFonts w:ascii="Times New Roman"/>
          <w:b w:val="false"/>
          <w:i w:val="false"/>
          <w:color w:val="000000"/>
          <w:sz w:val="28"/>
        </w:rPr>
        <w:t>
      Қосымша: ________ парақ (та) 1 данада ___________</w:t>
      </w:r>
    </w:p>
    <w:p>
      <w:pPr>
        <w:spacing w:after="0"/>
        <w:ind w:left="0"/>
        <w:jc w:val="both"/>
      </w:pPr>
      <w:r>
        <w:rPr>
          <w:rFonts w:ascii="Times New Roman"/>
          <w:b w:val="false"/>
          <w:i w:val="false"/>
          <w:color w:val="000000"/>
          <w:sz w:val="28"/>
        </w:rPr>
        <w:t>
      ____________________________________________ ______________</w:t>
      </w:r>
    </w:p>
    <w:p>
      <w:pPr>
        <w:spacing w:after="0"/>
        <w:ind w:left="0"/>
        <w:jc w:val="both"/>
      </w:pPr>
      <w:r>
        <w:rPr>
          <w:rFonts w:ascii="Times New Roman"/>
          <w:b w:val="false"/>
          <w:i w:val="false"/>
          <w:color w:val="000000"/>
          <w:sz w:val="28"/>
        </w:rPr>
        <w:t>
      тегі, аты-жөні, әкесінің аты (ол бар болса)) қолы</w:t>
      </w:r>
    </w:p>
    <w:p>
      <w:pPr>
        <w:spacing w:after="0"/>
        <w:ind w:left="0"/>
        <w:jc w:val="both"/>
      </w:pPr>
      <w:r>
        <w:rPr>
          <w:rFonts w:ascii="Times New Roman"/>
          <w:b w:val="false"/>
          <w:i w:val="false"/>
          <w:color w:val="000000"/>
          <w:sz w:val="28"/>
        </w:rPr>
        <w:t>
      _____________20____жыл ______________________</w:t>
      </w:r>
    </w:p>
    <w:p>
      <w:pPr>
        <w:spacing w:after="0"/>
        <w:ind w:left="0"/>
        <w:jc w:val="both"/>
      </w:pPr>
      <w:r>
        <w:rPr>
          <w:rFonts w:ascii="Times New Roman"/>
          <w:b w:val="false"/>
          <w:i w:val="false"/>
          <w:color w:val="000000"/>
          <w:sz w:val="28"/>
        </w:rPr>
        <w:t>
      Мөрдің орны</w:t>
      </w:r>
    </w:p>
    <w:p>
      <w:pPr>
        <w:spacing w:after="0"/>
        <w:ind w:left="0"/>
        <w:jc w:val="both"/>
      </w:pPr>
      <w:r>
        <w:rPr>
          <w:rFonts w:ascii="Times New Roman"/>
          <w:b w:val="false"/>
          <w:i w:val="false"/>
          <w:color w:val="000000"/>
          <w:sz w:val="28"/>
        </w:rPr>
        <w:t>
      (жеке кәсіпкерлер</w:t>
      </w:r>
    </w:p>
    <w:p>
      <w:pPr>
        <w:spacing w:after="0"/>
        <w:ind w:left="0"/>
        <w:jc w:val="both"/>
      </w:pPr>
      <w:r>
        <w:rPr>
          <w:rFonts w:ascii="Times New Roman"/>
          <w:b w:val="false"/>
          <w:i w:val="false"/>
          <w:color w:val="000000"/>
          <w:sz w:val="28"/>
        </w:rPr>
        <w:t>
      болып табылатын</w:t>
      </w:r>
    </w:p>
    <w:p>
      <w:pPr>
        <w:spacing w:after="0"/>
        <w:ind w:left="0"/>
        <w:jc w:val="both"/>
      </w:pPr>
      <w:r>
        <w:rPr>
          <w:rFonts w:ascii="Times New Roman"/>
          <w:b w:val="false"/>
          <w:i w:val="false"/>
          <w:color w:val="000000"/>
          <w:sz w:val="28"/>
        </w:rPr>
        <w:t>
      тұлғаларды қоспағанда)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Аңшылардың және аңшылық</w:t>
            </w:r>
            <w:r>
              <w:br/>
            </w:r>
            <w:r>
              <w:rPr>
                <w:rFonts w:ascii="Times New Roman"/>
                <w:b w:val="false"/>
                <w:i w:val="false"/>
                <w:color w:val="000000"/>
                <w:sz w:val="20"/>
              </w:rPr>
              <w:t>шаруашылығы субъектілерінің</w:t>
            </w:r>
            <w:r>
              <w:br/>
            </w:r>
            <w:r>
              <w:rPr>
                <w:rFonts w:ascii="Times New Roman"/>
                <w:b w:val="false"/>
                <w:i w:val="false"/>
                <w:color w:val="000000"/>
                <w:sz w:val="20"/>
              </w:rPr>
              <w:t>қоғамдық бірлестіктерінің</w:t>
            </w:r>
            <w:r>
              <w:br/>
            </w:r>
            <w:r>
              <w:rPr>
                <w:rFonts w:ascii="Times New Roman"/>
                <w:b w:val="false"/>
                <w:i w:val="false"/>
                <w:color w:val="000000"/>
                <w:sz w:val="20"/>
              </w:rPr>
              <w:t>республикалық</w:t>
            </w:r>
            <w:r>
              <w:br/>
            </w:r>
            <w:r>
              <w:rPr>
                <w:rFonts w:ascii="Times New Roman"/>
                <w:b w:val="false"/>
                <w:i w:val="false"/>
                <w:color w:val="000000"/>
                <w:sz w:val="20"/>
              </w:rPr>
              <w:t>қауымдастықтарын аккредиттеу,</w:t>
            </w:r>
            <w:r>
              <w:br/>
            </w:r>
            <w:r>
              <w:rPr>
                <w:rFonts w:ascii="Times New Roman"/>
                <w:b w:val="false"/>
                <w:i w:val="false"/>
                <w:color w:val="000000"/>
                <w:sz w:val="20"/>
              </w:rPr>
              <w:t>оларды аккредиттеуден өткізу</w:t>
            </w:r>
            <w:r>
              <w:br/>
            </w:r>
            <w:r>
              <w:rPr>
                <w:rFonts w:ascii="Times New Roman"/>
                <w:b w:val="false"/>
                <w:i w:val="false"/>
                <w:color w:val="000000"/>
                <w:sz w:val="20"/>
              </w:rPr>
              <w:t>қағидаларына 7-қосымша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7-қосымша жаңа редакцияда - ҚР Экология және табиғи ресурстар министрінің 31.10.2025 </w:t>
      </w:r>
      <w:r>
        <w:rPr>
          <w:rFonts w:ascii="Times New Roman"/>
          <w:b w:val="false"/>
          <w:i w:val="false"/>
          <w:color w:val="ff0000"/>
          <w:sz w:val="28"/>
        </w:rPr>
        <w:t>№ 296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"Аңшылардың және аңшылық шаруашылығы субъектілерінің қоғамдық бірлестіктерінің республикалық қауымдастықтарын аккредиттеу" мемлекеттік қызмет көрсетуге қойылатын негізгі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Экология және табиғи ресурстар министрлігінің Орман шаруашылығы және жануарлар дүниесі комитеті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 (қол жеткізу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кіші түрлері бойынша:</w:t>
            </w:r>
          </w:p>
          <w:p>
            <w:pPr>
              <w:spacing w:after="20"/>
              <w:ind w:left="20"/>
              <w:jc w:val="both"/>
            </w:pPr>
            <w:r>
              <w:rPr>
                <w:rFonts w:ascii="Times New Roman"/>
                <w:b w:val="false"/>
                <w:i w:val="false"/>
                <w:color w:val="000000"/>
                <w:sz w:val="20"/>
              </w:rPr>
              <w:t>
"Электрондық үкіметтің" веб-порталы: www.egov.kz (бұдан әрі-Портал).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жұмыс күн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Аңшылар мен аңшылық шаруашылығы субъектілері қоғамдық бірлестіктерінің республикалық қауымдастықтарын аккредиттеу туралы куәлік немесе мемлекеттік қызмет көрсетуден дәлелді бас тарту береді Мемлекеттік қызмет көрсету нәтижесін ұсыну нысаны: электронды.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берушінің – демалыс және мереке күндерін қоспағанда, дүйсенбі-жұма аралығында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2) порталда – техникалық жұмыстарды жүргізуге байланысты үзілістерді қоспағанда, тәулік бойы (көрсетілетін қызметті алушы жұмыс уақыты аяқталғаннан кейін, демалыс және мереке күндері жүгінген кезде өтінім мен құжаттарды қабылдау, мемлекеттік қызмет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аңшылар мен аңшылық шаруашылығы субъектілерінің қоғамдық бірлестіктерінің қауымдастығын аккредиттеу кезінде:</w:t>
            </w:r>
          </w:p>
          <w:p>
            <w:pPr>
              <w:spacing w:after="20"/>
              <w:ind w:left="20"/>
              <w:jc w:val="both"/>
            </w:pPr>
            <w:r>
              <w:rPr>
                <w:rFonts w:ascii="Times New Roman"/>
                <w:b w:val="false"/>
                <w:i w:val="false"/>
                <w:color w:val="000000"/>
                <w:sz w:val="20"/>
              </w:rPr>
              <w:t>
1) осы Қағидаларға 1-қосымшаға сәйкес нысан бойынша өтiнiш;</w:t>
            </w:r>
          </w:p>
          <w:p>
            <w:pPr>
              <w:spacing w:after="20"/>
              <w:ind w:left="20"/>
              <w:jc w:val="both"/>
            </w:pPr>
            <w:r>
              <w:rPr>
                <w:rFonts w:ascii="Times New Roman"/>
                <w:b w:val="false"/>
                <w:i w:val="false"/>
                <w:color w:val="000000"/>
                <w:sz w:val="20"/>
              </w:rPr>
              <w:t>
2) мыналардың:</w:t>
            </w:r>
          </w:p>
          <w:p>
            <w:pPr>
              <w:spacing w:after="20"/>
              <w:ind w:left="20"/>
              <w:jc w:val="both"/>
            </w:pPr>
            <w:r>
              <w:rPr>
                <w:rFonts w:ascii="Times New Roman"/>
                <w:b w:val="false"/>
                <w:i w:val="false"/>
                <w:color w:val="000000"/>
                <w:sz w:val="20"/>
              </w:rPr>
              <w:t>
меншік құқығында және (немесе) өзге де заңды негіздерде аңшылық минимум бағдарламасы бойынша теориялық курс өткізу үшін жабдықталған үй-жайлардың;</w:t>
            </w:r>
          </w:p>
          <w:p>
            <w:pPr>
              <w:spacing w:after="20"/>
              <w:ind w:left="20"/>
              <w:jc w:val="both"/>
            </w:pPr>
            <w:r>
              <w:rPr>
                <w:rFonts w:ascii="Times New Roman"/>
                <w:b w:val="false"/>
                <w:i w:val="false"/>
                <w:color w:val="000000"/>
                <w:sz w:val="20"/>
              </w:rPr>
              <w:t>
веб-сайттың;</w:t>
            </w:r>
          </w:p>
          <w:p>
            <w:pPr>
              <w:spacing w:after="20"/>
              <w:ind w:left="20"/>
              <w:jc w:val="both"/>
            </w:pPr>
            <w:r>
              <w:rPr>
                <w:rFonts w:ascii="Times New Roman"/>
                <w:b w:val="false"/>
                <w:i w:val="false"/>
                <w:color w:val="000000"/>
                <w:sz w:val="20"/>
              </w:rPr>
              <w:t>
филиалдарының және (немесе) өкілдіктерінің (бар болса);</w:t>
            </w:r>
          </w:p>
          <w:p>
            <w:pPr>
              <w:spacing w:after="20"/>
              <w:ind w:left="20"/>
              <w:jc w:val="both"/>
            </w:pPr>
            <w:r>
              <w:rPr>
                <w:rFonts w:ascii="Times New Roman"/>
                <w:b w:val="false"/>
                <w:i w:val="false"/>
                <w:color w:val="000000"/>
                <w:sz w:val="20"/>
              </w:rPr>
              <w:t>
жануарлар дүниесін молайту мен пайдалануды қорғау саласындағы арнайы әдебиеттерді, аңшылық минимумы жөніндегі әдістемелік материалдардың, құралдар мен экспонаттардың;</w:t>
            </w:r>
          </w:p>
          <w:p>
            <w:pPr>
              <w:spacing w:after="20"/>
              <w:ind w:left="20"/>
              <w:jc w:val="both"/>
            </w:pPr>
            <w:r>
              <w:rPr>
                <w:rFonts w:ascii="Times New Roman"/>
                <w:b w:val="false"/>
                <w:i w:val="false"/>
                <w:color w:val="000000"/>
                <w:sz w:val="20"/>
              </w:rPr>
              <w:t>
жануарлар дүниесін қорғау, өсімін молайту және пайдалану саласында кәсіптік білімі бар тиісті қызметкерлер штатының;</w:t>
            </w:r>
          </w:p>
          <w:p>
            <w:pPr>
              <w:spacing w:after="20"/>
              <w:ind w:left="20"/>
              <w:jc w:val="both"/>
            </w:pPr>
            <w:r>
              <w:rPr>
                <w:rFonts w:ascii="Times New Roman"/>
                <w:b w:val="false"/>
                <w:i w:val="false"/>
                <w:color w:val="000000"/>
                <w:sz w:val="20"/>
              </w:rPr>
              <w:t>
қауымдастық құрамындағы әуесқой аңшылардың қоғамдық бірлестіктерінің болуын растайтын құжаттардың электрондық көшірмелерін;</w:t>
            </w:r>
          </w:p>
          <w:p>
            <w:pPr>
              <w:spacing w:after="20"/>
              <w:ind w:left="20"/>
              <w:jc w:val="both"/>
            </w:pPr>
            <w:r>
              <w:rPr>
                <w:rFonts w:ascii="Times New Roman"/>
                <w:b w:val="false"/>
                <w:i w:val="false"/>
                <w:color w:val="000000"/>
                <w:sz w:val="20"/>
              </w:rPr>
              <w:t>
 3) осы Қағидаларға 2-қосымшаға сәйкес нысан бойынша аңшылар және аңшылық шаруашылығы субъектілері қоғамдық бірлестіктерінің республикалық қауымдастықтары үшін мәліметтер нысаның.</w:t>
            </w:r>
          </w:p>
          <w:p>
            <w:pPr>
              <w:spacing w:after="20"/>
              <w:ind w:left="20"/>
              <w:jc w:val="both"/>
            </w:pPr>
            <w:r>
              <w:rPr>
                <w:rFonts w:ascii="Times New Roman"/>
                <w:b w:val="false"/>
                <w:i w:val="false"/>
                <w:color w:val="000000"/>
                <w:sz w:val="20"/>
              </w:rPr>
              <w:t>
Заңды тұлғанының мемлекеттік тіркелуі (қайта тіркелуі) туралы мәліметтерді көрсетілетін қызметті беруші тиісті мемлекеттік жүйелерден "электрондық үкімет" шлюзі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осы Қағидаларда белгіленген талаптарға сәйкес келмеуі;</w:t>
            </w:r>
          </w:p>
          <w:p>
            <w:pPr>
              <w:spacing w:after="20"/>
              <w:ind w:left="20"/>
              <w:jc w:val="both"/>
            </w:pPr>
            <w:r>
              <w:rPr>
                <w:rFonts w:ascii="Times New Roman"/>
                <w:b w:val="false"/>
                <w:i w:val="false"/>
                <w:color w:val="000000"/>
                <w:sz w:val="20"/>
              </w:rPr>
              <w:t>
3) көрсетілетін қызметті алушыға қатысты белгілі бір мемлекеттік көрсетілетін қызметті алуды талап ететін қызметке немесе жекелеген қызмет түрлеріне тыйым салу туралы заңды күшіне енген сот шешімінің (үкімінің) болуы;</w:t>
            </w:r>
          </w:p>
          <w:p>
            <w:pPr>
              <w:spacing w:after="20"/>
              <w:ind w:left="20"/>
              <w:jc w:val="both"/>
            </w:pPr>
            <w:r>
              <w:rPr>
                <w:rFonts w:ascii="Times New Roman"/>
                <w:b w:val="false"/>
                <w:i w:val="false"/>
                <w:color w:val="000000"/>
                <w:sz w:val="20"/>
              </w:rPr>
              <w:t>
4) көрсетілетін қызметті алушыға қатысты соттың заңды күшіне енген шешімінің болуы, оның негізінде көрсетілетін қызметті алушы мемлекеттік көрсетілетін қызметті алуға байланысты арнайы құқығынан айырылуы.</w:t>
            </w:r>
          </w:p>
          <w:p>
            <w:pPr>
              <w:spacing w:after="20"/>
              <w:ind w:left="20"/>
              <w:jc w:val="both"/>
            </w:pPr>
            <w:r>
              <w:rPr>
                <w:rFonts w:ascii="Times New Roman"/>
                <w:b w:val="false"/>
                <w:i w:val="false"/>
                <w:color w:val="000000"/>
                <w:sz w:val="20"/>
              </w:rPr>
              <w:t xml:space="preserve">
5) Қазақстан Республикасының "Дербес деректер және оларды қорғау туралы" Заңының </w:t>
            </w:r>
            <w:r>
              <w:rPr>
                <w:rFonts w:ascii="Times New Roman"/>
                <w:b w:val="false"/>
                <w:i w:val="false"/>
                <w:color w:val="000000"/>
                <w:sz w:val="20"/>
              </w:rPr>
              <w:t>8-бабына</w:t>
            </w:r>
            <w:r>
              <w:rPr>
                <w:rFonts w:ascii="Times New Roman"/>
                <w:b w:val="false"/>
                <w:i w:val="false"/>
                <w:color w:val="000000"/>
                <w:sz w:val="20"/>
              </w:rPr>
              <w:t xml:space="preserve"> сәйкес көрсетілетін қызметті алушының мемлекеттік қызмет көрсету үшін қажет шектеулі қолжетімділікпен пайдаланылатын жеке деректерге қол жеткізуге берген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оның ішінде электрондық нысанда көрсетілетін қызметті көрсету ерекшеліктері ескерілген,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 көрсету орындарының мекенжайлары: мемлекеттік органдардың интернет-ресурстарының бірыңғай тұғырнамасы – www.gov.kz Экология және табиғи ресурстар министрлігі "деген бөлімде" қызметтер "деген кіші бөлімде:"; Порталда;</w:t>
            </w:r>
          </w:p>
          <w:p>
            <w:pPr>
              <w:spacing w:after="20"/>
              <w:ind w:left="20"/>
              <w:jc w:val="both"/>
            </w:pPr>
            <w:r>
              <w:rPr>
                <w:rFonts w:ascii="Times New Roman"/>
                <w:b w:val="false"/>
                <w:i w:val="false"/>
                <w:color w:val="000000"/>
                <w:sz w:val="20"/>
              </w:rPr>
              <w:t>
2) көрсетілетін қызметті алушының электрондық цифрлық қолтаңбасы болған жағдайда, мемлекеттік көрсетілетін қызметті портал арқылы электрондық нысанда алу мүмкіндігі бар;</w:t>
            </w:r>
          </w:p>
          <w:p>
            <w:pPr>
              <w:spacing w:after="20"/>
              <w:ind w:left="20"/>
              <w:jc w:val="both"/>
            </w:pPr>
            <w:r>
              <w:rPr>
                <w:rFonts w:ascii="Times New Roman"/>
                <w:b w:val="false"/>
                <w:i w:val="false"/>
                <w:color w:val="000000"/>
                <w:sz w:val="20"/>
              </w:rPr>
              <w:t>
3) көрсетілетін қызметті алушының мемлекеттік қызмет көрсету тәртібі мен мәртебесі туралы ақпаратты қашықтықтан қол жеткізу режимінде порталдағы "жеке кабинеті", сондай-ақ Бірыңғай байланыс орталығы арқылы алу мүмкіндігі бар;</w:t>
            </w:r>
          </w:p>
          <w:p>
            <w:pPr>
              <w:spacing w:after="20"/>
              <w:ind w:left="20"/>
              <w:jc w:val="both"/>
            </w:pPr>
            <w:r>
              <w:rPr>
                <w:rFonts w:ascii="Times New Roman"/>
                <w:b w:val="false"/>
                <w:i w:val="false"/>
                <w:color w:val="000000"/>
                <w:sz w:val="20"/>
              </w:rPr>
              <w:t>
4) портал арқылы мемлекеттік қызмет көрсету кезінде нашар көретіндерге арналған нұсқа қолжетімді болады;</w:t>
            </w:r>
          </w:p>
          <w:p>
            <w:pPr>
              <w:spacing w:after="20"/>
              <w:ind w:left="20"/>
              <w:jc w:val="both"/>
            </w:pPr>
            <w:r>
              <w:rPr>
                <w:rFonts w:ascii="Times New Roman"/>
                <w:b w:val="false"/>
                <w:i w:val="false"/>
                <w:color w:val="000000"/>
                <w:sz w:val="20"/>
              </w:rPr>
              <w:t>
5) Мемлекеттік қызмет көрсету мәселелері жөніндегі анықтамалық қызметтердің байланыс телефондары Мемлекеттік органдардың интернет-ресурстарының бірыңғай платформасында көрсетілген – www.gov.kz, "Экология және табиғи ресурстар министрлігі" деген бөлімде "қызметтер" деген кіші бөлімде. Мемлекеттік қызметтер көрсету мәселелері жөніндегі бірыңғай байланыс орталығы: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Аңшылардың және аңшылық</w:t>
            </w:r>
            <w:r>
              <w:br/>
            </w:r>
            <w:r>
              <w:rPr>
                <w:rFonts w:ascii="Times New Roman"/>
                <w:b w:val="false"/>
                <w:i w:val="false"/>
                <w:color w:val="000000"/>
                <w:sz w:val="20"/>
              </w:rPr>
              <w:t>шаруашылығы субъектілерінің</w:t>
            </w:r>
            <w:r>
              <w:br/>
            </w:r>
            <w:r>
              <w:rPr>
                <w:rFonts w:ascii="Times New Roman"/>
                <w:b w:val="false"/>
                <w:i w:val="false"/>
                <w:color w:val="000000"/>
                <w:sz w:val="20"/>
              </w:rPr>
              <w:t>қоғамдық бірлестіктерінің</w:t>
            </w:r>
            <w:r>
              <w:br/>
            </w:r>
            <w:r>
              <w:rPr>
                <w:rFonts w:ascii="Times New Roman"/>
                <w:b w:val="false"/>
                <w:i w:val="false"/>
                <w:color w:val="000000"/>
                <w:sz w:val="20"/>
              </w:rPr>
              <w:t>республикалық</w:t>
            </w:r>
            <w:r>
              <w:br/>
            </w:r>
            <w:r>
              <w:rPr>
                <w:rFonts w:ascii="Times New Roman"/>
                <w:b w:val="false"/>
                <w:i w:val="false"/>
                <w:color w:val="000000"/>
                <w:sz w:val="20"/>
              </w:rPr>
              <w:t>қауымдастықтарын аккредиттеу,</w:t>
            </w:r>
            <w:r>
              <w:br/>
            </w:r>
            <w:r>
              <w:rPr>
                <w:rFonts w:ascii="Times New Roman"/>
                <w:b w:val="false"/>
                <w:i w:val="false"/>
                <w:color w:val="000000"/>
                <w:sz w:val="20"/>
              </w:rPr>
              <w:t>оларды аккредиттеуден өткізу</w:t>
            </w:r>
            <w:r>
              <w:br/>
            </w:r>
            <w:r>
              <w:rPr>
                <w:rFonts w:ascii="Times New Roman"/>
                <w:b w:val="false"/>
                <w:i w:val="false"/>
                <w:color w:val="000000"/>
                <w:sz w:val="20"/>
              </w:rPr>
              <w:t>қағидаларына 8-қосымша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Хабарлама</w:t>
      </w:r>
    </w:p>
    <w:p>
      <w:pPr>
        <w:spacing w:after="0"/>
        <w:ind w:left="0"/>
        <w:jc w:val="both"/>
      </w:pPr>
      <w:r>
        <w:rPr>
          <w:rFonts w:ascii="Times New Roman"/>
          <w:b w:val="false"/>
          <w:i w:val="false"/>
          <w:color w:val="ff0000"/>
          <w:sz w:val="28"/>
        </w:rPr>
        <w:t xml:space="preserve">
      Ескерту. Қағида 8-қосымшамен толықтырылды - ҚР Экология, геология және табиғи ресурстар министрінің 13.09.2021 </w:t>
      </w:r>
      <w:r>
        <w:rPr>
          <w:rFonts w:ascii="Times New Roman"/>
          <w:b w:val="false"/>
          <w:i w:val="false"/>
          <w:color w:val="ff0000"/>
          <w:sz w:val="28"/>
        </w:rPr>
        <w:t>№ 369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жаңа редакцияда - ҚР Экология және табиғи ресурстар министрінің 31.10.2025 </w:t>
      </w:r>
      <w:r>
        <w:rPr>
          <w:rFonts w:ascii="Times New Roman"/>
          <w:b w:val="false"/>
          <w:i w:val="false"/>
          <w:color w:val="ff0000"/>
          <w:sz w:val="28"/>
        </w:rPr>
        <w:t>№ 296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p>
      <w:pPr>
        <w:spacing w:after="0"/>
        <w:ind w:left="0"/>
        <w:jc w:val="both"/>
      </w:pPr>
      <w:r>
        <w:rPr>
          <w:rFonts w:ascii="Times New Roman"/>
          <w:b w:val="false"/>
          <w:i w:val="false"/>
          <w:color w:val="000000"/>
          <w:sz w:val="28"/>
        </w:rPr>
        <w:t>
      Берілді ___________________________________________________________</w:t>
      </w:r>
    </w:p>
    <w:p>
      <w:pPr>
        <w:spacing w:after="0"/>
        <w:ind w:left="0"/>
        <w:jc w:val="both"/>
      </w:pPr>
      <w:r>
        <w:rPr>
          <w:rFonts w:ascii="Times New Roman"/>
          <w:b w:val="false"/>
          <w:i w:val="false"/>
          <w:color w:val="000000"/>
          <w:sz w:val="28"/>
        </w:rPr>
        <w:t>
      (көрсетілетін қызметті алушының толық атауы)</w:t>
      </w:r>
    </w:p>
    <w:p>
      <w:pPr>
        <w:spacing w:after="0"/>
        <w:ind w:left="0"/>
        <w:jc w:val="both"/>
      </w:pPr>
      <w:r>
        <w:rPr>
          <w:rFonts w:ascii="Times New Roman"/>
          <w:b w:val="false"/>
          <w:i w:val="false"/>
          <w:color w:val="000000"/>
          <w:sz w:val="28"/>
        </w:rPr>
        <w:t>
      Осы арқылы Мемлекеттік мекеме</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(көрсетілетін қызметті берушінің толық атауы) Сіздің [өтініш күні] № [өтініш нөмірі]</w:t>
      </w:r>
    </w:p>
    <w:p>
      <w:pPr>
        <w:spacing w:after="0"/>
        <w:ind w:left="0"/>
        <w:jc w:val="both"/>
      </w:pPr>
      <w:r>
        <w:rPr>
          <w:rFonts w:ascii="Times New Roman"/>
          <w:b w:val="false"/>
          <w:i w:val="false"/>
          <w:color w:val="000000"/>
          <w:sz w:val="28"/>
        </w:rPr>
        <w:t>
      өтінішіңізді қарап, Сізге келесі құжаттарды ұсыну қажеттілігі туралы хабарлайды</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__________________(құрылымдық элементті көрсету)</w:t>
      </w:r>
    </w:p>
    <w:p>
      <w:pPr>
        <w:spacing w:after="0"/>
        <w:ind w:left="0"/>
        <w:jc w:val="both"/>
      </w:pPr>
      <w:r>
        <w:rPr>
          <w:rFonts w:ascii="Times New Roman"/>
          <w:b w:val="false"/>
          <w:i w:val="false"/>
          <w:color w:val="000000"/>
          <w:sz w:val="28"/>
        </w:rPr>
        <w:t xml:space="preserve">
      Қазақстан Республикасы Экология, геология және табиғи ресурстар министрінің міндетін атқарушының 2020 жылғы 31 қаңтардағы № 28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19960 болып тіркелген) Аңшылардың және аңшылық шаруашылығы субъектілерінің қоғамдық бірлестіктерінің республикалық қауымдастықтарын аккредиттеу, оларды аккредиттеуден өткізу қағидаларына сәйкес осы хабарламаны Портал арқылы алған кезден бастап 2 (екі) жұмыс күні ішінде Сізге мынадай құжаттарды ұсыну қажеттілігі туралы хабарлайды:</w:t>
      </w:r>
    </w:p>
    <w:p>
      <w:pPr>
        <w:spacing w:after="0"/>
        <w:ind w:left="0"/>
        <w:jc w:val="both"/>
      </w:pPr>
      <w:r>
        <w:rPr>
          <w:rFonts w:ascii="Times New Roman"/>
          <w:b w:val="false"/>
          <w:i w:val="false"/>
          <w:color w:val="000000"/>
          <w:sz w:val="28"/>
        </w:rPr>
        <w:t>
      Портал:</w:t>
      </w:r>
    </w:p>
    <w:p>
      <w:pPr>
        <w:spacing w:after="0"/>
        <w:ind w:left="0"/>
        <w:jc w:val="both"/>
      </w:pPr>
      <w:r>
        <w:rPr>
          <w:rFonts w:ascii="Times New Roman"/>
          <w:b w:val="false"/>
          <w:i w:val="false"/>
          <w:color w:val="000000"/>
          <w:sz w:val="28"/>
        </w:rPr>
        <w:t>
      1. ___________________________________________</w:t>
      </w:r>
    </w:p>
    <w:p>
      <w:pPr>
        <w:spacing w:after="0"/>
        <w:ind w:left="0"/>
        <w:jc w:val="both"/>
      </w:pPr>
      <w:r>
        <w:rPr>
          <w:rFonts w:ascii="Times New Roman"/>
          <w:b w:val="false"/>
          <w:i w:val="false"/>
          <w:color w:val="000000"/>
          <w:sz w:val="28"/>
        </w:rPr>
        <w:t>
      2. ___________________________________________</w:t>
      </w:r>
    </w:p>
    <w:p>
      <w:pPr>
        <w:spacing w:after="0"/>
        <w:ind w:left="0"/>
        <w:jc w:val="both"/>
      </w:pPr>
      <w:r>
        <w:rPr>
          <w:rFonts w:ascii="Times New Roman"/>
          <w:b w:val="false"/>
          <w:i w:val="false"/>
          <w:color w:val="000000"/>
          <w:sz w:val="28"/>
        </w:rPr>
        <w:t>
      3. ___________________________________________</w:t>
      </w:r>
    </w:p>
    <w:p>
      <w:pPr>
        <w:spacing w:after="0"/>
        <w:ind w:left="0"/>
        <w:jc w:val="both"/>
      </w:pPr>
      <w:r>
        <w:rPr>
          <w:rFonts w:ascii="Times New Roman"/>
          <w:b w:val="false"/>
          <w:i w:val="false"/>
          <w:color w:val="000000"/>
          <w:sz w:val="28"/>
        </w:rPr>
        <w:t>
      Жоғарыда көрсетілген құжаттар көрсетілген мерзімде ұсынылмаған жағдайда, өтінішті</w:t>
      </w:r>
    </w:p>
    <w:p>
      <w:pPr>
        <w:spacing w:after="0"/>
        <w:ind w:left="0"/>
        <w:jc w:val="both"/>
      </w:pPr>
      <w:r>
        <w:rPr>
          <w:rFonts w:ascii="Times New Roman"/>
          <w:b w:val="false"/>
          <w:i w:val="false"/>
          <w:color w:val="000000"/>
          <w:sz w:val="28"/>
        </w:rPr>
        <w:t>
      одан әрі қарауға дәлелді бас тарту жіберіледі.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(көрсетілетін қызметті беруші басшысының лауазымы)</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(көрсетілетін қызметті беруші басшысының тегі, аты, әкесінің аты (бар болған жағдайда)</w:t>
      </w:r>
    </w:p>
    <w:p>
      <w:pPr>
        <w:spacing w:after="0"/>
        <w:ind w:left="0"/>
        <w:jc w:val="both"/>
      </w:pPr>
      <w:r>
        <w:rPr>
          <w:rFonts w:ascii="Times New Roman"/>
          <w:b w:val="false"/>
          <w:i w:val="false"/>
          <w:color w:val="000000"/>
          <w:sz w:val="28"/>
        </w:rPr>
        <w:t>
      Хабарламаны жіберу күні мен уақыты: 20_ жылғы "___" ________ "__" сағат "__" мин.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