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9f16" w14:textId="eb79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28 қаңтардағы № 10 бұйрығы. Қазақстан Республикасының Әділет министрлігінде 2020 жылғы 31 қаңтарда № 19953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19.07.2023 </w:t>
      </w:r>
      <w:r>
        <w:rPr>
          <w:rFonts w:ascii="Times New Roman"/>
          <w:b w:val="false"/>
          <w:i w:val="false"/>
          <w:color w:val="000000"/>
          <w:sz w:val="28"/>
        </w:rPr>
        <w:t>№ 9</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5) "Заңды тұлғаларға арналған байланыс қызметтерінің тарифтері туралы есеп" (индексі 1-тариф (байланыс),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2"/>
    <w:bookmarkStart w:name="z8" w:id="3"/>
    <w:p>
      <w:pPr>
        <w:spacing w:after="0"/>
        <w:ind w:left="0"/>
        <w:jc w:val="both"/>
      </w:pPr>
      <w:r>
        <w:rPr>
          <w:rFonts w:ascii="Times New Roman"/>
          <w:b w:val="false"/>
          <w:i w:val="false"/>
          <w:color w:val="000000"/>
          <w:sz w:val="28"/>
        </w:rPr>
        <w:t xml:space="preserve">
      6) "Заңды тұлғаларға арналған байланыс қызметтерінің тарифтері туралы есеп" (индексі 1-тариф (байланыс),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Стратегиялық жоспарлау және реформалар агенттігі Ұлттық статистика бюросы Басшысының 19.07.2023 </w:t>
      </w:r>
      <w:r>
        <w:rPr>
          <w:rFonts w:ascii="Times New Roman"/>
          <w:b w:val="false"/>
          <w:i w:val="false"/>
          <w:color w:val="000000"/>
          <w:sz w:val="28"/>
        </w:rPr>
        <w:t>№ 9</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19.07.2023 </w:t>
      </w:r>
      <w:r>
        <w:rPr>
          <w:rFonts w:ascii="Times New Roman"/>
          <w:b w:val="false"/>
          <w:i w:val="false"/>
          <w:color w:val="000000"/>
          <w:sz w:val="28"/>
        </w:rPr>
        <w:t>№ 9</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1" w:id="4"/>
    <w:p>
      <w:pPr>
        <w:spacing w:after="0"/>
        <w:ind w:left="0"/>
        <w:jc w:val="both"/>
      </w:pPr>
      <w:r>
        <w:rPr>
          <w:rFonts w:ascii="Times New Roman"/>
          <w:b w:val="false"/>
          <w:i w:val="false"/>
          <w:color w:val="000000"/>
          <w:sz w:val="28"/>
        </w:rPr>
        <w:t xml:space="preserve">
      19) "Тауарларды, өнімдерді көтерме саудада сату (жеткізілім) бағасы туралы есеп" (индексі 1-Ц (көтерме),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4"/>
    <w:bookmarkStart w:name="z22" w:id="5"/>
    <w:p>
      <w:pPr>
        <w:spacing w:after="0"/>
        <w:ind w:left="0"/>
        <w:jc w:val="both"/>
      </w:pPr>
      <w:r>
        <w:rPr>
          <w:rFonts w:ascii="Times New Roman"/>
          <w:b w:val="false"/>
          <w:i w:val="false"/>
          <w:color w:val="000000"/>
          <w:sz w:val="28"/>
        </w:rPr>
        <w:t xml:space="preserve">
      20) "Тауарларды, өнімдерді көтерме саудада сату (жеткізілім) бағасы туралы есеп" (индексі 1-Ц (көтерме),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bookmarkEnd w:id="5"/>
    <w:bookmarkStart w:name="z23" w:id="6"/>
    <w:p>
      <w:pPr>
        <w:spacing w:after="0"/>
        <w:ind w:left="0"/>
        <w:jc w:val="both"/>
      </w:pPr>
      <w:r>
        <w:rPr>
          <w:rFonts w:ascii="Times New Roman"/>
          <w:b w:val="false"/>
          <w:i w:val="false"/>
          <w:color w:val="000000"/>
          <w:sz w:val="28"/>
        </w:rPr>
        <w:t xml:space="preserve">
      21) "Коммерциялық жылжымайтын мүлікті жалға беру бағасы туралы есеп" (индексі 1-Ц (жалға беру),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p>
    <w:bookmarkEnd w:id="6"/>
    <w:bookmarkStart w:name="z24" w:id="7"/>
    <w:p>
      <w:pPr>
        <w:spacing w:after="0"/>
        <w:ind w:left="0"/>
        <w:jc w:val="both"/>
      </w:pPr>
      <w:r>
        <w:rPr>
          <w:rFonts w:ascii="Times New Roman"/>
          <w:b w:val="false"/>
          <w:i w:val="false"/>
          <w:color w:val="000000"/>
          <w:sz w:val="28"/>
        </w:rPr>
        <w:t xml:space="preserve">
      22) "Коммерциялық жылжымайтын мүлікті жалға беру бағасы туралы есеп" (индексі 1-Ц (жалға беру),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bookmarkEnd w:id="7"/>
    <w:bookmarkStart w:name="z25" w:id="8"/>
    <w:p>
      <w:pPr>
        <w:spacing w:after="0"/>
        <w:ind w:left="0"/>
        <w:jc w:val="both"/>
      </w:pPr>
      <w:r>
        <w:rPr>
          <w:rFonts w:ascii="Times New Roman"/>
          <w:b w:val="false"/>
          <w:i w:val="false"/>
          <w:color w:val="000000"/>
          <w:sz w:val="28"/>
        </w:rPr>
        <w:t xml:space="preserve">
      23) "Өндірілген өнеркәсіп өнімдер (тауарлар, көрсетілетін қызметтер) бағасы және өндірістік-техникалық мақсаттағы өнімдерді сатып алу бағасы туралы есеп" (индексі 1-ЦП,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w:t>
      </w:r>
    </w:p>
    <w:bookmarkEnd w:id="8"/>
    <w:bookmarkStart w:name="z26" w:id="9"/>
    <w:p>
      <w:pPr>
        <w:spacing w:after="0"/>
        <w:ind w:left="0"/>
        <w:jc w:val="both"/>
      </w:pPr>
      <w:r>
        <w:rPr>
          <w:rFonts w:ascii="Times New Roman"/>
          <w:b w:val="false"/>
          <w:i w:val="false"/>
          <w:color w:val="000000"/>
          <w:sz w:val="28"/>
        </w:rPr>
        <w:t xml:space="preserve">
      24) "Өндірілген өнеркәсіп өнімдер (тауарлар, көрсетілетін қызметтер) бағасы және өндірістік-техникалық мақсаттағы өнімдерді сатып алу бағасы туралы есеп" (индексі 1-ЦП,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w:t>
      </w:r>
    </w:p>
    <w:bookmarkEnd w:id="9"/>
    <w:bookmarkStart w:name="z27" w:id="10"/>
    <w:p>
      <w:pPr>
        <w:spacing w:after="0"/>
        <w:ind w:left="0"/>
        <w:jc w:val="both"/>
      </w:pPr>
      <w:r>
        <w:rPr>
          <w:rFonts w:ascii="Times New Roman"/>
          <w:b w:val="false"/>
          <w:i w:val="false"/>
          <w:color w:val="000000"/>
          <w:sz w:val="28"/>
        </w:rPr>
        <w:t xml:space="preserve">
      25) "Өңделмеген сүрек және cоған байланысты көрсетілетін қызметтердің бағасы туралы есеп" (индексі 1-ЦП (орман),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w:t>
      </w:r>
    </w:p>
    <w:bookmarkEnd w:id="10"/>
    <w:bookmarkStart w:name="z28" w:id="11"/>
    <w:p>
      <w:pPr>
        <w:spacing w:after="0"/>
        <w:ind w:left="0"/>
        <w:jc w:val="both"/>
      </w:pPr>
      <w:r>
        <w:rPr>
          <w:rFonts w:ascii="Times New Roman"/>
          <w:b w:val="false"/>
          <w:i w:val="false"/>
          <w:color w:val="000000"/>
          <w:sz w:val="28"/>
        </w:rPr>
        <w:t xml:space="preserve">
      26) "Өңделмеген сүрек және cоған байланысты көрсетілетін қызметтердің бағасы туралы есеп" (индексі 1-ЦП (орман),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w:t>
      </w:r>
    </w:p>
    <w:bookmarkEnd w:id="11"/>
    <w:bookmarkStart w:name="z29" w:id="12"/>
    <w:p>
      <w:pPr>
        <w:spacing w:after="0"/>
        <w:ind w:left="0"/>
        <w:jc w:val="both"/>
      </w:pPr>
      <w:r>
        <w:rPr>
          <w:rFonts w:ascii="Times New Roman"/>
          <w:b w:val="false"/>
          <w:i w:val="false"/>
          <w:color w:val="000000"/>
          <w:sz w:val="28"/>
        </w:rPr>
        <w:t xml:space="preserve">
      27) "Балық аулау және балық өсіру өнімінің бағасы туралы есеп" (индексі 1-ЦП (балық),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w:t>
      </w:r>
    </w:p>
    <w:bookmarkEnd w:id="12"/>
    <w:bookmarkStart w:name="z30" w:id="13"/>
    <w:p>
      <w:pPr>
        <w:spacing w:after="0"/>
        <w:ind w:left="0"/>
        <w:jc w:val="both"/>
      </w:pPr>
      <w:r>
        <w:rPr>
          <w:rFonts w:ascii="Times New Roman"/>
          <w:b w:val="false"/>
          <w:i w:val="false"/>
          <w:color w:val="000000"/>
          <w:sz w:val="28"/>
        </w:rPr>
        <w:t xml:space="preserve">
      28) "Балық аулау және балық өсіру өнімінің бағасы туралы есеп" (индексі 1-ЦП (балық),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w:t>
      </w:r>
    </w:p>
    <w:bookmarkEnd w:id="13"/>
    <w:bookmarkStart w:name="z31" w:id="14"/>
    <w:p>
      <w:pPr>
        <w:spacing w:after="0"/>
        <w:ind w:left="0"/>
        <w:jc w:val="both"/>
      </w:pPr>
      <w:r>
        <w:rPr>
          <w:rFonts w:ascii="Times New Roman"/>
          <w:b w:val="false"/>
          <w:i w:val="false"/>
          <w:color w:val="000000"/>
          <w:sz w:val="28"/>
        </w:rPr>
        <w:t xml:space="preserve">
      29) "Сатып алынған құрылыс материалдарының, бөлшектер мен конструкциялардың бағасы туралы есеп" (индексі 1-ЦСМ,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w:t>
      </w:r>
    </w:p>
    <w:bookmarkEnd w:id="14"/>
    <w:bookmarkStart w:name="z32" w:id="15"/>
    <w:p>
      <w:pPr>
        <w:spacing w:after="0"/>
        <w:ind w:left="0"/>
        <w:jc w:val="both"/>
      </w:pPr>
      <w:r>
        <w:rPr>
          <w:rFonts w:ascii="Times New Roman"/>
          <w:b w:val="false"/>
          <w:i w:val="false"/>
          <w:color w:val="000000"/>
          <w:sz w:val="28"/>
        </w:rPr>
        <w:t xml:space="preserve">
      30) "Сатып алынған құрылыс материалдарының, бөлшектер мен конструкциялардың бағасы туралы есеп" (индексі 1-ЦСМ,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w:t>
      </w:r>
    </w:p>
    <w:bookmarkEnd w:id="15"/>
    <w:bookmarkStart w:name="z33" w:id="16"/>
    <w:p>
      <w:pPr>
        <w:spacing w:after="0"/>
        <w:ind w:left="0"/>
        <w:jc w:val="both"/>
      </w:pPr>
      <w:r>
        <w:rPr>
          <w:rFonts w:ascii="Times New Roman"/>
          <w:b w:val="false"/>
          <w:i w:val="false"/>
          <w:color w:val="000000"/>
          <w:sz w:val="28"/>
        </w:rPr>
        <w:t xml:space="preserve">
      31) "Өндірушілердің ауыл шаруашылығы өніміне және сатып алынған көрсетілетін қызметтерге бағасы туралы есеп" (индексі 1-ЦСХ,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w:t>
      </w:r>
    </w:p>
    <w:bookmarkEnd w:id="16"/>
    <w:bookmarkStart w:name="z34" w:id="17"/>
    <w:p>
      <w:pPr>
        <w:spacing w:after="0"/>
        <w:ind w:left="0"/>
        <w:jc w:val="both"/>
      </w:pPr>
      <w:r>
        <w:rPr>
          <w:rFonts w:ascii="Times New Roman"/>
          <w:b w:val="false"/>
          <w:i w:val="false"/>
          <w:color w:val="000000"/>
          <w:sz w:val="28"/>
        </w:rPr>
        <w:t xml:space="preserve">
      32) "Өндірушілердің ауыл шаруашылығы өніміне және сатып алынған көрсетілетін қызметтерге бағасы туралы есеп" (индексі 1-ЦСХ,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w:t>
      </w:r>
    </w:p>
    <w:bookmarkEnd w:id="17"/>
    <w:bookmarkStart w:name="z35" w:id="18"/>
    <w:p>
      <w:pPr>
        <w:spacing w:after="0"/>
        <w:ind w:left="0"/>
        <w:jc w:val="both"/>
      </w:pPr>
      <w:r>
        <w:rPr>
          <w:rFonts w:ascii="Times New Roman"/>
          <w:b w:val="false"/>
          <w:i w:val="false"/>
          <w:color w:val="000000"/>
          <w:sz w:val="28"/>
        </w:rPr>
        <w:t xml:space="preserve">
      33) "Тауарлардың, өнімдердің экспорттық жеткізілімдер мен импорттық түсімдер бағасы туралы есеп" (индексі 1-Ц (экспорт, импорт),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w:t>
      </w:r>
    </w:p>
    <w:bookmarkEnd w:id="18"/>
    <w:bookmarkStart w:name="z36" w:id="19"/>
    <w:p>
      <w:pPr>
        <w:spacing w:after="0"/>
        <w:ind w:left="0"/>
        <w:jc w:val="both"/>
      </w:pPr>
      <w:r>
        <w:rPr>
          <w:rFonts w:ascii="Times New Roman"/>
          <w:b w:val="false"/>
          <w:i w:val="false"/>
          <w:color w:val="000000"/>
          <w:sz w:val="28"/>
        </w:rPr>
        <w:t xml:space="preserve">
      34) "Тауарлардың, өнімдердің экспорттық жеткізілімдер мен импорттық түсімдер бағасы туралы есеп" (индексі 1-Ц, (экспорт, импорт),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w:t>
      </w:r>
    </w:p>
    <w:bookmarkEnd w:id="19"/>
    <w:bookmarkStart w:name="z37" w:id="20"/>
    <w:p>
      <w:pPr>
        <w:spacing w:after="0"/>
        <w:ind w:left="0"/>
        <w:jc w:val="both"/>
      </w:pPr>
      <w:r>
        <w:rPr>
          <w:rFonts w:ascii="Times New Roman"/>
          <w:b w:val="false"/>
          <w:i w:val="false"/>
          <w:color w:val="000000"/>
          <w:sz w:val="28"/>
        </w:rPr>
        <w:t xml:space="preserve">
      35) "20__ жылғы тұтыну тауарлары мен ақылы көрсетілетін қызметтердің бағаларын тіркеу дәптері" (индексі Ц-101, кезеңділігі күн сайынғы) жалпымемлекеттік статистикалық байқаудың статистикалық нысаны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w:t>
      </w:r>
    </w:p>
    <w:bookmarkEnd w:id="20"/>
    <w:bookmarkStart w:name="z38" w:id="21"/>
    <w:p>
      <w:pPr>
        <w:spacing w:after="0"/>
        <w:ind w:left="0"/>
        <w:jc w:val="both"/>
      </w:pPr>
      <w:r>
        <w:rPr>
          <w:rFonts w:ascii="Times New Roman"/>
          <w:b w:val="false"/>
          <w:i w:val="false"/>
          <w:color w:val="000000"/>
          <w:sz w:val="28"/>
        </w:rPr>
        <w:t xml:space="preserve">
      36) "20__ жылғы тұтыну тауарлары мен ақылы көрсетілетін қызметтердің бағаларын тіркеу дәптері" (индексі Ц-101, кезеңділігі күн сайынғы)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w:t>
      </w:r>
    </w:p>
    <w:bookmarkEnd w:id="21"/>
    <w:bookmarkStart w:name="z39" w:id="22"/>
    <w:p>
      <w:pPr>
        <w:spacing w:after="0"/>
        <w:ind w:left="0"/>
        <w:jc w:val="both"/>
      </w:pPr>
      <w:r>
        <w:rPr>
          <w:rFonts w:ascii="Times New Roman"/>
          <w:b w:val="false"/>
          <w:i w:val="false"/>
          <w:color w:val="000000"/>
          <w:sz w:val="28"/>
        </w:rPr>
        <w:t xml:space="preserve">
      37) 20___ жылы жаңа тұрғын үй бағаларын тіркеу дәптері" (индексі 1-ЦРЖ,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w:t>
      </w:r>
    </w:p>
    <w:bookmarkEnd w:id="22"/>
    <w:bookmarkStart w:name="z40" w:id="23"/>
    <w:p>
      <w:pPr>
        <w:spacing w:after="0"/>
        <w:ind w:left="0"/>
        <w:jc w:val="both"/>
      </w:pPr>
      <w:r>
        <w:rPr>
          <w:rFonts w:ascii="Times New Roman"/>
          <w:b w:val="false"/>
          <w:i w:val="false"/>
          <w:color w:val="000000"/>
          <w:sz w:val="28"/>
        </w:rPr>
        <w:t xml:space="preserve">
      38) 20___ жылы жаңа тұрғын үй бағаларын тіркеу дәптері" (индексі 1-ЦРЖ,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w:t>
      </w:r>
    </w:p>
    <w:bookmarkEnd w:id="23"/>
    <w:bookmarkStart w:name="z41" w:id="24"/>
    <w:p>
      <w:pPr>
        <w:spacing w:after="0"/>
        <w:ind w:left="0"/>
        <w:jc w:val="both"/>
      </w:pPr>
      <w:r>
        <w:rPr>
          <w:rFonts w:ascii="Times New Roman"/>
          <w:b w:val="false"/>
          <w:i w:val="false"/>
          <w:color w:val="000000"/>
          <w:sz w:val="28"/>
        </w:rPr>
        <w:t>
      39) "Ауыл шаруашылығы өнімі мен оны қайта өңдеу өнімдерінің бағасын тіркеуге арналған деректерді енгізудің электрондық нысаны" (индексі Ц-200э, кезеңділігі айлық) жалпымемлекеттік статистикалық байқаудың статистикалық нысаны осы бұйрыққа 39 - қосымшаға сәйкес;</w:t>
      </w:r>
    </w:p>
    <w:bookmarkEnd w:id="24"/>
    <w:bookmarkStart w:name="z42" w:id="25"/>
    <w:p>
      <w:pPr>
        <w:spacing w:after="0"/>
        <w:ind w:left="0"/>
        <w:jc w:val="both"/>
      </w:pPr>
      <w:r>
        <w:rPr>
          <w:rFonts w:ascii="Times New Roman"/>
          <w:b w:val="false"/>
          <w:i w:val="false"/>
          <w:color w:val="000000"/>
          <w:sz w:val="28"/>
        </w:rPr>
        <w:t xml:space="preserve">
      40) "Ауыл шаруашылығы өнімі мен оны қайта өңдеу өнімдерінің бағасын тіркеуге арналған деректерді енгізудің электрондық нысаны" (индексі Ц-200э,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w:t>
      </w:r>
    </w:p>
    <w:bookmarkEnd w:id="25"/>
    <w:bookmarkStart w:name="z43" w:id="26"/>
    <w:p>
      <w:pPr>
        <w:spacing w:after="0"/>
        <w:ind w:left="0"/>
        <w:jc w:val="both"/>
      </w:pPr>
      <w:r>
        <w:rPr>
          <w:rFonts w:ascii="Times New Roman"/>
          <w:b w:val="false"/>
          <w:i w:val="false"/>
          <w:color w:val="000000"/>
          <w:sz w:val="28"/>
        </w:rPr>
        <w:t xml:space="preserve">
      41) "Өндірушілердің көрсетілетін қызметтерге бағалары туралы есеп" (индексі 1-Ц (көрсетілетін қызметтер),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w:t>
      </w:r>
    </w:p>
    <w:bookmarkEnd w:id="26"/>
    <w:bookmarkStart w:name="z44" w:id="27"/>
    <w:p>
      <w:pPr>
        <w:spacing w:after="0"/>
        <w:ind w:left="0"/>
        <w:jc w:val="both"/>
      </w:pPr>
      <w:r>
        <w:rPr>
          <w:rFonts w:ascii="Times New Roman"/>
          <w:b w:val="false"/>
          <w:i w:val="false"/>
          <w:color w:val="000000"/>
          <w:sz w:val="28"/>
        </w:rPr>
        <w:t xml:space="preserve">
      42) "Өндірушілердің көрсетілетін қызметтерге бағалары туралы есеп" (индексі 1-Ц (көрсетілетін қызметтер),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w:t>
      </w:r>
    </w:p>
    <w:bookmarkEnd w:id="27"/>
    <w:bookmarkStart w:name="z45" w:id="28"/>
    <w:p>
      <w:pPr>
        <w:spacing w:after="0"/>
        <w:ind w:left="0"/>
        <w:jc w:val="both"/>
      </w:pPr>
      <w:r>
        <w:rPr>
          <w:rFonts w:ascii="Times New Roman"/>
          <w:b w:val="false"/>
          <w:i w:val="false"/>
          <w:color w:val="000000"/>
          <w:sz w:val="28"/>
        </w:rPr>
        <w:t xml:space="preserve">
      43) "Тұтыну тауарлары мен көрсетілетін қызметтердің бағаларын тіркеуге арналған деректерді енгізудің электрондық нысаны" (индексі Ц-101э, кезеңділігі күн сайынғы) жалпымемлекеттік статистикалық байқаудың статистикалық нысаны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w:t>
      </w:r>
    </w:p>
    <w:bookmarkEnd w:id="28"/>
    <w:bookmarkStart w:name="z46" w:id="29"/>
    <w:p>
      <w:pPr>
        <w:spacing w:after="0"/>
        <w:ind w:left="0"/>
        <w:jc w:val="both"/>
      </w:pPr>
      <w:r>
        <w:rPr>
          <w:rFonts w:ascii="Times New Roman"/>
          <w:b w:val="false"/>
          <w:i w:val="false"/>
          <w:color w:val="000000"/>
          <w:sz w:val="28"/>
        </w:rPr>
        <w:t xml:space="preserve">
      44) "Тұтыну тауарлары мен көрсетілетін қызметтердің бағаларын тіркеуге арналған деректерді енгізудің электрондық нысаны" (индексі Ц-101э, кезеңділігі күн сайынғы) жалпымемлекеттік статистикалық байқаудың статистикалық нысаны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бекітілсін.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413" w:id="30"/>
    <w:p>
      <w:pPr>
        <w:spacing w:after="0"/>
        <w:ind w:left="0"/>
        <w:jc w:val="both"/>
      </w:pPr>
      <w:r>
        <w:rPr>
          <w:rFonts w:ascii="Times New Roman"/>
          <w:b w:val="false"/>
          <w:i w:val="false"/>
          <w:color w:val="000000"/>
          <w:sz w:val="28"/>
        </w:rPr>
        <w:t xml:space="preserve">
      47) "Тұрғын үйге деректерді енгізудің электрондық нысаны" (индекс 1-ЦРЖэ,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w:t>
      </w:r>
    </w:p>
    <w:bookmarkEnd w:id="30"/>
    <w:bookmarkStart w:name="z414" w:id="31"/>
    <w:p>
      <w:pPr>
        <w:spacing w:after="0"/>
        <w:ind w:left="0"/>
        <w:jc w:val="both"/>
      </w:pPr>
      <w:r>
        <w:rPr>
          <w:rFonts w:ascii="Times New Roman"/>
          <w:b w:val="false"/>
          <w:i w:val="false"/>
          <w:color w:val="000000"/>
          <w:sz w:val="28"/>
        </w:rPr>
        <w:t xml:space="preserve">
      48) "Тұрғын үйге деректерді енгізудің электрондық нысаны" (индекс 1-ЦРЖэ,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бекітілсін.</w:t>
      </w:r>
    </w:p>
    <w:bookmarkEnd w:id="31"/>
    <w:bookmarkStart w:name="z433" w:id="32"/>
    <w:p>
      <w:pPr>
        <w:spacing w:after="0"/>
        <w:ind w:left="0"/>
        <w:jc w:val="both"/>
      </w:pPr>
      <w:r>
        <w:rPr>
          <w:rFonts w:ascii="Times New Roman"/>
          <w:b w:val="false"/>
          <w:i w:val="false"/>
          <w:color w:val="000000"/>
          <w:sz w:val="28"/>
        </w:rPr>
        <w:t xml:space="preserve">
      49) "Көліктің барлық түрлерімен жүктерді тасымалдау тарифтері туралы есеп" (индекс 1-тариф (жүктер),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w:t>
      </w:r>
    </w:p>
    <w:bookmarkEnd w:id="32"/>
    <w:bookmarkStart w:name="z435" w:id="33"/>
    <w:p>
      <w:pPr>
        <w:spacing w:after="0"/>
        <w:ind w:left="0"/>
        <w:jc w:val="both"/>
      </w:pPr>
      <w:r>
        <w:rPr>
          <w:rFonts w:ascii="Times New Roman"/>
          <w:b w:val="false"/>
          <w:i w:val="false"/>
          <w:color w:val="000000"/>
          <w:sz w:val="28"/>
        </w:rPr>
        <w:t xml:space="preserve">
      50) "Көліктің барлық түрлерімен жүктерді тасымалдау тарифтері туралы есеп" (индекс 1-тариф (жүктер),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w:t>
      </w:r>
    </w:p>
    <w:bookmarkEnd w:id="33"/>
    <w:bookmarkStart w:name="z436" w:id="34"/>
    <w:p>
      <w:pPr>
        <w:spacing w:after="0"/>
        <w:ind w:left="0"/>
        <w:jc w:val="both"/>
      </w:pPr>
      <w:r>
        <w:rPr>
          <w:rFonts w:ascii="Times New Roman"/>
          <w:b w:val="false"/>
          <w:i w:val="false"/>
          <w:color w:val="000000"/>
          <w:sz w:val="28"/>
        </w:rPr>
        <w:t xml:space="preserve">
      51) "Заңды тұлғаларға арналған пошта және курьерлік қызметтердің тарифтері туралы есеп" (индекс 1-тариф (пошта, курьер),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w:t>
      </w:r>
    </w:p>
    <w:bookmarkEnd w:id="34"/>
    <w:bookmarkStart w:name="z437" w:id="35"/>
    <w:p>
      <w:pPr>
        <w:spacing w:after="0"/>
        <w:ind w:left="0"/>
        <w:jc w:val="both"/>
      </w:pPr>
      <w:r>
        <w:rPr>
          <w:rFonts w:ascii="Times New Roman"/>
          <w:b w:val="false"/>
          <w:i w:val="false"/>
          <w:color w:val="000000"/>
          <w:sz w:val="28"/>
        </w:rPr>
        <w:t xml:space="preserve">
      52) "Заңды тұлғаларға арналған пошта және курьерлік қызметтердің тарифтері туралы есеп" (индекс 1-тариф (пошта, курьер),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Стратегиялық жоспарлау және реформалар агенттігі Ұлттық статистика бюросы Басшысының 09.08.2022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19.07.2023 </w:t>
      </w:r>
      <w:r>
        <w:rPr>
          <w:rFonts w:ascii="Times New Roman"/>
          <w:b w:val="false"/>
          <w:i w:val="false"/>
          <w:color w:val="000000"/>
          <w:sz w:val="28"/>
        </w:rPr>
        <w:t>№ 9</w:t>
      </w:r>
      <w:r>
        <w:rPr>
          <w:rFonts w:ascii="Times New Roman"/>
          <w:b w:val="false"/>
          <w:i w:val="false"/>
          <w:color w:val="ff0000"/>
          <w:sz w:val="28"/>
        </w:rPr>
        <w:t xml:space="preserve"> (01.01.2024 бастап қолданысқа енгізіледі); 03.06.2025 </w:t>
      </w:r>
      <w:r>
        <w:rPr>
          <w:rFonts w:ascii="Times New Roman"/>
          <w:b w:val="false"/>
          <w:i w:val="false"/>
          <w:color w:val="000000"/>
          <w:sz w:val="28"/>
        </w:rPr>
        <w:t>№ 11</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2. Мыналардың:</w:t>
      </w:r>
    </w:p>
    <w:bookmarkEnd w:id="36"/>
    <w:bookmarkStart w:name="z50" w:id="37"/>
    <w:p>
      <w:pPr>
        <w:spacing w:after="0"/>
        <w:ind w:left="0"/>
        <w:jc w:val="both"/>
      </w:pPr>
      <w:r>
        <w:rPr>
          <w:rFonts w:ascii="Times New Roman"/>
          <w:b w:val="false"/>
          <w:i w:val="false"/>
          <w:color w:val="000000"/>
          <w:sz w:val="28"/>
        </w:rPr>
        <w:t xml:space="preserve">
      1)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13 қарашадағы № 169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16039 болып тіркелген, Қазақстан Республикасының нормативтік құқықтық актілерінің эталондық бақылау банкінде 2017 жылғы 15 желтоқсанда жарияланған);</w:t>
      </w:r>
    </w:p>
    <w:bookmarkEnd w:id="37"/>
    <w:bookmarkStart w:name="z51" w:id="38"/>
    <w:p>
      <w:pPr>
        <w:spacing w:after="0"/>
        <w:ind w:left="0"/>
        <w:jc w:val="both"/>
      </w:pPr>
      <w:r>
        <w:rPr>
          <w:rFonts w:ascii="Times New Roman"/>
          <w:b w:val="false"/>
          <w:i w:val="false"/>
          <w:color w:val="000000"/>
          <w:sz w:val="28"/>
        </w:rPr>
        <w:t xml:space="preserve">
      2) "Қазақстан Республикасы Ұлттық экономика министрлігі Статистика комитеті төрағасының кейбір бұйрықтарына өзгерістер енгізу туралы" Қазақстан Республикасы Ұлттық экономика министрлігі Статистика комитеті төрағасының міндетін атқарушының 2018 жылғы 19 желтоқсандағы № 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18074 болып тіркелген, 2019 жылғы 9 қаңтарда Қазақстан Республикасы нормативтік құқықтық актілерінің эталондық бақылау банкінде жарияланған) Қазақстан Республикасы Ұлттық экономика министрлігі Статистика комитеті төрағасының өзгерістер енгізілетін кейбір бұйрықтарының тізбесінің 3-тармағының күші жойылды деп танылсын.</w:t>
      </w:r>
    </w:p>
    <w:bookmarkEnd w:id="38"/>
    <w:bookmarkStart w:name="z52" w:id="3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9"/>
    <w:bookmarkStart w:name="z53" w:id="4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0"/>
    <w:bookmarkStart w:name="z54" w:id="41"/>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41"/>
    <w:bookmarkStart w:name="z55" w:id="42"/>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42"/>
    <w:bookmarkStart w:name="z56" w:id="43"/>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43"/>
    <w:bookmarkStart w:name="z57" w:id="44"/>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2-қосымша</w:t>
            </w:r>
          </w:p>
        </w:tc>
      </w:tr>
    </w:tbl>
    <w:bookmarkStart w:name="z60" w:id="45"/>
    <w:p>
      <w:pPr>
        <w:spacing w:after="0"/>
        <w:ind w:left="0"/>
        <w:jc w:val="left"/>
      </w:pPr>
      <w:r>
        <w:rPr>
          <w:rFonts w:ascii="Times New Roman"/>
          <w:b/>
          <w:i w:val="false"/>
          <w:color w:val="000000"/>
        </w:rPr>
        <w:t xml:space="preserve"> "Заңды тұлғаларға арналған курьерлік қызметтердің тарифтері туралы есеп" (индексі 1-тариф (курьер), кезеңділігі айлық) жалпымемлекеттік статистикалық байқаудың статистикалық нысанын толтыру жөніндегі нұсқаулық</w:t>
      </w:r>
    </w:p>
    <w:bookmarkEnd w:id="45"/>
    <w:p>
      <w:pPr>
        <w:spacing w:after="0"/>
        <w:ind w:left="0"/>
        <w:jc w:val="both"/>
      </w:pPr>
      <w:r>
        <w:rPr>
          <w:rFonts w:ascii="Times New Roman"/>
          <w:b w:val="false"/>
          <w:i w:val="false"/>
          <w:color w:val="ff0000"/>
          <w:sz w:val="28"/>
        </w:rPr>
        <w:t xml:space="preserve">
      Ескерту. 2-қсымша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4-қосымша</w:t>
            </w:r>
          </w:p>
        </w:tc>
      </w:tr>
    </w:tbl>
    <w:bookmarkStart w:name="z72" w:id="46"/>
    <w:p>
      <w:pPr>
        <w:spacing w:after="0"/>
        <w:ind w:left="0"/>
        <w:jc w:val="left"/>
      </w:pPr>
      <w:r>
        <w:rPr>
          <w:rFonts w:ascii="Times New Roman"/>
          <w:b/>
          <w:i w:val="false"/>
          <w:color w:val="000000"/>
        </w:rPr>
        <w:t xml:space="preserve"> "Заңды тұлғаларға арналған пошта қызметтерінің тарифтері туралы есеп" (индексі 1-тариф (пошта), кезеңділігі айлық) жалпымемлекеттік статистикалық байқаудың статистикалық нысанын толтыру  жөніндегі нұсқаулық</w:t>
      </w:r>
    </w:p>
    <w:bookmarkEnd w:id="46"/>
    <w:p>
      <w:pPr>
        <w:spacing w:after="0"/>
        <w:ind w:left="0"/>
        <w:jc w:val="both"/>
      </w:pPr>
      <w:r>
        <w:rPr>
          <w:rFonts w:ascii="Times New Roman"/>
          <w:b w:val="false"/>
          <w:i w:val="false"/>
          <w:color w:val="ff0000"/>
          <w:sz w:val="28"/>
        </w:rPr>
        <w:t xml:space="preserve">
      Ескерту. 4-қсымша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p>
            <w:pPr>
              <w:spacing w:after="20"/>
              <w:ind w:left="20"/>
              <w:jc w:val="both"/>
            </w:pPr>
            <w:r>
              <w:rPr>
                <w:rFonts w:ascii="Times New Roman"/>
                <w:b w:val="false"/>
                <w:i w:val="false"/>
                <w:color w:val="000000"/>
                <w:sz w:val="20"/>
              </w:rPr>
              <w:t>
Отчет о тарифах на услуги связи для юридических лиц</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p>
            <w:pPr>
              <w:spacing w:after="20"/>
              <w:ind w:left="20"/>
              <w:jc w:val="both"/>
            </w:pPr>
            <w:r>
              <w:rPr>
                <w:rFonts w:ascii="Times New Roman"/>
                <w:b w:val="false"/>
                <w:i w:val="false"/>
                <w:color w:val="000000"/>
                <w:sz w:val="20"/>
              </w:rPr>
              <w:t>
1-тариф (связь)</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61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21- күніне (қоса алғанда) дейін</w:t>
            </w:r>
          </w:p>
          <w:p>
            <w:pPr>
              <w:spacing w:after="20"/>
              <w:ind w:left="20"/>
              <w:jc w:val="both"/>
            </w:pPr>
            <w:r>
              <w:rPr>
                <w:rFonts w:ascii="Times New Roman"/>
                <w:b w:val="false"/>
                <w:i w:val="false"/>
                <w:color w:val="000000"/>
                <w:sz w:val="20"/>
              </w:rPr>
              <w:t>
Срок представления – до 21 числа (включительно)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қызметін көрсетудің нақты орнын немесе заңды тұлғаның тіркелген орнын көрсетіңіз (облыс)</w:t>
            </w:r>
          </w:p>
          <w:p>
            <w:pPr>
              <w:spacing w:after="20"/>
              <w:ind w:left="20"/>
              <w:jc w:val="both"/>
            </w:pPr>
            <w:r>
              <w:rPr>
                <w:rFonts w:ascii="Times New Roman"/>
                <w:b w:val="false"/>
                <w:i w:val="false"/>
                <w:color w:val="000000"/>
                <w:sz w:val="20"/>
              </w:rPr>
              <w:t>
Укажите фактическое место оказания услуг связи (область) или место регистрации юридического лица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Егер 2 - 6-бөлімдерде көрсетілген тарифтер бірнеше облыстар үшін әрекет ететін болса, ӘАОЖ-ға сәйкес олардың атаулары мен кодтарын көрсетіңіз¹</w:t>
            </w:r>
          </w:p>
          <w:p>
            <w:pPr>
              <w:spacing w:after="20"/>
              <w:ind w:left="20"/>
              <w:jc w:val="both"/>
            </w:pPr>
            <w:r>
              <w:rPr>
                <w:rFonts w:ascii="Times New Roman"/>
                <w:b w:val="false"/>
                <w:i w:val="false"/>
                <w:color w:val="000000"/>
                <w:sz w:val="20"/>
              </w:rPr>
              <w:t>
Если тарифы, указанные в разделах 2-6, действуют для нескольких областей, укажите их названия и коды согласно КАТО¹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¹1. 1-бөлімді бірнеше филиалдар үшін бірыңғай тарифтері бар респонденттер - бас кәсіпорындар толтырады</w:t>
      </w:r>
    </w:p>
    <w:p>
      <w:pPr>
        <w:spacing w:after="0"/>
        <w:ind w:left="0"/>
        <w:jc w:val="both"/>
      </w:pPr>
      <w:r>
        <w:rPr>
          <w:rFonts w:ascii="Times New Roman"/>
          <w:b w:val="false"/>
          <w:i w:val="false"/>
          <w:color w:val="000000"/>
          <w:sz w:val="28"/>
        </w:rPr>
        <w:t>
      ¹Раздел 1.1 заполняют только респонденты–головные предприятия, имеющие единые тарифы для нескольких филиалов</w:t>
      </w:r>
    </w:p>
    <w:p>
      <w:pPr>
        <w:spacing w:after="0"/>
        <w:ind w:left="0"/>
        <w:jc w:val="both"/>
      </w:pPr>
      <w:r>
        <w:rPr>
          <w:rFonts w:ascii="Times New Roman"/>
          <w:b w:val="false"/>
          <w:i w:val="false"/>
          <w:color w:val="000000"/>
          <w:sz w:val="28"/>
        </w:rPr>
        <w:t>
      2. Қосылған құн салығын есепке алусыз айдың 20-күніне байланыс қызметтерінің түрлеріне тарифтерді көрсетіңіз, теңгемен</w:t>
      </w:r>
    </w:p>
    <w:p>
      <w:pPr>
        <w:spacing w:after="0"/>
        <w:ind w:left="0"/>
        <w:jc w:val="both"/>
      </w:pPr>
      <w:r>
        <w:rPr>
          <w:rFonts w:ascii="Times New Roman"/>
          <w:b w:val="false"/>
          <w:i w:val="false"/>
          <w:color w:val="000000"/>
          <w:sz w:val="28"/>
        </w:rPr>
        <w:t>
      Укажите тарифы на виды услуг связи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жергілікті телефон байланыс қызметтері:</w:t>
            </w:r>
          </w:p>
          <w:p>
            <w:pPr>
              <w:spacing w:after="20"/>
              <w:ind w:left="20"/>
              <w:jc w:val="both"/>
            </w:pPr>
            <w:r>
              <w:rPr>
                <w:rFonts w:ascii="Times New Roman"/>
                <w:b w:val="false"/>
                <w:i w:val="false"/>
                <w:color w:val="000000"/>
                <w:sz w:val="20"/>
              </w:rPr>
              <w:t>
Услуги местной телефонной связи в городской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мерзімді төлеу жүйесіндегі жергілікті телефондық қосулар (мерзімді құрастырушы сөйлесудің әрбір интервал секундына)</w:t>
            </w:r>
          </w:p>
          <w:p>
            <w:pPr>
              <w:spacing w:after="20"/>
              <w:ind w:left="20"/>
              <w:jc w:val="both"/>
            </w:pPr>
            <w:r>
              <w:rPr>
                <w:rFonts w:ascii="Times New Roman"/>
                <w:b w:val="false"/>
                <w:i w:val="false"/>
                <w:color w:val="000000"/>
                <w:sz w:val="20"/>
              </w:rPr>
              <w:t>
местные телефонные соединения при повременной системе оплаты услуг (повременная составляющая за каждую секунду интервала разговора)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мерзімді төлеу жүйесіне ауыстырылмаған телефондар аппараттарын пайдалану (негізгі бір телефон аппараты үшін абоненттік төлем ақы, айына)</w:t>
            </w:r>
          </w:p>
          <w:p>
            <w:pPr>
              <w:spacing w:after="20"/>
              <w:ind w:left="20"/>
              <w:jc w:val="both"/>
            </w:pPr>
            <w:r>
              <w:rPr>
                <w:rFonts w:ascii="Times New Roman"/>
                <w:b w:val="false"/>
                <w:i w:val="false"/>
                <w:color w:val="000000"/>
                <w:sz w:val="20"/>
              </w:rPr>
              <w:t>
пользование телефонными аппаратами, не переведенными на повременную систему оплаты услуг (абонентская плата за один основной телефонный аппарат,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станция бойынша абоненттік терминалдың нөмірін берумен телефон желісіне қосу қызметтері</w:t>
            </w:r>
          </w:p>
          <w:p>
            <w:pPr>
              <w:spacing w:after="20"/>
              <w:ind w:left="20"/>
              <w:jc w:val="both"/>
            </w:pPr>
            <w:r>
              <w:rPr>
                <w:rFonts w:ascii="Times New Roman"/>
                <w:b w:val="false"/>
                <w:i w:val="false"/>
                <w:color w:val="000000"/>
                <w:sz w:val="20"/>
              </w:rPr>
              <w:t>
Услуги по подключению к телефонной сети с присвоением номера абонентского терминала по цифровой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аймақішілік желінің цифрлық арналарын жалдау қызметтері (ұзындығы 101 километрден 300 километрге дейін, айына) өткізу кабілеттілігімен (Килобит/секунд – бұдан әрі Кбит/с):</w:t>
            </w:r>
          </w:p>
          <w:p>
            <w:pPr>
              <w:spacing w:after="20"/>
              <w:ind w:left="20"/>
              <w:jc w:val="both"/>
            </w:pPr>
            <w:r>
              <w:rPr>
                <w:rFonts w:ascii="Times New Roman"/>
                <w:b w:val="false"/>
                <w:i w:val="false"/>
                <w:color w:val="000000"/>
                <w:sz w:val="20"/>
              </w:rPr>
              <w:t>
Услуги по аренде цифровых каналов междугородной и внутризоновой сети (протяженностью от 101 километра до 300 километров, в месяц) с пропускной способностью (Килобит/секунд – далее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² 2-баған есепті жылғы қаңтарда ғана толтырылады</w:t>
      </w:r>
    </w:p>
    <w:p>
      <w:pPr>
        <w:spacing w:after="0"/>
        <w:ind w:left="0"/>
        <w:jc w:val="both"/>
      </w:pPr>
      <w:r>
        <w:rPr>
          <w:rFonts w:ascii="Times New Roman"/>
          <w:b w:val="false"/>
          <w:i w:val="false"/>
          <w:color w:val="000000"/>
          <w:sz w:val="28"/>
        </w:rPr>
        <w:t>
      ² Графа 2 заполняется только в январе отчетного года</w:t>
      </w:r>
    </w:p>
    <w:p>
      <w:pPr>
        <w:spacing w:after="0"/>
        <w:ind w:left="0"/>
        <w:jc w:val="both"/>
      </w:pPr>
      <w:r>
        <w:rPr>
          <w:rFonts w:ascii="Times New Roman"/>
          <w:b w:val="false"/>
          <w:i w:val="false"/>
          <w:color w:val="000000"/>
          <w:sz w:val="28"/>
        </w:rPr>
        <w:t>
      ³ 3-баған Қазақстан Республикасы Ұлттық экономика министрлігі Статистика комитетінің www.stat.gov.kz интернет-ресурсына орналастырылған немесе респонденттерге аумақтық статистика органдары ұсынатын Баға өзгерісінің себептері анықтамалығына сәйкес толтырылады</w:t>
      </w:r>
    </w:p>
    <w:p>
      <w:pPr>
        <w:spacing w:after="0"/>
        <w:ind w:left="0"/>
        <w:jc w:val="both"/>
      </w:pPr>
      <w:r>
        <w:rPr>
          <w:rFonts w:ascii="Times New Roman"/>
          <w:b w:val="false"/>
          <w:i w:val="false"/>
          <w:color w:val="000000"/>
          <w:sz w:val="28"/>
        </w:rPr>
        <w:t>
      ³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3. Қосылған құн салығын есепке алусыз айдың 20-күніне телефонмен сөйлесу тарифтерін көрсетіңіз, теңгемен</w:t>
      </w:r>
    </w:p>
    <w:p>
      <w:pPr>
        <w:spacing w:after="0"/>
        <w:ind w:left="0"/>
        <w:jc w:val="both"/>
      </w:pPr>
      <w:r>
        <w:rPr>
          <w:rFonts w:ascii="Times New Roman"/>
          <w:b w:val="false"/>
          <w:i w:val="false"/>
          <w:color w:val="000000"/>
          <w:sz w:val="28"/>
        </w:rPr>
        <w:t>
      Укажите тарифы на телефонный разговор на 20 число месяца, в тенге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атауы</w:t>
            </w:r>
          </w:p>
          <w:p>
            <w:pPr>
              <w:spacing w:after="20"/>
              <w:ind w:left="20"/>
              <w:jc w:val="both"/>
            </w:pPr>
            <w:r>
              <w:rPr>
                <w:rFonts w:ascii="Times New Roman"/>
                <w:b w:val="false"/>
                <w:i w:val="false"/>
                <w:color w:val="000000"/>
                <w:sz w:val="20"/>
              </w:rPr>
              <w:t>
Наименование сообщений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түрінің коды</w:t>
            </w:r>
          </w:p>
          <w:p>
            <w:pPr>
              <w:spacing w:after="20"/>
              <w:ind w:left="20"/>
              <w:jc w:val="both"/>
            </w:pPr>
            <w:r>
              <w:rPr>
                <w:rFonts w:ascii="Times New Roman"/>
                <w:b w:val="false"/>
                <w:i w:val="false"/>
                <w:color w:val="000000"/>
                <w:sz w:val="20"/>
              </w:rPr>
              <w:t>
Код вида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Ішкіаймақтық (бір АҚТС</w:t>
            </w:r>
            <w:r>
              <w:rPr>
                <w:rFonts w:ascii="Times New Roman"/>
                <w:b w:val="false"/>
                <w:i w:val="false"/>
                <w:color w:val="000000"/>
                <w:vertAlign w:val="superscript"/>
              </w:rPr>
              <w:t>4</w:t>
            </w:r>
            <w:r>
              <w:rPr>
                <w:rFonts w:ascii="Times New Roman"/>
                <w:b w:val="false"/>
                <w:i w:val="false"/>
                <w:color w:val="000000"/>
                <w:sz w:val="20"/>
              </w:rPr>
              <w:t xml:space="preserve"> әрекет аймағында, 1 секунд үшін) </w:t>
            </w:r>
          </w:p>
          <w:p>
            <w:pPr>
              <w:spacing w:after="20"/>
              <w:ind w:left="20"/>
              <w:jc w:val="both"/>
            </w:pPr>
            <w:r>
              <w:rPr>
                <w:rFonts w:ascii="Times New Roman"/>
                <w:b w:val="false"/>
                <w:i w:val="false"/>
                <w:color w:val="000000"/>
                <w:sz w:val="20"/>
              </w:rPr>
              <w:t>
Внутризоновый (в зоне действия одной АМТС</w:t>
            </w:r>
            <w:r>
              <w:rPr>
                <w:rFonts w:ascii="Times New Roman"/>
                <w:b w:val="false"/>
                <w:i w:val="false"/>
                <w:color w:val="000000"/>
                <w:vertAlign w:val="superscript"/>
              </w:rPr>
              <w:t>4</w:t>
            </w:r>
            <w:r>
              <w:rPr>
                <w:rFonts w:ascii="Times New Roman"/>
                <w:b w:val="false"/>
                <w:i w:val="false"/>
                <w:color w:val="000000"/>
                <w:sz w:val="20"/>
              </w:rPr>
              <w:t>, за 1 секунду)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(екі АҚТС арасында, 1 секунд үшін)</w:t>
            </w:r>
          </w:p>
          <w:p>
            <w:pPr>
              <w:spacing w:after="20"/>
              <w:ind w:left="20"/>
              <w:jc w:val="both"/>
            </w:pPr>
            <w:r>
              <w:rPr>
                <w:rFonts w:ascii="Times New Roman"/>
                <w:b w:val="false"/>
                <w:i w:val="false"/>
                <w:color w:val="000000"/>
                <w:sz w:val="20"/>
              </w:rPr>
              <w:t>
Междугородный (между двумя АМТС, за 1 секунду)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5</w:t>
            </w:r>
            <w:r>
              <w:rPr>
                <w:rFonts w:ascii="Times New Roman"/>
                <w:b w:val="false"/>
                <w:i w:val="false"/>
                <w:color w:val="000000"/>
                <w:sz w:val="20"/>
              </w:rPr>
              <w:t xml:space="preserve"> және Балтық елдері, (10 секунд үшін минималды тариф деңгейі) </w:t>
            </w:r>
          </w:p>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5</w:t>
            </w:r>
            <w:r>
              <w:rPr>
                <w:rFonts w:ascii="Times New Roman"/>
                <w:b w:val="false"/>
                <w:i w:val="false"/>
                <w:color w:val="000000"/>
                <w:sz w:val="20"/>
              </w:rPr>
              <w:t xml:space="preserve"> и Балтии (минимальный уровень тарифа за 10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Алыс шет ел елдері (10 секунд үшін минималды тариф деңгейі) страны </w:t>
            </w:r>
          </w:p>
          <w:p>
            <w:pPr>
              <w:spacing w:after="20"/>
              <w:ind w:left="20"/>
              <w:jc w:val="both"/>
            </w:pPr>
            <w:r>
              <w:rPr>
                <w:rFonts w:ascii="Times New Roman"/>
                <w:b w:val="false"/>
                <w:i w:val="false"/>
                <w:color w:val="000000"/>
                <w:sz w:val="20"/>
              </w:rPr>
              <w:t>
Дальнего зарубежья (минимальный уровень тарифа за 10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Қосылған құн салығын есепке алусыз айдың 20-күніне Интернет қызметі түрлеріне тарифтерді көрсетіңіз, теңгемен</w:t>
      </w:r>
    </w:p>
    <w:p>
      <w:pPr>
        <w:spacing w:after="0"/>
        <w:ind w:left="0"/>
        <w:jc w:val="both"/>
      </w:pPr>
      <w:r>
        <w:rPr>
          <w:rFonts w:ascii="Times New Roman"/>
          <w:b w:val="false"/>
          <w:i w:val="false"/>
          <w:color w:val="000000"/>
          <w:sz w:val="28"/>
        </w:rPr>
        <w:t>
      Укажите тарифы на виды услуг Интернета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(портқа қосу) Интернет желісіне кең жолақты қатынауды ұсыну қызметтері</w:t>
            </w:r>
          </w:p>
          <w:p>
            <w:pPr>
              <w:spacing w:after="20"/>
              <w:ind w:left="20"/>
              <w:jc w:val="both"/>
            </w:pPr>
            <w:r>
              <w:rPr>
                <w:rFonts w:ascii="Times New Roman"/>
                <w:b w:val="false"/>
                <w:i w:val="false"/>
                <w:color w:val="000000"/>
                <w:sz w:val="20"/>
              </w:rPr>
              <w:t>
Услуги по предоставлению широкополосного доступа к сети Интернет для операторов связи (подключение к 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АҚТС – Автоматты қалааралық телефон станциясы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АМТС – Автоматическая междугородная телефонная станция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СНГ –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(айына), өткізу қабілеттілігі 1-ден 50 Мегабит/секундқа (бұдан әрі – Мбит/с) дейін, трафикті (unlimited) есепке алусыз Интернет желісіне кең жолақты қатынауды ұсыну қызметтері</w:t>
            </w:r>
          </w:p>
          <w:p>
            <w:pPr>
              <w:spacing w:after="20"/>
              <w:ind w:left="20"/>
              <w:jc w:val="both"/>
            </w:pPr>
            <w:r>
              <w:rPr>
                <w:rFonts w:ascii="Times New Roman"/>
                <w:b w:val="false"/>
                <w:i w:val="false"/>
                <w:color w:val="000000"/>
                <w:sz w:val="20"/>
              </w:rPr>
              <w:t xml:space="preserve">
Услуги по предоставлению широкополосного доступа к сети Интернет без учета трафика (unlimited) с пропускной способностью от 1 до 50 Мегабит/секунд (далее – Мбит/с) для операторов связи (в месяц)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желі бойынша жалғанатын желілер бойынша Интернетке аптаның жұмыс күндерінде әрбір толық және толық емес минутасы үшін:</w:t>
            </w:r>
          </w:p>
          <w:p>
            <w:pPr>
              <w:spacing w:after="20"/>
              <w:ind w:left="20"/>
              <w:jc w:val="both"/>
            </w:pPr>
            <w:r>
              <w:rPr>
                <w:rFonts w:ascii="Times New Roman"/>
                <w:b w:val="false"/>
                <w:i w:val="false"/>
                <w:color w:val="000000"/>
                <w:sz w:val="20"/>
              </w:rPr>
              <w:t>
Услуги доступа в Интернет по коммутируемым линиям по сетям проводным в рабочие дни недели за каждую полную и неполную минуту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08-00-ден 18-00-ге дейін</w:t>
            </w:r>
          </w:p>
          <w:p>
            <w:pPr>
              <w:spacing w:after="20"/>
              <w:ind w:left="20"/>
              <w:jc w:val="both"/>
            </w:pPr>
            <w:r>
              <w:rPr>
                <w:rFonts w:ascii="Times New Roman"/>
                <w:b w:val="false"/>
                <w:i w:val="false"/>
                <w:color w:val="000000"/>
                <w:sz w:val="20"/>
              </w:rPr>
              <w:t>
с 08-00 до 18-00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 18-00-ден 23-00-ге дейін</w:t>
            </w:r>
          </w:p>
          <w:p>
            <w:pPr>
              <w:spacing w:after="20"/>
              <w:ind w:left="20"/>
              <w:jc w:val="both"/>
            </w:pPr>
            <w:r>
              <w:rPr>
                <w:rFonts w:ascii="Times New Roman"/>
                <w:b w:val="false"/>
                <w:i w:val="false"/>
                <w:color w:val="000000"/>
                <w:sz w:val="20"/>
              </w:rPr>
              <w:t xml:space="preserve">
с 18-00 до 23-00 часов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 23-00-ден 08-00-ге дейін</w:t>
            </w:r>
          </w:p>
          <w:p>
            <w:pPr>
              <w:spacing w:after="20"/>
              <w:ind w:left="20"/>
              <w:jc w:val="both"/>
            </w:pPr>
            <w:r>
              <w:rPr>
                <w:rFonts w:ascii="Times New Roman"/>
                <w:b w:val="false"/>
                <w:i w:val="false"/>
                <w:color w:val="000000"/>
                <w:sz w:val="20"/>
              </w:rPr>
              <w:t>
с 23-00 до 08-00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Cымды желілер арқылы жоғары жылдамдықты кең жолақты қатынауды пайдалана отырып Интернетке қатынау қызметтері, жылдамдығы:</w:t>
            </w:r>
          </w:p>
          <w:p>
            <w:pPr>
              <w:spacing w:after="20"/>
              <w:ind w:left="20"/>
              <w:jc w:val="both"/>
            </w:pPr>
            <w:r>
              <w:rPr>
                <w:rFonts w:ascii="Times New Roman"/>
                <w:b w:val="false"/>
                <w:i w:val="false"/>
                <w:color w:val="000000"/>
                <w:sz w:val="20"/>
              </w:rPr>
              <w:t>
Услуги доступа в Интернет с использованием высокоскоростного широкополосного доступа по сетям проводным со скоростью: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1024-ке дейін</w:t>
            </w:r>
          </w:p>
          <w:p>
            <w:pPr>
              <w:spacing w:after="20"/>
              <w:ind w:left="20"/>
              <w:jc w:val="both"/>
            </w:pPr>
            <w:r>
              <w:rPr>
                <w:rFonts w:ascii="Times New Roman"/>
                <w:b w:val="false"/>
                <w:i w:val="false"/>
                <w:color w:val="000000"/>
                <w:sz w:val="20"/>
              </w:rPr>
              <w:t>
до 1024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2048-ге дейін</w:t>
            </w:r>
          </w:p>
          <w:p>
            <w:pPr>
              <w:spacing w:after="20"/>
              <w:ind w:left="20"/>
              <w:jc w:val="both"/>
            </w:pPr>
            <w:r>
              <w:rPr>
                <w:rFonts w:ascii="Times New Roman"/>
                <w:b w:val="false"/>
                <w:i w:val="false"/>
                <w:color w:val="000000"/>
                <w:sz w:val="20"/>
              </w:rPr>
              <w:t>
до 2048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4096-ге дейін</w:t>
            </w:r>
          </w:p>
          <w:p>
            <w:pPr>
              <w:spacing w:after="20"/>
              <w:ind w:left="20"/>
              <w:jc w:val="both"/>
            </w:pPr>
            <w:r>
              <w:rPr>
                <w:rFonts w:ascii="Times New Roman"/>
                <w:b w:val="false"/>
                <w:i w:val="false"/>
                <w:color w:val="000000"/>
                <w:sz w:val="20"/>
              </w:rPr>
              <w:t>
до 4096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8192-ге дейін</w:t>
            </w:r>
          </w:p>
          <w:p>
            <w:pPr>
              <w:spacing w:after="20"/>
              <w:ind w:left="20"/>
              <w:jc w:val="both"/>
            </w:pPr>
            <w:r>
              <w:rPr>
                <w:rFonts w:ascii="Times New Roman"/>
                <w:b w:val="false"/>
                <w:i w:val="false"/>
                <w:color w:val="000000"/>
                <w:sz w:val="20"/>
              </w:rPr>
              <w:t>
до 8192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жоғары жылдамдықты кең жолақты қатынауды пайдалана отырып Интернетке қатынау қызметтері, жылдамдығы (Кбит/с):</w:t>
            </w:r>
          </w:p>
          <w:p>
            <w:pPr>
              <w:spacing w:after="20"/>
              <w:ind w:left="20"/>
              <w:jc w:val="both"/>
            </w:pPr>
            <w:r>
              <w:rPr>
                <w:rFonts w:ascii="Times New Roman"/>
                <w:b w:val="false"/>
                <w:i w:val="false"/>
                <w:color w:val="000000"/>
                <w:sz w:val="20"/>
              </w:rPr>
              <w:t>
Услуги доступа в Интернет с использованием высокоскоростного широкополосного доступа по сетям беспроводным со скоростью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512-ге дейін</w:t>
            </w:r>
          </w:p>
          <w:p>
            <w:pPr>
              <w:spacing w:after="20"/>
              <w:ind w:left="20"/>
              <w:jc w:val="both"/>
            </w:pPr>
            <w:r>
              <w:rPr>
                <w:rFonts w:ascii="Times New Roman"/>
                <w:b w:val="false"/>
                <w:i w:val="false"/>
                <w:color w:val="000000"/>
                <w:sz w:val="20"/>
              </w:rPr>
              <w:t>
до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1024-ке дейін</w:t>
            </w:r>
          </w:p>
          <w:p>
            <w:pPr>
              <w:spacing w:after="20"/>
              <w:ind w:left="20"/>
              <w:jc w:val="both"/>
            </w:pPr>
            <w:r>
              <w:rPr>
                <w:rFonts w:ascii="Times New Roman"/>
                <w:b w:val="false"/>
                <w:i w:val="false"/>
                <w:color w:val="000000"/>
                <w:sz w:val="20"/>
              </w:rPr>
              <w:t>
до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2048-ге дейін</w:t>
            </w:r>
          </w:p>
          <w:p>
            <w:pPr>
              <w:spacing w:after="20"/>
              <w:ind w:left="20"/>
              <w:jc w:val="both"/>
            </w:pPr>
            <w:r>
              <w:rPr>
                <w:rFonts w:ascii="Times New Roman"/>
                <w:b w:val="false"/>
                <w:i w:val="false"/>
                <w:color w:val="000000"/>
                <w:sz w:val="20"/>
              </w:rPr>
              <w:t>
до 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Қосылған құн салығын есепке алусыз айдың 20-күніне ұтқыр байланыс қызметінің түрлеріне тарифтерді көрсетіңіз, теңгемен </w:t>
      </w:r>
    </w:p>
    <w:p>
      <w:pPr>
        <w:spacing w:after="0"/>
        <w:ind w:left="0"/>
        <w:jc w:val="both"/>
      </w:pPr>
      <w:r>
        <w:rPr>
          <w:rFonts w:ascii="Times New Roman"/>
          <w:b w:val="false"/>
          <w:i w:val="false"/>
          <w:color w:val="000000"/>
          <w:sz w:val="28"/>
        </w:rPr>
        <w:t>
      Укажите тарифы на виды услуг мобильной связи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жоспарды ұсыну бойынша көрсетілетін қызметтер</w:t>
            </w:r>
          </w:p>
          <w:p>
            <w:pPr>
              <w:spacing w:after="20"/>
              <w:ind w:left="20"/>
              <w:jc w:val="both"/>
            </w:pPr>
            <w:r>
              <w:rPr>
                <w:rFonts w:ascii="Times New Roman"/>
                <w:b w:val="false"/>
                <w:i w:val="false"/>
                <w:color w:val="000000"/>
                <w:sz w:val="20"/>
              </w:rPr>
              <w:t>
Услуги по предоставлению тарифного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 ішінде ұялы байланыс қызметтері:</w:t>
            </w:r>
          </w:p>
          <w:p>
            <w:pPr>
              <w:spacing w:after="20"/>
              <w:ind w:left="20"/>
              <w:jc w:val="both"/>
            </w:pPr>
            <w:r>
              <w:rPr>
                <w:rFonts w:ascii="Times New Roman"/>
                <w:b w:val="false"/>
                <w:i w:val="false"/>
                <w:color w:val="000000"/>
                <w:sz w:val="20"/>
              </w:rPr>
              <w:t>
Услуги сотовой связи внутри своей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(1 минуты)</w:t>
            </w:r>
          </w:p>
          <w:p>
            <w:pPr>
              <w:spacing w:after="20"/>
              <w:ind w:left="20"/>
              <w:jc w:val="both"/>
            </w:pPr>
            <w:r>
              <w:rPr>
                <w:rFonts w:ascii="Times New Roman"/>
                <w:b w:val="false"/>
                <w:i w:val="false"/>
                <w:color w:val="000000"/>
                <w:sz w:val="20"/>
              </w:rPr>
              <w:t>
звонки (1 минута)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жолдау (Short Message Service) </w:t>
            </w:r>
          </w:p>
          <w:p>
            <w:pPr>
              <w:spacing w:after="20"/>
              <w:ind w:left="20"/>
              <w:jc w:val="both"/>
            </w:pPr>
            <w:r>
              <w:rPr>
                <w:rFonts w:ascii="Times New Roman"/>
                <w:b w:val="false"/>
                <w:i w:val="false"/>
                <w:color w:val="000000"/>
                <w:sz w:val="20"/>
              </w:rPr>
              <w:t>
передача сообщений (Short Message Service)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ұялы байланысының басқа операторлары желісіндегі ұялы байланыс қызметтері:</w:t>
            </w:r>
          </w:p>
          <w:p>
            <w:pPr>
              <w:spacing w:after="20"/>
              <w:ind w:left="20"/>
              <w:jc w:val="both"/>
            </w:pPr>
            <w:r>
              <w:rPr>
                <w:rFonts w:ascii="Times New Roman"/>
                <w:b w:val="false"/>
                <w:i w:val="false"/>
                <w:color w:val="000000"/>
                <w:sz w:val="20"/>
              </w:rPr>
              <w:t>
Услуги сотовой связи на сети других операторов сотовой связи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( 1 минуты)</w:t>
            </w:r>
          </w:p>
          <w:p>
            <w:pPr>
              <w:spacing w:after="20"/>
              <w:ind w:left="20"/>
              <w:jc w:val="both"/>
            </w:pPr>
            <w:r>
              <w:rPr>
                <w:rFonts w:ascii="Times New Roman"/>
                <w:b w:val="false"/>
                <w:i w:val="false"/>
                <w:color w:val="000000"/>
                <w:sz w:val="20"/>
              </w:rPr>
              <w:t>
звонки (1 минута)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p>
          <w:p>
            <w:pPr>
              <w:spacing w:after="20"/>
              <w:ind w:left="20"/>
              <w:jc w:val="both"/>
            </w:pPr>
            <w:r>
              <w:rPr>
                <w:rFonts w:ascii="Times New Roman"/>
                <w:b w:val="false"/>
                <w:i w:val="false"/>
                <w:color w:val="000000"/>
                <w:sz w:val="20"/>
              </w:rPr>
              <w:t>
Тариф предыдущего периода²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жолдау (Short Message Service)</w:t>
            </w:r>
          </w:p>
          <w:p>
            <w:pPr>
              <w:spacing w:after="20"/>
              <w:ind w:left="20"/>
              <w:jc w:val="both"/>
            </w:pPr>
            <w:r>
              <w:rPr>
                <w:rFonts w:ascii="Times New Roman"/>
                <w:b w:val="false"/>
                <w:i w:val="false"/>
                <w:color w:val="000000"/>
                <w:sz w:val="20"/>
              </w:rPr>
              <w:t>
передача сообщений (Short Message Service)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 - халықаралық қоңыраулар (1 минуты)</w:t>
            </w:r>
          </w:p>
          <w:p>
            <w:pPr>
              <w:spacing w:after="20"/>
              <w:ind w:left="20"/>
              <w:jc w:val="both"/>
            </w:pPr>
            <w:r>
              <w:rPr>
                <w:rFonts w:ascii="Times New Roman"/>
                <w:b w:val="false"/>
                <w:i w:val="false"/>
                <w:color w:val="000000"/>
                <w:sz w:val="20"/>
              </w:rPr>
              <w:t>
Услуги сотовой связи - международные звонки (1 минута)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әрекеттің интернет қызметтері (1 мегабайт)</w:t>
            </w:r>
          </w:p>
          <w:p>
            <w:pPr>
              <w:spacing w:after="20"/>
              <w:ind w:left="20"/>
              <w:jc w:val="both"/>
            </w:pPr>
            <w:r>
              <w:rPr>
                <w:rFonts w:ascii="Times New Roman"/>
                <w:b w:val="false"/>
                <w:i w:val="false"/>
                <w:color w:val="000000"/>
                <w:sz w:val="20"/>
              </w:rPr>
              <w:t>
Услуги мобильного интернета (1 мегабайт)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Қосылған құн салығын есепке алусыз айдың 20-күніне ұтқыр байланыс қызметінің түрлеріне тарифтерді көрсетіңіз, теңгемен</w:t>
      </w:r>
    </w:p>
    <w:p>
      <w:pPr>
        <w:spacing w:after="0"/>
        <w:ind w:left="0"/>
        <w:jc w:val="both"/>
      </w:pPr>
      <w:r>
        <w:rPr>
          <w:rFonts w:ascii="Times New Roman"/>
          <w:b w:val="false"/>
          <w:i w:val="false"/>
          <w:color w:val="000000"/>
          <w:sz w:val="28"/>
        </w:rPr>
        <w:t>
      Укажите тарифы на виды услуг мобильной связи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байланыс операторларының желісіне ұялы байланыс қызметтері:</w:t>
            </w:r>
          </w:p>
          <w:p>
            <w:pPr>
              <w:spacing w:after="20"/>
              <w:ind w:left="20"/>
              <w:jc w:val="both"/>
            </w:pPr>
            <w:r>
              <w:rPr>
                <w:rFonts w:ascii="Times New Roman"/>
                <w:b w:val="false"/>
                <w:i w:val="false"/>
                <w:color w:val="000000"/>
                <w:sz w:val="20"/>
              </w:rPr>
              <w:t>
Услуги сотовой связи на сети операторов фиксированной связи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пайдалану желісіндегі ұялы байланыс қызметтері – қоңыраулар (1 минуты)</w:t>
            </w:r>
          </w:p>
          <w:p>
            <w:pPr>
              <w:spacing w:after="20"/>
              <w:ind w:left="20"/>
              <w:jc w:val="both"/>
            </w:pPr>
            <w:r>
              <w:rPr>
                <w:rFonts w:ascii="Times New Roman"/>
                <w:b w:val="false"/>
                <w:i w:val="false"/>
                <w:color w:val="000000"/>
                <w:sz w:val="20"/>
              </w:rPr>
              <w:t>
Услуги сотовой связи на сети операторов фиксированной связи - звонки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Роуминг қызметтері:</w:t>
            </w:r>
          </w:p>
          <w:p>
            <w:pPr>
              <w:spacing w:after="20"/>
              <w:ind w:left="20"/>
              <w:jc w:val="both"/>
            </w:pPr>
            <w:r>
              <w:rPr>
                <w:rFonts w:ascii="Times New Roman"/>
                <w:b w:val="false"/>
                <w:i w:val="false"/>
                <w:color w:val="000000"/>
                <w:sz w:val="20"/>
              </w:rPr>
              <w:t>
Услуги роуминга: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қоңыраулары (1 минуты)</w:t>
            </w:r>
          </w:p>
          <w:p>
            <w:pPr>
              <w:spacing w:after="20"/>
              <w:ind w:left="20"/>
              <w:jc w:val="both"/>
            </w:pPr>
            <w:r>
              <w:rPr>
                <w:rFonts w:ascii="Times New Roman"/>
                <w:b w:val="false"/>
                <w:i w:val="false"/>
                <w:color w:val="000000"/>
                <w:sz w:val="20"/>
              </w:rPr>
              <w:t>
входящие звонки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соғылған шығыс қоңыраулар (1 минуты)</w:t>
            </w:r>
          </w:p>
          <w:p>
            <w:pPr>
              <w:spacing w:after="20"/>
              <w:ind w:left="20"/>
              <w:jc w:val="both"/>
            </w:pPr>
            <w:r>
              <w:rPr>
                <w:rFonts w:ascii="Times New Roman"/>
                <w:b w:val="false"/>
                <w:i w:val="false"/>
                <w:color w:val="000000"/>
                <w:sz w:val="20"/>
              </w:rPr>
              <w:t>
исходящие звонки в Казахстан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барған елдегі соғылған шығыс қоңыраулар (1 минуты)</w:t>
            </w:r>
          </w:p>
          <w:p>
            <w:pPr>
              <w:spacing w:after="20"/>
              <w:ind w:left="20"/>
              <w:jc w:val="both"/>
            </w:pPr>
            <w:r>
              <w:rPr>
                <w:rFonts w:ascii="Times New Roman"/>
                <w:b w:val="false"/>
                <w:i w:val="false"/>
                <w:color w:val="000000"/>
                <w:sz w:val="20"/>
              </w:rPr>
              <w:t>
исходящие звонки по стране пребывания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бағыттарға соғылған шығыс қоңыраулар (1 минуты)</w:t>
            </w:r>
          </w:p>
          <w:p>
            <w:pPr>
              <w:spacing w:after="20"/>
              <w:ind w:left="20"/>
              <w:jc w:val="both"/>
            </w:pPr>
            <w:r>
              <w:rPr>
                <w:rFonts w:ascii="Times New Roman"/>
                <w:b w:val="false"/>
                <w:i w:val="false"/>
                <w:color w:val="000000"/>
                <w:sz w:val="20"/>
              </w:rPr>
              <w:t>
исходящие звонки на другие направления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радиотелефон байланысы қызметтері:</w:t>
            </w:r>
          </w:p>
          <w:p>
            <w:pPr>
              <w:spacing w:after="20"/>
              <w:ind w:left="20"/>
              <w:jc w:val="both"/>
            </w:pPr>
            <w:r>
              <w:rPr>
                <w:rFonts w:ascii="Times New Roman"/>
                <w:b w:val="false"/>
                <w:i w:val="false"/>
                <w:color w:val="000000"/>
                <w:sz w:val="20"/>
              </w:rPr>
              <w:t>
Услуги подвижной радиотелефонной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радиотелефон байланысына қосылу бойынша қызметтер (төлем)</w:t>
            </w:r>
          </w:p>
          <w:p>
            <w:pPr>
              <w:spacing w:after="20"/>
              <w:ind w:left="20"/>
              <w:jc w:val="both"/>
            </w:pPr>
            <w:r>
              <w:rPr>
                <w:rFonts w:ascii="Times New Roman"/>
                <w:b w:val="false"/>
                <w:i w:val="false"/>
                <w:color w:val="000000"/>
                <w:sz w:val="20"/>
              </w:rPr>
              <w:t>
услуги по подключению к подвижной радиотелефонной связи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радиотелефон байланысын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подвижной радиотелефонной связью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Транкинг байланысы қызметтері: </w:t>
            </w:r>
          </w:p>
          <w:p>
            <w:pPr>
              <w:spacing w:after="20"/>
              <w:ind w:left="20"/>
              <w:jc w:val="both"/>
            </w:pPr>
            <w:r>
              <w:rPr>
                <w:rFonts w:ascii="Times New Roman"/>
                <w:b w:val="false"/>
                <w:i w:val="false"/>
                <w:color w:val="000000"/>
                <w:sz w:val="20"/>
              </w:rPr>
              <w:t>
Услуги транкинговой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байланысына қосылу бойынша қызметтер (төлем)</w:t>
            </w:r>
          </w:p>
          <w:p>
            <w:pPr>
              <w:spacing w:after="20"/>
              <w:ind w:left="20"/>
              <w:jc w:val="both"/>
            </w:pPr>
            <w:r>
              <w:rPr>
                <w:rFonts w:ascii="Times New Roman"/>
                <w:b w:val="false"/>
                <w:i w:val="false"/>
                <w:color w:val="000000"/>
                <w:sz w:val="20"/>
              </w:rPr>
              <w:t>
услуги по подключению к транкинговой связи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байланысын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транкинговой связью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Жерсеріктік жылжымалы байланыс қызметтері: </w:t>
            </w:r>
          </w:p>
          <w:p>
            <w:pPr>
              <w:spacing w:after="20"/>
              <w:ind w:left="20"/>
              <w:jc w:val="both"/>
            </w:pPr>
            <w:r>
              <w:rPr>
                <w:rFonts w:ascii="Times New Roman"/>
                <w:b w:val="false"/>
                <w:i w:val="false"/>
                <w:color w:val="000000"/>
                <w:sz w:val="20"/>
              </w:rPr>
              <w:t>
Услуги спутниковой подвижной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жылжымалы байланысқа қосылу бойынша қызметтер (төлем)</w:t>
            </w:r>
          </w:p>
          <w:p>
            <w:pPr>
              <w:spacing w:after="20"/>
              <w:ind w:left="20"/>
              <w:jc w:val="both"/>
            </w:pPr>
            <w:r>
              <w:rPr>
                <w:rFonts w:ascii="Times New Roman"/>
                <w:b w:val="false"/>
                <w:i w:val="false"/>
                <w:color w:val="000000"/>
                <w:sz w:val="20"/>
              </w:rPr>
              <w:t>
услуги по подключению к спутниковой подвижной связи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жылжымалы байланысты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спутниковой подвижной связью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Қосылған құн салығын есепке алусыз айдың 20-күніне телекоммуникациялық көрсетілетін қызметтердің өзге де түрлеріне тарифтерді көрсетіңіз, теңгемен</w:t>
      </w:r>
    </w:p>
    <w:p>
      <w:pPr>
        <w:spacing w:after="0"/>
        <w:ind w:left="0"/>
        <w:jc w:val="both"/>
      </w:pPr>
      <w:r>
        <w:rPr>
          <w:rFonts w:ascii="Times New Roman"/>
          <w:b w:val="false"/>
          <w:i w:val="false"/>
          <w:color w:val="000000"/>
          <w:sz w:val="28"/>
        </w:rPr>
        <w:t>
      Укажите тарифы на прочие виды телекоммуникационных услуг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желілер қызметтері:</w:t>
            </w:r>
          </w:p>
          <w:p>
            <w:pPr>
              <w:spacing w:after="20"/>
              <w:ind w:left="20"/>
              <w:jc w:val="both"/>
            </w:pPr>
            <w:r>
              <w:rPr>
                <w:rFonts w:ascii="Times New Roman"/>
                <w:b w:val="false"/>
                <w:i w:val="false"/>
                <w:color w:val="000000"/>
                <w:sz w:val="20"/>
              </w:rPr>
              <w:t>
Услуги интеллектуальных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зияткерлік нөмірді қосу бойынша қызметтер </w:t>
            </w:r>
          </w:p>
          <w:p>
            <w:pPr>
              <w:spacing w:after="20"/>
              <w:ind w:left="20"/>
              <w:jc w:val="both"/>
            </w:pPr>
            <w:r>
              <w:rPr>
                <w:rFonts w:ascii="Times New Roman"/>
                <w:b w:val="false"/>
                <w:i w:val="false"/>
                <w:color w:val="000000"/>
                <w:sz w:val="20"/>
              </w:rPr>
              <w:t>
услуги по подключению одного интеллектуального номера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зияткерлік нөмірді пайдалану бойынша қызметтер (абоненттік төлем) </w:t>
            </w:r>
          </w:p>
          <w:p>
            <w:pPr>
              <w:spacing w:after="20"/>
              <w:ind w:left="20"/>
              <w:jc w:val="both"/>
            </w:pPr>
            <w:r>
              <w:rPr>
                <w:rFonts w:ascii="Times New Roman"/>
                <w:b w:val="false"/>
                <w:i w:val="false"/>
                <w:color w:val="000000"/>
                <w:sz w:val="20"/>
              </w:rPr>
              <w:t>
услуги по пользованию одного интеллектуального номера (абонентская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Internet Protocol телефония қызметтері </w:t>
            </w:r>
          </w:p>
          <w:p>
            <w:pPr>
              <w:spacing w:after="20"/>
              <w:ind w:left="20"/>
              <w:jc w:val="both"/>
            </w:pPr>
            <w:r>
              <w:rPr>
                <w:rFonts w:ascii="Times New Roman"/>
                <w:b w:val="false"/>
                <w:i w:val="false"/>
                <w:color w:val="000000"/>
                <w:sz w:val="20"/>
              </w:rPr>
              <w:t>
Услуги Internet Protocol-телефонии: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Protocol телефония (Интернет-телефония) операторларының телекоммуникация желісіне қосылу бойынша қызметтері</w:t>
            </w:r>
          </w:p>
          <w:p>
            <w:pPr>
              <w:spacing w:after="20"/>
              <w:ind w:left="20"/>
              <w:jc w:val="both"/>
            </w:pPr>
            <w:r>
              <w:rPr>
                <w:rFonts w:ascii="Times New Roman"/>
                <w:b w:val="false"/>
                <w:i w:val="false"/>
                <w:color w:val="000000"/>
                <w:sz w:val="20"/>
              </w:rPr>
              <w:t>
Услуги по присоединению к сети телекоммуникаций операторов Internet Protocol-телефонии (Интернет-телефонии)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(Интернет-телефония) операторларының телефон трафигін өткізу бойынша қызметтері, әрбір қосылу секунды үшін</w:t>
            </w:r>
          </w:p>
          <w:p>
            <w:pPr>
              <w:spacing w:after="20"/>
              <w:ind w:left="20"/>
              <w:jc w:val="both"/>
            </w:pPr>
            <w:r>
              <w:rPr>
                <w:rFonts w:ascii="Times New Roman"/>
                <w:b w:val="false"/>
                <w:i w:val="false"/>
                <w:color w:val="000000"/>
                <w:sz w:val="20"/>
              </w:rPr>
              <w:t>
Услуги по пропуску телефонного трафика операторов Internet Protocol -телефонии (Интернет-телефонии), за каждую секунду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елді мекен шегінде, өткізу қабілеттігі 2 Мбит/с болатын цифрлы каналдарды жалға алу қызметтері</w:t>
            </w:r>
          </w:p>
          <w:p>
            <w:pPr>
              <w:spacing w:after="20"/>
              <w:ind w:left="20"/>
              <w:jc w:val="both"/>
            </w:pPr>
            <w:r>
              <w:rPr>
                <w:rFonts w:ascii="Times New Roman"/>
                <w:b w:val="false"/>
                <w:i w:val="false"/>
                <w:color w:val="000000"/>
                <w:sz w:val="20"/>
              </w:rPr>
              <w:t>
Услуги по аренде цифровых каналов в пределах одного населенного пункта с пропускной способностью 2 Мбит/с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 ұсыну (дайындау және қосу) бойынша қызметтер</w:t>
            </w:r>
          </w:p>
          <w:p>
            <w:pPr>
              <w:spacing w:after="20"/>
              <w:ind w:left="20"/>
              <w:jc w:val="both"/>
            </w:pPr>
            <w:r>
              <w:rPr>
                <w:rFonts w:ascii="Times New Roman"/>
                <w:b w:val="false"/>
                <w:i w:val="false"/>
                <w:color w:val="000000"/>
                <w:sz w:val="20"/>
              </w:rPr>
              <w:t>
услуги по предоставлению (подготовке и включению)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арналарды пайдалану бойынша (абоненттік төлем бір айға) қызметтер</w:t>
            </w:r>
          </w:p>
          <w:p>
            <w:pPr>
              <w:spacing w:after="20"/>
              <w:ind w:left="20"/>
              <w:jc w:val="both"/>
            </w:pPr>
            <w:r>
              <w:rPr>
                <w:rFonts w:ascii="Times New Roman"/>
                <w:b w:val="false"/>
                <w:i w:val="false"/>
                <w:color w:val="000000"/>
                <w:sz w:val="20"/>
              </w:rPr>
              <w:t>
услуги по пользованию цифровыми каналами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байланыс операторларының телекоммуникация желісіне қосу бойынша қызметтер, 1 монтаждалған қосылу нүктесіне (Е1-порт) </w:t>
            </w:r>
          </w:p>
          <w:p>
            <w:pPr>
              <w:spacing w:after="20"/>
              <w:ind w:left="20"/>
              <w:jc w:val="both"/>
            </w:pPr>
            <w:r>
              <w:rPr>
                <w:rFonts w:ascii="Times New Roman"/>
                <w:b w:val="false"/>
                <w:i w:val="false"/>
                <w:color w:val="000000"/>
                <w:sz w:val="20"/>
              </w:rPr>
              <w:t>
Услуга по присоединению к сети телекоммуникаций операторов связи на местном уровне, за 1 монтированную точку присоединения (порт Е1)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 жергілікті деңгейдегі телекоммуникациялар желісіне қосылған байланыс операторларына арналған трафигін (интерконнект) өткізу бойынша қызметтер (1 cекундқа):</w:t>
            </w:r>
          </w:p>
          <w:p>
            <w:pPr>
              <w:spacing w:after="20"/>
              <w:ind w:left="20"/>
              <w:jc w:val="both"/>
            </w:pPr>
            <w:r>
              <w:rPr>
                <w:rFonts w:ascii="Times New Roman"/>
                <w:b w:val="false"/>
                <w:i w:val="false"/>
                <w:color w:val="000000"/>
                <w:sz w:val="20"/>
              </w:rPr>
              <w:t>
Услуги по пропуску трафика (интерконнект) для операторов связи (сети которых присоединены к сети телекоммуникаций на местном уровне (за 1 секунду):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ішкіаймақтық (бір АҚТС әрекет аймағында)</w:t>
            </w:r>
          </w:p>
          <w:p>
            <w:pPr>
              <w:spacing w:after="20"/>
              <w:ind w:left="20"/>
              <w:jc w:val="both"/>
            </w:pPr>
            <w:r>
              <w:rPr>
                <w:rFonts w:ascii="Times New Roman"/>
                <w:b w:val="false"/>
                <w:i w:val="false"/>
                <w:color w:val="000000"/>
                <w:sz w:val="20"/>
              </w:rPr>
              <w:t>
внутризоновый (в зоне действия одной АМТС)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(екі АҚТС әрекет аймағында) </w:t>
            </w:r>
          </w:p>
          <w:p>
            <w:pPr>
              <w:spacing w:after="20"/>
              <w:ind w:left="20"/>
              <w:jc w:val="both"/>
            </w:pPr>
            <w:r>
              <w:rPr>
                <w:rFonts w:ascii="Times New Roman"/>
                <w:b w:val="false"/>
                <w:i w:val="false"/>
                <w:color w:val="000000"/>
                <w:sz w:val="20"/>
              </w:rPr>
              <w:t>
междугородный (между двумя АМТС)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w:t>
            </w:r>
          </w:p>
          <w:p>
            <w:pPr>
              <w:spacing w:after="20"/>
              <w:ind w:left="20"/>
              <w:jc w:val="both"/>
            </w:pPr>
            <w:r>
              <w:rPr>
                <w:rFonts w:ascii="Times New Roman"/>
                <w:b w:val="false"/>
                <w:i w:val="false"/>
                <w:color w:val="000000"/>
                <w:sz w:val="20"/>
              </w:rPr>
              <w:t>
__________________________________________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(респондента)________________________</w:t>
            </w:r>
          </w:p>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6-қосымша</w:t>
            </w:r>
          </w:p>
        </w:tc>
      </w:tr>
    </w:tbl>
    <w:bookmarkStart w:name="z83" w:id="47"/>
    <w:p>
      <w:pPr>
        <w:spacing w:after="0"/>
        <w:ind w:left="0"/>
        <w:jc w:val="left"/>
      </w:pPr>
      <w:r>
        <w:rPr>
          <w:rFonts w:ascii="Times New Roman"/>
          <w:b/>
          <w:i w:val="false"/>
          <w:color w:val="000000"/>
        </w:rPr>
        <w:t xml:space="preserve"> "Заңды тұлғаларға арналған байланыс қызметтерінің тарифтері туралы есеп" (индексі 1-тариф (байланыс), кезеңділігі айлық) жалпымемлекеттік статистикалық байқаудың татистикалық нысанын толтыру жөніндегі нұсқаулық</w:t>
      </w:r>
    </w:p>
    <w:bookmarkEnd w:id="47"/>
    <w:bookmarkStart w:name="z84" w:id="48"/>
    <w:p>
      <w:pPr>
        <w:spacing w:after="0"/>
        <w:ind w:left="0"/>
        <w:jc w:val="both"/>
      </w:pPr>
      <w:r>
        <w:rPr>
          <w:rFonts w:ascii="Times New Roman"/>
          <w:b w:val="false"/>
          <w:i w:val="false"/>
          <w:color w:val="000000"/>
          <w:sz w:val="28"/>
        </w:rPr>
        <w:t xml:space="preserve">
      1. Осы "Заңды тұлғаларға арналған байланыс қызметтерінің тарифтері туралы есеп" (индексі 1-тариф (байланыс),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"Заңды тұлғаларға арналған байланыс қызметтерінің тарифтері туралы есеп" (индексі 1-тариф (байланыс), кезеңділігі айлық) жалпымемлекеттік статистикалық байқаудың статистикалық нысанын (бұдан әрі - статистикалық нысан) толтыруды нақтылайды.</w:t>
      </w:r>
    </w:p>
    <w:bookmarkEnd w:id="48"/>
    <w:bookmarkStart w:name="z85" w:id="49"/>
    <w:p>
      <w:pPr>
        <w:spacing w:after="0"/>
        <w:ind w:left="0"/>
        <w:jc w:val="both"/>
      </w:pPr>
      <w:r>
        <w:rPr>
          <w:rFonts w:ascii="Times New Roman"/>
          <w:b w:val="false"/>
          <w:i w:val="false"/>
          <w:color w:val="000000"/>
          <w:sz w:val="28"/>
        </w:rPr>
        <w:t>
      2. Осы Нұсқаулықта Заңда айқындалған мәндердегі ұғымдар пайдаланылады.</w:t>
      </w:r>
    </w:p>
    <w:bookmarkEnd w:id="49"/>
    <w:bookmarkStart w:name="z86" w:id="50"/>
    <w:p>
      <w:pPr>
        <w:spacing w:after="0"/>
        <w:ind w:left="0"/>
        <w:jc w:val="both"/>
      </w:pPr>
      <w:r>
        <w:rPr>
          <w:rFonts w:ascii="Times New Roman"/>
          <w:b w:val="false"/>
          <w:i w:val="false"/>
          <w:color w:val="000000"/>
          <w:sz w:val="28"/>
        </w:rPr>
        <w:t>
      3. 1-бөлімде байланыс қызметтерін көрсетудің нақты орны (облыс) немесе заңды тұлғалар және (немесе) олардың құрылымдық және оқшауланған бөлімшелері (бұдан әрі - заңды тұлғалар) тіркелген орны көрсетіледі.</w:t>
      </w:r>
    </w:p>
    <w:bookmarkEnd w:id="50"/>
    <w:p>
      <w:pPr>
        <w:spacing w:after="0"/>
        <w:ind w:left="0"/>
        <w:jc w:val="both"/>
      </w:pPr>
      <w:r>
        <w:rPr>
          <w:rFonts w:ascii="Times New Roman"/>
          <w:b w:val="false"/>
          <w:i w:val="false"/>
          <w:color w:val="000000"/>
          <w:sz w:val="28"/>
        </w:rPr>
        <w:t>
      1.2-бөлімді заңды тұлға (бас кәсіпорын) өзінің бірыңғай тарифтері бар филиалдары үшін толтырады. Бөлімде статистикалық нысанда көрсетілген тарифтер қолданыста болатын облыстар келтіріледі.</w:t>
      </w:r>
    </w:p>
    <w:p>
      <w:pPr>
        <w:spacing w:after="0"/>
        <w:ind w:left="0"/>
        <w:jc w:val="both"/>
      </w:pPr>
      <w:r>
        <w:rPr>
          <w:rFonts w:ascii="Times New Roman"/>
          <w:b w:val="false"/>
          <w:i w:val="false"/>
          <w:color w:val="000000"/>
          <w:sz w:val="28"/>
        </w:rPr>
        <w:t>
      Егер филиалдар үшін тарифтер әртүрлі болса, онда заңды тұлға (бас кәсіпорын) нысандардың тиісті санын толтырады.</w:t>
      </w:r>
    </w:p>
    <w:bookmarkStart w:name="z87" w:id="51"/>
    <w:p>
      <w:pPr>
        <w:spacing w:after="0"/>
        <w:ind w:left="0"/>
        <w:jc w:val="both"/>
      </w:pPr>
      <w:r>
        <w:rPr>
          <w:rFonts w:ascii="Times New Roman"/>
          <w:b w:val="false"/>
          <w:i w:val="false"/>
          <w:color w:val="000000"/>
          <w:sz w:val="28"/>
        </w:rPr>
        <w:t>
      4. Тарифті тiркеу үшін телефонмен сөйлесу тарифтері туралы 3-бөлімнің В бағанында көрсетілетін қызметтерді ұсынудың неғұрлым үлкен көлемі жүзеге асырылатын бағыт (ел, қала) көрсетіледі. Іріктелген бағыттар есепті жыл ішінде өзгеріссіз қалады.</w:t>
      </w:r>
    </w:p>
    <w:bookmarkEnd w:id="51"/>
    <w:bookmarkStart w:name="z88" w:id="52"/>
    <w:p>
      <w:pPr>
        <w:spacing w:after="0"/>
        <w:ind w:left="0"/>
        <w:jc w:val="both"/>
      </w:pPr>
      <w:r>
        <w:rPr>
          <w:rFonts w:ascii="Times New Roman"/>
          <w:b w:val="false"/>
          <w:i w:val="false"/>
          <w:color w:val="000000"/>
          <w:sz w:val="28"/>
        </w:rPr>
        <w:t>
      5. Ұтқыр байланыс қызметтерінің тарифтері туралы 5-бөлімде тарифтік жоспарлардың бір немесе бірнеше ең көрнекті (компанияның алатын табысына қарай) тарифтері мен пакеттері келтіріледі. Таңдап алынған тарифтік жоспарлар мен пакеттер есепті жыл бойы өзгеріссіз қалады.</w:t>
      </w:r>
    </w:p>
    <w:bookmarkEnd w:id="52"/>
    <w:bookmarkStart w:name="z89" w:id="53"/>
    <w:p>
      <w:pPr>
        <w:spacing w:after="0"/>
        <w:ind w:left="0"/>
        <w:jc w:val="both"/>
      </w:pPr>
      <w:r>
        <w:rPr>
          <w:rFonts w:ascii="Times New Roman"/>
          <w:b w:val="false"/>
          <w:i w:val="false"/>
          <w:color w:val="000000"/>
          <w:sz w:val="28"/>
        </w:rPr>
        <w:t>
      6. Егер 5-бөлімде бір код бойынша бірнеше тариф көрсетілсе, онда В бағаны толтырылады.</w:t>
      </w:r>
    </w:p>
    <w:bookmarkEnd w:id="53"/>
    <w:p>
      <w:pPr>
        <w:spacing w:after="0"/>
        <w:ind w:left="0"/>
        <w:jc w:val="both"/>
      </w:pPr>
      <w:r>
        <w:rPr>
          <w:rFonts w:ascii="Times New Roman"/>
          <w:b w:val="false"/>
          <w:i w:val="false"/>
          <w:color w:val="000000"/>
          <w:sz w:val="28"/>
        </w:rPr>
        <w:t>
      5-бөлімнің В бағанында әрбір тарифтік жоспардың немесе пакеттің бірден бастап реттік нөмірі көрсетіледі.</w:t>
      </w:r>
    </w:p>
    <w:bookmarkStart w:name="z90" w:id="54"/>
    <w:p>
      <w:pPr>
        <w:spacing w:after="0"/>
        <w:ind w:left="0"/>
        <w:jc w:val="both"/>
      </w:pPr>
      <w:r>
        <w:rPr>
          <w:rFonts w:ascii="Times New Roman"/>
          <w:b w:val="false"/>
          <w:i w:val="false"/>
          <w:color w:val="000000"/>
          <w:sz w:val="28"/>
        </w:rPr>
        <w:t>
      7. Барлық бөлімдерде "Өткен кезеңнің тарифі" 2-бағанын есепті жылғы қаңтарда толтыру міндетті. Келесі айларда баған жаңа өкіл-қызмет пайда болған жағдайда ғана толтырылады.</w:t>
      </w:r>
    </w:p>
    <w:bookmarkEnd w:id="54"/>
    <w:bookmarkStart w:name="z91" w:id="55"/>
    <w:p>
      <w:pPr>
        <w:spacing w:after="0"/>
        <w:ind w:left="0"/>
        <w:jc w:val="both"/>
      </w:pPr>
      <w:r>
        <w:rPr>
          <w:rFonts w:ascii="Times New Roman"/>
          <w:b w:val="false"/>
          <w:i w:val="false"/>
          <w:color w:val="000000"/>
          <w:sz w:val="28"/>
        </w:rPr>
        <w:t>
      8. 3-баған баға өзгерген жағдайда Қазақстан Республикасы Ұлттық экономика министрлігі Статистика комитетінің (бұдан әрі - Комитет) (www.stat.gov.kz) интернет-ресурсында "Респонденттерге" - "Статистикалық нысандар" - "Айлық" - "1-тариф (байланыс)" бөлімінде орналастырылған немесе респонденттерге аумақтық статистика органдары ұсынатын "Бағаның өзгеру себептерінің анықтамалығына" сәйкес толтырылады.</w:t>
      </w:r>
    </w:p>
    <w:bookmarkEnd w:id="55"/>
    <w:p>
      <w:pPr>
        <w:spacing w:after="0"/>
        <w:ind w:left="0"/>
        <w:jc w:val="both"/>
      </w:pPr>
      <w:r>
        <w:rPr>
          <w:rFonts w:ascii="Times New Roman"/>
          <w:b w:val="false"/>
          <w:i w:val="false"/>
          <w:color w:val="000000"/>
          <w:sz w:val="28"/>
        </w:rPr>
        <w:t>
      3-бағанда бағаның өзгеру себептерінің бір немесе бірнеше кодын көрсетуге болады. "Өзге де себептер" кодын таңдағанда 3-бағанда нақты себептер (бұйрық нөмірі көрсетіледі) жазылуы тиіс.</w:t>
      </w:r>
    </w:p>
    <w:bookmarkStart w:name="z92" w:id="56"/>
    <w:p>
      <w:pPr>
        <w:spacing w:after="0"/>
        <w:ind w:left="0"/>
        <w:jc w:val="both"/>
      </w:pPr>
      <w:r>
        <w:rPr>
          <w:rFonts w:ascii="Times New Roman"/>
          <w:b w:val="false"/>
          <w:i w:val="false"/>
          <w:color w:val="000000"/>
          <w:sz w:val="28"/>
        </w:rPr>
        <w:t>
      9. Тарифтер шетел валютасында (Америка Құрама Штаттары долларында және басқаларда) белгіленген болса, оларды ұлттық валютаға қайта есептеу валютаның ресми (нарықтық) бағамына қарай айдың 20-күніне Қазақстан Республикасы Ұлттық Банкінің деректері бойынша жүргізіледі.</w:t>
      </w:r>
    </w:p>
    <w:bookmarkEnd w:id="56"/>
    <w:bookmarkStart w:name="z93" w:id="57"/>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57"/>
    <w:bookmarkStart w:name="z94" w:id="58"/>
    <w:p>
      <w:pPr>
        <w:spacing w:after="0"/>
        <w:ind w:left="0"/>
        <w:jc w:val="both"/>
      </w:pPr>
      <w:r>
        <w:rPr>
          <w:rFonts w:ascii="Times New Roman"/>
          <w:b w:val="false"/>
          <w:i w:val="false"/>
          <w:color w:val="000000"/>
          <w:sz w:val="28"/>
        </w:rPr>
        <w:t>
      11. Респонденттердің алғашқы статистикалық деректерді ұсыну қағидаларына 1-қосымшада келтірілген нысанға сәйкес ұсынады. Комитеттің интернет-ресурсында (https://cabinet.stat.gov.kz/) орналастырылған "Деректерді он-лайн режимде жинау" ақпараттық жүйесі арқылы жүзеге асырылады.</w:t>
      </w:r>
    </w:p>
    <w:bookmarkEnd w:id="58"/>
    <w:bookmarkStart w:name="z95" w:id="59"/>
    <w:p>
      <w:pPr>
        <w:spacing w:after="0"/>
        <w:ind w:left="0"/>
        <w:jc w:val="both"/>
      </w:pPr>
      <w:r>
        <w:rPr>
          <w:rFonts w:ascii="Times New Roman"/>
          <w:b w:val="false"/>
          <w:i w:val="false"/>
          <w:color w:val="000000"/>
          <w:sz w:val="28"/>
        </w:rPr>
        <w:t>
      12. Ескертпе: Х - осы позиция толтыруға жатпайды.</w:t>
      </w:r>
    </w:p>
    <w:bookmarkEnd w:id="59"/>
    <w:bookmarkStart w:name="z96" w:id="60"/>
    <w:p>
      <w:pPr>
        <w:spacing w:after="0"/>
        <w:ind w:left="0"/>
        <w:jc w:val="both"/>
      </w:pPr>
      <w:r>
        <w:rPr>
          <w:rFonts w:ascii="Times New Roman"/>
          <w:b w:val="false"/>
          <w:i w:val="false"/>
          <w:color w:val="000000"/>
          <w:sz w:val="28"/>
        </w:rPr>
        <w:t>
      13. Арифметикалық-логикалық бақылау:</w:t>
      </w:r>
    </w:p>
    <w:bookmarkEnd w:id="60"/>
    <w:p>
      <w:pPr>
        <w:spacing w:after="0"/>
        <w:ind w:left="0"/>
        <w:jc w:val="both"/>
      </w:pPr>
      <w:r>
        <w:rPr>
          <w:rFonts w:ascii="Times New Roman"/>
          <w:b w:val="false"/>
          <w:i w:val="false"/>
          <w:color w:val="000000"/>
          <w:sz w:val="28"/>
        </w:rPr>
        <w:t>
      1) 2-бөлім "Байланыс қызметтерінің түрлеріне тарифтер":</w:t>
      </w:r>
    </w:p>
    <w:p>
      <w:pPr>
        <w:spacing w:after="0"/>
        <w:ind w:left="0"/>
        <w:jc w:val="both"/>
      </w:pPr>
      <w:r>
        <w:rPr>
          <w:rFonts w:ascii="Times New Roman"/>
          <w:b w:val="false"/>
          <w:i w:val="false"/>
          <w:color w:val="000000"/>
          <w:sz w:val="28"/>
        </w:rPr>
        <w:t>
      егер 61.90.10.441 және 61.90.10.442 - кодтары бойынша 1 және 2-бағандар толтырылса, онда 61.90.10.441&lt;61.90.10.442;</w:t>
      </w:r>
    </w:p>
    <w:p>
      <w:pPr>
        <w:spacing w:after="0"/>
        <w:ind w:left="0"/>
        <w:jc w:val="both"/>
      </w:pPr>
      <w:r>
        <w:rPr>
          <w:rFonts w:ascii="Times New Roman"/>
          <w:b w:val="false"/>
          <w:i w:val="false"/>
          <w:color w:val="000000"/>
          <w:sz w:val="28"/>
        </w:rPr>
        <w:t xml:space="preserve">
      2) 3-бөлім "Телефонмен сөйлесу тарифтері": </w:t>
      </w:r>
    </w:p>
    <w:p>
      <w:pPr>
        <w:spacing w:after="0"/>
        <w:ind w:left="0"/>
        <w:jc w:val="both"/>
      </w:pPr>
      <w:r>
        <w:rPr>
          <w:rFonts w:ascii="Times New Roman"/>
          <w:b w:val="false"/>
          <w:i w:val="false"/>
          <w:color w:val="000000"/>
          <w:sz w:val="28"/>
        </w:rPr>
        <w:t xml:space="preserve">
      егер 1 және 2-бағандар толтырылса, онда "Бағыт" бағанын толтыру міндетті; </w:t>
      </w:r>
    </w:p>
    <w:p>
      <w:pPr>
        <w:spacing w:after="0"/>
        <w:ind w:left="0"/>
        <w:jc w:val="both"/>
      </w:pPr>
      <w:r>
        <w:rPr>
          <w:rFonts w:ascii="Times New Roman"/>
          <w:b w:val="false"/>
          <w:i w:val="false"/>
          <w:color w:val="000000"/>
          <w:sz w:val="28"/>
        </w:rPr>
        <w:t xml:space="preserve">
      3) 4-бөлім "Интернет қызметі түрлеріне тарифтер": </w:t>
      </w:r>
    </w:p>
    <w:p>
      <w:pPr>
        <w:spacing w:after="0"/>
        <w:ind w:left="0"/>
        <w:jc w:val="both"/>
      </w:pPr>
      <w:r>
        <w:rPr>
          <w:rFonts w:ascii="Times New Roman"/>
          <w:b w:val="false"/>
          <w:i w:val="false"/>
          <w:color w:val="000000"/>
          <w:sz w:val="28"/>
        </w:rPr>
        <w:t xml:space="preserve">
      егер 61.10.43.220, 61.10.43.230, 61.10.43.240, 61.10.43.250 - кодтары бойынша бағандар толтырылса, онда: </w:t>
      </w:r>
    </w:p>
    <w:p>
      <w:pPr>
        <w:spacing w:after="0"/>
        <w:ind w:left="0"/>
        <w:jc w:val="both"/>
      </w:pPr>
      <w:r>
        <w:rPr>
          <w:rFonts w:ascii="Times New Roman"/>
          <w:b w:val="false"/>
          <w:i w:val="false"/>
          <w:color w:val="000000"/>
          <w:sz w:val="28"/>
        </w:rPr>
        <w:t xml:space="preserve">
      61.10.43.220 ≤ 61.10.43.230;… </w:t>
      </w:r>
    </w:p>
    <w:p>
      <w:pPr>
        <w:spacing w:after="0"/>
        <w:ind w:left="0"/>
        <w:jc w:val="both"/>
      </w:pPr>
      <w:r>
        <w:rPr>
          <w:rFonts w:ascii="Times New Roman"/>
          <w:b w:val="false"/>
          <w:i w:val="false"/>
          <w:color w:val="000000"/>
          <w:sz w:val="28"/>
        </w:rPr>
        <w:t xml:space="preserve">
      61.10.43.230 ≤ 61.10.43.240; </w:t>
      </w:r>
    </w:p>
    <w:p>
      <w:pPr>
        <w:spacing w:after="0"/>
        <w:ind w:left="0"/>
        <w:jc w:val="both"/>
      </w:pPr>
      <w:r>
        <w:rPr>
          <w:rFonts w:ascii="Times New Roman"/>
          <w:b w:val="false"/>
          <w:i w:val="false"/>
          <w:color w:val="000000"/>
          <w:sz w:val="28"/>
        </w:rPr>
        <w:t>
      61.10.43.240 ≤ 61.10.43.250;</w:t>
      </w:r>
    </w:p>
    <w:p>
      <w:pPr>
        <w:spacing w:after="0"/>
        <w:ind w:left="0"/>
        <w:jc w:val="both"/>
      </w:pPr>
      <w:r>
        <w:rPr>
          <w:rFonts w:ascii="Times New Roman"/>
          <w:b w:val="false"/>
          <w:i w:val="false"/>
          <w:color w:val="000000"/>
          <w:sz w:val="28"/>
        </w:rPr>
        <w:t>
      егер 61.20.42.220, 61.20.42.230, 61.20.42.240, 61.20.42.250 - кодтары бойынша бағандар толтырылса, онда:</w:t>
      </w:r>
    </w:p>
    <w:p>
      <w:pPr>
        <w:spacing w:after="0"/>
        <w:ind w:left="0"/>
        <w:jc w:val="both"/>
      </w:pPr>
      <w:r>
        <w:rPr>
          <w:rFonts w:ascii="Times New Roman"/>
          <w:b w:val="false"/>
          <w:i w:val="false"/>
          <w:color w:val="000000"/>
          <w:sz w:val="28"/>
        </w:rPr>
        <w:t xml:space="preserve">
      61.20.42.220 ≤ 61.20.42.230; </w:t>
      </w:r>
    </w:p>
    <w:p>
      <w:pPr>
        <w:spacing w:after="0"/>
        <w:ind w:left="0"/>
        <w:jc w:val="both"/>
      </w:pPr>
      <w:r>
        <w:rPr>
          <w:rFonts w:ascii="Times New Roman"/>
          <w:b w:val="false"/>
          <w:i w:val="false"/>
          <w:color w:val="000000"/>
          <w:sz w:val="28"/>
        </w:rPr>
        <w:t xml:space="preserve">
      61.20.42.230 ≤ 61.20.42.240; </w:t>
      </w:r>
    </w:p>
    <w:p>
      <w:pPr>
        <w:spacing w:after="0"/>
        <w:ind w:left="0"/>
        <w:jc w:val="both"/>
      </w:pPr>
      <w:r>
        <w:rPr>
          <w:rFonts w:ascii="Times New Roman"/>
          <w:b w:val="false"/>
          <w:i w:val="false"/>
          <w:color w:val="000000"/>
          <w:sz w:val="28"/>
        </w:rPr>
        <w:t>
      61.20.42.240 ≤ 61.20.42.250.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Стратегиялық жоспарлау және реформалар агенттігі Ұлттық статистика бюросы Басшысының 19.07.2023 </w:t>
      </w:r>
      <w:r>
        <w:rPr>
          <w:rFonts w:ascii="Times New Roman"/>
          <w:b w:val="false"/>
          <w:i w:val="false"/>
          <w:color w:val="ff0000"/>
          <w:sz w:val="28"/>
        </w:rPr>
        <w:t>№ 9</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8-қосымша</w:t>
            </w:r>
          </w:p>
        </w:tc>
      </w:tr>
    </w:tbl>
    <w:bookmarkStart w:name="z99" w:id="61"/>
    <w:p>
      <w:pPr>
        <w:spacing w:after="0"/>
        <w:ind w:left="0"/>
        <w:jc w:val="left"/>
      </w:pPr>
      <w:r>
        <w:rPr>
          <w:rFonts w:ascii="Times New Roman"/>
          <w:b/>
          <w:i w:val="false"/>
          <w:color w:val="000000"/>
        </w:rPr>
        <w:t xml:space="preserve"> "Тұрақтандыру қорларының әлеуметтік маңызы бар азық-түлік тауарларын сатып алу және өткізу бағасы мен көлемі туралы есеп" (индексі 1-СФ, кезеңділігі айлық) жалпымемлекеттік статистикалық байқаудың статистикалық нысанын толтыру жөніндегі нұсқаулық</w:t>
      </w:r>
    </w:p>
    <w:bookmarkEnd w:id="61"/>
    <w:p>
      <w:pPr>
        <w:spacing w:after="0"/>
        <w:ind w:left="0"/>
        <w:jc w:val="both"/>
      </w:pPr>
      <w:r>
        <w:rPr>
          <w:rFonts w:ascii="Times New Roman"/>
          <w:b w:val="false"/>
          <w:i w:val="false"/>
          <w:color w:val="ff0000"/>
          <w:sz w:val="28"/>
        </w:rPr>
        <w:t xml:space="preserve">
      Ескерту. 8-қосымша алып тасталды - ҚР Стратегиялық жоспарлау және реформалар агенттігі Ұлттық статистика бюросы Басшысының 19.07.2023 </w:t>
      </w:r>
      <w:r>
        <w:rPr>
          <w:rFonts w:ascii="Times New Roman"/>
          <w:b w:val="false"/>
          <w:i w:val="false"/>
          <w:color w:val="ff0000"/>
          <w:sz w:val="28"/>
        </w:rPr>
        <w:t>№ 9</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10-қосымша</w:t>
            </w:r>
          </w:p>
        </w:tc>
      </w:tr>
    </w:tbl>
    <w:bookmarkStart w:name="z111" w:id="62"/>
    <w:p>
      <w:pPr>
        <w:spacing w:after="0"/>
        <w:ind w:left="0"/>
        <w:jc w:val="left"/>
      </w:pPr>
      <w:r>
        <w:rPr>
          <w:rFonts w:ascii="Times New Roman"/>
          <w:b/>
          <w:i w:val="false"/>
          <w:color w:val="000000"/>
        </w:rPr>
        <w:t xml:space="preserve"> "Автомобиль көлігі кәсіпорындарының жүк тасымалдау тарифтері туралы есеп" (индексі 1-тариф (автомобиль), кезеңділігі айлық) жалпымемлекеттік статистикалық байқаудың статистикалық нысанын толтыру жөніндегі нұсқаулық</w:t>
      </w:r>
    </w:p>
    <w:bookmarkEnd w:id="62"/>
    <w:p>
      <w:pPr>
        <w:spacing w:after="0"/>
        <w:ind w:left="0"/>
        <w:jc w:val="both"/>
      </w:pPr>
      <w:r>
        <w:rPr>
          <w:rFonts w:ascii="Times New Roman"/>
          <w:b w:val="false"/>
          <w:i w:val="false"/>
          <w:color w:val="ff0000"/>
          <w:sz w:val="28"/>
        </w:rPr>
        <w:t xml:space="preserve">
      Ескерту. 10-қсымша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12-қосымша</w:t>
            </w:r>
          </w:p>
        </w:tc>
      </w:tr>
    </w:tbl>
    <w:bookmarkStart w:name="z124" w:id="63"/>
    <w:p>
      <w:pPr>
        <w:spacing w:after="0"/>
        <w:ind w:left="0"/>
        <w:jc w:val="left"/>
      </w:pPr>
      <w:r>
        <w:rPr>
          <w:rFonts w:ascii="Times New Roman"/>
          <w:b/>
          <w:i w:val="false"/>
          <w:color w:val="000000"/>
        </w:rPr>
        <w:t xml:space="preserve"> "Ішкі су көлігі кәсіпорындарының жүк тасымалдау тарифтері туралы есеп" (индексі 1-тариф (ішкі су), кезеңділігі айлық) жалпымемлекеттік статистикалық байқаудың статистикалық нысанын толтыру жөніндегі нұсқаулық</w:t>
      </w:r>
    </w:p>
    <w:bookmarkEnd w:id="63"/>
    <w:p>
      <w:pPr>
        <w:spacing w:after="0"/>
        <w:ind w:left="0"/>
        <w:jc w:val="both"/>
      </w:pPr>
      <w:r>
        <w:rPr>
          <w:rFonts w:ascii="Times New Roman"/>
          <w:b w:val="false"/>
          <w:i w:val="false"/>
          <w:color w:val="ff0000"/>
          <w:sz w:val="28"/>
        </w:rPr>
        <w:t xml:space="preserve">
      Ескерту. 12-қсымша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14-қосымша</w:t>
            </w:r>
          </w:p>
        </w:tc>
      </w:tr>
    </w:tbl>
    <w:bookmarkStart w:name="z135" w:id="64"/>
    <w:p>
      <w:pPr>
        <w:spacing w:after="0"/>
        <w:ind w:left="0"/>
        <w:jc w:val="left"/>
      </w:pPr>
      <w:r>
        <w:rPr>
          <w:rFonts w:ascii="Times New Roman"/>
          <w:b/>
          <w:i w:val="false"/>
          <w:color w:val="000000"/>
        </w:rPr>
        <w:t xml:space="preserve"> "Әуе көлігі кәсіпорындарының жүк тасымалдау тарифтері туралы есеп" (индексі 1-тариф (әуе), кезеңділігі айлық) жалпымемлекеттік статистикалық байқаудың статистикалық нысанын толтыру жөніндегі нұсқаулық</w:t>
      </w:r>
    </w:p>
    <w:bookmarkEnd w:id="64"/>
    <w:p>
      <w:pPr>
        <w:spacing w:after="0"/>
        <w:ind w:left="0"/>
        <w:jc w:val="both"/>
      </w:pPr>
      <w:r>
        <w:rPr>
          <w:rFonts w:ascii="Times New Roman"/>
          <w:b w:val="false"/>
          <w:i w:val="false"/>
          <w:color w:val="ff0000"/>
          <w:sz w:val="28"/>
        </w:rPr>
        <w:t xml:space="preserve">
      Ескерту. 14-қсымша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16-қосымша</w:t>
            </w:r>
          </w:p>
        </w:tc>
      </w:tr>
    </w:tbl>
    <w:bookmarkStart w:name="z145" w:id="65"/>
    <w:p>
      <w:pPr>
        <w:spacing w:after="0"/>
        <w:ind w:left="0"/>
        <w:jc w:val="left"/>
      </w:pPr>
      <w:r>
        <w:rPr>
          <w:rFonts w:ascii="Times New Roman"/>
          <w:b/>
          <w:i w:val="false"/>
          <w:color w:val="000000"/>
        </w:rPr>
        <w:t xml:space="preserve"> "Теміржол көлігі кәсіпорындарының жүк тасымалдау тарифтері туралы есеп" (индексі 1-тариф (теміржол), кезеңділігі айлық) жалпымемлекеттік статистикалық байқаудың статистикалық нысанын толтыру жөніндегі нұсқаулық</w:t>
      </w:r>
    </w:p>
    <w:bookmarkEnd w:id="65"/>
    <w:p>
      <w:pPr>
        <w:spacing w:after="0"/>
        <w:ind w:left="0"/>
        <w:jc w:val="both"/>
      </w:pPr>
      <w:r>
        <w:rPr>
          <w:rFonts w:ascii="Times New Roman"/>
          <w:b w:val="false"/>
          <w:i w:val="false"/>
          <w:color w:val="ff0000"/>
          <w:sz w:val="28"/>
        </w:rPr>
        <w:t xml:space="preserve">
      Ескерту. 16-қсымша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18-қосымша</w:t>
            </w:r>
          </w:p>
        </w:tc>
      </w:tr>
    </w:tbl>
    <w:bookmarkStart w:name="z156" w:id="66"/>
    <w:p>
      <w:pPr>
        <w:spacing w:after="0"/>
        <w:ind w:left="0"/>
        <w:jc w:val="left"/>
      </w:pPr>
      <w:r>
        <w:rPr>
          <w:rFonts w:ascii="Times New Roman"/>
          <w:b/>
          <w:i w:val="false"/>
          <w:color w:val="000000"/>
        </w:rPr>
        <w:t xml:space="preserve"> "Құбыр көлігі кәсіпорындарының жүк тасымалдау тарифтері туралы есеп" (индексі 1-тариф (құбыр) кезеңділігі айлық) жалпымемлекеттік статистикалық байқаудың статистикалық нысанын толтыру жөніндегі нұсқаулық</w:t>
      </w:r>
    </w:p>
    <w:bookmarkEnd w:id="66"/>
    <w:p>
      <w:pPr>
        <w:spacing w:after="0"/>
        <w:ind w:left="0"/>
        <w:jc w:val="both"/>
      </w:pPr>
      <w:r>
        <w:rPr>
          <w:rFonts w:ascii="Times New Roman"/>
          <w:b w:val="false"/>
          <w:i w:val="false"/>
          <w:color w:val="ff0000"/>
          <w:sz w:val="28"/>
        </w:rPr>
        <w:t xml:space="preserve">
      Ескерту. 18-қсымша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19-қосымша</w:t>
            </w:r>
          </w:p>
          <w:p>
            <w:pPr>
              <w:spacing w:after="20"/>
              <w:ind w:left="20"/>
              <w:jc w:val="both"/>
            </w:pPr>
            <w:r>
              <w:rPr>
                <w:rFonts w:ascii="Times New Roman"/>
                <w:b w:val="false"/>
                <w:i w:val="false"/>
                <w:color w:val="000000"/>
                <w:sz w:val="20"/>
              </w:rPr>
              <w:t>
Приложение 19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 туралы есеп</w:t>
            </w:r>
          </w:p>
          <w:p>
            <w:pPr>
              <w:spacing w:after="20"/>
              <w:ind w:left="20"/>
              <w:jc w:val="both"/>
            </w:pPr>
            <w:r>
              <w:rPr>
                <w:rFonts w:ascii="Times New Roman"/>
                <w:b w:val="false"/>
                <w:i w:val="false"/>
                <w:color w:val="000000"/>
                <w:sz w:val="20"/>
              </w:rPr>
              <w:t>
Отчет о ценах оптовых продаж (поставок) товаров, продукции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p>
            <w:pPr>
              <w:spacing w:after="20"/>
              <w:ind w:left="20"/>
              <w:jc w:val="both"/>
            </w:pPr>
            <w:r>
              <w:rPr>
                <w:rFonts w:ascii="Times New Roman"/>
                <w:b w:val="false"/>
                <w:i w:val="false"/>
                <w:color w:val="000000"/>
                <w:sz w:val="20"/>
              </w:rPr>
              <w:t>
1-Ц (опт)</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кодтарына сәйкес қызметінің негізгі немесе қосалқы түрлері: 45, 46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46</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22-күніне (қоса алғанда) дейін</w:t>
            </w:r>
          </w:p>
          <w:p>
            <w:pPr>
              <w:spacing w:after="20"/>
              <w:ind w:left="20"/>
              <w:jc w:val="both"/>
            </w:pPr>
            <w:r>
              <w:rPr>
                <w:rFonts w:ascii="Times New Roman"/>
                <w:b w:val="false"/>
                <w:i w:val="false"/>
                <w:color w:val="000000"/>
                <w:sz w:val="20"/>
              </w:rPr>
              <w:t>
Срок представления – до 22 числа (включительно)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өнімдерді көтерме саудада сатуды (жеткізуді) жүзеге асыратын, оның тіркелген жеріне қарамастан заңды тұлғаның және (немесе) оның құрылымдық және оқшауланған бөлімшесінің нақты орналасқан орнын көрсетіңіз – облыс</w:t>
            </w:r>
          </w:p>
          <w:p>
            <w:pPr>
              <w:spacing w:after="20"/>
              <w:ind w:left="20"/>
              <w:jc w:val="both"/>
            </w:pPr>
            <w:r>
              <w:rPr>
                <w:rFonts w:ascii="Times New Roman"/>
                <w:b w:val="false"/>
                <w:i w:val="false"/>
                <w:color w:val="000000"/>
                <w:sz w:val="20"/>
              </w:rPr>
              <w:t>
Укажите фактическое место расположения юридического лица и (или) его структурного и обособленного подразделения, осуществляющего оптовые продажи (поставки) товаров, продукции независимо от места его регистрации – область</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Көтерме саудада сату (жеткізу) партиясының көлеміне байланысты қосылған құн салығын есепке алумен, бірақ тауарларды тұтынушыларға дейін жеткізу бойынша көлік шығыстарын есепке алусыз айдың 20-күніне тауарлардың, өнімдердің көтерме саудада сату (жеткізу) бағасын көрсетіңіз, өлшем бірлігіне теңгемен</w:t>
      </w:r>
    </w:p>
    <w:p>
      <w:pPr>
        <w:spacing w:after="0"/>
        <w:ind w:left="0"/>
        <w:jc w:val="both"/>
      </w:pPr>
      <w:r>
        <w:rPr>
          <w:rFonts w:ascii="Times New Roman"/>
          <w:b w:val="false"/>
          <w:i w:val="false"/>
          <w:color w:val="000000"/>
          <w:sz w:val="28"/>
        </w:rPr>
        <w:t>
      Укажите цены оптовой продажи (поставки) товаров, продукции в зависимости от объема продажи (поставки) оптовой партии на 20 число месяца с учетом налога на добавленную стоимость, но без учета транспортных расходов по доставке товаров до потребителей,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товара, продукции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сату партиясының түрі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Вид партии оптовой продажи</w:t>
            </w:r>
            <w:r>
              <w:rPr>
                <w:rFonts w:ascii="Times New Roman"/>
                <w:b w:val="false"/>
                <w:i w:val="false"/>
                <w:color w:val="000000"/>
                <w:vertAlign w:val="superscript"/>
              </w:rPr>
              <w:t>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страны производителя</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себептерінің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cорты, өлшемі, салмағы, орамасы, өндіруші</w:t>
            </w:r>
          </w:p>
          <w:p>
            <w:pPr>
              <w:spacing w:after="20"/>
              <w:ind w:left="20"/>
              <w:jc w:val="both"/>
            </w:pPr>
            <w:r>
              <w:rPr>
                <w:rFonts w:ascii="Times New Roman"/>
                <w:b w:val="false"/>
                <w:i w:val="false"/>
                <w:color w:val="000000"/>
                <w:sz w:val="20"/>
              </w:rPr>
              <w:t>
марка, cорт, размер, вес, упаковка, производитель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p>
          <w:p>
            <w:pPr>
              <w:spacing w:after="20"/>
              <w:ind w:left="20"/>
              <w:jc w:val="both"/>
            </w:pPr>
            <w:r>
              <w:rPr>
                <w:rFonts w:ascii="Times New Roman"/>
                <w:b w:val="false"/>
                <w:i w:val="false"/>
                <w:color w:val="000000"/>
                <w:sz w:val="20"/>
              </w:rPr>
              <w:t>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сату айындағы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месяца последней продажи</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Тауарлардың, өнімдердің тізбесіне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Перечнем товаров,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Е-бағаны интернет-ресурста орналастырылған немесе респонденттерге аумақтық статистика органдары ұсынатын Көтерме саудада сату партиялары түрлерінің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Е заполняется в соответствии со Справочником видов партий оптовых продаж,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1-баған интернет-ресурста орналастырылған немесе респонденттерге аумақтық статистика органдары ұсынатын Елдер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1заполняется в соответствии с Перечнем стран,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3-баған есепті жылдың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3 заполняется в январе месяце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4-баған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4 заполняется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товара, продукции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сату партиясының түрі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Вид партии оптовой продажи</w:t>
            </w:r>
            <w:r>
              <w:rPr>
                <w:rFonts w:ascii="Times New Roman"/>
                <w:b w:val="false"/>
                <w:i w:val="false"/>
                <w:color w:val="000000"/>
                <w:vertAlign w:val="superscript"/>
              </w:rPr>
              <w:t>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страны производителя</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себептерінің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cорты, өлшемі, салмағы, орамасы, өндіруші</w:t>
            </w:r>
          </w:p>
          <w:p>
            <w:pPr>
              <w:spacing w:after="20"/>
              <w:ind w:left="20"/>
              <w:jc w:val="both"/>
            </w:pPr>
            <w:r>
              <w:rPr>
                <w:rFonts w:ascii="Times New Roman"/>
                <w:b w:val="false"/>
                <w:i w:val="false"/>
                <w:color w:val="000000"/>
                <w:sz w:val="20"/>
              </w:rPr>
              <w:t>
марка, cорт, размер, вес, упаковка, производитель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p>
          <w:p>
            <w:pPr>
              <w:spacing w:after="20"/>
              <w:ind w:left="20"/>
              <w:jc w:val="both"/>
            </w:pPr>
            <w:r>
              <w:rPr>
                <w:rFonts w:ascii="Times New Roman"/>
                <w:b w:val="false"/>
                <w:i w:val="false"/>
                <w:color w:val="000000"/>
                <w:sz w:val="20"/>
              </w:rPr>
              <w:t>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сату айындағы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месяца последней продажи</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3.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 __________</w:t>
            </w:r>
          </w:p>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20-қосымша</w:t>
            </w:r>
          </w:p>
        </w:tc>
      </w:tr>
    </w:tbl>
    <w:bookmarkStart w:name="z168" w:id="67"/>
    <w:p>
      <w:pPr>
        <w:spacing w:after="0"/>
        <w:ind w:left="0"/>
        <w:jc w:val="left"/>
      </w:pPr>
      <w:r>
        <w:rPr>
          <w:rFonts w:ascii="Times New Roman"/>
          <w:b/>
          <w:i w:val="false"/>
          <w:color w:val="000000"/>
        </w:rPr>
        <w:t xml:space="preserve"> "Тауарларды, өнімдерді көтерме саудада сату (жеткізілім) бағасы туралы есеп" (индексі 1-Ц (көтерме), кезеңділігі айлық) жалпымемлекеттік статистикалық байқаудың статистикалық нысанын толтыру жөніндегі нұсқаулық</w:t>
      </w:r>
    </w:p>
    <w:bookmarkEnd w:id="67"/>
    <w:bookmarkStart w:name="z169" w:id="68"/>
    <w:p>
      <w:pPr>
        <w:spacing w:after="0"/>
        <w:ind w:left="0"/>
        <w:jc w:val="both"/>
      </w:pPr>
      <w:r>
        <w:rPr>
          <w:rFonts w:ascii="Times New Roman"/>
          <w:b w:val="false"/>
          <w:i w:val="false"/>
          <w:color w:val="000000"/>
          <w:sz w:val="28"/>
        </w:rPr>
        <w:t xml:space="preserve">
      1. Осы "Тауарларды, өнімдерді көтерме саудада сату (жеткізілім) бағасы туралы есеп" (индексі 1-Ц (көтерме),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"Тауарларды, өнімдерді көтерме саудада сату (жеткізілім) бағасы туралы есеп" (индексі 1-Ц (көтерме), кезеңділігі айлық) жалпымемлекеттік статистикалық байқаудың статистикалық нысанын (бұдан әрі - статистикалық нысан) толтыруды нақтылайды.</w:t>
      </w:r>
    </w:p>
    <w:bookmarkEnd w:id="68"/>
    <w:bookmarkStart w:name="z170" w:id="69"/>
    <w:p>
      <w:pPr>
        <w:spacing w:after="0"/>
        <w:ind w:left="0"/>
        <w:jc w:val="both"/>
      </w:pPr>
      <w:r>
        <w:rPr>
          <w:rFonts w:ascii="Times New Roman"/>
          <w:b w:val="false"/>
          <w:i w:val="false"/>
          <w:color w:val="000000"/>
          <w:sz w:val="28"/>
        </w:rPr>
        <w:t>
      2. Осы Нұсқаулықта мынадай анықтамалар пайдаланылады:</w:t>
      </w:r>
    </w:p>
    <w:bookmarkEnd w:id="69"/>
    <w:p>
      <w:pPr>
        <w:spacing w:after="0"/>
        <w:ind w:left="0"/>
        <w:jc w:val="both"/>
      </w:pPr>
      <w:r>
        <w:rPr>
          <w:rFonts w:ascii="Times New Roman"/>
          <w:b w:val="false"/>
          <w:i w:val="false"/>
          <w:color w:val="000000"/>
          <w:sz w:val="28"/>
        </w:rPr>
        <w:t>
      1) ерекшеліктер - бағаны тіркеу үшін іріктелген жеке тауарды сәйкестендіру үшін пайдаланылатын сипаттама немесе сипаттамалар тізбесі;</w:t>
      </w:r>
    </w:p>
    <w:p>
      <w:pPr>
        <w:spacing w:after="0"/>
        <w:ind w:left="0"/>
        <w:jc w:val="both"/>
      </w:pPr>
      <w:r>
        <w:rPr>
          <w:rFonts w:ascii="Times New Roman"/>
          <w:b w:val="false"/>
          <w:i w:val="false"/>
          <w:color w:val="000000"/>
          <w:sz w:val="28"/>
        </w:rPr>
        <w:t>
      2) өкіл-тауар - тауар тобындағы тауардың сапасы мен негізгі тұтынушылық қасиеттеріне әсер етпейтін және өзінің тұтынушылық белгісі бойынша біртектес, болмашы өзгешеліктерімен (бөлшектерімен) ерекшеленетін тауардың белгілі бір түрі.</w:t>
      </w:r>
    </w:p>
    <w:bookmarkStart w:name="z171" w:id="70"/>
    <w:p>
      <w:pPr>
        <w:spacing w:after="0"/>
        <w:ind w:left="0"/>
        <w:jc w:val="both"/>
      </w:pPr>
      <w:r>
        <w:rPr>
          <w:rFonts w:ascii="Times New Roman"/>
          <w:b w:val="false"/>
          <w:i w:val="false"/>
          <w:color w:val="000000"/>
          <w:sz w:val="28"/>
        </w:rPr>
        <w:t>
      3. 1-бөлімде кәсіпорынның тіркелген жеріне қарамастан заңды тұлғаның және (немесе) оның құрылымдық және оқшауланған бөлімшесінің нақты орналасқан аумағы (облыс) көрсетіледі.</w:t>
      </w:r>
    </w:p>
    <w:bookmarkEnd w:id="70"/>
    <w:bookmarkStart w:name="z172" w:id="71"/>
    <w:p>
      <w:pPr>
        <w:spacing w:after="0"/>
        <w:ind w:left="0"/>
        <w:jc w:val="both"/>
      </w:pPr>
      <w:r>
        <w:rPr>
          <w:rFonts w:ascii="Times New Roman"/>
          <w:b w:val="false"/>
          <w:i w:val="false"/>
          <w:color w:val="000000"/>
          <w:sz w:val="28"/>
        </w:rPr>
        <w:t>
      4. 2-бөлімде А, Б, В бағандарында көтерме саудадағы сату бағасын байқау үшін Тауарлар, өнімдер түрлерінің тізбесіне (бұдан әрі - Тізбе) сәйкес тауардың, өнімнің атауы, өлшем бірлігі және коды көрсетіледі.</w:t>
      </w:r>
    </w:p>
    <w:bookmarkEnd w:id="71"/>
    <w:bookmarkStart w:name="z173" w:id="72"/>
    <w:p>
      <w:pPr>
        <w:spacing w:after="0"/>
        <w:ind w:left="0"/>
        <w:jc w:val="both"/>
      </w:pPr>
      <w:r>
        <w:rPr>
          <w:rFonts w:ascii="Times New Roman"/>
          <w:b w:val="false"/>
          <w:i w:val="false"/>
          <w:color w:val="000000"/>
          <w:sz w:val="28"/>
        </w:rPr>
        <w:t>
      5. Тауар, өнім түрінің көрнекілігі үшін олар бойынша 3-5 өкіл-тауар түрі іріктеледі. Д - бағанында өкіл-тауардың сипаттамасы (маркасы, сорты, өлшемі, салмағы, орамасы, өндірушісі) көрсетіледі.</w:t>
      </w:r>
    </w:p>
    <w:bookmarkEnd w:id="72"/>
    <w:p>
      <w:pPr>
        <w:spacing w:after="0"/>
        <w:ind w:left="0"/>
        <w:jc w:val="both"/>
      </w:pPr>
      <w:r>
        <w:rPr>
          <w:rFonts w:ascii="Times New Roman"/>
          <w:b w:val="false"/>
          <w:i w:val="false"/>
          <w:color w:val="000000"/>
          <w:sz w:val="28"/>
        </w:rPr>
        <w:t>
      Е - бағанында көтерме саудада сату партияларының түрлері көрсетіледі: стандартты партия - жеткізілімнің көлемі бойынша неғұрлым типті, стандартты; ірі партия - жеткізілім көлемі бойынша неғұрлым ірі; шағын партия - жеткізілім көлемі бойынша неғұрлым шағын. Көтерме саудада сату партияларының түрлері Көтерме саудада сату партияларының түрлері анықтамалығына (бұдан әрі - Анықтамалық) сәйкес кодталады және көтерме саудада сату (жеткізу) партиясының көлеміне қарай респонденттер өздері анықтайды. Белгілі бір сипаттамасымен бір өкіл-тауар бойынша бір, екі, үш көтерме саудада сату партияларының түрлері бойынша бағасы көрсетіледі. Бұл ретте көтерме саудада сатудың стандартты партиясына (Анықтамалықтың 1-коды) баға міндетті түрде көрсетіледі. Егер көтерме саудада сату партияларының барлық түрлері бойынша баға бірдей болған жағдайда, бағаны стандартты партия бойынша толтыру жеткілікті. Өкіл-тауарлар өзінің сипаттамасымен Г-бағанында реттік нөмірмен нөмірленеді. Өкіл-тауарлардың сипаттамасы мен нөмірленуі есепті жыл ішінде өзгеріссіз қалады.</w:t>
      </w:r>
    </w:p>
    <w:p>
      <w:pPr>
        <w:spacing w:after="0"/>
        <w:ind w:left="0"/>
        <w:jc w:val="both"/>
      </w:pPr>
      <w:r>
        <w:rPr>
          <w:rFonts w:ascii="Times New Roman"/>
          <w:b w:val="false"/>
          <w:i w:val="false"/>
          <w:color w:val="000000"/>
          <w:sz w:val="28"/>
        </w:rPr>
        <w:t>
      Баға деңгейіне әсер ететіндей сипаттамалар өзгерген жағдайда өкіл-тауар "жаңа" ретінде есепке алынады. Тауарлар, өнімдер түрінде бұрын баға байқауына іріктелініп алынбаған, бірақ ол бойынша көтерме саудада сату жүргізілетін өкіл-тауар "жаңа" болып табылады. "Жаңа" өкіл-тауарды қосқанда сипаттамасы, көтерме саудада сату партиясының түрі көрсетіледі және оған келесі реттік нөмір беріледі. Жаңа өкіл-тауарлар түсіп қалған ел сияқты өндіруші елден болуы тиіс, сипаттамалары бойынша жақын ерекшеліктерге ие болып, баға деңгейі бойынша шамалы ерекшеленуі тиіс.</w:t>
      </w:r>
    </w:p>
    <w:bookmarkStart w:name="z174" w:id="73"/>
    <w:p>
      <w:pPr>
        <w:spacing w:after="0"/>
        <w:ind w:left="0"/>
        <w:jc w:val="both"/>
      </w:pPr>
      <w:r>
        <w:rPr>
          <w:rFonts w:ascii="Times New Roman"/>
          <w:b w:val="false"/>
          <w:i w:val="false"/>
          <w:color w:val="000000"/>
          <w:sz w:val="28"/>
        </w:rPr>
        <w:t>
      6. 1 - бағанда Елдер тізбесіне сәйкес іріктелген өкіл-тауарды өндіруші ел коды көрсетіледі.</w:t>
      </w:r>
    </w:p>
    <w:bookmarkEnd w:id="73"/>
    <w:bookmarkStart w:name="z175" w:id="74"/>
    <w:p>
      <w:pPr>
        <w:spacing w:after="0"/>
        <w:ind w:left="0"/>
        <w:jc w:val="both"/>
      </w:pPr>
      <w:r>
        <w:rPr>
          <w:rFonts w:ascii="Times New Roman"/>
          <w:b w:val="false"/>
          <w:i w:val="false"/>
          <w:color w:val="000000"/>
          <w:sz w:val="28"/>
        </w:rPr>
        <w:t xml:space="preserve">
      7. 2 - 3-бағандарда қосылған құн салығын қамтитын, бірақ тауарларды тұтынушыларға дейін жеткізу (тауарды өзі әкету) бойынша көлік шығыстары есепке алынбайтын сатушының сатып алушыға кейіннен оны қайта сату немесе кәсіби қолдану мақсатында сатқан тауарлардың, өнімдердің көтерме саудада сату бағасы көрсетіледі. </w:t>
      </w:r>
    </w:p>
    <w:bookmarkEnd w:id="74"/>
    <w:p>
      <w:pPr>
        <w:spacing w:after="0"/>
        <w:ind w:left="0"/>
        <w:jc w:val="both"/>
      </w:pPr>
      <w:r>
        <w:rPr>
          <w:rFonts w:ascii="Times New Roman"/>
          <w:b w:val="false"/>
          <w:i w:val="false"/>
          <w:color w:val="000000"/>
          <w:sz w:val="28"/>
        </w:rPr>
        <w:t>
      2-бағанда есепті айдың 20-күніне тауарлардың, өнімдердің көтерме саудада сату бағасы көрсетіледі. Егер нақты 20-күнге және оған жақын күндері сатылымдар болмаса, онда баға бекітілген прайс-парақтардан тіркеледі.</w:t>
      </w:r>
    </w:p>
    <w:p>
      <w:pPr>
        <w:spacing w:after="0"/>
        <w:ind w:left="0"/>
        <w:jc w:val="both"/>
      </w:pPr>
      <w:r>
        <w:rPr>
          <w:rFonts w:ascii="Times New Roman"/>
          <w:b w:val="false"/>
          <w:i w:val="false"/>
          <w:color w:val="000000"/>
          <w:sz w:val="28"/>
        </w:rPr>
        <w:t>
      3-баған есепті жылдың қаңтар айында толтырылады. Өткен жылғы желтоқсан айындағы баға көрсетіледі, ол болмағанда өткен жылғы соңғы сату айындағы баға көрсетіледі.</w:t>
      </w:r>
    </w:p>
    <w:bookmarkStart w:name="z176" w:id="75"/>
    <w:p>
      <w:pPr>
        <w:spacing w:after="0"/>
        <w:ind w:left="0"/>
        <w:jc w:val="both"/>
      </w:pPr>
      <w:r>
        <w:rPr>
          <w:rFonts w:ascii="Times New Roman"/>
          <w:b w:val="false"/>
          <w:i w:val="false"/>
          <w:color w:val="000000"/>
          <w:sz w:val="28"/>
        </w:rPr>
        <w:t>
      8. Баға белгіленген өлшем бірлігіне қайта есептеумен көрсетіледі (баға 1 килограмға, 1 шаршы метрге толтырылады, орамы немесе өкіл-тауар бойынша көтерме саудада сату (жеткізу) партиясының көлемі үшін көрсетілмейді (1 қорап үшін - 200 грамм немесе кілем үшін 3 метр х 4 метрге).</w:t>
      </w:r>
    </w:p>
    <w:bookmarkEnd w:id="75"/>
    <w:p>
      <w:pPr>
        <w:spacing w:after="0"/>
        <w:ind w:left="0"/>
        <w:jc w:val="both"/>
      </w:pPr>
      <w:r>
        <w:rPr>
          <w:rFonts w:ascii="Times New Roman"/>
          <w:b w:val="false"/>
          <w:i w:val="false"/>
          <w:color w:val="000000"/>
          <w:sz w:val="28"/>
        </w:rPr>
        <w:t>
      Түрлі жеңілдіктер мен үстемелер белгіленген баға байқауға жатпайды.</w:t>
      </w:r>
    </w:p>
    <w:bookmarkStart w:name="z177" w:id="76"/>
    <w:p>
      <w:pPr>
        <w:spacing w:after="0"/>
        <w:ind w:left="0"/>
        <w:jc w:val="both"/>
      </w:pPr>
      <w:r>
        <w:rPr>
          <w:rFonts w:ascii="Times New Roman"/>
          <w:b w:val="false"/>
          <w:i w:val="false"/>
          <w:color w:val="000000"/>
          <w:sz w:val="28"/>
        </w:rPr>
        <w:t>
      9. 4-баған баға өзгерген жағдайда толтырылады. Әрбір өкіл-тауар бойынша Баға өзгерісі себептерінің анықтамалығына сәйкес бір немесе бірнеше баға өзгерісі себептерінің кодтары көрсетілуі мүмкін.</w:t>
      </w:r>
    </w:p>
    <w:bookmarkEnd w:id="76"/>
    <w:p>
      <w:pPr>
        <w:spacing w:after="0"/>
        <w:ind w:left="0"/>
        <w:jc w:val="both"/>
      </w:pPr>
      <w:r>
        <w:rPr>
          <w:rFonts w:ascii="Times New Roman"/>
          <w:b w:val="false"/>
          <w:i w:val="false"/>
          <w:color w:val="000000"/>
          <w:sz w:val="28"/>
        </w:rPr>
        <w:t>
      "Басқа себептер" 99-кодын таңдау кезінде, 4-бағанда Баға өзгерісі себептерінің анықтамалығына қосылмаған себеп жазылады.</w:t>
      </w:r>
    </w:p>
    <w:bookmarkStart w:name="z178" w:id="77"/>
    <w:p>
      <w:pPr>
        <w:spacing w:after="0"/>
        <w:ind w:left="0"/>
        <w:jc w:val="both"/>
      </w:pPr>
      <w:r>
        <w:rPr>
          <w:rFonts w:ascii="Times New Roman"/>
          <w:b w:val="false"/>
          <w:i w:val="false"/>
          <w:color w:val="000000"/>
          <w:sz w:val="28"/>
        </w:rPr>
        <w:t>
      10. Тізбе, Елдер тізбесі, Анықтамалық, Баға өзгерісі себептерінің анықтамалығы Қазақстан Республикасы Ұлттық экономика министрлігі Статистика комитетінің (бұдан әрі - Комитет) интернет-ресурсындағы (www.stat.gov.kz) "Респонденттер үшін" - "Статистиқалық нысандар" - "айлық" - "1-Ц (көтерме)" бөлімінде орналастырылған немесе аумақтық статистика органдары респонденттерге ұсынады.</w:t>
      </w:r>
    </w:p>
    <w:bookmarkEnd w:id="77"/>
    <w:bookmarkStart w:name="z179" w:id="78"/>
    <w:p>
      <w:pPr>
        <w:spacing w:after="0"/>
        <w:ind w:left="0"/>
        <w:jc w:val="both"/>
      </w:pPr>
      <w:r>
        <w:rPr>
          <w:rFonts w:ascii="Times New Roman"/>
          <w:b w:val="false"/>
          <w:i w:val="false"/>
          <w:color w:val="000000"/>
          <w:sz w:val="28"/>
        </w:rPr>
        <w:t>
      11. Алғашқы статистикалық деректердің анықтығын растау үшін Заңның 12-бабы 17) тармақшасына сәйкес статистика органдарының сұрауы бойынша қосымша ақпарат ұсынылады.</w:t>
      </w:r>
    </w:p>
    <w:bookmarkEnd w:id="78"/>
    <w:bookmarkStart w:name="z180" w:id="79"/>
    <w:p>
      <w:pPr>
        <w:spacing w:after="0"/>
        <w:ind w:left="0"/>
        <w:jc w:val="both"/>
      </w:pPr>
      <w:r>
        <w:rPr>
          <w:rFonts w:ascii="Times New Roman"/>
          <w:b w:val="false"/>
          <w:i w:val="false"/>
          <w:color w:val="000000"/>
          <w:sz w:val="28"/>
        </w:rPr>
        <w:t xml:space="preserve">
      12.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79"/>
    <w:bookmarkStart w:name="z181" w:id="80"/>
    <w:p>
      <w:pPr>
        <w:spacing w:after="0"/>
        <w:ind w:left="0"/>
        <w:jc w:val="both"/>
      </w:pPr>
      <w:r>
        <w:rPr>
          <w:rFonts w:ascii="Times New Roman"/>
          <w:b w:val="false"/>
          <w:i w:val="false"/>
          <w:color w:val="000000"/>
          <w:sz w:val="28"/>
        </w:rPr>
        <w:t>
      13. Осы статистикалық нысанды ұсыну қағаз жеткізгіште немесе электронды түрде жүзеге асырылады. Статистикалық нысанды электронды түрде толтыру Комитеттің (https://cabinet.stat.gov.kz/) интернет-ресурсында орналастырылған "Деректерді он-лайн режимінде жинау" ақпараттық жүйесі арқылы жүзеге асырылады.</w:t>
      </w:r>
    </w:p>
    <w:bookmarkEnd w:id="80"/>
    <w:bookmarkStart w:name="z182" w:id="81"/>
    <w:p>
      <w:pPr>
        <w:spacing w:after="0"/>
        <w:ind w:left="0"/>
        <w:jc w:val="both"/>
      </w:pPr>
      <w:r>
        <w:rPr>
          <w:rFonts w:ascii="Times New Roman"/>
          <w:b w:val="false"/>
          <w:i w:val="false"/>
          <w:color w:val="000000"/>
          <w:sz w:val="28"/>
        </w:rPr>
        <w:t>
      14. Арифметикалық-логикалық бақылау:</w:t>
      </w:r>
    </w:p>
    <w:bookmarkEnd w:id="81"/>
    <w:p>
      <w:pPr>
        <w:spacing w:after="0"/>
        <w:ind w:left="0"/>
        <w:jc w:val="both"/>
      </w:pPr>
      <w:r>
        <w:rPr>
          <w:rFonts w:ascii="Times New Roman"/>
          <w:b w:val="false"/>
          <w:i w:val="false"/>
          <w:color w:val="000000"/>
          <w:sz w:val="28"/>
        </w:rPr>
        <w:t>
      1) ірі партия бағасы стандартты партия бағасынан &lt; немесе = және шағын партия бағасынан едәуір &lt;;</w:t>
      </w:r>
    </w:p>
    <w:p>
      <w:pPr>
        <w:spacing w:after="0"/>
        <w:ind w:left="0"/>
        <w:jc w:val="both"/>
      </w:pPr>
      <w:r>
        <w:rPr>
          <w:rFonts w:ascii="Times New Roman"/>
          <w:b w:val="false"/>
          <w:i w:val="false"/>
          <w:color w:val="000000"/>
          <w:sz w:val="28"/>
        </w:rPr>
        <w:t>
      2) шағын партия бағасы стандартты партия бағасынан &gt; немесе =, ірі партия бағасынан едәуір &gt;.</w:t>
      </w:r>
    </w:p>
    <w:p>
      <w:pPr>
        <w:spacing w:after="0"/>
        <w:ind w:left="0"/>
        <w:jc w:val="both"/>
      </w:pPr>
      <w:r>
        <w:rPr>
          <w:rFonts w:ascii="Times New Roman"/>
          <w:b w:val="false"/>
          <w:i w:val="false"/>
          <w:color w:val="000000"/>
          <w:sz w:val="28"/>
        </w:rPr>
        <w:t>
      Егер қанттың бағасы 1 килограмм үшін: 50 килограмм (1 қап) жеткізілімі 90 теңге болса, 100 килограмм (2 қап және одан көп) - 88 теңге, 1000 килограмм (20 қаптан астам) - 85 теңге деп алғанда, сонда стандартты партия бағасы 88,00; ірі - 85,00; шағын - 90,00 құрады;</w:t>
      </w:r>
    </w:p>
    <w:p>
      <w:pPr>
        <w:spacing w:after="0"/>
        <w:ind w:left="0"/>
        <w:jc w:val="both"/>
      </w:pPr>
      <w:r>
        <w:rPr>
          <w:rFonts w:ascii="Times New Roman"/>
          <w:b w:val="false"/>
          <w:i w:val="false"/>
          <w:color w:val="000000"/>
          <w:sz w:val="28"/>
        </w:rPr>
        <w:t>
      3) есепті жылдың қаңтар айында 3 - бағанды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21-қосымша</w:t>
            </w:r>
          </w:p>
          <w:p>
            <w:pPr>
              <w:spacing w:after="20"/>
              <w:ind w:left="20"/>
              <w:jc w:val="both"/>
            </w:pPr>
            <w:r>
              <w:rPr>
                <w:rFonts w:ascii="Times New Roman"/>
                <w:b w:val="false"/>
                <w:i w:val="false"/>
                <w:color w:val="000000"/>
                <w:sz w:val="20"/>
              </w:rPr>
              <w:t>
Приложение 21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p>
            <w:pPr>
              <w:spacing w:after="20"/>
              <w:ind w:left="20"/>
              <w:jc w:val="both"/>
            </w:pPr>
            <w:r>
              <w:rPr>
                <w:rFonts w:ascii="Times New Roman"/>
                <w:b w:val="false"/>
                <w:i w:val="false"/>
                <w:color w:val="000000"/>
                <w:sz w:val="20"/>
              </w:rPr>
              <w:t>
Отчет о ценах на аренду коммерческой недвижимости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p>
            <w:pPr>
              <w:spacing w:after="20"/>
              <w:ind w:left="20"/>
              <w:jc w:val="both"/>
            </w:pPr>
            <w:r>
              <w:rPr>
                <w:rFonts w:ascii="Times New Roman"/>
                <w:b w:val="false"/>
                <w:i w:val="false"/>
                <w:color w:val="000000"/>
                <w:sz w:val="20"/>
              </w:rPr>
              <w:t>
1-Ц (аренда)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түрлерінің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түскензаңды тұлғалар және (немесе) олардың құрылымдық және оқшауланған бөлімшелері, жеке кәсіпкерлер ұсынады</w:t>
      </w:r>
    </w:p>
    <w:p>
      <w:pPr>
        <w:spacing w:after="0"/>
        <w:ind w:left="0"/>
        <w:jc w:val="both"/>
      </w:pPr>
      <w:r>
        <w:rPr>
          <w:rFonts w:ascii="Times New Roman"/>
          <w:b w:val="false"/>
          <w:i w:val="false"/>
          <w:color w:val="000000"/>
          <w:sz w:val="28"/>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p>
      <w:pPr>
        <w:spacing w:after="0"/>
        <w:ind w:left="0"/>
        <w:jc w:val="both"/>
      </w:pPr>
      <w:r>
        <w:rPr>
          <w:rFonts w:ascii="Times New Roman"/>
          <w:b w:val="false"/>
          <w:i w:val="false"/>
          <w:color w:val="000000"/>
          <w:sz w:val="28"/>
        </w:rPr>
        <w:t>
      Ұсыну мерзімі – есепті кезеңнен кейінгі 3-күніне (қоса алғанда) дейін</w:t>
      </w:r>
    </w:p>
    <w:p>
      <w:pPr>
        <w:spacing w:after="0"/>
        <w:ind w:left="0"/>
        <w:jc w:val="both"/>
      </w:pPr>
      <w:r>
        <w:rPr>
          <w:rFonts w:ascii="Times New Roman"/>
          <w:b w:val="false"/>
          <w:i w:val="false"/>
          <w:color w:val="000000"/>
          <w:sz w:val="28"/>
        </w:rPr>
        <w:t>
      Срок представления – до 3 числа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коды </w:t>
            </w:r>
          </w:p>
          <w:p>
            <w:pPr>
              <w:spacing w:after="20"/>
              <w:ind w:left="20"/>
              <w:jc w:val="both"/>
            </w:pPr>
            <w:r>
              <w:rPr>
                <w:rFonts w:ascii="Times New Roman"/>
                <w:b w:val="false"/>
                <w:i w:val="false"/>
                <w:color w:val="000000"/>
                <w:sz w:val="20"/>
              </w:rPr>
              <w:t>
код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Қосылған құн салығын ескере отырып, жылжымайтын мүлікті жалға берудің бағасын шаршы метрге теңгемен көрсетіңіз</w:t>
      </w:r>
    </w:p>
    <w:p>
      <w:pPr>
        <w:spacing w:after="0"/>
        <w:ind w:left="0"/>
        <w:jc w:val="both"/>
      </w:pPr>
      <w:r>
        <w:rPr>
          <w:rFonts w:ascii="Times New Roman"/>
          <w:b w:val="false"/>
          <w:i w:val="false"/>
          <w:color w:val="000000"/>
          <w:sz w:val="28"/>
        </w:rPr>
        <w:t>
      Укажите цены на сдаваемую в аренду недвижимость, с учетом налога на добавленную стоимость, в тенге за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объектінің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объекта коммерческой недвижимости</w:t>
            </w:r>
            <w:r>
              <w:rPr>
                <w:rFonts w:ascii="Times New Roman"/>
                <w:b w:val="false"/>
                <w:i w:val="false"/>
                <w:color w:val="000000"/>
                <w:vertAlign w:val="superscript"/>
              </w:rPr>
              <w:t>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алаңы, салынған жылы, мәміле типі, төбесінің биіктігі, орналасқан жері, тұрған жері, қабаты, қауіпсіздік жүйесі, жабдықталуы (жиһазбен жабдықталуы), паркингтің болуы</w:t>
            </w:r>
          </w:p>
          <w:p>
            <w:pPr>
              <w:spacing w:after="20"/>
              <w:ind w:left="20"/>
              <w:jc w:val="both"/>
            </w:pPr>
            <w:r>
              <w:rPr>
                <w:rFonts w:ascii="Times New Roman"/>
                <w:b w:val="false"/>
                <w:i w:val="false"/>
                <w:color w:val="000000"/>
                <w:sz w:val="20"/>
              </w:rPr>
              <w:t>
площадь аренды, год постройки, тип сделки, высота потолка, месторасположение, местоположение, этаж, система безопасности, оборудованность (мебелированность), наличие паркинга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тоқсанға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за предыдущий квартал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 Б бағандары Қазақстан Республикасы Стратегиялық жоспарлау және реформалар агенттігі Ұлттық статистика бюросының www.stat.gov.kz интернет-ресурсындағы (бұдан әрі – Бюроның интернет-ресурсы) "Респонденттерге" бөлімінде орналастырылған немесе респонденттерге аумақтық бөлімшелері ұсынатын Коммерциялық жылжымайтын мүлік объектілері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А, Б заполняются в соответствии с Перечнем видов объектов коммерческой недвижимости,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2-баған тек есепті жылғы 1- тоқсанда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2 заполняется только в 1 квартале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3-баған Бюроның интернет-ресурсында орналастырылған немесе респонденттерге аумақтық бөлімшелері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2.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Мекенжайы(респонденттің)</w:t>
            </w:r>
          </w:p>
          <w:p>
            <w:pPr>
              <w:spacing w:after="20"/>
              <w:ind w:left="20"/>
              <w:jc w:val="both"/>
            </w:pPr>
            <w:r>
              <w:rPr>
                <w:rFonts w:ascii="Times New Roman"/>
                <w:b w:val="false"/>
                <w:i w:val="false"/>
                <w:color w:val="000000"/>
                <w:sz w:val="20"/>
              </w:rPr>
              <w:t>
Адрес (респондента) 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Телефон(респондента) _________ 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ұялы </w:t>
            </w:r>
          </w:p>
          <w:p>
            <w:pPr>
              <w:spacing w:after="20"/>
              <w:ind w:left="20"/>
              <w:jc w:val="both"/>
            </w:pPr>
            <w:r>
              <w:rPr>
                <w:rFonts w:ascii="Times New Roman"/>
                <w:b w:val="false"/>
                <w:i w:val="false"/>
                <w:color w:val="000000"/>
                <w:sz w:val="20"/>
              </w:rPr>
              <w:t>
стационарный мобильный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22-қосымша</w:t>
            </w:r>
          </w:p>
        </w:tc>
      </w:tr>
    </w:tbl>
    <w:bookmarkStart w:name="z185" w:id="82"/>
    <w:p>
      <w:pPr>
        <w:spacing w:after="0"/>
        <w:ind w:left="0"/>
        <w:jc w:val="left"/>
      </w:pPr>
      <w:r>
        <w:rPr>
          <w:rFonts w:ascii="Times New Roman"/>
          <w:b/>
          <w:i w:val="false"/>
          <w:color w:val="000000"/>
        </w:rPr>
        <w:t xml:space="preserve"> "Коммерциялық жылжымайтын мүлікті жалға беру бағасы туралы есеп" (индексі 1-Ц (жалға беру), кезеңділігі тоқсандық) жалпымемлекеттік статистикалық байқаудың статистикалық нысанын толтыру жөніндегі нұсқаулық</w:t>
      </w:r>
    </w:p>
    <w:bookmarkEnd w:id="82"/>
    <w:p>
      <w:pPr>
        <w:spacing w:after="0"/>
        <w:ind w:left="0"/>
        <w:jc w:val="both"/>
      </w:pPr>
      <w:r>
        <w:rPr>
          <w:rFonts w:ascii="Times New Roman"/>
          <w:b w:val="false"/>
          <w:i w:val="false"/>
          <w:color w:val="ff0000"/>
          <w:sz w:val="28"/>
        </w:rPr>
        <w:t xml:space="preserve">
      Ескерту. 22-қосымша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17</w:t>
      </w:r>
      <w:r>
        <w:rPr>
          <w:rFonts w:ascii="Times New Roman"/>
          <w:b w:val="false"/>
          <w:i w:val="false"/>
          <w:color w:val="ff0000"/>
          <w:sz w:val="28"/>
        </w:rPr>
        <w:t xml:space="preserve"> (01.01.2025 бастап қолданысқа енгізіледі) бұйрығымен.</w:t>
      </w:r>
    </w:p>
    <w:bookmarkStart w:name="z422" w:id="83"/>
    <w:p>
      <w:pPr>
        <w:spacing w:after="0"/>
        <w:ind w:left="0"/>
        <w:jc w:val="both"/>
      </w:pPr>
      <w:r>
        <w:rPr>
          <w:rFonts w:ascii="Times New Roman"/>
          <w:b w:val="false"/>
          <w:i w:val="false"/>
          <w:color w:val="000000"/>
          <w:sz w:val="28"/>
        </w:rPr>
        <w:t>
      1. Осы нұсқаулық "Коммерциялық жылжымайтын мүлікті жалға беру бағасы туралы есеп" (индексі 1-Ц (жалға беру),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83"/>
    <w:bookmarkStart w:name="z423" w:id="84"/>
    <w:p>
      <w:pPr>
        <w:spacing w:after="0"/>
        <w:ind w:left="0"/>
        <w:jc w:val="both"/>
      </w:pPr>
      <w:r>
        <w:rPr>
          <w:rFonts w:ascii="Times New Roman"/>
          <w:b w:val="false"/>
          <w:i w:val="false"/>
          <w:color w:val="000000"/>
          <w:sz w:val="28"/>
        </w:rPr>
        <w:t>
      2. Бағаларды байқау жыл ішінде өзгермейтін сипаттамасы және қысқа немесе ұзақ мерзімді негіздегі шарттары бар коммерциялық жылжымайтын мүлік объектілерінің нақты түрлері бойынша жүргізіледі.</w:t>
      </w:r>
    </w:p>
    <w:bookmarkEnd w:id="84"/>
    <w:bookmarkStart w:name="z424" w:id="85"/>
    <w:p>
      <w:pPr>
        <w:spacing w:after="0"/>
        <w:ind w:left="0"/>
        <w:jc w:val="both"/>
      </w:pPr>
      <w:r>
        <w:rPr>
          <w:rFonts w:ascii="Times New Roman"/>
          <w:b w:val="false"/>
          <w:i w:val="false"/>
          <w:color w:val="000000"/>
          <w:sz w:val="28"/>
        </w:rPr>
        <w:t>
      3. А, Б бағандары Қазақстан Республикасы Cтратегиялық жоспарлау және реформалар агенттігі Ұлттық статистика бюросының www.stat.gov.kz интернет-ресурсындағы (бұдан әрі – Бюроның интернет-ресурсы) "Респонденттерге" бөлімінде орналастырылған немесе респонденттерге аумақтық бөлімшелері ұсынатын Коммерциялық жылжымайтын мүлік объектілері түрлерінің тізбесіне сәйкес толтырылады.</w:t>
      </w:r>
    </w:p>
    <w:bookmarkEnd w:id="85"/>
    <w:p>
      <w:pPr>
        <w:spacing w:after="0"/>
        <w:ind w:left="0"/>
        <w:jc w:val="both"/>
      </w:pPr>
      <w:r>
        <w:rPr>
          <w:rFonts w:ascii="Times New Roman"/>
          <w:b w:val="false"/>
          <w:i w:val="false"/>
          <w:color w:val="000000"/>
          <w:sz w:val="28"/>
        </w:rPr>
        <w:t>
      Коммерциялық жылжымайтын мүлік объектісінің бір түрі бойынша (А, Б бағандары) байқау үшін бір немесе бірнеше өкіл-объектілер іріктеледі, олар В, Г бағандарында жекелеген жолдар бойынша енгізіледі. Өкіл-объектісі коммерциялық жылжымайтын мүлік түрінің сапасы мен негізгі тұтынушылық қасиеттеріне әсер етпейтін елеусіз ерекшеліктерімен (бөлшектерімен) ерекшеленетін коммерциялық жылжымайтын мүлік объектісінің белгілі бір түрі.</w:t>
      </w:r>
    </w:p>
    <w:bookmarkStart w:name="z425" w:id="86"/>
    <w:p>
      <w:pPr>
        <w:spacing w:after="0"/>
        <w:ind w:left="0"/>
        <w:jc w:val="both"/>
      </w:pPr>
      <w:r>
        <w:rPr>
          <w:rFonts w:ascii="Times New Roman"/>
          <w:b w:val="false"/>
          <w:i w:val="false"/>
          <w:color w:val="000000"/>
          <w:sz w:val="28"/>
        </w:rPr>
        <w:t>
      4. В бағанында өкіл объектінің нөмірі көрсетіледі, Г бағаны бойынша оның сипаттамасы жазылады: жалға беру алаңы, салынған жылы, мәміле типі (ұзақ мерзімді шарт, қысқа мерзімді шарт), объектінің орналасқан жері (беделді, шалғай аудандар, қаланың шеті), тұрған жері (жеке тұрған, кіріктіре салынған, жапсарлас салынған), қабаты, төбесінің биіктігі, құрал-жабдықтың (жиһаздың), қауіпсіздік жүйесінің, паркингтің болуы.</w:t>
      </w:r>
    </w:p>
    <w:bookmarkEnd w:id="86"/>
    <w:bookmarkStart w:name="z426" w:id="87"/>
    <w:p>
      <w:pPr>
        <w:spacing w:after="0"/>
        <w:ind w:left="0"/>
        <w:jc w:val="both"/>
      </w:pPr>
      <w:r>
        <w:rPr>
          <w:rFonts w:ascii="Times New Roman"/>
          <w:b w:val="false"/>
          <w:i w:val="false"/>
          <w:color w:val="000000"/>
          <w:sz w:val="28"/>
        </w:rPr>
        <w:t>
      5. Сипаттама баға деңгейіне әсер ететіндей айтарлықтай өзгерген жағдайда, өкіл объект "жаңа" ретінде есепке алынады. Бұрын баға байқауына іріктеліп алынбаған, бірақ ұзақ мерзімді немесе қысқа мерзімді шарт бойынша жалға берілетін өкіл объект "жаңа" болып табылады. "Жаңа" өкіл объект бойынша сипаттамасы көрсетіледі және оған соңғы реттік нөмірден кейінгі нөмір беріледі.</w:t>
      </w:r>
    </w:p>
    <w:bookmarkEnd w:id="87"/>
    <w:bookmarkStart w:name="z427" w:id="88"/>
    <w:p>
      <w:pPr>
        <w:spacing w:after="0"/>
        <w:ind w:left="0"/>
        <w:jc w:val="both"/>
      </w:pPr>
      <w:r>
        <w:rPr>
          <w:rFonts w:ascii="Times New Roman"/>
          <w:b w:val="false"/>
          <w:i w:val="false"/>
          <w:color w:val="000000"/>
          <w:sz w:val="28"/>
        </w:rPr>
        <w:t xml:space="preserve">
      6. 1-бағанда есепті тоқсанда жасалған немесе қолданылуы жалғасатын нақты шартқа сәйкес Г бағанында көрсетілген сипаттамасы бар өкіл - объектіні жалға берудің тоқсанның соңғы айындағы бағасы көрсетіледі. </w:t>
      </w:r>
    </w:p>
    <w:bookmarkEnd w:id="88"/>
    <w:p>
      <w:pPr>
        <w:spacing w:after="0"/>
        <w:ind w:left="0"/>
        <w:jc w:val="both"/>
      </w:pPr>
      <w:r>
        <w:rPr>
          <w:rFonts w:ascii="Times New Roman"/>
          <w:b w:val="false"/>
          <w:i w:val="false"/>
          <w:color w:val="000000"/>
          <w:sz w:val="28"/>
        </w:rPr>
        <w:t>
      2-баған есепті жылғы 1-тоқсанда ғана толтырылады. Онда өткен жылы объектіні жалға беру бойынша соңғы көрсетілген қызметтің бағасы қойылады.</w:t>
      </w:r>
    </w:p>
    <w:bookmarkStart w:name="z428" w:id="89"/>
    <w:p>
      <w:pPr>
        <w:spacing w:after="0"/>
        <w:ind w:left="0"/>
        <w:jc w:val="both"/>
      </w:pPr>
      <w:r>
        <w:rPr>
          <w:rFonts w:ascii="Times New Roman"/>
          <w:b w:val="false"/>
          <w:i w:val="false"/>
          <w:color w:val="000000"/>
          <w:sz w:val="28"/>
        </w:rPr>
        <w:t>
      7. Қосылған құн салығын ескере отырып, баға шаршы метрге теңгемен, бүтін сандармен көрсетіледі.</w:t>
      </w:r>
    </w:p>
    <w:bookmarkEnd w:id="89"/>
    <w:bookmarkStart w:name="z429" w:id="90"/>
    <w:p>
      <w:pPr>
        <w:spacing w:after="0"/>
        <w:ind w:left="0"/>
        <w:jc w:val="both"/>
      </w:pPr>
      <w:r>
        <w:rPr>
          <w:rFonts w:ascii="Times New Roman"/>
          <w:b w:val="false"/>
          <w:i w:val="false"/>
          <w:color w:val="000000"/>
          <w:sz w:val="28"/>
        </w:rPr>
        <w:t>
      8. Паркингтер бойынша жалпы паркинг үшін жалға берудің бағасы көрсетіледі.</w:t>
      </w:r>
    </w:p>
    <w:bookmarkEnd w:id="90"/>
    <w:bookmarkStart w:name="z430" w:id="91"/>
    <w:p>
      <w:pPr>
        <w:spacing w:after="0"/>
        <w:ind w:left="0"/>
        <w:jc w:val="both"/>
      </w:pPr>
      <w:r>
        <w:rPr>
          <w:rFonts w:ascii="Times New Roman"/>
          <w:b w:val="false"/>
          <w:i w:val="false"/>
          <w:color w:val="000000"/>
          <w:sz w:val="28"/>
        </w:rPr>
        <w:t>
      9. 3-баған баға өзгерген жағдайда Бюроның интернет-ресурсында орналастырылған немесе респонденттерге аумақтық бөлімшелері ұсынатын Баға өзгерісі себептерінің анықтамалығына сәйкес толтырылады.</w:t>
      </w:r>
    </w:p>
    <w:bookmarkEnd w:id="91"/>
    <w:p>
      <w:pPr>
        <w:spacing w:after="0"/>
        <w:ind w:left="0"/>
        <w:jc w:val="both"/>
      </w:pPr>
      <w:r>
        <w:rPr>
          <w:rFonts w:ascii="Times New Roman"/>
          <w:b w:val="false"/>
          <w:i w:val="false"/>
          <w:color w:val="000000"/>
          <w:sz w:val="28"/>
        </w:rPr>
        <w:t>
      3-бағанда баға өзгерісі себептерінің бір немесе бірнеше кодын көрсетуге болады. "Өзге де себептер" кодын таңдағанда 3-бағанда Баға өзгерісі себептерінің анықтамалығында көрсетілмеген себеп жазылады.</w:t>
      </w:r>
    </w:p>
    <w:p>
      <w:pPr>
        <w:spacing w:after="0"/>
        <w:ind w:left="0"/>
        <w:jc w:val="both"/>
      </w:pPr>
      <w:r>
        <w:rPr>
          <w:rFonts w:ascii="Times New Roman"/>
          <w:b w:val="false"/>
          <w:i w:val="false"/>
          <w:color w:val="000000"/>
          <w:sz w:val="28"/>
        </w:rPr>
        <w:t>
      Есепті айда бағалар өзгерген кезде респондент бастапқы статистикалық деректердің анықтығын растау үшін статистикалық нысанмен қатар аумақтық бөлімшелеріне қосымша ақпарат ұсынады.</w:t>
      </w:r>
    </w:p>
    <w:bookmarkStart w:name="z431" w:id="92"/>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92"/>
    <w:bookmarkStart w:name="z432" w:id="93"/>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Бюроның интернет-ресурсында орналастырылған "Деректерді онлайн режимде жинау" ақпараттық жүйесі (https://cabinet.stat.gov.kz/) арқылы жүзеге асырылады.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23-қосымша</w:t>
            </w:r>
          </w:p>
          <w:p>
            <w:pPr>
              <w:spacing w:after="20"/>
              <w:ind w:left="20"/>
              <w:jc w:val="both"/>
            </w:pPr>
            <w:r>
              <w:rPr>
                <w:rFonts w:ascii="Times New Roman"/>
                <w:b w:val="false"/>
                <w:i w:val="false"/>
                <w:color w:val="000000"/>
                <w:sz w:val="20"/>
              </w:rPr>
              <w:t>
Приложение 23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 өнімдер (тауарлар, көрсетілетін қызметтер) бағасы және өндірістік-техникалық мақсаттағы өнімдерді сатып алу бағасы туралы есеп</w:t>
            </w:r>
          </w:p>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(бұдан әрі – ЭҚЖЖ) негізгі және (немесе) қосалқы қызмет түрлері 05-39, 46, 70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(далее – ОКЭД): 05-39, 46, 70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17-күніне (қоса алғанда) дейін</w:t>
            </w:r>
          </w:p>
          <w:p>
            <w:pPr>
              <w:spacing w:after="20"/>
              <w:ind w:left="20"/>
              <w:jc w:val="both"/>
            </w:pPr>
            <w:r>
              <w:rPr>
                <w:rFonts w:ascii="Times New Roman"/>
                <w:b w:val="false"/>
                <w:i w:val="false"/>
                <w:color w:val="000000"/>
                <w:sz w:val="20"/>
              </w:rPr>
              <w:t>
Срок представления – до 17 числа (включительно) отчетного периода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 өнімді өндірудің нақты орнын (заңды тұлғаның (бөлімшенің) тіркелген жеріне қарамастан) көрсетіңіз – облыс</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юридического лица и (или) его структурного и обособленного подразделения) – область</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Ішкі нарықта өткізілген өндірілген өнімнің (тауарлардың, көрсетілетін қызметтердің) бағасын қосылған құн салығынсыз, акциздерсіз, үстеме бағасыз, көліктік және басқа да шығыстарсыз көрсетіңіз, өлшем бірлігіне теңгемен</w:t>
      </w:r>
    </w:p>
    <w:p>
      <w:pPr>
        <w:spacing w:after="0"/>
        <w:ind w:left="0"/>
        <w:jc w:val="both"/>
      </w:pPr>
      <w:r>
        <w:rPr>
          <w:rFonts w:ascii="Times New Roman"/>
          <w:b w:val="false"/>
          <w:i w:val="false"/>
          <w:color w:val="000000"/>
          <w:sz w:val="28"/>
        </w:rPr>
        <w:t>
      Укажите цены на произведенную промышленную продукцию (товары, услуги), реализованную на внутреннем рынке без учета налога на добавленную стоимость, акцизов, наценок, транспортных и других расходов,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продукции (товара, услуги)</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(көрсетілетін қызмет)</w:t>
            </w:r>
          </w:p>
          <w:p>
            <w:pPr>
              <w:spacing w:after="20"/>
              <w:ind w:left="20"/>
              <w:jc w:val="both"/>
            </w:pPr>
            <w:r>
              <w:rPr>
                <w:rFonts w:ascii="Times New Roman"/>
                <w:b w:val="false"/>
                <w:i w:val="false"/>
                <w:color w:val="000000"/>
                <w:sz w:val="20"/>
              </w:rPr>
              <w:t>
Товар (услуга)-представитель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өнімінің белгісі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Признак "Эко" продук-ции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(маркасы, сорты, құрамы, өлшенген орамасы, тұтынушы типі, басқа қасиеттері)</w:t>
            </w:r>
          </w:p>
          <w:p>
            <w:pPr>
              <w:spacing w:after="20"/>
              <w:ind w:left="20"/>
              <w:jc w:val="both"/>
            </w:pPr>
            <w:r>
              <w:rPr>
                <w:rFonts w:ascii="Times New Roman"/>
                <w:b w:val="false"/>
                <w:i w:val="false"/>
                <w:color w:val="000000"/>
                <w:sz w:val="20"/>
              </w:rPr>
              <w:t>
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p>
          <w:p>
            <w:pPr>
              <w:spacing w:after="20"/>
              <w:ind w:left="20"/>
              <w:jc w:val="both"/>
            </w:pPr>
            <w:r>
              <w:rPr>
                <w:rFonts w:ascii="Times New Roman"/>
                <w:b w:val="false"/>
                <w:i w:val="false"/>
                <w:color w:val="000000"/>
                <w:sz w:val="20"/>
              </w:rPr>
              <w:t>
отчетного месяца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өткізген айдағы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орналасқан немесе респонденттерге аумақтық статистика органдары ұсынатын Өнеркәсіптік өнім тізбесіне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Перечнем промышленной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Егер өндірілген өнімнің экологиялық таза өнім сәйкестігіне растауы бар болғанда 1-бағанда "1" коды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графе 1 указывается код "1", если произведенная продукция имеет подтверждение ее соответствия экологически чистой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3-баған есепті жылдың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3 заполняется в январе месяце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4-баған интернет-ресурста орналасқан немесе респонденттерге аумақтық статистика органдары ұсынатын Баға өзгерісі себептерінің анықтамалығына сәйкес баға өзгерген жағдайда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4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продукции (товара, услуги)</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(көрсетілетін қызмет)</w:t>
            </w:r>
          </w:p>
          <w:p>
            <w:pPr>
              <w:spacing w:after="20"/>
              <w:ind w:left="20"/>
              <w:jc w:val="both"/>
            </w:pPr>
            <w:r>
              <w:rPr>
                <w:rFonts w:ascii="Times New Roman"/>
                <w:b w:val="false"/>
                <w:i w:val="false"/>
                <w:color w:val="000000"/>
                <w:sz w:val="20"/>
              </w:rPr>
              <w:t>
Товар (услуга)-представитель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өнімінің белгісі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Признак "Эко" продукции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(маркасы, сорты, құрамы, өлшенген орамасы, тұтынушы типі, басқа қасиеттері)</w:t>
            </w:r>
          </w:p>
          <w:p>
            <w:pPr>
              <w:spacing w:after="20"/>
              <w:ind w:left="20"/>
              <w:jc w:val="both"/>
            </w:pPr>
            <w:r>
              <w:rPr>
                <w:rFonts w:ascii="Times New Roman"/>
                <w:b w:val="false"/>
                <w:i w:val="false"/>
                <w:color w:val="000000"/>
                <w:sz w:val="20"/>
              </w:rPr>
              <w:t>
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p>
          <w:p>
            <w:pPr>
              <w:spacing w:after="20"/>
              <w:ind w:left="20"/>
              <w:jc w:val="both"/>
            </w:pPr>
            <w:r>
              <w:rPr>
                <w:rFonts w:ascii="Times New Roman"/>
                <w:b w:val="false"/>
                <w:i w:val="false"/>
                <w:color w:val="000000"/>
                <w:sz w:val="20"/>
              </w:rPr>
              <w:t>
отчетного месяца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өткізген айдағы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3. Заңды тұлғаның (бөлімшенің) ішкі нарықта сатып алынған өнімнің санын (көлемін), көрсетілетін қызметтің құнын және өнімнің (көрсетілетін қызметтің) бағасын құн салығын, акциздерді, көліктік, сауда – өткізу, делдалдық және басқа да шығыстарды есепке ала отырып көрсетіңіз</w:t>
      </w:r>
    </w:p>
    <w:p>
      <w:pPr>
        <w:spacing w:after="0"/>
        <w:ind w:left="0"/>
        <w:jc w:val="both"/>
      </w:pPr>
      <w:r>
        <w:rPr>
          <w:rFonts w:ascii="Times New Roman"/>
          <w:b w:val="false"/>
          <w:i w:val="false"/>
          <w:color w:val="000000"/>
          <w:sz w:val="28"/>
        </w:rPr>
        <w:t>
      Укажите количество (объем) продукции, стоимость услуг и цены на продукцию (услуги) производственно-технического назначения, приобретенные на внутреннем рынке с учетом налога на добавленную стоимость, акцизов, транспортных, торгово-сбытовых, посреднических и других расходов в соответствии с видами экономической деятельности юридического лица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атауы6</w:t>
            </w:r>
          </w:p>
          <w:p>
            <w:pPr>
              <w:spacing w:after="20"/>
              <w:ind w:left="20"/>
              <w:jc w:val="both"/>
            </w:pPr>
            <w:r>
              <w:rPr>
                <w:rFonts w:ascii="Times New Roman"/>
                <w:b w:val="false"/>
                <w:i w:val="false"/>
                <w:color w:val="000000"/>
                <w:sz w:val="20"/>
              </w:rPr>
              <w:t>
Наименование продукции (услуги)6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коды6</w:t>
            </w:r>
          </w:p>
          <w:p>
            <w:pPr>
              <w:spacing w:after="20"/>
              <w:ind w:left="20"/>
              <w:jc w:val="both"/>
            </w:pPr>
            <w:r>
              <w:rPr>
                <w:rFonts w:ascii="Times New Roman"/>
                <w:b w:val="false"/>
                <w:i w:val="false"/>
                <w:color w:val="000000"/>
                <w:sz w:val="20"/>
              </w:rPr>
              <w:t>
Код продукции (услуги)6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p>
            <w:pPr>
              <w:spacing w:after="20"/>
              <w:ind w:left="20"/>
              <w:jc w:val="both"/>
            </w:pPr>
            <w:r>
              <w:rPr>
                <w:rFonts w:ascii="Times New Roman"/>
                <w:b w:val="false"/>
                <w:i w:val="false"/>
                <w:color w:val="000000"/>
                <w:sz w:val="20"/>
              </w:rPr>
              <w:t>
Отчетный месяц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алу айының бағасы теңгемен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 (көлемі); көрсетілетін қызмет құны</w:t>
            </w:r>
          </w:p>
          <w:p>
            <w:pPr>
              <w:spacing w:after="20"/>
              <w:ind w:left="20"/>
              <w:jc w:val="both"/>
            </w:pPr>
            <w:r>
              <w:rPr>
                <w:rFonts w:ascii="Times New Roman"/>
                <w:b w:val="false"/>
                <w:i w:val="false"/>
                <w:color w:val="000000"/>
                <w:sz w:val="20"/>
              </w:rPr>
              <w:t>
количество (объем) продукции; стоимость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 теңгемен</w:t>
            </w:r>
          </w:p>
          <w:p>
            <w:pPr>
              <w:spacing w:after="20"/>
              <w:ind w:left="20"/>
              <w:jc w:val="both"/>
            </w:pP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 бағаны интернет-ресурста орналасқан ЭҚЖЖ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А заполняется согласно ОКЭД, размещенного на интернет-ресурсе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 В, Г бағандары интернет-ресурста орналасқан немесе респонденттерге аумақтық статистика органдары ұсынатын Өнімдер, шикізаттар, материалдар мен көрсетілетін қызметтер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Графы Б, В, Г заполняются в соответствии с Перечнем продукции, сырья, материалов и услуг,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3-баған есепті жылдың қаңтар айында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Графа 3 заполняется в январе месяце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4-баған интернет-ресурста орналасқан немесе респонденттерге аумақтық статистика органдары ұсынатын Баға өзгерісі себептерінің анықтамалығына сәйкес баға өзгерген жағдайда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Графа 4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атауы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Наименование продукции (услуги)</w:t>
            </w:r>
            <w:r>
              <w:rPr>
                <w:rFonts w:ascii="Times New Roman"/>
                <w:b w:val="false"/>
                <w:i w:val="false"/>
                <w:color w:val="000000"/>
                <w:vertAlign w:val="superscript"/>
              </w:rPr>
              <w:t>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продукции (услуги)</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Отчетный месяц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алу айының бағасы теңгемен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 (көлемі); көрсетілетін қызмет құны</w:t>
            </w:r>
          </w:p>
          <w:p>
            <w:pPr>
              <w:spacing w:after="20"/>
              <w:ind w:left="20"/>
              <w:jc w:val="both"/>
            </w:pPr>
            <w:r>
              <w:rPr>
                <w:rFonts w:ascii="Times New Roman"/>
                <w:b w:val="false"/>
                <w:i w:val="false"/>
                <w:color w:val="000000"/>
                <w:sz w:val="20"/>
              </w:rPr>
              <w:t>
количество (объем) продукции; стоимость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 теңгемен</w:t>
            </w:r>
          </w:p>
          <w:p>
            <w:pPr>
              <w:spacing w:after="20"/>
              <w:ind w:left="20"/>
              <w:jc w:val="both"/>
            </w:pP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4.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__________ 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ұялы </w:t>
            </w:r>
          </w:p>
          <w:p>
            <w:pPr>
              <w:spacing w:after="20"/>
              <w:ind w:left="20"/>
              <w:jc w:val="both"/>
            </w:pPr>
            <w:r>
              <w:rPr>
                <w:rFonts w:ascii="Times New Roman"/>
                <w:b w:val="false"/>
                <w:i w:val="false"/>
                <w:color w:val="000000"/>
                <w:sz w:val="20"/>
              </w:rPr>
              <w:t>
стационарный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міндетін атқарушы тұлға </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24-қосымша</w:t>
            </w:r>
          </w:p>
        </w:tc>
      </w:tr>
    </w:tbl>
    <w:bookmarkStart w:name="z203" w:id="94"/>
    <w:p>
      <w:pPr>
        <w:spacing w:after="0"/>
        <w:ind w:left="0"/>
        <w:jc w:val="left"/>
      </w:pPr>
      <w:r>
        <w:rPr>
          <w:rFonts w:ascii="Times New Roman"/>
          <w:b/>
          <w:i w:val="false"/>
          <w:color w:val="000000"/>
        </w:rPr>
        <w:t xml:space="preserve"> "Өндірілген өнеркәсіптік өнімдер (тауарлар, көрсетілетін қызметтер) бағасы және өндірістік-техникалық мақсаттағы өнімдерді сатып алу бағасы туралы есеп" (индексі 1-ЦП, кезеңділігі айлық) жалпымемлекеттік статистикалық байқаудың статистикалық нысанын толтыру жөніндегі нұсқаулық</w:t>
      </w:r>
    </w:p>
    <w:bookmarkEnd w:id="94"/>
    <w:bookmarkStart w:name="z204" w:id="95"/>
    <w:p>
      <w:pPr>
        <w:spacing w:after="0"/>
        <w:ind w:left="0"/>
        <w:jc w:val="both"/>
      </w:pPr>
      <w:r>
        <w:rPr>
          <w:rFonts w:ascii="Times New Roman"/>
          <w:b w:val="false"/>
          <w:i w:val="false"/>
          <w:color w:val="000000"/>
          <w:sz w:val="28"/>
        </w:rPr>
        <w:t xml:space="preserve">
      1. Осы "Өндірілген өнеркәсіптік өнімдер (тауарлар, көрсетілетін қызметтер) бағасы және өндірістік-техникалық мақсаттағы өнімдерді сатып алу бағасы туралы есеп" (индексі 1-ЦП,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"Өндірілген өнеркәсіптік өнімдер (тауарлар, көрсетілетін қызметтер) бағасы және өндірістік-техникалық мақсаттағы өнімдерді сатып алу бағасы туралы есеп" (индексі 1-ЦП, кезеңділігі айлық) жалпымемлекеттік статистикалық байқаудың статистикалық нысанын (бұдан әрі - статистикалық нысан) толтыруды нақтылайды.</w:t>
      </w:r>
    </w:p>
    <w:bookmarkEnd w:id="95"/>
    <w:bookmarkStart w:name="z205" w:id="96"/>
    <w:p>
      <w:pPr>
        <w:spacing w:after="0"/>
        <w:ind w:left="0"/>
        <w:jc w:val="both"/>
      </w:pPr>
      <w:r>
        <w:rPr>
          <w:rFonts w:ascii="Times New Roman"/>
          <w:b w:val="false"/>
          <w:i w:val="false"/>
          <w:color w:val="000000"/>
          <w:sz w:val="28"/>
        </w:rPr>
        <w:t>
      2. Осы Нұсқаулықта мынадай анықтамалар пайдаланылады:</w:t>
      </w:r>
    </w:p>
    <w:bookmarkEnd w:id="96"/>
    <w:p>
      <w:pPr>
        <w:spacing w:after="0"/>
        <w:ind w:left="0"/>
        <w:jc w:val="both"/>
      </w:pPr>
      <w:r>
        <w:rPr>
          <w:rFonts w:ascii="Times New Roman"/>
          <w:b w:val="false"/>
          <w:i w:val="false"/>
          <w:color w:val="000000"/>
          <w:sz w:val="28"/>
        </w:rPr>
        <w:t>
      1) ерекшелік - бағаны тіркеу үшін іріктелген жеке тауарды (көрсетілетін қызметті) сәйкестендіру үшін қолданылатын суреттеме немесе сипаттамалар тізбесі;</w:t>
      </w:r>
    </w:p>
    <w:p>
      <w:pPr>
        <w:spacing w:after="0"/>
        <w:ind w:left="0"/>
        <w:jc w:val="both"/>
      </w:pPr>
      <w:r>
        <w:rPr>
          <w:rFonts w:ascii="Times New Roman"/>
          <w:b w:val="false"/>
          <w:i w:val="false"/>
          <w:color w:val="000000"/>
          <w:sz w:val="28"/>
        </w:rPr>
        <w:t>
      2) өкіл-тауар (көрсетілетін қызмет) - тауардың (көрсетілетін қызметтердің) сапасы мен негізгі тұтынушылық қасиетіне әсер етпейтін болмашы өзгешелігімен (бөлшек) ерекшеленетін және тұтынушылық белгісі бойынша біркелкі тауарлық топтағы тауар (қызмет) түрінің белгілі бір түрі;</w:t>
      </w:r>
    </w:p>
    <w:p>
      <w:pPr>
        <w:spacing w:after="0"/>
        <w:ind w:left="0"/>
        <w:jc w:val="both"/>
      </w:pPr>
      <w:r>
        <w:rPr>
          <w:rFonts w:ascii="Times New Roman"/>
          <w:b w:val="false"/>
          <w:i w:val="false"/>
          <w:color w:val="000000"/>
          <w:sz w:val="28"/>
        </w:rPr>
        <w:t>
      3) өндіруші кәсіпорын бағасы - өнімнің өндірушіден сатып алушыға дейінгі қозғалысына байланысты қосымша құн салығы, акциздер, сауда және өткізу-үстеме бағасы, көлік және басқа да шығыстар есебінсіз, оның кәсіпорын "қақпасынан" шыққан сәтінде өткізілген өнім бірлігінің бағасы;</w:t>
      </w:r>
    </w:p>
    <w:p>
      <w:pPr>
        <w:spacing w:after="0"/>
        <w:ind w:left="0"/>
        <w:jc w:val="both"/>
      </w:pPr>
      <w:r>
        <w:rPr>
          <w:rFonts w:ascii="Times New Roman"/>
          <w:b w:val="false"/>
          <w:i w:val="false"/>
          <w:color w:val="000000"/>
          <w:sz w:val="28"/>
        </w:rPr>
        <w:t>
      4) сатып алу бағасы - қосымша құн салығын, көліктік, сауда-өткізу, делдалдық және басқа да шығындарды есепке алғандағы өндірістік-техникалық мақсаттағы нақты өнім (қызмет) түрінің бағасы.</w:t>
      </w:r>
    </w:p>
    <w:bookmarkStart w:name="z206" w:id="97"/>
    <w:p>
      <w:pPr>
        <w:spacing w:after="0"/>
        <w:ind w:left="0"/>
        <w:jc w:val="both"/>
      </w:pPr>
      <w:r>
        <w:rPr>
          <w:rFonts w:ascii="Times New Roman"/>
          <w:b w:val="false"/>
          <w:i w:val="false"/>
          <w:color w:val="000000"/>
          <w:sz w:val="28"/>
        </w:rPr>
        <w:t xml:space="preserve">
      3. 1-бөлімде өнеркәсіптік өнімді нақты өндіру орнының (заңды тұлғаның және (немесе) оның құрылымдық және оқшауланған бөлімшесінің тіркелген жеріне қарамастан) аумағы (облысы) көрсетіледі. </w:t>
      </w:r>
    </w:p>
    <w:bookmarkEnd w:id="97"/>
    <w:bookmarkStart w:name="z207" w:id="98"/>
    <w:p>
      <w:pPr>
        <w:spacing w:after="0"/>
        <w:ind w:left="0"/>
        <w:jc w:val="both"/>
      </w:pPr>
      <w:r>
        <w:rPr>
          <w:rFonts w:ascii="Times New Roman"/>
          <w:b w:val="false"/>
          <w:i w:val="false"/>
          <w:color w:val="000000"/>
          <w:sz w:val="28"/>
        </w:rPr>
        <w:t>
      4. 2-бөлімде бухгалтерлік есепке алу тіркелімдерінде көрсетілген және заңды тұлғаның және (немесе) оның құрылымдық және оқшауланған бөлімшесінің шаруашылық қызметін талдау жазбалары негізінде бағаны тіркеу үшін сату шарттары (өнімді жеткізу көлемі, төлем шарттары, тауарлық нарық түрі және басқалары) және тұтынушылар типі бойынша өндірілуі және өткізілуі есепті жыл ішінде жүзеге асырылатын нақты өкіл-тауарлар (көрсетілетін қызметтер) анықталады.</w:t>
      </w:r>
    </w:p>
    <w:bookmarkEnd w:id="98"/>
    <w:p>
      <w:pPr>
        <w:spacing w:after="0"/>
        <w:ind w:left="0"/>
        <w:jc w:val="both"/>
      </w:pPr>
      <w:r>
        <w:rPr>
          <w:rFonts w:ascii="Times New Roman"/>
          <w:b w:val="false"/>
          <w:i w:val="false"/>
          <w:color w:val="000000"/>
          <w:sz w:val="28"/>
        </w:rPr>
        <w:t>
      Өнім, көрсетілетін қызмет түрінің көрнекілігі үшін олар бойынша 3-5 өкіл-тауар (көрсетілетін қызмет) іріктеледі. Бағалық ақпараттың уақытқа қатысты салыстырмалылығы үшін өнімнің (тауардың, көрсетілетін қызметтің), тұтынушы типін, сату шарттарын ай сайын өзге түрге ауыстыруға болмайды.</w:t>
      </w:r>
    </w:p>
    <w:p>
      <w:pPr>
        <w:spacing w:after="0"/>
        <w:ind w:left="0"/>
        <w:jc w:val="both"/>
      </w:pPr>
      <w:r>
        <w:rPr>
          <w:rFonts w:ascii="Times New Roman"/>
          <w:b w:val="false"/>
          <w:i w:val="false"/>
          <w:color w:val="000000"/>
          <w:sz w:val="28"/>
        </w:rPr>
        <w:t xml:space="preserve">
      Іріктелген өкіл-тауар бойынша оның сипаттамасы (маркасы, сорты, құрамы, өлшенген орамасы, тұтынушы типі, басқа да қасиеттері), іріктелген өкіл-көрсетілетін қызмет бойынша нақты көрсетілетін қызмет түрі анықталады. Өкіл-тауарлар (тауарлардың, көрсетілетін қызметтер) өзінің сипаттамасымен реттік нөмірлермен нөмірленеді. Өкіл-тауарлардың (көрсетілетін қызметтердің) сипаттамасы мен нөмірленуі есепті жыл ішінде өзгеріссіз қалады. </w:t>
      </w:r>
    </w:p>
    <w:p>
      <w:pPr>
        <w:spacing w:after="0"/>
        <w:ind w:left="0"/>
        <w:jc w:val="both"/>
      </w:pPr>
      <w:r>
        <w:rPr>
          <w:rFonts w:ascii="Times New Roman"/>
          <w:b w:val="false"/>
          <w:i w:val="false"/>
          <w:color w:val="000000"/>
          <w:sz w:val="28"/>
        </w:rPr>
        <w:t>
      А, Б, В бағандарында Өнеркәсіптік өнімдердің тізбесіне (бұдан әрі - Өнімдер тізбесі) сәйкес өнімнің (тауардың, көрсетілетін қызметтің) атауы, өлшем бірлігі және коды көрсетіледі.</w:t>
      </w:r>
    </w:p>
    <w:p>
      <w:pPr>
        <w:spacing w:after="0"/>
        <w:ind w:left="0"/>
        <w:jc w:val="both"/>
      </w:pPr>
      <w:r>
        <w:rPr>
          <w:rFonts w:ascii="Times New Roman"/>
          <w:b w:val="false"/>
          <w:i w:val="false"/>
          <w:color w:val="000000"/>
          <w:sz w:val="28"/>
        </w:rPr>
        <w:t xml:space="preserve">
      Г бағанында өкіл-тауардың (көрсетілетін қызметтің) нөмірі көрсетіледі, Д бағанында оның сипаттамасы жазылады. Баға деңгейіне әсер ететіндей сипаттама айтарлықтай өзгерген жағдайда өкіл-тауар (көрсетілетін қызмет) "жаңа" ретінде есепке алынады. Өнім (тауар, көрсетілетін қызмет) түрінде бұрын бағаны байқауға іріктеліп алынбаған, бірақ оның өндірісі жүріп жатқан, сондай-ақ өндірісі жаңа басталған өкіл-тауар (көрсетілетін қызмет) түрі "жаңа" болып табылады. "Жаңа" өкіл-тауар (көрсетілетін қызмет) бойынша сипаттамасы көрсетіледі және оған соңғыдан кейінгі реттік нөмір беріледі. </w:t>
      </w:r>
    </w:p>
    <w:p>
      <w:pPr>
        <w:spacing w:after="0"/>
        <w:ind w:left="0"/>
        <w:jc w:val="both"/>
      </w:pPr>
      <w:r>
        <w:rPr>
          <w:rFonts w:ascii="Times New Roman"/>
          <w:b w:val="false"/>
          <w:i w:val="false"/>
          <w:color w:val="000000"/>
          <w:sz w:val="28"/>
        </w:rPr>
        <w:t>
      Экологиялық таза технологияның және жабдықтардың көмегімен өндірілген экологиялық таза өнім сәйкестігіне растаудан өткен өкіл-тауарлар түрлеріне Алғашқы деректер белгілерінің анықтамалығына сәйкес 1-бағанда "1" коды көрсетіледі.</w:t>
      </w:r>
    </w:p>
    <w:p>
      <w:pPr>
        <w:spacing w:after="0"/>
        <w:ind w:left="0"/>
        <w:jc w:val="both"/>
      </w:pPr>
      <w:r>
        <w:rPr>
          <w:rFonts w:ascii="Times New Roman"/>
          <w:b w:val="false"/>
          <w:i w:val="false"/>
          <w:color w:val="000000"/>
          <w:sz w:val="28"/>
        </w:rPr>
        <w:t>
      2-бағанда ішкі нарықта өткен айдың 15-күні мен есепті айдың 15-күнін қоса алғандағы кезеңде өткізілген өндірілген өнеркәсіптік өнімге (тауарға, көрсетілетін қызметке) Өнімдер тізбесінде көрсетілген тиісті өлшем бірлігі үшін бағасы көрсетіледі. Өнімді (тауар, көрсетілетін қызмет) өткізу кезінде басқа өлшем бірлігінде болған жағдайларда, баға қайта есептеледі.</w:t>
      </w:r>
    </w:p>
    <w:p>
      <w:pPr>
        <w:spacing w:after="0"/>
        <w:ind w:left="0"/>
        <w:jc w:val="both"/>
      </w:pPr>
      <w:r>
        <w:rPr>
          <w:rFonts w:ascii="Times New Roman"/>
          <w:b w:val="false"/>
          <w:i w:val="false"/>
          <w:color w:val="000000"/>
          <w:sz w:val="28"/>
        </w:rPr>
        <w:t>
      Егер есепті кезеңде өкіл-тауарды (көрсетілетін қызметті) бір бағамен және сол бір тұтынушыға өткізу бойынша бірнеше операциялар жүргізілсе, статистикалық нысанды тапсыру мерзіміне барынша жақын күнге өткізілген операцияның бағасы көрсетіледі.</w:t>
      </w:r>
    </w:p>
    <w:p>
      <w:pPr>
        <w:spacing w:after="0"/>
        <w:ind w:left="0"/>
        <w:jc w:val="both"/>
      </w:pPr>
      <w:r>
        <w:rPr>
          <w:rFonts w:ascii="Times New Roman"/>
          <w:b w:val="false"/>
          <w:i w:val="false"/>
          <w:color w:val="000000"/>
          <w:sz w:val="28"/>
        </w:rPr>
        <w:t>
      Егер есепті кезеңде өкіл-тауарды (көрсетілетін қызметті) сол бір тұтынушыға әртүрлі бағамен өткізу бойынша бірнеше операциялар жүргізілсе, ең үлкен партия бойынша өткізу бағасы көрсетіледі. Алдымен есепті айдың 1 мен 15-күнін қоса алғандағы кезеңде жүргізілген операциялар бойынша ең үлкен өткізу партиясы айқындалады және егер осы кезеңде өткізулер болмаған жағдайда ғана өткен айдың 15 мен 30 (31) кезеңіндегі ең үлкен партияның өткізу бағасы көрсетіледі.</w:t>
      </w:r>
    </w:p>
    <w:p>
      <w:pPr>
        <w:spacing w:after="0"/>
        <w:ind w:left="0"/>
        <w:jc w:val="both"/>
      </w:pPr>
      <w:r>
        <w:rPr>
          <w:rFonts w:ascii="Times New Roman"/>
          <w:b w:val="false"/>
          <w:i w:val="false"/>
          <w:color w:val="000000"/>
          <w:sz w:val="28"/>
        </w:rPr>
        <w:t>
      Есепті айда шағыл, мұнай жол битумдары, портландцемент, болаттан жасалған илек, болаттан жасалған өзектер мен шыбықтар, дизель отыны бағасының өзгеруі кезінде алғашқы статистикалық деректердің анықтығын растау үшін аумақтық статистика органдарына статистикалық нысанмен бір мезетте қосымша ақпарат: жүкқұжат, шот-фактуралар және басқа да бухгалтерлік есепке алу құжаттары тапсырылады.</w:t>
      </w:r>
    </w:p>
    <w:p>
      <w:pPr>
        <w:spacing w:after="0"/>
        <w:ind w:left="0"/>
        <w:jc w:val="both"/>
      </w:pPr>
      <w:r>
        <w:rPr>
          <w:rFonts w:ascii="Times New Roman"/>
          <w:b w:val="false"/>
          <w:i w:val="false"/>
          <w:color w:val="000000"/>
          <w:sz w:val="28"/>
        </w:rPr>
        <w:t>
      Өнімнің (тауарлардың, көрсетілетін қызметтің) басқа түрлеріне бағаның өзгеруі және ұқсас өнім (тауарлардың, көрсетілетін қызметтің) бағасының айтарлықтай айырмашылығы болған жағдайда Заңның 12-бабы 17) тармақшасына сәйкес мемлекеттік статистика органдарының сұрауы бойынша қосымша ақпарат ұсынылады.</w:t>
      </w:r>
    </w:p>
    <w:p>
      <w:pPr>
        <w:spacing w:after="0"/>
        <w:ind w:left="0"/>
        <w:jc w:val="both"/>
      </w:pPr>
      <w:r>
        <w:rPr>
          <w:rFonts w:ascii="Times New Roman"/>
          <w:b w:val="false"/>
          <w:i w:val="false"/>
          <w:color w:val="000000"/>
          <w:sz w:val="28"/>
        </w:rPr>
        <w:t>
      3-баған есепті жылдың қаңтар айында толтырылады. Өткен жылғы желтоқсан айындағы баға көрсетіледі, ол болмағанда өткен жылғы соңғы өткізу айының бағасы көрсетіледі.</w:t>
      </w:r>
    </w:p>
    <w:p>
      <w:pPr>
        <w:spacing w:after="0"/>
        <w:ind w:left="0"/>
        <w:jc w:val="both"/>
      </w:pPr>
      <w:r>
        <w:rPr>
          <w:rFonts w:ascii="Times New Roman"/>
          <w:b w:val="false"/>
          <w:i w:val="false"/>
          <w:color w:val="000000"/>
          <w:sz w:val="28"/>
        </w:rPr>
        <w:t>
      Есепті жылғы қаңтарда:</w:t>
      </w:r>
    </w:p>
    <w:p>
      <w:pPr>
        <w:spacing w:after="0"/>
        <w:ind w:left="0"/>
        <w:jc w:val="both"/>
      </w:pPr>
      <w:r>
        <w:rPr>
          <w:rFonts w:ascii="Times New Roman"/>
          <w:b w:val="false"/>
          <w:i w:val="false"/>
          <w:color w:val="000000"/>
          <w:sz w:val="28"/>
        </w:rPr>
        <w:t>
      1) 2, 3-бағандарын толтыру міндетті;</w:t>
      </w:r>
    </w:p>
    <w:p>
      <w:pPr>
        <w:spacing w:after="0"/>
        <w:ind w:left="0"/>
        <w:jc w:val="both"/>
      </w:pPr>
      <w:r>
        <w:rPr>
          <w:rFonts w:ascii="Times New Roman"/>
          <w:b w:val="false"/>
          <w:i w:val="false"/>
          <w:color w:val="000000"/>
          <w:sz w:val="28"/>
        </w:rPr>
        <w:t>
      2) қандай да бір өкіл-тауарда (көрсетілетін қызметте) өткізу болмаған жағдайда 2-бағанда өткен жылғы желтоқсан айындағы баға, өткен жылғы желтоқсан айында өткізу болмағанда - өткен жылғы соңғы өткізу айының бағасы көрсетіледі.</w:t>
      </w:r>
    </w:p>
    <w:bookmarkStart w:name="z208" w:id="99"/>
    <w:p>
      <w:pPr>
        <w:spacing w:after="0"/>
        <w:ind w:left="0"/>
        <w:jc w:val="both"/>
      </w:pPr>
      <w:r>
        <w:rPr>
          <w:rFonts w:ascii="Times New Roman"/>
          <w:b w:val="false"/>
          <w:i w:val="false"/>
          <w:color w:val="000000"/>
          <w:sz w:val="28"/>
        </w:rPr>
        <w:t>
      5. 2-бөлімде көрсетілген өнімді (тауарды) өндіру үшін пайдаланылатын өндірістік-техникалық мақсаттағы өнімдердің (көрсетілетін қызметтердің) түрлері 3-бөлімде көрсетіледі. Өткен айдың 15-күнінен бастап есепті айдың 15-күнін қоса алғандағы кезеңде ішкі нарықта сатып алынған өнімнің саны (көлемі), көрсетілетін қызметтің құны және өнімнің, көрсетілетін қызметтің бағасы туралы мәліметтер көрсетіледі.</w:t>
      </w:r>
    </w:p>
    <w:bookmarkEnd w:id="99"/>
    <w:p>
      <w:pPr>
        <w:spacing w:after="0"/>
        <w:ind w:left="0"/>
        <w:jc w:val="both"/>
      </w:pPr>
      <w:r>
        <w:rPr>
          <w:rFonts w:ascii="Times New Roman"/>
          <w:b w:val="false"/>
          <w:i w:val="false"/>
          <w:color w:val="000000"/>
          <w:sz w:val="28"/>
        </w:rPr>
        <w:t xml:space="preserve">
      Бағаны тіркеу үшін жеткізушілердің негізгі типтерінен тұрақты түрде сатып алынатын өндірістік-техникалық мақсаттағы өнімдер мен көрсетілетін қызметтер түрлері іріктеледі және есепті жыл бойына өзгеріссіз қалады. </w:t>
      </w:r>
    </w:p>
    <w:p>
      <w:pPr>
        <w:spacing w:after="0"/>
        <w:ind w:left="0"/>
        <w:jc w:val="both"/>
      </w:pPr>
      <w:r>
        <w:rPr>
          <w:rFonts w:ascii="Times New Roman"/>
          <w:b w:val="false"/>
          <w:i w:val="false"/>
          <w:color w:val="000000"/>
          <w:sz w:val="28"/>
        </w:rPr>
        <w:t>
      А бағанында есепті жылы байқау үшін іріктеп алынған заңды тұлғаның (бөлімшенің) негізгі және (немесе) қосалқы экономикалық қызмет түрлері Экономикалық қызмет түрлерінің жалпы жіктеуішіне (бұдан әрі - ЭҚЖЖ) сәйкес көрсетіледі. Есепті жылға арналған байқау үшін іріктеп алынған ЭҚЖЖ-ның негізгі немесе қосалқы түрі өзгерген жағдайда есепті кезеңде ЭҚЖЖ түрі бойынша жаңа код көрсетіледі.</w:t>
      </w:r>
    </w:p>
    <w:p>
      <w:pPr>
        <w:spacing w:after="0"/>
        <w:ind w:left="0"/>
        <w:jc w:val="both"/>
      </w:pPr>
      <w:r>
        <w:rPr>
          <w:rFonts w:ascii="Times New Roman"/>
          <w:b w:val="false"/>
          <w:i w:val="false"/>
          <w:color w:val="000000"/>
          <w:sz w:val="28"/>
        </w:rPr>
        <w:t xml:space="preserve">
      Б, В, Г бағандарында Өнімдер, шикізаттар, материалдар мен көрсетілетін қызметтер тізбесіне сәйкес (бұдан әрі - Шикізаттар мен материалдар тізбесі) өнімнің (көрсетілетін қызметтің) атауы, өлшем бірлігі және коды көрсетіледі. Шикізаттар мен материалдар тізбесі экономикалық қызмет түрлері бойынша ұсынылған. Іріктелген өнім (көрсетілетін қызмет) түрлері сәйкес тиісті ЭҚЖЖ бойынша көрсетіледі. </w:t>
      </w:r>
    </w:p>
    <w:p>
      <w:pPr>
        <w:spacing w:after="0"/>
        <w:ind w:left="0"/>
        <w:jc w:val="both"/>
      </w:pPr>
      <w:r>
        <w:rPr>
          <w:rFonts w:ascii="Times New Roman"/>
          <w:b w:val="false"/>
          <w:i w:val="false"/>
          <w:color w:val="000000"/>
          <w:sz w:val="28"/>
        </w:rPr>
        <w:t>
      1-бағанда:</w:t>
      </w:r>
    </w:p>
    <w:p>
      <w:pPr>
        <w:spacing w:after="0"/>
        <w:ind w:left="0"/>
        <w:jc w:val="both"/>
      </w:pPr>
      <w:r>
        <w:rPr>
          <w:rFonts w:ascii="Times New Roman"/>
          <w:b w:val="false"/>
          <w:i w:val="false"/>
          <w:color w:val="000000"/>
          <w:sz w:val="28"/>
        </w:rPr>
        <w:t>
      1) өнім түрі бойынша - Шикізаттар мен материалдар тізбесінде көрсетілген тиісті өлшем бірлігі үшін сатып алынған өнімнің саны (көлемі) көрсетіледі. Сатып алу кезіндегі өнімнің (көрсетілетін қызметтің) өлшем бірлігі басқадай болған жағдайларда, саны (көлемі) қайта есептеледі;</w:t>
      </w:r>
    </w:p>
    <w:p>
      <w:pPr>
        <w:spacing w:after="0"/>
        <w:ind w:left="0"/>
        <w:jc w:val="both"/>
      </w:pPr>
      <w:r>
        <w:rPr>
          <w:rFonts w:ascii="Times New Roman"/>
          <w:b w:val="false"/>
          <w:i w:val="false"/>
          <w:color w:val="000000"/>
          <w:sz w:val="28"/>
        </w:rPr>
        <w:t>
      2) қызмет түрі бойынша - сатып алынған көрсетілетін қызметтердің құны мың теңгемен көрсетіледі.</w:t>
      </w:r>
    </w:p>
    <w:p>
      <w:pPr>
        <w:spacing w:after="0"/>
        <w:ind w:left="0"/>
        <w:jc w:val="both"/>
      </w:pPr>
      <w:r>
        <w:rPr>
          <w:rFonts w:ascii="Times New Roman"/>
          <w:b w:val="false"/>
          <w:i w:val="false"/>
          <w:color w:val="000000"/>
          <w:sz w:val="28"/>
        </w:rPr>
        <w:t>
      2-бағанда өндірістік-техникалық мақсаттағы сатып алынған өнімге (көрсетілетін қызметке) баға Шикізаттар мен материалдар тізбесінде көрсетілген тиісті өлшем бірлігі үшін теңгемен көрсетіледі. Сатып алу кезіндегі өнімнің (көрсетілетін қызметтің) өлшем бірлігі басқадай болған жағдайларда, баға қайта есептеледі.</w:t>
      </w:r>
    </w:p>
    <w:p>
      <w:pPr>
        <w:spacing w:after="0"/>
        <w:ind w:left="0"/>
        <w:jc w:val="both"/>
      </w:pPr>
      <w:r>
        <w:rPr>
          <w:rFonts w:ascii="Times New Roman"/>
          <w:b w:val="false"/>
          <w:i w:val="false"/>
          <w:color w:val="000000"/>
          <w:sz w:val="28"/>
        </w:rPr>
        <w:t>
      3-баған есепті жылғы қаңтар айында толтырылады. Өткен жылғы желтоқсанның бағасы көрсетіледі, ол болмаған жағдайда өткен жылғы соңғы сатып алу айының бағасы көрсетіледі.</w:t>
      </w:r>
    </w:p>
    <w:p>
      <w:pPr>
        <w:spacing w:after="0"/>
        <w:ind w:left="0"/>
        <w:jc w:val="both"/>
      </w:pPr>
      <w:r>
        <w:rPr>
          <w:rFonts w:ascii="Times New Roman"/>
          <w:b w:val="false"/>
          <w:i w:val="false"/>
          <w:color w:val="000000"/>
          <w:sz w:val="28"/>
        </w:rPr>
        <w:t>
      Есепті жылғы қаңтарда:</w:t>
      </w:r>
    </w:p>
    <w:p>
      <w:pPr>
        <w:spacing w:after="0"/>
        <w:ind w:left="0"/>
        <w:jc w:val="both"/>
      </w:pPr>
      <w:r>
        <w:rPr>
          <w:rFonts w:ascii="Times New Roman"/>
          <w:b w:val="false"/>
          <w:i w:val="false"/>
          <w:color w:val="000000"/>
          <w:sz w:val="28"/>
        </w:rPr>
        <w:t>
      1) 1, 2, 3 бағандарын толтыру міндетті;</w:t>
      </w:r>
    </w:p>
    <w:p>
      <w:pPr>
        <w:spacing w:after="0"/>
        <w:ind w:left="0"/>
        <w:jc w:val="both"/>
      </w:pPr>
      <w:r>
        <w:rPr>
          <w:rFonts w:ascii="Times New Roman"/>
          <w:b w:val="false"/>
          <w:i w:val="false"/>
          <w:color w:val="000000"/>
          <w:sz w:val="28"/>
        </w:rPr>
        <w:t>
      2) өткен жыл ішінде үнемі сатып алынған және есепті жылы сатып алынатын өнім (көрсетілетін қызмет) түрлері бойынша мәліметтер көрсетіледі. Қысқы дизель отыны мен жазғы дизель отыны өнім түрлері бойынша егер екеуі де есепті жыл ішінде сатып алынатын болса, отынның екі түрі көрсетіледі.</w:t>
      </w:r>
    </w:p>
    <w:p>
      <w:pPr>
        <w:spacing w:after="0"/>
        <w:ind w:left="0"/>
        <w:jc w:val="both"/>
      </w:pPr>
      <w:r>
        <w:rPr>
          <w:rFonts w:ascii="Times New Roman"/>
          <w:b w:val="false"/>
          <w:i w:val="false"/>
          <w:color w:val="000000"/>
          <w:sz w:val="28"/>
        </w:rPr>
        <w:t>
      3) қандай да бір өнім (көрсетілетін қызмет) түрі бойынша сатып алу болмаған жағдайда 1, 2-бағандарда өнімнің (көрсетілетін қызметтің) саны (көлемі) және өткен жылдың желтоқсан айындағы баға, өткен жылғы желтоқсанда сатып алу болмағанда өткен жылғы соңғы сатып алу айындағы баға туралы мәлімет көрсетіледі.</w:t>
      </w:r>
    </w:p>
    <w:bookmarkStart w:name="z209" w:id="100"/>
    <w:p>
      <w:pPr>
        <w:spacing w:after="0"/>
        <w:ind w:left="0"/>
        <w:jc w:val="both"/>
      </w:pPr>
      <w:r>
        <w:rPr>
          <w:rFonts w:ascii="Times New Roman"/>
          <w:b w:val="false"/>
          <w:i w:val="false"/>
          <w:color w:val="000000"/>
          <w:sz w:val="28"/>
        </w:rPr>
        <w:t>
      6. 2 және 3-бөлімдердің 4-бағаны баға өзгерген жағдайда толтырылады. 2-бөлімнің әрбір өкіл-тауары (көрсетілетін қызметі) және 3-бөлімнің өнім (көрсетілетін қызмет) түрі бойынша Баға өзгерісі себептерінің анықтамалығына сәйкес бір немесе бірнеше баға өзгерісі себептерінің кодтары көрсетілуі мүмкін.</w:t>
      </w:r>
    </w:p>
    <w:bookmarkEnd w:id="100"/>
    <w:p>
      <w:pPr>
        <w:spacing w:after="0"/>
        <w:ind w:left="0"/>
        <w:jc w:val="both"/>
      </w:pPr>
      <w:r>
        <w:rPr>
          <w:rFonts w:ascii="Times New Roman"/>
          <w:b w:val="false"/>
          <w:i w:val="false"/>
          <w:color w:val="000000"/>
          <w:sz w:val="28"/>
        </w:rPr>
        <w:t>
      "Басқа себептер" 99-кодын таңдаған кезде 4-бағанда Баға өзгерісі себептерінің анықтамалығына қосылмаған себеп жазылады.</w:t>
      </w:r>
    </w:p>
    <w:bookmarkStart w:name="z210" w:id="101"/>
    <w:p>
      <w:pPr>
        <w:spacing w:after="0"/>
        <w:ind w:left="0"/>
        <w:jc w:val="both"/>
      </w:pPr>
      <w:r>
        <w:rPr>
          <w:rFonts w:ascii="Times New Roman"/>
          <w:b w:val="false"/>
          <w:i w:val="false"/>
          <w:color w:val="000000"/>
          <w:sz w:val="28"/>
        </w:rPr>
        <w:t>
      7. Біржолғы тапсырыс, айырбас, біржолғы жеңілдіктер мен акциялар бойынша өндірген және сатып алған өнімдерге (тауарлар, көрсетілетін қызметтер) баға тіркеуге жатпайды.</w:t>
      </w:r>
    </w:p>
    <w:bookmarkEnd w:id="101"/>
    <w:bookmarkStart w:name="z211" w:id="102"/>
    <w:p>
      <w:pPr>
        <w:spacing w:after="0"/>
        <w:ind w:left="0"/>
        <w:jc w:val="both"/>
      </w:pPr>
      <w:r>
        <w:rPr>
          <w:rFonts w:ascii="Times New Roman"/>
          <w:b w:val="false"/>
          <w:i w:val="false"/>
          <w:color w:val="000000"/>
          <w:sz w:val="28"/>
        </w:rPr>
        <w:t>
      8. Өнім тізбесі, Шикізаттар мен материалдар тізбесі, Баға өзгерісі себептерінің анықтамалығы Қазақстан Республикасы Ұлттық экономика министрлігі Статистика комитетінің (бұдан әрі - Комитет) интернет-ресурсында (www.stat.gov.kz) "Респонденттерге" - "Статистикалық нысандар" - "Айлық" - "1-ЦП" бөлімінде орналастырылған немесе респонденттерге аумақтық статистика органдары ұсынады.</w:t>
      </w:r>
    </w:p>
    <w:bookmarkEnd w:id="102"/>
    <w:bookmarkStart w:name="z212" w:id="103"/>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03"/>
    <w:bookmarkStart w:name="z213" w:id="104"/>
    <w:p>
      <w:pPr>
        <w:spacing w:after="0"/>
        <w:ind w:left="0"/>
        <w:jc w:val="both"/>
      </w:pPr>
      <w:r>
        <w:rPr>
          <w:rFonts w:ascii="Times New Roman"/>
          <w:b w:val="false"/>
          <w:i w:val="false"/>
          <w:color w:val="000000"/>
          <w:sz w:val="28"/>
        </w:rPr>
        <w:t>
      10. Осы статистикалық нысанды ұсыну қағаз жеткізгіште немесе электронды түрде жүзеге асырылады. Статистикалық нысанды электронды түрде толтыру Комитеттің (https://cabinet.stat.gov.kz/) интернет-ресурсында орналастырылған "Деректерді он-лайн режимде жинау" ақпараттық жүйесі арқылы жүзеге асырылады.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25-қосымша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p>
            <w:pPr>
              <w:spacing w:after="20"/>
              <w:ind w:left="20"/>
              <w:jc w:val="both"/>
            </w:pPr>
            <w:r>
              <w:rPr>
                <w:rFonts w:ascii="Times New Roman"/>
                <w:b w:val="false"/>
                <w:i w:val="false"/>
                <w:color w:val="000000"/>
                <w:sz w:val="20"/>
              </w:rPr>
              <w:t>
1-ЦП (лес)</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түрлері 02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коду Общего классификатора видов экономической деятельности: 02</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соңғы айының 23-күніне (қоса алғанда) дейін</w:t>
            </w:r>
          </w:p>
          <w:p>
            <w:pPr>
              <w:spacing w:after="20"/>
              <w:ind w:left="20"/>
              <w:jc w:val="both"/>
            </w:pPr>
            <w:r>
              <w:rPr>
                <w:rFonts w:ascii="Times New Roman"/>
                <w:b w:val="false"/>
                <w:i w:val="false"/>
                <w:color w:val="000000"/>
                <w:sz w:val="20"/>
              </w:rPr>
              <w:t>
Срок представления – до 23 числа (включительно) последнего месяца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 шаруашылығы өнімдерін нақты өндіру аумағын көрсетіңіз (заңды тұлғаның және (немесе) оның құрылымдық және оқшауланған бөлімшесінің тіркелген жеріне қарамастан) – облыс</w:t>
            </w:r>
          </w:p>
          <w:p>
            <w:pPr>
              <w:spacing w:after="20"/>
              <w:ind w:left="20"/>
              <w:jc w:val="both"/>
            </w:pPr>
            <w:r>
              <w:rPr>
                <w:rFonts w:ascii="Times New Roman"/>
                <w:b w:val="false"/>
                <w:i w:val="false"/>
                <w:color w:val="000000"/>
                <w:sz w:val="20"/>
              </w:rPr>
              <w:t>
Укажите территорию фактического производства лесохозяйственной продукции (независимо от места регистрации юридического лица и (или) его структурного и обособленного подразделения) – область</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 тұқымдарының типі, ағаш түрлері, діңінің диаметрі бойынша кесілген ағаш материалдарына қосылған құн салығынсыз (бұдан әрі – ҚҚС-сыз) бағаны тығыз текше метріне теңгемен көрсетіңіз</w:t>
            </w:r>
          </w:p>
          <w:p>
            <w:pPr>
              <w:spacing w:after="20"/>
              <w:ind w:left="20"/>
              <w:jc w:val="both"/>
            </w:pPr>
            <w:r>
              <w:rPr>
                <w:rFonts w:ascii="Times New Roman"/>
                <w:b w:val="false"/>
                <w:i w:val="false"/>
                <w:color w:val="000000"/>
                <w:sz w:val="20"/>
              </w:rPr>
              <w:t>
Укажите цены на лесоматериалы круглые по типу древесной породы, видам деревьев, диаметру ствола без учета налога на добавленную стоимость (далее – без НДС), в тенге за плотный кубический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 сантиметр</w:t>
            </w:r>
            <w:r>
              <w:rPr>
                <w:rFonts w:ascii="Times New Roman"/>
                <w:b w:val="false"/>
                <w:i w:val="false"/>
                <w:color w:val="000000"/>
                <w:vertAlign w:val="superscript"/>
              </w:rPr>
              <w:t>1</w:t>
            </w:r>
            <w:r>
              <w:rPr>
                <w:rFonts w:ascii="Times New Roman"/>
                <w:b w:val="false"/>
                <w:i w:val="false"/>
                <w:color w:val="000000"/>
                <w:sz w:val="20"/>
              </w:rPr>
              <w:t xml:space="preserve"> және одан жоғары)</w:t>
            </w:r>
          </w:p>
          <w:p>
            <w:pPr>
              <w:spacing w:after="20"/>
              <w:ind w:left="20"/>
              <w:jc w:val="both"/>
            </w:pPr>
            <w:r>
              <w:rPr>
                <w:rFonts w:ascii="Times New Roman"/>
                <w:b w:val="false"/>
                <w:i w:val="false"/>
                <w:color w:val="000000"/>
                <w:sz w:val="20"/>
              </w:rPr>
              <w:t>
крупные (25 и более сантиметров</w:t>
            </w:r>
            <w:r>
              <w:rPr>
                <w:rFonts w:ascii="Times New Roman"/>
                <w:b w:val="false"/>
                <w:i w:val="false"/>
                <w:color w:val="000000"/>
                <w:vertAlign w:val="superscript"/>
              </w:rPr>
              <w:t>1</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 тұқымдыларды аралау үшін дөңгелек ағаш материалдары</w:t>
            </w:r>
          </w:p>
          <w:p>
            <w:pPr>
              <w:spacing w:after="20"/>
              <w:ind w:left="20"/>
              <w:jc w:val="both"/>
            </w:pPr>
            <w:r>
              <w:rPr>
                <w:rFonts w:ascii="Times New Roman"/>
                <w:b w:val="false"/>
                <w:i w:val="false"/>
                <w:color w:val="000000"/>
                <w:sz w:val="20"/>
              </w:rPr>
              <w:t>
Лесоматериалы круглые для распиловки хвойных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Сантиметр – мұнда және бұдан әрі: см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Сантиметр – здесь и далее: см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есепті жылдың бірінші тоқсанында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заполняется только в первом квартале отчетного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 тұқымдылардың аршуға және сүргілеуге арналған кесілген ағаш материалдары</w:t>
            </w:r>
          </w:p>
          <w:p>
            <w:pPr>
              <w:spacing w:after="20"/>
              <w:ind w:left="20"/>
              <w:jc w:val="both"/>
            </w:pPr>
            <w:r>
              <w:rPr>
                <w:rFonts w:ascii="Times New Roman"/>
                <w:b w:val="false"/>
                <w:i w:val="false"/>
                <w:color w:val="000000"/>
                <w:sz w:val="20"/>
              </w:rPr>
              <w:t>
Лесоматериалы круглые для лущения и строгания хвойных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w:t>
            </w:r>
          </w:p>
          <w:p>
            <w:pPr>
              <w:spacing w:after="20"/>
              <w:ind w:left="20"/>
              <w:jc w:val="both"/>
            </w:pPr>
            <w:r>
              <w:rPr>
                <w:rFonts w:ascii="Times New Roman"/>
                <w:b w:val="false"/>
                <w:i w:val="false"/>
                <w:color w:val="000000"/>
                <w:sz w:val="20"/>
              </w:rPr>
              <w:t>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 тұқымдылардың қайта өндеуге пайдаланылатын кесілген ағаш материалдары</w:t>
            </w:r>
          </w:p>
          <w:p>
            <w:pPr>
              <w:spacing w:after="20"/>
              <w:ind w:left="20"/>
              <w:jc w:val="both"/>
            </w:pPr>
            <w:r>
              <w:rPr>
                <w:rFonts w:ascii="Times New Roman"/>
                <w:b w:val="false"/>
                <w:i w:val="false"/>
                <w:color w:val="000000"/>
                <w:sz w:val="20"/>
              </w:rPr>
              <w:t>
Лесоматериалы круглые используемые для переработки хвойных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тұқымдылардан басқа жапырақ тұқымдыларды аралау үшін дөңгелек ағаш материалдары</w:t>
            </w:r>
          </w:p>
          <w:p>
            <w:pPr>
              <w:spacing w:after="20"/>
              <w:ind w:left="20"/>
              <w:jc w:val="both"/>
            </w:pPr>
            <w:r>
              <w:rPr>
                <w:rFonts w:ascii="Times New Roman"/>
                <w:b w:val="false"/>
                <w:i w:val="false"/>
                <w:color w:val="000000"/>
                <w:sz w:val="20"/>
              </w:rPr>
              <w:t>
Лесоматериалы круглые для распиловки лиственных пород, кроме тропических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тұқымдылардан басқа жапырақ тұқымдылардың аршуға және сүргілеуге арналған дөңгелек ағаш материалдары</w:t>
            </w:r>
          </w:p>
          <w:p>
            <w:pPr>
              <w:spacing w:after="20"/>
              <w:ind w:left="20"/>
              <w:jc w:val="both"/>
            </w:pPr>
            <w:r>
              <w:rPr>
                <w:rFonts w:ascii="Times New Roman"/>
                <w:b w:val="false"/>
                <w:i w:val="false"/>
                <w:color w:val="000000"/>
                <w:sz w:val="20"/>
              </w:rPr>
              <w:t>
Лесоматериалы круглые для лущения и строгания лиственных пород, кроме тропических пород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тұқымдылардан басқа жапырақ тұқымдылардың қайта өңдеуге пайдаланылатын дөңгелек ағаш материалдары</w:t>
            </w:r>
          </w:p>
          <w:p>
            <w:pPr>
              <w:spacing w:after="20"/>
              <w:ind w:left="20"/>
              <w:jc w:val="both"/>
            </w:pPr>
            <w:r>
              <w:rPr>
                <w:rFonts w:ascii="Times New Roman"/>
                <w:b w:val="false"/>
                <w:i w:val="false"/>
                <w:color w:val="000000"/>
                <w:sz w:val="20"/>
              </w:rPr>
              <w:t>
Лесоматериалы круглые, используемые для переработки лиственных пород, кроме тропических пород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ҚҚС-сыз ағаш тұқымының типі, ағаш түрлері, ағаш отынының пішімі бойынша ағаш отынына бағаны тығыз текше метріне теңгемен көрсетіңіз</w:t>
      </w:r>
    </w:p>
    <w:p>
      <w:pPr>
        <w:spacing w:after="0"/>
        <w:ind w:left="0"/>
        <w:jc w:val="both"/>
      </w:pPr>
      <w:r>
        <w:rPr>
          <w:rFonts w:ascii="Times New Roman"/>
          <w:b w:val="false"/>
          <w:i w:val="false"/>
          <w:color w:val="000000"/>
          <w:sz w:val="28"/>
        </w:rPr>
        <w:t xml:space="preserve">
      Укажите цены на топливо древесное по типу древесной породы, видам деревьев, формы топливы древесного без НДС, в тенге за плотный кубический метр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 көлемі, төлем шарты және басқалар </w:t>
            </w:r>
          </w:p>
          <w:p>
            <w:pPr>
              <w:spacing w:after="20"/>
              <w:ind w:left="20"/>
              <w:jc w:val="both"/>
            </w:pPr>
            <w:r>
              <w:rPr>
                <w:rFonts w:ascii="Times New Roman"/>
                <w:b w:val="false"/>
                <w:i w:val="false"/>
                <w:color w:val="000000"/>
                <w:sz w:val="20"/>
              </w:rPr>
              <w:t>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орман</w:t>
            </w:r>
          </w:p>
          <w:p>
            <w:pPr>
              <w:spacing w:after="20"/>
              <w:ind w:left="20"/>
              <w:jc w:val="both"/>
            </w:pPr>
            <w:r>
              <w:rPr>
                <w:rFonts w:ascii="Times New Roman"/>
                <w:b w:val="false"/>
                <w:i w:val="false"/>
                <w:color w:val="000000"/>
                <w:sz w:val="20"/>
              </w:rPr>
              <w:t>
Зеленый 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 төлем шарты және басқалар</w:t>
            </w:r>
          </w:p>
          <w:p>
            <w:pPr>
              <w:spacing w:after="20"/>
              <w:ind w:left="20"/>
              <w:jc w:val="both"/>
            </w:pPr>
            <w:r>
              <w:rPr>
                <w:rFonts w:ascii="Times New Roman"/>
                <w:b w:val="false"/>
                <w:i w:val="false"/>
                <w:color w:val="000000"/>
                <w:sz w:val="20"/>
              </w:rPr>
              <w:t>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Өртендер</w:t>
            </w:r>
          </w:p>
          <w:p>
            <w:pPr>
              <w:spacing w:after="20"/>
              <w:ind w:left="20"/>
              <w:jc w:val="both"/>
            </w:pPr>
            <w:r>
              <w:rPr>
                <w:rFonts w:ascii="Times New Roman"/>
                <w:b w:val="false"/>
                <w:i w:val="false"/>
                <w:color w:val="000000"/>
                <w:sz w:val="20"/>
              </w:rPr>
              <w:t>
Погорельник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 төлем шарты және басқалар</w:t>
            </w:r>
          </w:p>
          <w:p>
            <w:pPr>
              <w:spacing w:after="20"/>
              <w:ind w:left="20"/>
              <w:jc w:val="both"/>
            </w:pPr>
            <w:r>
              <w:rPr>
                <w:rFonts w:ascii="Times New Roman"/>
                <w:b w:val="false"/>
                <w:i w:val="false"/>
                <w:color w:val="000000"/>
                <w:sz w:val="20"/>
              </w:rPr>
              <w:t>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тоқсанның бағасы </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 көлемі, төлем шарты және басқалар </w:t>
            </w:r>
          </w:p>
          <w:p>
            <w:pPr>
              <w:spacing w:after="20"/>
              <w:ind w:left="20"/>
              <w:jc w:val="both"/>
            </w:pPr>
            <w:r>
              <w:rPr>
                <w:rFonts w:ascii="Times New Roman"/>
                <w:b w:val="false"/>
                <w:i w:val="false"/>
                <w:color w:val="000000"/>
                <w:sz w:val="20"/>
              </w:rPr>
              <w:t>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Ағаштүрлі тал </w:t>
            </w:r>
          </w:p>
          <w:p>
            <w:pPr>
              <w:spacing w:after="20"/>
              <w:ind w:left="20"/>
              <w:jc w:val="both"/>
            </w:pPr>
            <w:r>
              <w:rPr>
                <w:rFonts w:ascii="Times New Roman"/>
                <w:b w:val="false"/>
                <w:i w:val="false"/>
                <w:color w:val="000000"/>
                <w:sz w:val="20"/>
              </w:rPr>
              <w:t>
Ива древовидная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w:t>
            </w:r>
          </w:p>
          <w:p>
            <w:pPr>
              <w:spacing w:after="20"/>
              <w:ind w:left="20"/>
              <w:jc w:val="both"/>
            </w:pPr>
            <w:r>
              <w:rPr>
                <w:rFonts w:ascii="Times New Roman"/>
                <w:b w:val="false"/>
                <w:i w:val="false"/>
                <w:color w:val="000000"/>
                <w:sz w:val="20"/>
              </w:rPr>
              <w:t>
Сухостой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 төлем шарты және басқалар</w:t>
            </w:r>
          </w:p>
          <w:p>
            <w:pPr>
              <w:spacing w:after="20"/>
              <w:ind w:left="20"/>
              <w:jc w:val="both"/>
            </w:pPr>
            <w:r>
              <w:rPr>
                <w:rFonts w:ascii="Times New Roman"/>
                <w:b w:val="false"/>
                <w:i w:val="false"/>
                <w:color w:val="000000"/>
                <w:sz w:val="20"/>
              </w:rPr>
              <w:t>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ҚҚС-сыз екпелерді, көшеттерді өсіру бойынша қызметтерге бағаны данасына теңгемен көрсетіңіз</w:t>
      </w:r>
    </w:p>
    <w:p>
      <w:pPr>
        <w:spacing w:after="0"/>
        <w:ind w:left="0"/>
        <w:jc w:val="both"/>
      </w:pPr>
      <w:r>
        <w:rPr>
          <w:rFonts w:ascii="Times New Roman"/>
          <w:b w:val="false"/>
          <w:i w:val="false"/>
          <w:color w:val="000000"/>
          <w:sz w:val="28"/>
        </w:rPr>
        <w:t xml:space="preserve">
      Укажите цены за услуги по выращиванию сеянцев, саженцев без НДС, в тенге за штуку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метр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высота,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кесексіз</w:t>
            </w:r>
          </w:p>
          <w:p>
            <w:pPr>
              <w:spacing w:after="20"/>
              <w:ind w:left="20"/>
              <w:jc w:val="both"/>
            </w:pPr>
            <w:r>
              <w:rPr>
                <w:rFonts w:ascii="Times New Roman"/>
                <w:b w:val="false"/>
                <w:i w:val="false"/>
                <w:color w:val="000000"/>
                <w:sz w:val="20"/>
              </w:rPr>
              <w:t>
корневая система без кома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кесексіз</w:t>
            </w:r>
          </w:p>
          <w:p>
            <w:pPr>
              <w:spacing w:after="20"/>
              <w:ind w:left="20"/>
              <w:jc w:val="both"/>
            </w:pPr>
            <w:r>
              <w:rPr>
                <w:rFonts w:ascii="Times New Roman"/>
                <w:b w:val="false"/>
                <w:i w:val="false"/>
                <w:color w:val="000000"/>
                <w:sz w:val="20"/>
              </w:rPr>
              <w:t>
корневая система без кома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тұқымдастардың екпе көшеттері мен тікпе көшеттерін өсіру бойынша көрсетілетін қызметтер</w:t>
            </w:r>
          </w:p>
          <w:p>
            <w:pPr>
              <w:spacing w:after="20"/>
              <w:ind w:left="20"/>
              <w:jc w:val="both"/>
            </w:pPr>
            <w:r>
              <w:rPr>
                <w:rFonts w:ascii="Times New Roman"/>
                <w:b w:val="false"/>
                <w:i w:val="false"/>
                <w:color w:val="000000"/>
                <w:sz w:val="20"/>
              </w:rPr>
              <w:t>
Услуги по выращиванию сеянцев и саженцев древесных и кустарниковых пород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Метр – мұнда және бұдан әрі: 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Метр – здесь и далее: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тоқсанның бағасы </w:t>
            </w:r>
          </w:p>
          <w:p>
            <w:pPr>
              <w:spacing w:after="20"/>
              <w:ind w:left="20"/>
              <w:jc w:val="both"/>
            </w:pPr>
            <w:r>
              <w:rPr>
                <w:rFonts w:ascii="Times New Roman"/>
                <w:b w:val="false"/>
                <w:i w:val="false"/>
                <w:color w:val="000000"/>
                <w:sz w:val="20"/>
              </w:rPr>
              <w:t>
Цена отчетного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xml:space="preserve">
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p>
            <w:pPr>
              <w:spacing w:after="20"/>
              <w:ind w:left="20"/>
              <w:jc w:val="both"/>
            </w:pPr>
            <w:r>
              <w:rPr>
                <w:rFonts w:ascii="Times New Roman"/>
                <w:b w:val="false"/>
                <w:i w:val="false"/>
                <w:color w:val="000000"/>
                <w:sz w:val="20"/>
              </w:rPr>
              <w:t>
высота,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кесексіз</w:t>
            </w:r>
          </w:p>
          <w:p>
            <w:pPr>
              <w:spacing w:after="20"/>
              <w:ind w:left="20"/>
              <w:jc w:val="both"/>
            </w:pPr>
            <w:r>
              <w:rPr>
                <w:rFonts w:ascii="Times New Roman"/>
                <w:b w:val="false"/>
                <w:i w:val="false"/>
                <w:color w:val="000000"/>
                <w:sz w:val="20"/>
              </w:rPr>
              <w:t>
корневая система без кома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кесексіз</w:t>
            </w:r>
          </w:p>
          <w:p>
            <w:pPr>
              <w:spacing w:after="20"/>
              <w:ind w:left="20"/>
              <w:jc w:val="both"/>
            </w:pPr>
            <w:r>
              <w:rPr>
                <w:rFonts w:ascii="Times New Roman"/>
                <w:b w:val="false"/>
                <w:i w:val="false"/>
                <w:color w:val="000000"/>
                <w:sz w:val="20"/>
              </w:rPr>
              <w:t>
корневая система без кома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ҚҚС-сыз орман өсіру бойынша қызметтергебағаны гектарына теңгемен көрсетіңіз</w:t>
      </w:r>
    </w:p>
    <w:p>
      <w:pPr>
        <w:spacing w:after="0"/>
        <w:ind w:left="0"/>
        <w:jc w:val="both"/>
      </w:pPr>
      <w:r>
        <w:rPr>
          <w:rFonts w:ascii="Times New Roman"/>
          <w:b w:val="false"/>
          <w:i w:val="false"/>
          <w:color w:val="000000"/>
          <w:sz w:val="28"/>
        </w:rPr>
        <w:t>
      Укажите цены за услуги по выращиванию леса без НДС, в тенге за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xml:space="preserve">
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отырғызу, қосымша отырғызу, басқа жерге қайта отырғызу, сирету және басқалар</w:t>
            </w:r>
          </w:p>
          <w:p>
            <w:pPr>
              <w:spacing w:after="20"/>
              <w:ind w:left="20"/>
              <w:jc w:val="both"/>
            </w:pPr>
            <w:r>
              <w:rPr>
                <w:rFonts w:ascii="Times New Roman"/>
                <w:b w:val="false"/>
                <w:i w:val="false"/>
                <w:color w:val="000000"/>
                <w:sz w:val="20"/>
              </w:rPr>
              <w:t>
посадка, подсадка, пересадка саженцев, прореживание и другое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(көшеттерді отырғызу, қосымша отырғызу, басқа жерге қайта отырғызу, сирету және т.с.с.) бойынша көрсетілетін қызметтер</w:t>
            </w:r>
          </w:p>
          <w:p>
            <w:pPr>
              <w:spacing w:after="20"/>
              <w:ind w:left="20"/>
              <w:jc w:val="both"/>
            </w:pPr>
            <w:r>
              <w:rPr>
                <w:rFonts w:ascii="Times New Roman"/>
                <w:b w:val="false"/>
                <w:i w:val="false"/>
                <w:color w:val="000000"/>
                <w:sz w:val="20"/>
              </w:rPr>
              <w:t>
Услуги по выращиванию леса (посадка, подсадка, пересадка саженцев, прореживание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xml:space="preserve">
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отырғызу, қосымша отырғызу, басқа жерге қайта отырғызу, сирету және басқалар</w:t>
            </w:r>
          </w:p>
          <w:p>
            <w:pPr>
              <w:spacing w:after="20"/>
              <w:ind w:left="20"/>
              <w:jc w:val="both"/>
            </w:pPr>
            <w:r>
              <w:rPr>
                <w:rFonts w:ascii="Times New Roman"/>
                <w:b w:val="false"/>
                <w:i w:val="false"/>
                <w:color w:val="000000"/>
                <w:sz w:val="20"/>
              </w:rPr>
              <w:t>
посадка, подсадка, пересадка саженцев, прореживание и другое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ҚҚС-сыз орман шаруашылығы саласындағы қызметтерге бағаны гектарына теңгемен көрсетіңіз</w:t>
      </w:r>
    </w:p>
    <w:p>
      <w:pPr>
        <w:spacing w:after="0"/>
        <w:ind w:left="0"/>
        <w:jc w:val="both"/>
      </w:pPr>
      <w:r>
        <w:rPr>
          <w:rFonts w:ascii="Times New Roman"/>
          <w:b w:val="false"/>
          <w:i w:val="false"/>
          <w:color w:val="000000"/>
          <w:sz w:val="28"/>
        </w:rPr>
        <w:t>
      Укажите цены за услуги в области лесоводства без НДС, в тенге за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қызметтіңтүрі</w:t>
            </w:r>
          </w:p>
          <w:p>
            <w:pPr>
              <w:spacing w:after="20"/>
              <w:ind w:left="20"/>
              <w:jc w:val="both"/>
            </w:pPr>
            <w:r>
              <w:rPr>
                <w:rFonts w:ascii="Times New Roman"/>
                <w:b w:val="false"/>
                <w:i w:val="false"/>
                <w:color w:val="000000"/>
                <w:sz w:val="20"/>
              </w:rPr>
              <w:t>
вид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 күзету және қорғау бойынша көрсетілетін қызметтер</w:t>
            </w:r>
          </w:p>
          <w:p>
            <w:pPr>
              <w:spacing w:after="20"/>
              <w:ind w:left="20"/>
              <w:jc w:val="both"/>
            </w:pPr>
            <w:r>
              <w:rPr>
                <w:rFonts w:ascii="Times New Roman"/>
                <w:b w:val="false"/>
                <w:i w:val="false"/>
                <w:color w:val="000000"/>
                <w:sz w:val="20"/>
              </w:rPr>
              <w:t>
Услуги по охране и защите лесного фонда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іс-шараларды ұйымдастыру, орман өрттерінің алдын алу, оларды уақтылы анықтау және жою бойынша көрсетілетін қызметтер</w:t>
            </w:r>
          </w:p>
          <w:p>
            <w:pPr>
              <w:spacing w:after="20"/>
              <w:ind w:left="20"/>
              <w:jc w:val="both"/>
            </w:pPr>
            <w:r>
              <w:rPr>
                <w:rFonts w:ascii="Times New Roman"/>
                <w:b w:val="false"/>
                <w:i w:val="false"/>
                <w:color w:val="000000"/>
                <w:sz w:val="20"/>
              </w:rPr>
              <w:t>
Услуги по противопожарному обустройству, предупреждению лесных пожаров, своевременному их обнаружению и ликвидации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басқару бойынша көрсетілетін қызметтер</w:t>
            </w:r>
          </w:p>
          <w:p>
            <w:pPr>
              <w:spacing w:after="20"/>
              <w:ind w:left="20"/>
              <w:jc w:val="both"/>
            </w:pPr>
            <w:r>
              <w:rPr>
                <w:rFonts w:ascii="Times New Roman"/>
                <w:b w:val="false"/>
                <w:i w:val="false"/>
                <w:color w:val="000000"/>
                <w:sz w:val="20"/>
              </w:rPr>
              <w:t>
Услуги по управлению лесным хозяйством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орман шаруашылығы саласындағы өзге де көрсетілетін қызметтер</w:t>
            </w:r>
          </w:p>
          <w:p>
            <w:pPr>
              <w:spacing w:after="20"/>
              <w:ind w:left="20"/>
              <w:jc w:val="both"/>
            </w:pPr>
            <w:r>
              <w:rPr>
                <w:rFonts w:ascii="Times New Roman"/>
                <w:b w:val="false"/>
                <w:i w:val="false"/>
                <w:color w:val="000000"/>
                <w:sz w:val="20"/>
              </w:rPr>
              <w:t>
Услуги в области лесоводства прочие, не включенные в другие группировки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ҚҚС-сыз көбінесе орман шегінде сүйретіп тасу жұмыстарымен бірге бөренелерді тасымалдау бойынша қызметтерге бағаны тығыз текше метріне теңгемен көрсетіңіз</w:t>
      </w:r>
    </w:p>
    <w:p>
      <w:pPr>
        <w:spacing w:after="0"/>
        <w:ind w:left="0"/>
        <w:jc w:val="both"/>
      </w:pPr>
      <w:r>
        <w:rPr>
          <w:rFonts w:ascii="Times New Roman"/>
          <w:b w:val="false"/>
          <w:i w:val="false"/>
          <w:color w:val="000000"/>
          <w:sz w:val="28"/>
        </w:rPr>
        <w:t xml:space="preserve">
      Укажите цены за услуги по транспортированию бревен, в сочетании с работами трелевочными преимущественно в пределах леса без НДС, в тенге за плотный кубический метр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xml:space="preserve">
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p>
            <w:pPr>
              <w:spacing w:after="20"/>
              <w:ind w:left="20"/>
              <w:jc w:val="both"/>
            </w:pPr>
            <w:r>
              <w:rPr>
                <w:rFonts w:ascii="Times New Roman"/>
                <w:b w:val="false"/>
                <w:i w:val="false"/>
                <w:color w:val="000000"/>
                <w:sz w:val="20"/>
              </w:rPr>
              <w:t>
вид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p>
            <w:pPr>
              <w:spacing w:after="20"/>
              <w:ind w:left="20"/>
              <w:jc w:val="both"/>
            </w:pPr>
            <w:r>
              <w:rPr>
                <w:rFonts w:ascii="Times New Roman"/>
                <w:b w:val="false"/>
                <w:i w:val="false"/>
                <w:color w:val="000000"/>
                <w:sz w:val="20"/>
              </w:rPr>
              <w:t>
расстояние, километр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қоймаға дейін тасымалдау</w:t>
            </w:r>
          </w:p>
          <w:p>
            <w:pPr>
              <w:spacing w:after="20"/>
              <w:ind w:left="20"/>
              <w:jc w:val="both"/>
            </w:pPr>
            <w:r>
              <w:rPr>
                <w:rFonts w:ascii="Times New Roman"/>
                <w:b w:val="false"/>
                <w:i w:val="false"/>
                <w:color w:val="000000"/>
                <w:sz w:val="20"/>
              </w:rPr>
              <w:t>
Транспортировка до верхнего склада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қоймадан төменгі қоймаға дейін тасымалдау</w:t>
            </w:r>
          </w:p>
          <w:p>
            <w:pPr>
              <w:spacing w:after="20"/>
              <w:ind w:left="20"/>
              <w:jc w:val="both"/>
            </w:pPr>
            <w:r>
              <w:rPr>
                <w:rFonts w:ascii="Times New Roman"/>
                <w:b w:val="false"/>
                <w:i w:val="false"/>
                <w:color w:val="000000"/>
                <w:sz w:val="20"/>
              </w:rPr>
              <w:t>
Транспортировка от верхнего склада до нижнего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ҚҚС-сыз қызметтер мен ағаш түрлері бойынша ағаш дайындау саласындағы қызметтерге бағаны тығыз текше метріне теңгемен көрсетіңіз</w:t>
      </w:r>
    </w:p>
    <w:p>
      <w:pPr>
        <w:spacing w:after="0"/>
        <w:ind w:left="0"/>
        <w:jc w:val="both"/>
      </w:pPr>
      <w:r>
        <w:rPr>
          <w:rFonts w:ascii="Times New Roman"/>
          <w:b w:val="false"/>
          <w:i w:val="false"/>
          <w:color w:val="000000"/>
          <w:sz w:val="28"/>
        </w:rPr>
        <w:t>
      Укажите цены за услуги в области лесозаготовок по видам услуг и деревьев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құлату</w:t>
            </w:r>
          </w:p>
          <w:p>
            <w:pPr>
              <w:spacing w:after="20"/>
              <w:ind w:left="20"/>
              <w:jc w:val="both"/>
            </w:pPr>
            <w:r>
              <w:rPr>
                <w:rFonts w:ascii="Times New Roman"/>
                <w:b w:val="false"/>
                <w:i w:val="false"/>
                <w:color w:val="000000"/>
                <w:sz w:val="20"/>
              </w:rPr>
              <w:t>
Валка 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w:t>
            </w:r>
          </w:p>
          <w:p>
            <w:pPr>
              <w:spacing w:after="20"/>
              <w:ind w:left="20"/>
              <w:jc w:val="both"/>
            </w:pPr>
            <w:r>
              <w:rPr>
                <w:rFonts w:ascii="Times New Roman"/>
                <w:b w:val="false"/>
                <w:i w:val="false"/>
                <w:color w:val="000000"/>
                <w:sz w:val="20"/>
              </w:rPr>
              <w:t>
Рубка 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Бұтақтардышабу</w:t>
            </w:r>
          </w:p>
          <w:p>
            <w:pPr>
              <w:spacing w:after="20"/>
              <w:ind w:left="20"/>
              <w:jc w:val="both"/>
            </w:pPr>
            <w:r>
              <w:rPr>
                <w:rFonts w:ascii="Times New Roman"/>
                <w:b w:val="false"/>
                <w:i w:val="false"/>
                <w:color w:val="000000"/>
                <w:sz w:val="20"/>
              </w:rPr>
              <w:t>
Обрубка сучьев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ҚҚС-сыз орман дайындау саласындағы өзге де қызметтерге бағаны бір данасына теңгемен көрсетіңіз</w:t>
      </w:r>
    </w:p>
    <w:p>
      <w:pPr>
        <w:spacing w:after="0"/>
        <w:ind w:left="0"/>
        <w:jc w:val="both"/>
      </w:pPr>
      <w:r>
        <w:rPr>
          <w:rFonts w:ascii="Times New Roman"/>
          <w:b w:val="false"/>
          <w:i w:val="false"/>
          <w:color w:val="000000"/>
          <w:sz w:val="28"/>
        </w:rPr>
        <w:t>
      Укажите цены за услуги в области лесозаготовок прочие без НДС, в тенге за штуку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сипаттамасы (түрі)</w:t>
            </w:r>
          </w:p>
          <w:p>
            <w:pPr>
              <w:spacing w:after="20"/>
              <w:ind w:left="20"/>
              <w:jc w:val="both"/>
            </w:pPr>
            <w:r>
              <w:rPr>
                <w:rFonts w:ascii="Times New Roman"/>
                <w:b w:val="false"/>
                <w:i w:val="false"/>
                <w:color w:val="000000"/>
                <w:sz w:val="20"/>
              </w:rPr>
              <w:t>
Характеристика (вид)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аралау</w:t>
            </w:r>
          </w:p>
          <w:p>
            <w:pPr>
              <w:spacing w:after="20"/>
              <w:ind w:left="20"/>
              <w:jc w:val="both"/>
            </w:pPr>
            <w:r>
              <w:rPr>
                <w:rFonts w:ascii="Times New Roman"/>
                <w:b w:val="false"/>
                <w:i w:val="false"/>
                <w:color w:val="000000"/>
                <w:sz w:val="20"/>
              </w:rPr>
              <w:t>
 Пилка деревьев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Қабықтардан ағаштарды тазарту</w:t>
            </w:r>
          </w:p>
          <w:p>
            <w:pPr>
              <w:spacing w:after="20"/>
              <w:ind w:left="20"/>
              <w:jc w:val="both"/>
            </w:pPr>
            <w:r>
              <w:rPr>
                <w:rFonts w:ascii="Times New Roman"/>
                <w:b w:val="false"/>
                <w:i w:val="false"/>
                <w:color w:val="000000"/>
                <w:sz w:val="20"/>
              </w:rPr>
              <w:t>
Очистка деревьев от коры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сипаттамасы (түрі)</w:t>
            </w:r>
          </w:p>
          <w:p>
            <w:pPr>
              <w:spacing w:after="20"/>
              <w:ind w:left="20"/>
              <w:jc w:val="both"/>
            </w:pPr>
            <w:r>
              <w:rPr>
                <w:rFonts w:ascii="Times New Roman"/>
                <w:b w:val="false"/>
                <w:i w:val="false"/>
                <w:color w:val="000000"/>
                <w:sz w:val="20"/>
              </w:rPr>
              <w:t>
Характеристика (вид)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ағаш дайындау саласындағы өзге де көрсетілетін қызметтер</w:t>
            </w:r>
          </w:p>
          <w:p>
            <w:pPr>
              <w:spacing w:after="20"/>
              <w:ind w:left="20"/>
              <w:jc w:val="both"/>
            </w:pPr>
            <w:r>
              <w:rPr>
                <w:rFonts w:ascii="Times New Roman"/>
                <w:b w:val="false"/>
                <w:i w:val="false"/>
                <w:color w:val="000000"/>
                <w:sz w:val="20"/>
              </w:rPr>
              <w:t>
Услуги в области лесозаготовок прочие, не включенные в другие группировки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сипаттамасы (түрі)</w:t>
            </w:r>
          </w:p>
          <w:p>
            <w:pPr>
              <w:spacing w:after="20"/>
              <w:ind w:left="20"/>
              <w:jc w:val="both"/>
            </w:pPr>
            <w:r>
              <w:rPr>
                <w:rFonts w:ascii="Times New Roman"/>
                <w:b w:val="false"/>
                <w:i w:val="false"/>
                <w:color w:val="000000"/>
                <w:sz w:val="20"/>
              </w:rPr>
              <w:t>
Характеристика (вид)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Телефон(респондента) __________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ұялы </w:t>
            </w:r>
          </w:p>
          <w:p>
            <w:pPr>
              <w:spacing w:after="20"/>
              <w:ind w:left="20"/>
              <w:jc w:val="both"/>
            </w:pPr>
            <w:r>
              <w:rPr>
                <w:rFonts w:ascii="Times New Roman"/>
                <w:b w:val="false"/>
                <w:i w:val="false"/>
                <w:color w:val="000000"/>
                <w:sz w:val="20"/>
              </w:rPr>
              <w:t>
стационарный мобильный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26-қосымша</w:t>
            </w:r>
          </w:p>
        </w:tc>
      </w:tr>
    </w:tbl>
    <w:bookmarkStart w:name="z216" w:id="105"/>
    <w:p>
      <w:pPr>
        <w:spacing w:after="0"/>
        <w:ind w:left="0"/>
        <w:jc w:val="left"/>
      </w:pPr>
      <w:r>
        <w:rPr>
          <w:rFonts w:ascii="Times New Roman"/>
          <w:b/>
          <w:i w:val="false"/>
          <w:color w:val="000000"/>
        </w:rPr>
        <w:t xml:space="preserve"> "Өңделмеген сүрек және соған байланысты көрсетілетін қызметтердің бағасы туралы есеп" (индексі 1-ЦП (орман), кезеңділігі тоқсандық) жалпымемлекеттік статистикалық байқаудың статистикалық нысанын толтыру жөніндегі нұсқаулық</w:t>
      </w:r>
    </w:p>
    <w:bookmarkEnd w:id="105"/>
    <w:bookmarkStart w:name="z217" w:id="106"/>
    <w:p>
      <w:pPr>
        <w:spacing w:after="0"/>
        <w:ind w:left="0"/>
        <w:jc w:val="both"/>
      </w:pPr>
      <w:r>
        <w:rPr>
          <w:rFonts w:ascii="Times New Roman"/>
          <w:b w:val="false"/>
          <w:i w:val="false"/>
          <w:color w:val="000000"/>
          <w:sz w:val="28"/>
        </w:rPr>
        <w:t xml:space="preserve">
      1. Осы "Өңделмеген сүрек және соған байланысты көрсетілетін қызметтердің бағасы туралы есеп" (индексі 1-ЦП (орман),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2010 жылғы 19 наурыздағы Қазақстан Республикасы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"Өңделмеген сүрек және соған байланысты көрсетілетін қызметтердің бағасы туралы есеп" (индексі 1-ЦП (орман),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06"/>
    <w:bookmarkStart w:name="z218" w:id="107"/>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107"/>
    <w:p>
      <w:pPr>
        <w:spacing w:after="0"/>
        <w:ind w:left="0"/>
        <w:jc w:val="both"/>
      </w:pPr>
      <w:r>
        <w:rPr>
          <w:rFonts w:ascii="Times New Roman"/>
          <w:b w:val="false"/>
          <w:i w:val="false"/>
          <w:color w:val="000000"/>
          <w:sz w:val="28"/>
        </w:rPr>
        <w:t>
      1)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w:t>
      </w:r>
    </w:p>
    <w:p>
      <w:pPr>
        <w:spacing w:after="0"/>
        <w:ind w:left="0"/>
        <w:jc w:val="both"/>
      </w:pPr>
      <w:r>
        <w:rPr>
          <w:rFonts w:ascii="Times New Roman"/>
          <w:b w:val="false"/>
          <w:i w:val="false"/>
          <w:color w:val="000000"/>
          <w:sz w:val="28"/>
        </w:rPr>
        <w:t xml:space="preserve">
      2) ерекшелік - бағаны тіркеу үшін іріктеліп алынған жеке тауарды (көрсетілетін қызметті) сәйкестендіру үшін пайдаланылатын сипаттама немесе сипаттамалар тізбесі; </w:t>
      </w:r>
    </w:p>
    <w:p>
      <w:pPr>
        <w:spacing w:after="0"/>
        <w:ind w:left="0"/>
        <w:jc w:val="both"/>
      </w:pPr>
      <w:r>
        <w:rPr>
          <w:rFonts w:ascii="Times New Roman"/>
          <w:b w:val="false"/>
          <w:i w:val="false"/>
          <w:color w:val="000000"/>
          <w:sz w:val="28"/>
        </w:rPr>
        <w:t>
      3) өкіл-тауар (көрсетілетін қызмет) - тауар тобындағы тауардың сапасы мен негізгі тұтынушылық қасиетіне әсер етпейтін және тұтынушылық белгісі бойынша болмашы өзгешеліктерімен (бөлшектерімен) ерекшеленетін белгілі тауар (қызмет көрсету) түрлерінің жиынтығы.</w:t>
      </w:r>
    </w:p>
    <w:bookmarkStart w:name="z219" w:id="108"/>
    <w:p>
      <w:pPr>
        <w:spacing w:after="0"/>
        <w:ind w:left="0"/>
        <w:jc w:val="both"/>
      </w:pPr>
      <w:r>
        <w:rPr>
          <w:rFonts w:ascii="Times New Roman"/>
          <w:b w:val="false"/>
          <w:i w:val="false"/>
          <w:color w:val="000000"/>
          <w:sz w:val="28"/>
        </w:rPr>
        <w:t xml:space="preserve">
      3. 1-бөлімде орман шаруашылығы өнімін өндіретін (заңды тұлғаның және (немесе) оның құрылымдық және оқшауланған бөлімшесінің тіркелген жеріне қарамастан) нақты аумақ (облыс) көрсетіледі. </w:t>
      </w:r>
    </w:p>
    <w:bookmarkEnd w:id="108"/>
    <w:bookmarkStart w:name="z220" w:id="109"/>
    <w:p>
      <w:pPr>
        <w:spacing w:after="0"/>
        <w:ind w:left="0"/>
        <w:jc w:val="both"/>
      </w:pPr>
      <w:r>
        <w:rPr>
          <w:rFonts w:ascii="Times New Roman"/>
          <w:b w:val="false"/>
          <w:i w:val="false"/>
          <w:color w:val="000000"/>
          <w:sz w:val="28"/>
        </w:rPr>
        <w:t>
      4. 2, 3-бөлімдердегі Г бағанында "Тауар сипаттамасы", 4-7-бөлімдердегі Г, Д бағандарында "Көрсетілетін қызмет сипаттамасы", 9-бөлімдегі Г бағанында "Көрсетілетін қызметтің сипаттамасы (түрі)" өкіл-тауарлардың (көрсетілетін қызметтердің) ажыратушы қасиеттері, ерекшеліктері көрсетіледі. Бағаны тіркеу үшін іріктеліп алынатын өкіл-тауарлар (көрсетілетін қызметтер) олар ұсынатын өнім түрін өткізу көлемінде басым және өкіл-тауарларда мәмілелердің тұрақты сипаты бар. Өкіл-тауарлар (көрсетілетін қызметтер) өзінің сипаттамасы бойынша реттік нөмірлерімен нөмірленеді.</w:t>
      </w:r>
    </w:p>
    <w:bookmarkEnd w:id="109"/>
    <w:p>
      <w:pPr>
        <w:spacing w:after="0"/>
        <w:ind w:left="0"/>
        <w:jc w:val="both"/>
      </w:pPr>
      <w:r>
        <w:rPr>
          <w:rFonts w:ascii="Times New Roman"/>
          <w:b w:val="false"/>
          <w:i w:val="false"/>
          <w:color w:val="000000"/>
          <w:sz w:val="28"/>
        </w:rPr>
        <w:t xml:space="preserve">
      Өкіл-тауарлардың (көрсетілетін қызметтердің) сипаттамасы мен нөмірленуі есепті жыл ішінде өзгеріссіз қалады. </w:t>
      </w:r>
    </w:p>
    <w:bookmarkStart w:name="z221" w:id="110"/>
    <w:p>
      <w:pPr>
        <w:spacing w:after="0"/>
        <w:ind w:left="0"/>
        <w:jc w:val="both"/>
      </w:pPr>
      <w:r>
        <w:rPr>
          <w:rFonts w:ascii="Times New Roman"/>
          <w:b w:val="false"/>
          <w:i w:val="false"/>
          <w:color w:val="000000"/>
          <w:sz w:val="28"/>
        </w:rPr>
        <w:t xml:space="preserve">
      5. Статистикалық нысанда тоқсандағы өткізілген өкіл-тауарларға (көрсетілетін қызметтерге) орташа бағасы көрсетіледі. </w:t>
      </w:r>
    </w:p>
    <w:bookmarkEnd w:id="110"/>
    <w:bookmarkStart w:name="z222" w:id="111"/>
    <w:p>
      <w:pPr>
        <w:spacing w:after="0"/>
        <w:ind w:left="0"/>
        <w:jc w:val="both"/>
      </w:pPr>
      <w:r>
        <w:rPr>
          <w:rFonts w:ascii="Times New Roman"/>
          <w:b w:val="false"/>
          <w:i w:val="false"/>
          <w:color w:val="000000"/>
          <w:sz w:val="28"/>
        </w:rPr>
        <w:t>
      6. 2-бөлімде ағаш діңінің диаметріне байланысты кесілген ағаш материалдарына баға көрсетіледі. Егер сүректі өткізу бағасы діңнің диаметріне байланысты болмаса, онда оларды "орташа" 2-бағанында диаметрі орташа ағаш материалында көрсетеді.</w:t>
      </w:r>
    </w:p>
    <w:bookmarkEnd w:id="111"/>
    <w:bookmarkStart w:name="z223" w:id="112"/>
    <w:p>
      <w:pPr>
        <w:spacing w:after="0"/>
        <w:ind w:left="0"/>
        <w:jc w:val="both"/>
      </w:pPr>
      <w:r>
        <w:rPr>
          <w:rFonts w:ascii="Times New Roman"/>
          <w:b w:val="false"/>
          <w:i w:val="false"/>
          <w:color w:val="000000"/>
          <w:sz w:val="28"/>
        </w:rPr>
        <w:t>
      7. 3-бөлімде ағаш отынына баға оның белгілі бір ұзындығының қысқа түрлері (метрлік), кесінді ағаштар, жарылған бөренелер немесе шәрке (бұталған) түріндегі нысанына байланысты көрсетіледі.</w:t>
      </w:r>
    </w:p>
    <w:bookmarkEnd w:id="112"/>
    <w:bookmarkStart w:name="z224" w:id="113"/>
    <w:p>
      <w:pPr>
        <w:spacing w:after="0"/>
        <w:ind w:left="0"/>
        <w:jc w:val="both"/>
      </w:pPr>
      <w:r>
        <w:rPr>
          <w:rFonts w:ascii="Times New Roman"/>
          <w:b w:val="false"/>
          <w:i w:val="false"/>
          <w:color w:val="000000"/>
          <w:sz w:val="28"/>
        </w:rPr>
        <w:t>
      8. 4-бөлімде ағаш және бұта тұқымдылардың екпелері мен көшеттерін өсіру бойынша көрсетілетін қызметтерге баға тамыр жүйесінің тамыр жүйесі кесекпен, тамыр жүйесі кесексіз сияқты күйіне байланысты көрсетіледі.</w:t>
      </w:r>
    </w:p>
    <w:bookmarkEnd w:id="113"/>
    <w:bookmarkStart w:name="z225" w:id="114"/>
    <w:p>
      <w:pPr>
        <w:spacing w:after="0"/>
        <w:ind w:left="0"/>
        <w:jc w:val="both"/>
      </w:pPr>
      <w:r>
        <w:rPr>
          <w:rFonts w:ascii="Times New Roman"/>
          <w:b w:val="false"/>
          <w:i w:val="false"/>
          <w:color w:val="000000"/>
          <w:sz w:val="28"/>
        </w:rPr>
        <w:t>
      9. 5-7 және 9-бөлімдерде баға тіркелетін орман шаруашылығы және ағаш дайындау саласындағы көрсетілген қызметтердің (жұмыстардың) нақты түрлері көрсетіледі.</w:t>
      </w:r>
    </w:p>
    <w:bookmarkEnd w:id="114"/>
    <w:bookmarkStart w:name="z226" w:id="115"/>
    <w:p>
      <w:pPr>
        <w:spacing w:after="0"/>
        <w:ind w:left="0"/>
        <w:jc w:val="both"/>
      </w:pPr>
      <w:r>
        <w:rPr>
          <w:rFonts w:ascii="Times New Roman"/>
          <w:b w:val="false"/>
          <w:i w:val="false"/>
          <w:color w:val="000000"/>
          <w:sz w:val="28"/>
        </w:rPr>
        <w:t>
      10. 2, 3-бөлімдерде баспабас айырбастауға жататын тауарларға баға есепке алынбайды.</w:t>
      </w:r>
    </w:p>
    <w:bookmarkEnd w:id="115"/>
    <w:bookmarkStart w:name="z227" w:id="116"/>
    <w:p>
      <w:pPr>
        <w:spacing w:after="0"/>
        <w:ind w:left="0"/>
        <w:jc w:val="both"/>
      </w:pPr>
      <w:r>
        <w:rPr>
          <w:rFonts w:ascii="Times New Roman"/>
          <w:b w:val="false"/>
          <w:i w:val="false"/>
          <w:color w:val="000000"/>
          <w:sz w:val="28"/>
        </w:rPr>
        <w:t xml:space="preserve">
      11. Барлық бөлімдерде есепті жылғы бірінші тоқсанда "Соңғы өткізу тоқсанының бағасы" бағаны міндетті түрде толтырылады. Бағанда өткен жылғы төртінші тоқсанның орташа бағасы көрсетіледі, ол болмаған жағдайда өткен жылғы соңғы өткізу болған тоқсанының орташа бағасын көрсетеді. </w:t>
      </w:r>
    </w:p>
    <w:bookmarkEnd w:id="116"/>
    <w:bookmarkStart w:name="z228" w:id="117"/>
    <w:p>
      <w:pPr>
        <w:spacing w:after="0"/>
        <w:ind w:left="0"/>
        <w:jc w:val="both"/>
      </w:pPr>
      <w:r>
        <w:rPr>
          <w:rFonts w:ascii="Times New Roman"/>
          <w:b w:val="false"/>
          <w:i w:val="false"/>
          <w:color w:val="000000"/>
          <w:sz w:val="28"/>
        </w:rPr>
        <w:t xml:space="preserve">
      12.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17"/>
    <w:bookmarkStart w:name="z229" w:id="118"/>
    <w:p>
      <w:pPr>
        <w:spacing w:after="0"/>
        <w:ind w:left="0"/>
        <w:jc w:val="both"/>
      </w:pPr>
      <w:r>
        <w:rPr>
          <w:rFonts w:ascii="Times New Roman"/>
          <w:b w:val="false"/>
          <w:i w:val="false"/>
          <w:color w:val="000000"/>
          <w:sz w:val="28"/>
        </w:rPr>
        <w:t>
      13.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(https://cabinet.stat.gov.kz/) интернет-ресурсында орналастырылған "Деректерді он-лайн режимде жинау" ақпараттық жүйесі арқылы жүзеге асырылады.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27-қосымша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27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 туралы есеп</w:t>
            </w:r>
          </w:p>
          <w:p>
            <w:pPr>
              <w:spacing w:after="20"/>
              <w:ind w:left="20"/>
              <w:jc w:val="both"/>
            </w:pPr>
            <w:r>
              <w:rPr>
                <w:rFonts w:ascii="Times New Roman"/>
                <w:b w:val="false"/>
                <w:i w:val="false"/>
                <w:color w:val="000000"/>
                <w:sz w:val="20"/>
              </w:rPr>
              <w:t>
Отчет о ценах на продукцию рыболовства и рыбоводства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1-ЦП (балық)</w:t>
            </w:r>
          </w:p>
          <w:p>
            <w:pPr>
              <w:spacing w:after="20"/>
              <w:ind w:left="20"/>
              <w:jc w:val="both"/>
            </w:pPr>
            <w:r>
              <w:rPr>
                <w:rFonts w:ascii="Times New Roman"/>
                <w:b w:val="false"/>
                <w:i w:val="false"/>
                <w:color w:val="000000"/>
                <w:sz w:val="20"/>
              </w:rPr>
              <w:t>
Индекс 1-ЦП (рыба)</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косалқы қызмет түрі: 03 Балық аулау және балық өсіру болып табылатын іріктемеге түскензаңды тұлғалар және (немесе) олардың құрылымдық және оқшауланған бөлімшелері, дара кәсіпкерлер, сондай-ақ жануарлар дүниесін пайдалануға және балық шаруашылығын жүргізуге рұқсаты бар болған кезде жеке тұлғалар ұсынады</w:t>
            </w:r>
          </w:p>
          <w:p>
            <w:pPr>
              <w:spacing w:after="20"/>
              <w:ind w:left="20"/>
              <w:jc w:val="both"/>
            </w:pPr>
            <w:r>
              <w:rPr>
                <w:rFonts w:ascii="Times New Roman"/>
                <w:b w:val="false"/>
                <w:i w:val="false"/>
                <w:color w:val="000000"/>
                <w:sz w:val="20"/>
              </w:rPr>
              <w:t>
Представляют попавшие в выборкуюридические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03 -Рыболовство и рыбоводство, а также физические лица при наличии разрешения на пользование животным миром и ведение рыбного хозяйства</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соңғы айының 25-күніне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(включительно)последнего месяца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70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703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шаруашылығы қызметін нақты жүзеге асыру орнын көрсетіңіз (заңды тұлғаның және (немесе) олардың құрылымдық және оқшауланған бөлімшенің, дара кәсіпкер, сондай-ақ жеке тұлғаның тіркелген жеріне қарамастан) – облыс</w:t>
            </w:r>
          </w:p>
          <w:p>
            <w:pPr>
              <w:spacing w:after="20"/>
              <w:ind w:left="20"/>
              <w:jc w:val="both"/>
            </w:pPr>
            <w:r>
              <w:rPr>
                <w:rFonts w:ascii="Times New Roman"/>
                <w:b w:val="false"/>
                <w:i w:val="false"/>
                <w:color w:val="000000"/>
                <w:sz w:val="20"/>
              </w:rPr>
              <w:t>
Укажите место фактического осуществления рыбохозяйственной деятельности (независимо от места регистрации юридического лица и (или) его структурного и обособленного подразделения), индивидуального предпринимателя, а также физического лица) – область</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Балық өсіру фермаларында өсірілгеннен басқа, жаңа ауланған немесе салқындатылған теңіз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 </w:t>
      </w:r>
    </w:p>
    <w:p>
      <w:pPr>
        <w:spacing w:after="0"/>
        <w:ind w:left="0"/>
        <w:jc w:val="both"/>
      </w:pPr>
      <w:r>
        <w:rPr>
          <w:rFonts w:ascii="Times New Roman"/>
          <w:b w:val="false"/>
          <w:i w:val="false"/>
          <w:color w:val="000000"/>
          <w:sz w:val="28"/>
        </w:rPr>
        <w:t>
      Укажите цену на рыбу свежую или охлажденную, морскую,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Өнімніңатауы</w:t>
            </w:r>
          </w:p>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p>
            <w:pPr>
              <w:spacing w:after="20"/>
              <w:ind w:left="20"/>
              <w:jc w:val="both"/>
            </w:pPr>
            <w:r>
              <w:rPr>
                <w:rFonts w:ascii="Times New Roman"/>
                <w:b w:val="false"/>
                <w:i w:val="false"/>
                <w:color w:val="000000"/>
                <w:sz w:val="20"/>
              </w:rPr>
              <w:t>
Кодпродукции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 бағаны осы статистикалық нысанды толтыру жөніндегі нұсқаулықта келтірілген "Балық өлшемдерінің аңықтамалығына"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В заполняется в соответствии со "Справочником размеров рыбы",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 бағаны статистикалық нысанды толтыру жөніндегі нұсқаулықта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Г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2-баған бірінші тоқсанда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2 заполняется только в первом квартале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3-баған Қазақстан Республикасы Стратегиялық жоспарлау және реформалар агенттігі Ұлттық статистика бюросыныңинтернет-ресурсында (бұдан әрі - интернет-ресурс) "Респонденттер үшін" бөлімінде орналасқан немесе респонденттерге аумақтық статистика органдарыұсынатын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3 заполняется в соответствии со "Справочником причин изменения цены", размещенным "Для респондентов"на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Өнімніңатауы</w:t>
            </w:r>
          </w:p>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p>
            <w:pPr>
              <w:spacing w:after="20"/>
              <w:ind w:left="20"/>
              <w:jc w:val="both"/>
            </w:pPr>
            <w:r>
              <w:rPr>
                <w:rFonts w:ascii="Times New Roman"/>
                <w:b w:val="false"/>
                <w:i w:val="false"/>
                <w:color w:val="000000"/>
                <w:sz w:val="20"/>
              </w:rPr>
              <w:t>
Кодпродукции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p>
          <w:p>
            <w:pPr>
              <w:spacing w:after="20"/>
              <w:ind w:left="20"/>
              <w:jc w:val="both"/>
            </w:pPr>
            <w:r>
              <w:rPr>
                <w:rFonts w:ascii="Times New Roman"/>
                <w:b w:val="false"/>
                <w:i w:val="false"/>
                <w:color w:val="000000"/>
                <w:sz w:val="20"/>
              </w:rPr>
              <w:t>
Характеристика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p>
          <w:p>
            <w:pPr>
              <w:spacing w:after="20"/>
              <w:ind w:left="20"/>
              <w:jc w:val="both"/>
            </w:pPr>
            <w:r>
              <w:rPr>
                <w:rFonts w:ascii="Times New Roman"/>
                <w:b w:val="false"/>
                <w:i w:val="false"/>
                <w:color w:val="000000"/>
                <w:sz w:val="20"/>
              </w:rPr>
              <w:t>
Канал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тоқсанныңбағасы</w:t>
            </w:r>
          </w:p>
          <w:p>
            <w:pPr>
              <w:spacing w:after="20"/>
              <w:ind w:left="20"/>
              <w:jc w:val="both"/>
            </w:pPr>
            <w:r>
              <w:rPr>
                <w:rFonts w:ascii="Times New Roman"/>
                <w:b w:val="false"/>
                <w:i w:val="false"/>
                <w:color w:val="000000"/>
                <w:sz w:val="20"/>
              </w:rPr>
              <w:t>
Цена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Балық өсіру фермаларында өсірілгеннен басқа,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Укажите цену на рыбу свежую или охлажденную, пресноводную,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Өнімніңатауы</w:t>
            </w:r>
          </w:p>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p>
            <w:pPr>
              <w:spacing w:after="20"/>
              <w:ind w:left="20"/>
              <w:jc w:val="both"/>
            </w:pPr>
            <w:r>
              <w:rPr>
                <w:rFonts w:ascii="Times New Roman"/>
                <w:b w:val="false"/>
                <w:i w:val="false"/>
                <w:color w:val="000000"/>
                <w:sz w:val="20"/>
              </w:rPr>
              <w:t>
Кодпродукции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p>
          <w:p>
            <w:pPr>
              <w:spacing w:after="20"/>
              <w:ind w:left="20"/>
              <w:jc w:val="both"/>
            </w:pPr>
            <w:r>
              <w:rPr>
                <w:rFonts w:ascii="Times New Roman"/>
                <w:b w:val="false"/>
                <w:i w:val="false"/>
                <w:color w:val="000000"/>
                <w:sz w:val="20"/>
              </w:rPr>
              <w:t>
Характеристика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p>
          <w:p>
            <w:pPr>
              <w:spacing w:after="20"/>
              <w:ind w:left="20"/>
              <w:jc w:val="both"/>
            </w:pPr>
            <w:r>
              <w:rPr>
                <w:rFonts w:ascii="Times New Roman"/>
                <w:b w:val="false"/>
                <w:i w:val="false"/>
                <w:color w:val="000000"/>
                <w:sz w:val="20"/>
              </w:rPr>
              <w:t>
Канал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Балық өсіру фермаларында өсірілген,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Укажите цену на рыбу свежую или охлажденную, пресноводную, выращенную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Өнімніңатауы</w:t>
            </w:r>
          </w:p>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p>
            <w:pPr>
              <w:spacing w:after="20"/>
              <w:ind w:left="20"/>
              <w:jc w:val="both"/>
            </w:pPr>
            <w:r>
              <w:rPr>
                <w:rFonts w:ascii="Times New Roman"/>
                <w:b w:val="false"/>
                <w:i w:val="false"/>
                <w:color w:val="000000"/>
                <w:sz w:val="20"/>
              </w:rPr>
              <w:t>
Кодпродукции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p>
          <w:p>
            <w:pPr>
              <w:spacing w:after="20"/>
              <w:ind w:left="20"/>
              <w:jc w:val="both"/>
            </w:pPr>
            <w:r>
              <w:rPr>
                <w:rFonts w:ascii="Times New Roman"/>
                <w:b w:val="false"/>
                <w:i w:val="false"/>
                <w:color w:val="000000"/>
                <w:sz w:val="20"/>
              </w:rPr>
              <w:t>
Характеристика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p>
          <w:p>
            <w:pPr>
              <w:spacing w:after="20"/>
              <w:ind w:left="20"/>
              <w:jc w:val="both"/>
            </w:pPr>
            <w:r>
              <w:rPr>
                <w:rFonts w:ascii="Times New Roman"/>
                <w:b w:val="false"/>
                <w:i w:val="false"/>
                <w:color w:val="000000"/>
                <w:sz w:val="20"/>
              </w:rPr>
              <w:t>
Канал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Табиғи тұщы су шаяндары және балық өсіру фермаларында өсірілген тұщы су шаяндарының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Укажите цену на раков пресноводных, природных и выращенных на рыбоводческих фермах, по каналам их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Өнімніңатауы</w:t>
            </w:r>
          </w:p>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p>
            <w:pPr>
              <w:spacing w:after="20"/>
              <w:ind w:left="20"/>
              <w:jc w:val="both"/>
            </w:pPr>
            <w:r>
              <w:rPr>
                <w:rFonts w:ascii="Times New Roman"/>
                <w:b w:val="false"/>
                <w:i w:val="false"/>
                <w:color w:val="000000"/>
                <w:sz w:val="20"/>
              </w:rPr>
              <w:t>
Кодпродукции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p>
          <w:p>
            <w:pPr>
              <w:spacing w:after="20"/>
              <w:ind w:left="20"/>
              <w:jc w:val="both"/>
            </w:pPr>
            <w:r>
              <w:rPr>
                <w:rFonts w:ascii="Times New Roman"/>
                <w:b w:val="false"/>
                <w:i w:val="false"/>
                <w:color w:val="000000"/>
                <w:sz w:val="20"/>
              </w:rPr>
              <w:t>
Характеристика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p>
          <w:p>
            <w:pPr>
              <w:spacing w:after="20"/>
              <w:ind w:left="20"/>
              <w:jc w:val="both"/>
            </w:pPr>
            <w:r>
              <w:rPr>
                <w:rFonts w:ascii="Times New Roman"/>
                <w:b w:val="false"/>
                <w:i w:val="false"/>
                <w:color w:val="000000"/>
                <w:sz w:val="20"/>
              </w:rPr>
              <w:t>
Канал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__________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ұялы </w:t>
            </w:r>
          </w:p>
          <w:p>
            <w:pPr>
              <w:spacing w:after="20"/>
              <w:ind w:left="20"/>
              <w:jc w:val="both"/>
            </w:pPr>
            <w:r>
              <w:rPr>
                <w:rFonts w:ascii="Times New Roman"/>
                <w:b w:val="false"/>
                <w:i w:val="false"/>
                <w:color w:val="000000"/>
                <w:sz w:val="20"/>
              </w:rPr>
              <w:t>
стационарный мобильный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28-қосымша</w:t>
            </w:r>
          </w:p>
        </w:tc>
      </w:tr>
    </w:tbl>
    <w:bookmarkStart w:name="z232" w:id="119"/>
    <w:p>
      <w:pPr>
        <w:spacing w:after="0"/>
        <w:ind w:left="0"/>
        <w:jc w:val="left"/>
      </w:pPr>
      <w:r>
        <w:rPr>
          <w:rFonts w:ascii="Times New Roman"/>
          <w:b/>
          <w:i w:val="false"/>
          <w:color w:val="000000"/>
        </w:rPr>
        <w:t xml:space="preserve"> "Балық аулау және балық өсіру өнімінің бағасы туралы есеп" (индексі 1-ЦП (балық), кезеңділігі тоқсандық) жалпымемлекеттік статистикалық байқаудың статистикалық нысанын толтыру жөніндегі нұсқаулық</w:t>
      </w:r>
    </w:p>
    <w:bookmarkEnd w:id="119"/>
    <w:bookmarkStart w:name="z233" w:id="120"/>
    <w:p>
      <w:pPr>
        <w:spacing w:after="0"/>
        <w:ind w:left="0"/>
        <w:jc w:val="both"/>
      </w:pPr>
      <w:r>
        <w:rPr>
          <w:rFonts w:ascii="Times New Roman"/>
          <w:b w:val="false"/>
          <w:i w:val="false"/>
          <w:color w:val="000000"/>
          <w:sz w:val="28"/>
        </w:rPr>
        <w:t xml:space="preserve">
      1. Осы "Балық аулау және балық өсіру өнімінің бағасы туралы есеп", индексі 1-ЦП (балық),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әзірлендi және "Балық аулау және балық өсіру өнімінің бағасы туралы есеп" (индексі 1-ЦП (балық),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20"/>
    <w:bookmarkStart w:name="z234" w:id="121"/>
    <w:p>
      <w:pPr>
        <w:spacing w:after="0"/>
        <w:ind w:left="0"/>
        <w:jc w:val="both"/>
      </w:pPr>
      <w:r>
        <w:rPr>
          <w:rFonts w:ascii="Times New Roman"/>
          <w:b w:val="false"/>
          <w:i w:val="false"/>
          <w:color w:val="000000"/>
          <w:sz w:val="28"/>
        </w:rPr>
        <w:t>
      2. Осы Нұсқаулықта Заңда айқындалған мәндердегі ұғымдар, сонымен қатар мынадай анықтама пайдаланылады:</w:t>
      </w:r>
    </w:p>
    <w:bookmarkEnd w:id="121"/>
    <w:p>
      <w:pPr>
        <w:spacing w:after="0"/>
        <w:ind w:left="0"/>
        <w:jc w:val="both"/>
      </w:pPr>
      <w:r>
        <w:rPr>
          <w:rFonts w:ascii="Times New Roman"/>
          <w:b w:val="false"/>
          <w:i w:val="false"/>
          <w:color w:val="000000"/>
          <w:sz w:val="28"/>
        </w:rPr>
        <w:t>
      1) өткізу арнасы - байқау үшін іріктеліп алынған, өндірілген өнім (өкіл-тауардың) түртармағының елеулі көлемін тұрақты өткізуді жүзеге асыратын өнім өткізу бағыты.</w:t>
      </w:r>
    </w:p>
    <w:bookmarkStart w:name="z235" w:id="122"/>
    <w:p>
      <w:pPr>
        <w:spacing w:after="0"/>
        <w:ind w:left="0"/>
        <w:jc w:val="both"/>
      </w:pPr>
      <w:r>
        <w:rPr>
          <w:rFonts w:ascii="Times New Roman"/>
          <w:b w:val="false"/>
          <w:i w:val="false"/>
          <w:color w:val="000000"/>
          <w:sz w:val="28"/>
        </w:rPr>
        <w:t>
      3. 1-бөлімде заңды тұлғаның және (немесе) оның құрылымдық және оқшауланған бөлімшесінің, дара кәсіпкер, сондай-ақ жануарлар дүниесін пайдалануға және балық шаруашылығын жүргізуге рұқсаты бар болған кезде жеке тұлғаның тіркелген жеріне қарамастан) балық шаруашылығы қызметін нақты жүзеге асыру аумағы (облыс) көрсетіледі.</w:t>
      </w:r>
    </w:p>
    <w:bookmarkEnd w:id="122"/>
    <w:bookmarkStart w:name="z236" w:id="123"/>
    <w:p>
      <w:pPr>
        <w:spacing w:after="0"/>
        <w:ind w:left="0"/>
        <w:jc w:val="both"/>
      </w:pPr>
      <w:r>
        <w:rPr>
          <w:rFonts w:ascii="Times New Roman"/>
          <w:b w:val="false"/>
          <w:i w:val="false"/>
          <w:color w:val="000000"/>
          <w:sz w:val="28"/>
        </w:rPr>
        <w:t>
      4. А бағанында өнімнің түрі көрсетіледі. Ал Б бағанында Қазақстан Республикасы Ұлттық экономика министрлігі Статистика комитетінің (бұдан әрі - Комитет) www.stat.gov.kz интернет-ресурсындағы (бұдан әрі - интернет-ресурс) "Респонденттерге" - "Статистикалық нысандар" -"Тоқсандық нысандар" - "1-ЦП (балық)" бөлімінде орналастырылған немесе респонденттерге аумақтық статистика органдары ұсынатын Балық аулау және балық өсіру өнімінің түрлерінің тізбесіне сәйкес код көрсетіледі.</w:t>
      </w:r>
    </w:p>
    <w:bookmarkEnd w:id="123"/>
    <w:bookmarkStart w:name="z237" w:id="124"/>
    <w:p>
      <w:pPr>
        <w:spacing w:after="0"/>
        <w:ind w:left="0"/>
        <w:jc w:val="both"/>
      </w:pPr>
      <w:r>
        <w:rPr>
          <w:rFonts w:ascii="Times New Roman"/>
          <w:b w:val="false"/>
          <w:i w:val="false"/>
          <w:color w:val="000000"/>
          <w:sz w:val="28"/>
        </w:rPr>
        <w:t>
      5. 2, 3, 4, 5-бөлімдердегi В бағанында тауарлық балықтың саудалық сортының коды "Балық өлшемдерінің анықтамалығына" сәйкес көрсетіледі:</w:t>
      </w:r>
    </w:p>
    <w:bookmarkEnd w:id="124"/>
    <w:p>
      <w:pPr>
        <w:spacing w:after="0"/>
        <w:ind w:left="0"/>
        <w:jc w:val="both"/>
      </w:pPr>
      <w:r>
        <w:rPr>
          <w:rFonts w:ascii="Times New Roman"/>
          <w:b w:val="false"/>
          <w:i w:val="false"/>
          <w:color w:val="000000"/>
          <w:sz w:val="28"/>
        </w:rPr>
        <w:t>
      1-код - ірі;</w:t>
      </w:r>
    </w:p>
    <w:p>
      <w:pPr>
        <w:spacing w:after="0"/>
        <w:ind w:left="0"/>
        <w:jc w:val="both"/>
      </w:pPr>
      <w:r>
        <w:rPr>
          <w:rFonts w:ascii="Times New Roman"/>
          <w:b w:val="false"/>
          <w:i w:val="false"/>
          <w:color w:val="000000"/>
          <w:sz w:val="28"/>
        </w:rPr>
        <w:t>
      2-код - орташа;</w:t>
      </w:r>
    </w:p>
    <w:p>
      <w:pPr>
        <w:spacing w:after="0"/>
        <w:ind w:left="0"/>
        <w:jc w:val="both"/>
      </w:pPr>
      <w:r>
        <w:rPr>
          <w:rFonts w:ascii="Times New Roman"/>
          <w:b w:val="false"/>
          <w:i w:val="false"/>
          <w:color w:val="000000"/>
          <w:sz w:val="28"/>
        </w:rPr>
        <w:t>
      3-код - ұсақ;</w:t>
      </w:r>
    </w:p>
    <w:p>
      <w:pPr>
        <w:spacing w:after="0"/>
        <w:ind w:left="0"/>
        <w:jc w:val="both"/>
      </w:pPr>
      <w:r>
        <w:rPr>
          <w:rFonts w:ascii="Times New Roman"/>
          <w:b w:val="false"/>
          <w:i w:val="false"/>
          <w:color w:val="000000"/>
          <w:sz w:val="28"/>
        </w:rPr>
        <w:t>
      4-код - сортталмаған.</w:t>
      </w:r>
    </w:p>
    <w:p>
      <w:pPr>
        <w:spacing w:after="0"/>
        <w:ind w:left="0"/>
        <w:jc w:val="both"/>
      </w:pPr>
      <w:r>
        <w:rPr>
          <w:rFonts w:ascii="Times New Roman"/>
          <w:b w:val="false"/>
          <w:i w:val="false"/>
          <w:color w:val="000000"/>
          <w:sz w:val="28"/>
        </w:rPr>
        <w:t xml:space="preserve">
      Г бағанында өнімнің бірдей түріне "өткізу арнасының" коды "Ауыл шаруашылығы өнімдерін өткізу арналарының анықтамалығына" сәйкес көрсетіледі: </w:t>
      </w:r>
    </w:p>
    <w:p>
      <w:pPr>
        <w:spacing w:after="0"/>
        <w:ind w:left="0"/>
        <w:jc w:val="both"/>
      </w:pPr>
      <w:r>
        <w:rPr>
          <w:rFonts w:ascii="Times New Roman"/>
          <w:b w:val="false"/>
          <w:i w:val="false"/>
          <w:color w:val="000000"/>
          <w:sz w:val="28"/>
        </w:rPr>
        <w:t xml:space="preserve">
      2-код - қайта өңдеу кәсіпорындарына; </w:t>
      </w:r>
    </w:p>
    <w:p>
      <w:pPr>
        <w:spacing w:after="0"/>
        <w:ind w:left="0"/>
        <w:jc w:val="both"/>
      </w:pPr>
      <w:r>
        <w:rPr>
          <w:rFonts w:ascii="Times New Roman"/>
          <w:b w:val="false"/>
          <w:i w:val="false"/>
          <w:color w:val="000000"/>
          <w:sz w:val="28"/>
        </w:rPr>
        <w:t xml:space="preserve">
      3.1-код - базарларда; </w:t>
      </w:r>
    </w:p>
    <w:p>
      <w:pPr>
        <w:spacing w:after="0"/>
        <w:ind w:left="0"/>
        <w:jc w:val="both"/>
      </w:pPr>
      <w:r>
        <w:rPr>
          <w:rFonts w:ascii="Times New Roman"/>
          <w:b w:val="false"/>
          <w:i w:val="false"/>
          <w:color w:val="000000"/>
          <w:sz w:val="28"/>
        </w:rPr>
        <w:t xml:space="preserve">
      3.2-код - кәсіпорын аумағында орналасқан дүкендерде, дүңгіршектерде, шатырларда; </w:t>
      </w:r>
    </w:p>
    <w:p>
      <w:pPr>
        <w:spacing w:after="0"/>
        <w:ind w:left="0"/>
        <w:jc w:val="both"/>
      </w:pPr>
      <w:r>
        <w:rPr>
          <w:rFonts w:ascii="Times New Roman"/>
          <w:b w:val="false"/>
          <w:i w:val="false"/>
          <w:color w:val="000000"/>
          <w:sz w:val="28"/>
        </w:rPr>
        <w:t>
      3.3-код - тікелей кәсіпорындардың тұрғындарға;</w:t>
      </w:r>
    </w:p>
    <w:p>
      <w:pPr>
        <w:spacing w:after="0"/>
        <w:ind w:left="0"/>
        <w:jc w:val="both"/>
      </w:pPr>
      <w:r>
        <w:rPr>
          <w:rFonts w:ascii="Times New Roman"/>
          <w:b w:val="false"/>
          <w:i w:val="false"/>
          <w:color w:val="000000"/>
          <w:sz w:val="28"/>
        </w:rPr>
        <w:t>
      4-код - экспортқа;</w:t>
      </w:r>
    </w:p>
    <w:p>
      <w:pPr>
        <w:spacing w:after="0"/>
        <w:ind w:left="0"/>
        <w:jc w:val="both"/>
      </w:pPr>
      <w:r>
        <w:rPr>
          <w:rFonts w:ascii="Times New Roman"/>
          <w:b w:val="false"/>
          <w:i w:val="false"/>
          <w:color w:val="000000"/>
          <w:sz w:val="28"/>
        </w:rPr>
        <w:t>
      5-код - кәсіпорынның өз ішінде қайта өңдеуге;</w:t>
      </w:r>
    </w:p>
    <w:p>
      <w:pPr>
        <w:spacing w:after="0"/>
        <w:ind w:left="0"/>
        <w:jc w:val="both"/>
      </w:pPr>
      <w:r>
        <w:rPr>
          <w:rFonts w:ascii="Times New Roman"/>
          <w:b w:val="false"/>
          <w:i w:val="false"/>
          <w:color w:val="000000"/>
          <w:sz w:val="28"/>
        </w:rPr>
        <w:t>
      6-код - өзге де.</w:t>
      </w:r>
    </w:p>
    <w:p>
      <w:pPr>
        <w:spacing w:after="0"/>
        <w:ind w:left="0"/>
        <w:jc w:val="both"/>
      </w:pPr>
      <w:r>
        <w:rPr>
          <w:rFonts w:ascii="Times New Roman"/>
          <w:b w:val="false"/>
          <w:i w:val="false"/>
          <w:color w:val="000000"/>
          <w:sz w:val="28"/>
        </w:rPr>
        <w:t>
      2, 3, 4, 5-бөлімдердің 1-бағанында есепті тоқсанның өткізілген балық аулау және балық өсіру өнімінің орташа бағасы көрсетіледі. Баға бүтін сандарға дейiнгі дәлдікпен көрсетiледi. Нысанда экстремалды жоғары немесе төмен бағалар кездейсоқ сатып алушыға өнімді өткізу бойынша көрсетілмейді. Өнім өткізілмеген жағдайда 1-баған толтырылмайды.</w:t>
      </w:r>
    </w:p>
    <w:p>
      <w:pPr>
        <w:spacing w:after="0"/>
        <w:ind w:left="0"/>
        <w:jc w:val="both"/>
      </w:pPr>
      <w:r>
        <w:rPr>
          <w:rFonts w:ascii="Times New Roman"/>
          <w:b w:val="false"/>
          <w:i w:val="false"/>
          <w:color w:val="000000"/>
          <w:sz w:val="28"/>
        </w:rPr>
        <w:t>
      2, 3, 4, 5-бөлімдердің 3-бағанында интернет-ресурста орналастырылған немесе респонденттерге аумақтық статистика органдары ұсынатын Баға өзгерісінің себептері анықтамалығына сәйкес бағаның өзгеру себебі көрсетіледі.</w:t>
      </w:r>
    </w:p>
    <w:p>
      <w:pPr>
        <w:spacing w:after="0"/>
        <w:ind w:left="0"/>
        <w:jc w:val="both"/>
      </w:pPr>
      <w:r>
        <w:rPr>
          <w:rFonts w:ascii="Times New Roman"/>
          <w:b w:val="false"/>
          <w:i w:val="false"/>
          <w:color w:val="000000"/>
          <w:sz w:val="28"/>
        </w:rPr>
        <w:t xml:space="preserve">
      2, 3, 4, 5-бөлімдердің 3-бағанында бағаның өзгеру себептерінің бір немесе бірнеше кодтарын көрсетуге болады. "Басқа себептер" кодын таңдаған жағдайда 3-бағанда Баға өзгерісінің себептері анықтамалығында көрсетілмеген себеп жазылады. </w:t>
      </w:r>
    </w:p>
    <w:bookmarkStart w:name="z238" w:id="125"/>
    <w:p>
      <w:pPr>
        <w:spacing w:after="0"/>
        <w:ind w:left="0"/>
        <w:jc w:val="both"/>
      </w:pPr>
      <w:r>
        <w:rPr>
          <w:rFonts w:ascii="Times New Roman"/>
          <w:b w:val="false"/>
          <w:i w:val="false"/>
          <w:color w:val="000000"/>
          <w:sz w:val="28"/>
        </w:rPr>
        <w:t>
      6. 2, 3, 4, 5-бөлімдерде жаңа ауланған және салқындатылған балық өткізілмеген жағдайда балық шаруашылығында сақталып тұрған тоңазытылған балықты өткізу бағасын көрсетуге болады.</w:t>
      </w:r>
    </w:p>
    <w:bookmarkEnd w:id="125"/>
    <w:bookmarkStart w:name="z239" w:id="126"/>
    <w:p>
      <w:pPr>
        <w:spacing w:after="0"/>
        <w:ind w:left="0"/>
        <w:jc w:val="both"/>
      </w:pPr>
      <w:r>
        <w:rPr>
          <w:rFonts w:ascii="Times New Roman"/>
          <w:b w:val="false"/>
          <w:i w:val="false"/>
          <w:color w:val="000000"/>
          <w:sz w:val="28"/>
        </w:rPr>
        <w:t>
      7. 3-бөлімде "басқа топтамаларға енгізілмеген табиғи, өзге де жаңа ауланған немесе салқындатылған тұщы су балығы" 03.00.22.999 коды бойынша есепті жыл ішіндегі балықтың белгілі бір түрінің бағасы (жыланбас немесе беріш) көрсетіледі.</w:t>
      </w:r>
    </w:p>
    <w:bookmarkEnd w:id="126"/>
    <w:bookmarkStart w:name="z240" w:id="127"/>
    <w:p>
      <w:pPr>
        <w:spacing w:after="0"/>
        <w:ind w:left="0"/>
        <w:jc w:val="both"/>
      </w:pPr>
      <w:r>
        <w:rPr>
          <w:rFonts w:ascii="Times New Roman"/>
          <w:b w:val="false"/>
          <w:i w:val="false"/>
          <w:color w:val="000000"/>
          <w:sz w:val="28"/>
        </w:rPr>
        <w:t>
      8. Бірінші тоқсанға есепте 2, 3, 4, 5-бөлімдердің 2-бағанында алдыңғы жылғы өнімді соңғы өткізу тоқсанның орташа бағасы қойылады. 2, 3, 4, 5- бөлімдердің 2-бағаны бірінші тоқсанда өнімді өткізу болғанына қарамастан толтырылады.</w:t>
      </w:r>
    </w:p>
    <w:bookmarkEnd w:id="127"/>
    <w:bookmarkStart w:name="z241" w:id="128"/>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28"/>
    <w:bookmarkStart w:name="z242" w:id="129"/>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 түрде жүзеге асырылады. Статистикалық нысанды электронды түрде толтыру Комитеттін интернет-ресурсында (https://cabinet.stat.gov.kz/) орналастырылған "Деректерді он-лайн режимде жинау" ақпараттық жүйесін пайдалану арқылы жүзеге асырылады.</w:t>
      </w:r>
    </w:p>
    <w:bookmarkEnd w:id="129"/>
    <w:bookmarkStart w:name="z243" w:id="130"/>
    <w:p>
      <w:pPr>
        <w:spacing w:after="0"/>
        <w:ind w:left="0"/>
        <w:jc w:val="both"/>
      </w:pPr>
      <w:r>
        <w:rPr>
          <w:rFonts w:ascii="Times New Roman"/>
          <w:b w:val="false"/>
          <w:i w:val="false"/>
          <w:color w:val="000000"/>
          <w:sz w:val="28"/>
        </w:rPr>
        <w:t>
      11. Арифметикалық-логикалық бақылау:</w:t>
      </w:r>
    </w:p>
    <w:bookmarkEnd w:id="130"/>
    <w:p>
      <w:pPr>
        <w:spacing w:after="0"/>
        <w:ind w:left="0"/>
        <w:jc w:val="both"/>
      </w:pPr>
      <w:r>
        <w:rPr>
          <w:rFonts w:ascii="Times New Roman"/>
          <w:b w:val="false"/>
          <w:i w:val="false"/>
          <w:color w:val="000000"/>
          <w:sz w:val="28"/>
        </w:rPr>
        <w:t>
      егер 2, 3, 4, 5-бөлімдерде 1-баған толтырылса, онда В және Г бағандары 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29-қосымша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қызметінің негізгі немесе қосалқы түрі 41-43 болып табылатын іріктемеге түскензаңды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подразделенияс основным или вторичным видом деятельности согласно коду Общего классификатора видов экономической деятельности: 41-43.</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Тапсырумерзімі– есептікезеңнің20-күніне (қосаалғанда) дейін</w:t>
            </w:r>
          </w:p>
          <w:p>
            <w:pPr>
              <w:spacing w:after="20"/>
              <w:ind w:left="20"/>
              <w:jc w:val="both"/>
            </w:pPr>
            <w:r>
              <w:rPr>
                <w:rFonts w:ascii="Times New Roman"/>
                <w:b w:val="false"/>
                <w:i w:val="false"/>
                <w:color w:val="000000"/>
                <w:sz w:val="20"/>
              </w:rPr>
              <w:t>
Срок представления – до 20 числа (включительно)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қызметінің нақты жүзеге асырылатын орнын көрсетіңіз (заңды тұлғаның тіркелген жеріне қарамастан) - облыс, қала, аудан</w:t>
            </w:r>
          </w:p>
          <w:p>
            <w:pPr>
              <w:spacing w:after="20"/>
              <w:ind w:left="20"/>
              <w:jc w:val="both"/>
            </w:pPr>
            <w:r>
              <w:rPr>
                <w:rFonts w:ascii="Times New Roman"/>
                <w:b w:val="false"/>
                <w:i w:val="false"/>
                <w:color w:val="000000"/>
                <w:sz w:val="20"/>
              </w:rPr>
              <w:t>
Укажите фактическое место осуществления строительной деятельности (независимо от места регистрации юридического лица) - область, город, район</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Қосылған құн салығын және басқа шығыстарды есепке алумен сатып алынған құрылыс материалдарының бағасын, өлшем бірлігіне теңгемен көрсетіңіз</w:t>
      </w:r>
    </w:p>
    <w:p>
      <w:pPr>
        <w:spacing w:after="0"/>
        <w:ind w:left="0"/>
        <w:jc w:val="both"/>
      </w:pPr>
      <w:r>
        <w:rPr>
          <w:rFonts w:ascii="Times New Roman"/>
          <w:b w:val="false"/>
          <w:i w:val="false"/>
          <w:color w:val="000000"/>
          <w:sz w:val="28"/>
        </w:rPr>
        <w:t xml:space="preserve">
      Укажите цены на приобретенные строительные материалы с учетом налога на добавленную стоимость и других расходов, в тенге за единицу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Өкіл-тауардың атауы1</w:t>
            </w:r>
          </w:p>
          <w:p>
            <w:pPr>
              <w:spacing w:after="20"/>
              <w:ind w:left="20"/>
              <w:jc w:val="both"/>
            </w:pPr>
            <w:r>
              <w:rPr>
                <w:rFonts w:ascii="Times New Roman"/>
                <w:b w:val="false"/>
                <w:i w:val="false"/>
                <w:color w:val="000000"/>
                <w:sz w:val="20"/>
              </w:rPr>
              <w:t>
Наименование товара-представителя1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бағасы</w:t>
            </w:r>
          </w:p>
          <w:p>
            <w:pPr>
              <w:spacing w:after="20"/>
              <w:ind w:left="20"/>
              <w:jc w:val="both"/>
            </w:pPr>
            <w:r>
              <w:rPr>
                <w:rFonts w:ascii="Times New Roman"/>
                <w:b w:val="false"/>
                <w:i w:val="false"/>
                <w:color w:val="000000"/>
                <w:sz w:val="20"/>
              </w:rPr>
              <w:t>
Цена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бағасы</w:t>
            </w:r>
          </w:p>
          <w:p>
            <w:pPr>
              <w:spacing w:after="20"/>
              <w:ind w:left="20"/>
              <w:jc w:val="both"/>
            </w:pPr>
            <w:r>
              <w:rPr>
                <w:rFonts w:ascii="Times New Roman"/>
                <w:b w:val="false"/>
                <w:i w:val="false"/>
                <w:color w:val="000000"/>
                <w:sz w:val="20"/>
              </w:rPr>
              <w:t>
Цена предыдущего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А, Б бағандары Қазақстан Республикасы Ұлттық экономика министрлігі Статистика комитетінің интернет-ресурсында Бағаларды байқау үшін құрылыс өндірісінде қолданылатын материалдар, бөлшектер және конструкциялар түрлерінің анықтамалығына сәйкес толтырылады</w:t>
      </w:r>
    </w:p>
    <w:p>
      <w:pPr>
        <w:spacing w:after="0"/>
        <w:ind w:left="0"/>
        <w:jc w:val="both"/>
      </w:pPr>
      <w:r>
        <w:rPr>
          <w:rFonts w:ascii="Times New Roman"/>
          <w:b w:val="false"/>
          <w:i w:val="false"/>
          <w:color w:val="000000"/>
          <w:sz w:val="28"/>
        </w:rPr>
        <w:t>
      Графы А, Б заполняются в соответствии со Справочником видов материалов, деталей и конструкций, применяемых в строительном производстве, для наблюдения за ценами, размещенным на интернет-ресурсе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3.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p>
            <w:pPr>
              <w:spacing w:after="20"/>
              <w:ind w:left="20"/>
              <w:jc w:val="both"/>
            </w:pPr>
            <w:r>
              <w:rPr>
                <w:rFonts w:ascii="Times New Roman"/>
                <w:b w:val="false"/>
                <w:i w:val="false"/>
                <w:color w:val="000000"/>
                <w:sz w:val="20"/>
              </w:rPr>
              <w:t>
Адрес (респондента) 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Телефон(респондента) _________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30-қосымша</w:t>
            </w:r>
          </w:p>
        </w:tc>
      </w:tr>
    </w:tbl>
    <w:bookmarkStart w:name="z246" w:id="131"/>
    <w:p>
      <w:pPr>
        <w:spacing w:after="0"/>
        <w:ind w:left="0"/>
        <w:jc w:val="left"/>
      </w:pPr>
      <w:r>
        <w:rPr>
          <w:rFonts w:ascii="Times New Roman"/>
          <w:b/>
          <w:i w:val="false"/>
          <w:color w:val="000000"/>
        </w:rPr>
        <w:t xml:space="preserve"> "Сатып алынған құрылыс материалдарының, бөлшектер мен конструкциялардың бағасы туралы есеп" (индексі 1-ЦСМ, кезеңділігі айлық) жалпымемлекеттік статистикалық байқаудың статистикалық нысанын толтыру жөніндегі нұсқаулық</w:t>
      </w:r>
    </w:p>
    <w:bookmarkEnd w:id="131"/>
    <w:bookmarkStart w:name="z247" w:id="132"/>
    <w:p>
      <w:pPr>
        <w:spacing w:after="0"/>
        <w:ind w:left="0"/>
        <w:jc w:val="both"/>
      </w:pPr>
      <w:r>
        <w:rPr>
          <w:rFonts w:ascii="Times New Roman"/>
          <w:b w:val="false"/>
          <w:i w:val="false"/>
          <w:color w:val="000000"/>
          <w:sz w:val="28"/>
        </w:rPr>
        <w:t xml:space="preserve">
      1. Осы "Сатып алынған құрылыс материалдарының, бөлшектер мен конструкциялардың бағасы туралы есеп" (индексі 1-ЦСМ,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"Сатып алынған құрылыс материалдарының, бөлшектер мен конструкциялардың бағасы туралы есеп" (индексі 1-ЦСМ, кезеңділігі айлық) жалпымемлекеттік статистикалық байқаудың статистикалық нысанын (бұдан әрі - статистикалық нысан) толтыруды нақтылайды.</w:t>
      </w:r>
    </w:p>
    <w:bookmarkEnd w:id="132"/>
    <w:bookmarkStart w:name="z248" w:id="133"/>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133"/>
    <w:p>
      <w:pPr>
        <w:spacing w:after="0"/>
        <w:ind w:left="0"/>
        <w:jc w:val="both"/>
      </w:pPr>
      <w:r>
        <w:rPr>
          <w:rFonts w:ascii="Times New Roman"/>
          <w:b w:val="false"/>
          <w:i w:val="false"/>
          <w:color w:val="000000"/>
          <w:sz w:val="28"/>
        </w:rPr>
        <w:t>
      1) өкіл-тауар - тауарлардың (өнімнің) сапасы мен негізгі тұтынушылық қасиетіне әсер етпейтін және тұтынушылық белгісі бойынша біркелкі, бір-бірінен болмашы өзгешелігімен ерекшелінетін тауар тобындағы тауардың белгілі бір түрлерінің жиынтығы;</w:t>
      </w:r>
    </w:p>
    <w:p>
      <w:pPr>
        <w:spacing w:after="0"/>
        <w:ind w:left="0"/>
        <w:jc w:val="both"/>
      </w:pPr>
      <w:r>
        <w:rPr>
          <w:rFonts w:ascii="Times New Roman"/>
          <w:b w:val="false"/>
          <w:i w:val="false"/>
          <w:color w:val="000000"/>
          <w:sz w:val="28"/>
        </w:rPr>
        <w:t>
      2) тіркеу бағасы - сапасы, сату шарттары және уақыт кезеңі нақты айқындалған өкіл тауардың нақты түрі үшін төленген ақша бірлігінің саны.</w:t>
      </w:r>
    </w:p>
    <w:bookmarkStart w:name="z249" w:id="134"/>
    <w:p>
      <w:pPr>
        <w:spacing w:after="0"/>
        <w:ind w:left="0"/>
        <w:jc w:val="both"/>
      </w:pPr>
      <w:r>
        <w:rPr>
          <w:rFonts w:ascii="Times New Roman"/>
          <w:b w:val="false"/>
          <w:i w:val="false"/>
          <w:color w:val="000000"/>
          <w:sz w:val="28"/>
        </w:rPr>
        <w:t xml:space="preserve">
      3. 1-бөлімде заңды тұлғаның тіркелген жеріне қарамастан құрылыс қызметін нақты жүзеге асыру орны (облыс, қала, аудан) көрсетіледі. </w:t>
      </w:r>
    </w:p>
    <w:bookmarkEnd w:id="134"/>
    <w:bookmarkStart w:name="z250" w:id="135"/>
    <w:p>
      <w:pPr>
        <w:spacing w:after="0"/>
        <w:ind w:left="0"/>
        <w:jc w:val="both"/>
      </w:pPr>
      <w:r>
        <w:rPr>
          <w:rFonts w:ascii="Times New Roman"/>
          <w:b w:val="false"/>
          <w:i w:val="false"/>
          <w:color w:val="000000"/>
          <w:sz w:val="28"/>
        </w:rPr>
        <w:t xml:space="preserve">
      4. 2-бөлімде құрылыс өндірісінде пайдаланудың жалпы көлемінде басым, есепті жыл ішінде өзгермеген технологиялық сипаттамасы бар және бір жеткізушіден сатып алынған құрылыс материалдарының нақты түрлерінің бағасы көрсетіледі. </w:t>
      </w:r>
    </w:p>
    <w:bookmarkEnd w:id="135"/>
    <w:p>
      <w:pPr>
        <w:spacing w:after="0"/>
        <w:ind w:left="0"/>
        <w:jc w:val="both"/>
      </w:pPr>
      <w:r>
        <w:rPr>
          <w:rFonts w:ascii="Times New Roman"/>
          <w:b w:val="false"/>
          <w:i w:val="false"/>
          <w:color w:val="000000"/>
          <w:sz w:val="28"/>
        </w:rPr>
        <w:t>
      Аумақтық статистика органдарына салыстырмалы баға туралы ақпаратты уақтылы ұсыну үшін сатып алу бойынша үнемі операциялар жасалынатын құрылыс материалдарының және жеткізушілердің алуан түрлері іріктеледі. Бағаны анықтау үшін іріктелген құрылыс материалының алуан түрін ай сайын өзгертуге болмайды.</w:t>
      </w:r>
    </w:p>
    <w:p>
      <w:pPr>
        <w:spacing w:after="0"/>
        <w:ind w:left="0"/>
        <w:jc w:val="both"/>
      </w:pPr>
      <w:r>
        <w:rPr>
          <w:rFonts w:ascii="Times New Roman"/>
          <w:b w:val="false"/>
          <w:i w:val="false"/>
          <w:color w:val="000000"/>
          <w:sz w:val="28"/>
        </w:rPr>
        <w:t>
      Өткен айдың 20-күнінен есепті айдың 19-күні аралығындағы нақты құрылыс өкіл-материалын нақты сатып алу бағасы тіркеледі. Ол оны сатып алу бойынша барлық шығыстарды (өндіруші-кәсіпорындар бағасын, тасымалдау шығыстарын, жабдықтау-өткізу шығындарын және өзгелерін), сонымен қатар қосылған құн салығын қамтиды.</w:t>
      </w:r>
    </w:p>
    <w:p>
      <w:pPr>
        <w:spacing w:after="0"/>
        <w:ind w:left="0"/>
        <w:jc w:val="both"/>
      </w:pPr>
      <w:r>
        <w:rPr>
          <w:rFonts w:ascii="Times New Roman"/>
          <w:b w:val="false"/>
          <w:i w:val="false"/>
          <w:color w:val="000000"/>
          <w:sz w:val="28"/>
        </w:rPr>
        <w:t>
      Егер есепті кезеңде іріктелген құрылыс материалының түрі іріктелген өнім жеткізушіден бірнеше рет бірдей бағамен сатып алынса, онда нысанды тапсыру мерзіміне едәуір жақын күндегі сатып алу бағасы көрсетіледі.</w:t>
      </w:r>
    </w:p>
    <w:p>
      <w:pPr>
        <w:spacing w:after="0"/>
        <w:ind w:left="0"/>
        <w:jc w:val="both"/>
      </w:pPr>
      <w:r>
        <w:rPr>
          <w:rFonts w:ascii="Times New Roman"/>
          <w:b w:val="false"/>
          <w:i w:val="false"/>
          <w:color w:val="000000"/>
          <w:sz w:val="28"/>
        </w:rPr>
        <w:t>
      Есепті кезеңде іріктелген құрылыс материалының түрі іріктелген өнім жеткізушіден бірнеше рет әртүрлі бағамен сатып алынса, онда сатып алу партиясының ең үлкен көлемі бойынша сатып алу бағасы көрсетіледі. Бұл ретте алдымен есепті айдың 1-күнінен бастап 19-күніне дейінгі кезеңде жүзеге асырылған сатып алу бойынша сатып алудың ең үлкен партиясы анықталады, егер бұл кезеңде сатып алу операциясы болмаса, өткен айдың 20-күнінен бастап соңғы күніне дейінгі кезеңдегі ең үлкен партия таңдап алынады.</w:t>
      </w:r>
    </w:p>
    <w:p>
      <w:pPr>
        <w:spacing w:after="0"/>
        <w:ind w:left="0"/>
        <w:jc w:val="both"/>
      </w:pPr>
      <w:r>
        <w:rPr>
          <w:rFonts w:ascii="Times New Roman"/>
          <w:b w:val="false"/>
          <w:i w:val="false"/>
          <w:color w:val="000000"/>
          <w:sz w:val="28"/>
        </w:rPr>
        <w:t>
      Есепті кезеңде іріктелген өнім жеткізушіден іріктелген құрылыс материалы сатып алынбаған жағдайда және бұдан кейін осы жеткізушіден бұл құрылыс материалын сатып алу жоспарланбаса, жаңа жеткізушіні анықтау қажет және оның бағасын "Есепті айдың бағасы" 1-бағанында көрсету керек.</w:t>
      </w:r>
    </w:p>
    <w:bookmarkStart w:name="z251" w:id="136"/>
    <w:p>
      <w:pPr>
        <w:spacing w:after="0"/>
        <w:ind w:left="0"/>
        <w:jc w:val="both"/>
      </w:pPr>
      <w:r>
        <w:rPr>
          <w:rFonts w:ascii="Times New Roman"/>
          <w:b w:val="false"/>
          <w:i w:val="false"/>
          <w:color w:val="000000"/>
          <w:sz w:val="28"/>
        </w:rPr>
        <w:t>
      5. Есепті айда қиыршықтас, мұнай жол битумдары, портландцемент, жайма болат, А-III сыныпты ыстықтай илектелген арматуралық болат (созбасым) бағасы өзгерген жағдайда, респондент алғашқы статистикалық деректердің анықтығын растау үшін статистика органдарына статистикалық нысанмен бірге мынадай қосымша ақпаратты: жөнелтпе құжаттарды, шот-фактураларды, сәйкестік сертификаттарын және сынақ хаттамаларын тапсырады.</w:t>
      </w:r>
    </w:p>
    <w:bookmarkEnd w:id="136"/>
    <w:p>
      <w:pPr>
        <w:spacing w:after="0"/>
        <w:ind w:left="0"/>
        <w:jc w:val="both"/>
      </w:pPr>
      <w:r>
        <w:rPr>
          <w:rFonts w:ascii="Times New Roman"/>
          <w:b w:val="false"/>
          <w:i w:val="false"/>
          <w:color w:val="000000"/>
          <w:sz w:val="28"/>
        </w:rPr>
        <w:t>
      Құрылыс материалдарының басқа түрлеріне баға өзгерген және бағаларында елеулі айырмашылық болған жағдайда Заңның 12-бабының 17) тармақшасына сәйкес статистика органдарының сұрауы бойынша растау құжаттары бір жұмыс күні ішінде ұсынылады.</w:t>
      </w:r>
    </w:p>
    <w:bookmarkStart w:name="z252" w:id="137"/>
    <w:p>
      <w:pPr>
        <w:spacing w:after="0"/>
        <w:ind w:left="0"/>
        <w:jc w:val="both"/>
      </w:pPr>
      <w:r>
        <w:rPr>
          <w:rFonts w:ascii="Times New Roman"/>
          <w:b w:val="false"/>
          <w:i w:val="false"/>
          <w:color w:val="000000"/>
          <w:sz w:val="28"/>
        </w:rPr>
        <w:t>
      6. А, Б, В бағандарында өкіл-тауардың атауы, коды, өлшем бірлігі Қазақстан Республикасы Ұлттық экономика министрлігі Статистика комитетінің (бұдан әрі - Комитет) интернет-ресурсында (www.stat.gov.kz) орналастырылған "Бағаларды байқау үшін құрылыс өндірісінде қолданылатын материалдар, бөлшектер және конструкциялар түрлерінің анықтамалығына" (бұдан әрі - Анықтамалық) сәйкес көрсетіледі.</w:t>
      </w:r>
    </w:p>
    <w:bookmarkEnd w:id="137"/>
    <w:bookmarkStart w:name="z253" w:id="138"/>
    <w:p>
      <w:pPr>
        <w:spacing w:after="0"/>
        <w:ind w:left="0"/>
        <w:jc w:val="both"/>
      </w:pPr>
      <w:r>
        <w:rPr>
          <w:rFonts w:ascii="Times New Roman"/>
          <w:b w:val="false"/>
          <w:i w:val="false"/>
          <w:color w:val="000000"/>
          <w:sz w:val="28"/>
        </w:rPr>
        <w:t>
      7. Егер респондент іріктелген материалды басқа өлшем бірлігінде сатып алса (мысалы, қиыршықтас - тонна, кірпіш - мың шартты дана, құбырлар - метр), онда нақты сатып алу бағасы Анықтамалықта белгіленген өлшем бірлігіне қайта есептелінеді.</w:t>
      </w:r>
    </w:p>
    <w:bookmarkEnd w:id="138"/>
    <w:bookmarkStart w:name="z254" w:id="139"/>
    <w:p>
      <w:pPr>
        <w:spacing w:after="0"/>
        <w:ind w:left="0"/>
        <w:jc w:val="both"/>
      </w:pPr>
      <w:r>
        <w:rPr>
          <w:rFonts w:ascii="Times New Roman"/>
          <w:b w:val="false"/>
          <w:i w:val="false"/>
          <w:color w:val="000000"/>
          <w:sz w:val="28"/>
        </w:rPr>
        <w:t xml:space="preserve">
      8. Есепті кезеңде қызметі болмаған кезде респондент тиісті жылға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39"/>
    <w:bookmarkStart w:name="z255" w:id="140"/>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 түрде жүзеге асырылады. Статистикалық нысанды электронды түрде толтыру Комитеттің интернет-ресурсында (https://cabinet.stat.gov.kz/) орналастырылған "Деректерді он-лайн режимде жинау" ақпараттық жүйесі арқылы жүзеге асырылады.</w:t>
      </w:r>
    </w:p>
    <w:bookmarkEnd w:id="140"/>
    <w:bookmarkStart w:name="z256" w:id="141"/>
    <w:p>
      <w:pPr>
        <w:spacing w:after="0"/>
        <w:ind w:left="0"/>
        <w:jc w:val="both"/>
      </w:pPr>
      <w:r>
        <w:rPr>
          <w:rFonts w:ascii="Times New Roman"/>
          <w:b w:val="false"/>
          <w:i w:val="false"/>
          <w:color w:val="000000"/>
          <w:sz w:val="28"/>
        </w:rPr>
        <w:t>
      10. Арифметикалық-логикалық бақылау:</w:t>
      </w:r>
    </w:p>
    <w:bookmarkEnd w:id="141"/>
    <w:p>
      <w:pPr>
        <w:spacing w:after="0"/>
        <w:ind w:left="0"/>
        <w:jc w:val="both"/>
      </w:pPr>
      <w:r>
        <w:rPr>
          <w:rFonts w:ascii="Times New Roman"/>
          <w:b w:val="false"/>
          <w:i w:val="false"/>
          <w:color w:val="000000"/>
          <w:sz w:val="28"/>
        </w:rPr>
        <w:t>
      егер 1-баған толтырылса, онда А, Б, В бағандары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31-қосымша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негiзгi немесе қосалқы экономикалық қызмет түрлері 01 – "Өсімдік және мал шаруашылығы, аңшылық және осы салаларда қызметтер ұсыну" болып табылатын іріктемеге түскензаңды тұлғалар және (немесе) олардың құрылымдық және оқшауланған бөлімшелері, шаруа немесе фермер қожалықтары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16-күніне (қоса алғанда) дейін</w:t>
            </w:r>
          </w:p>
          <w:p>
            <w:pPr>
              <w:spacing w:after="20"/>
              <w:ind w:left="20"/>
              <w:jc w:val="both"/>
            </w:pPr>
            <w:r>
              <w:rPr>
                <w:rFonts w:ascii="Times New Roman"/>
                <w:b w:val="false"/>
                <w:i w:val="false"/>
                <w:color w:val="000000"/>
                <w:sz w:val="20"/>
              </w:rPr>
              <w:t>
Срок представления – до 16 числа (включительно) отчетного периода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 ЖСН коды</w:t>
            </w:r>
          </w:p>
          <w:p>
            <w:pPr>
              <w:spacing w:after="20"/>
              <w:ind w:left="20"/>
              <w:jc w:val="both"/>
            </w:pPr>
            <w:r>
              <w:rPr>
                <w:rFonts w:ascii="Times New Roman"/>
                <w:b w:val="false"/>
                <w:i w:val="false"/>
                <w:color w:val="000000"/>
                <w:sz w:val="20"/>
              </w:rPr>
              <w:t>
код БИН/код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Ауылшаруашылық өнімін нақты өндіретін орнынкөрсетіңіз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место фактического производства сельхозпродукции (независимо от места регистрации предприятия) - область, город, район, населенный пункт</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w:t>
      </w:r>
    </w:p>
    <w:p>
      <w:pPr>
        <w:spacing w:after="0"/>
        <w:ind w:left="0"/>
        <w:jc w:val="both"/>
      </w:pPr>
      <w:r>
        <w:rPr>
          <w:rFonts w:ascii="Times New Roman"/>
          <w:b w:val="false"/>
          <w:i w:val="false"/>
          <w:color w:val="000000"/>
          <w:sz w:val="28"/>
        </w:rPr>
        <w:t xml:space="preserve">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продукции</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продукции</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разновидности продукции</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разновидности продукции</w:t>
            </w:r>
            <w:r>
              <w:rPr>
                <w:rFonts w:ascii="Times New Roman"/>
                <w:b w:val="false"/>
                <w:i w:val="false"/>
                <w:color w:val="000000"/>
                <w:vertAlign w:val="superscript"/>
              </w:rPr>
              <w:t>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есептіайдағы</w:t>
            </w:r>
          </w:p>
          <w:p>
            <w:pPr>
              <w:spacing w:after="20"/>
              <w:ind w:left="20"/>
              <w:jc w:val="both"/>
            </w:pPr>
            <w:r>
              <w:rPr>
                <w:rFonts w:ascii="Times New Roman"/>
                <w:b w:val="false"/>
                <w:i w:val="false"/>
                <w:color w:val="000000"/>
                <w:sz w:val="20"/>
              </w:rPr>
              <w:t>
отчетногомесяца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соңғыөткізгенайдағы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А-Г бағандары Қазақстан Республикасы Стратегиялық жоспарлау және реформалар агенттігі Ұлттық статистика бюросыныңинтернет-ресурсында www.stat.gov.kz (бұдан әрі –интернет-ресурс) "Респонденттерге/Статистикалық нысандар" бөлімінде орналастырылған немесе респонденттерге статистика бөлімшелеріұсынатын Өндірушілердің бағаларын байқау үшін ауыл шаруашылығы өнімінің топтамасына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А-Г заполняются в соответствии с Группировкой продукции сельского хозяйства для наблюдения за ценами производителей, размещенной на интернет-ресурсеБюро национальной статистикиАгентства по стратегическому планированию и реформам Республики Казахстан www.stat.gov.kz (далее – интернет-ресурс) в разделе "Для респондентов/Статистические формы" или предоставляемым респондентам подразделениямистатистики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 бағаны осы статистикалық нысанды толтыру жөніндегі нұсқаулықта келтірілген Ауылшаруашылық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Д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2-бағанесепті жылдың қаңтарында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Мұнда және бұдан әрі3-баған интернет-ресурсында "Респонденттерге/Статистикалық нысандар" бөлімінде орналастырылған немесе респонденттерге статистика бөлімшелеріұсынатын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Здесь и далее графа 3 заполняется в соответствии со "Справочником причин изменения цены", размещенным на интернет-ресурсе в разделе "Для респондентов/Статистические формы" или предоставляемым респондентам подразделениямистатистики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Өнімдератауы</w:t>
            </w:r>
          </w:p>
          <w:p>
            <w:pPr>
              <w:spacing w:after="20"/>
              <w:ind w:left="20"/>
              <w:jc w:val="both"/>
            </w:pPr>
            <w:r>
              <w:rPr>
                <w:rFonts w:ascii="Times New Roman"/>
                <w:b w:val="false"/>
                <w:i w:val="false"/>
                <w:color w:val="000000"/>
                <w:sz w:val="20"/>
              </w:rPr>
              <w:t>
Наименование продукции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коды</w:t>
            </w:r>
          </w:p>
          <w:p>
            <w:pPr>
              <w:spacing w:after="20"/>
              <w:ind w:left="20"/>
              <w:jc w:val="both"/>
            </w:pPr>
            <w:r>
              <w:rPr>
                <w:rFonts w:ascii="Times New Roman"/>
                <w:b w:val="false"/>
                <w:i w:val="false"/>
                <w:color w:val="000000"/>
                <w:sz w:val="20"/>
              </w:rPr>
              <w:t>
Код продукции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атауы</w:t>
            </w:r>
          </w:p>
          <w:p>
            <w:pPr>
              <w:spacing w:after="20"/>
              <w:ind w:left="20"/>
              <w:jc w:val="both"/>
            </w:pPr>
            <w:r>
              <w:rPr>
                <w:rFonts w:ascii="Times New Roman"/>
                <w:b w:val="false"/>
                <w:i w:val="false"/>
                <w:color w:val="000000"/>
                <w:sz w:val="20"/>
              </w:rPr>
              <w:t>
Наименование разновидности продукции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коды</w:t>
            </w:r>
          </w:p>
          <w:p>
            <w:pPr>
              <w:spacing w:after="20"/>
              <w:ind w:left="20"/>
              <w:jc w:val="both"/>
            </w:pPr>
            <w:r>
              <w:rPr>
                <w:rFonts w:ascii="Times New Roman"/>
                <w:b w:val="false"/>
                <w:i w:val="false"/>
                <w:color w:val="000000"/>
                <w:sz w:val="20"/>
              </w:rPr>
              <w:t>
Код разновидности продукции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p>
          <w:p>
            <w:pPr>
              <w:spacing w:after="20"/>
              <w:ind w:left="20"/>
              <w:jc w:val="both"/>
            </w:pPr>
            <w:r>
              <w:rPr>
                <w:rFonts w:ascii="Times New Roman"/>
                <w:b w:val="false"/>
                <w:i w:val="false"/>
                <w:color w:val="000000"/>
                <w:sz w:val="20"/>
              </w:rPr>
              <w:t>
Канал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есептіайдағы</w:t>
            </w:r>
          </w:p>
          <w:p>
            <w:pPr>
              <w:spacing w:after="20"/>
              <w:ind w:left="20"/>
              <w:jc w:val="both"/>
            </w:pPr>
            <w:r>
              <w:rPr>
                <w:rFonts w:ascii="Times New Roman"/>
                <w:b w:val="false"/>
                <w:i w:val="false"/>
                <w:color w:val="000000"/>
                <w:sz w:val="20"/>
              </w:rPr>
              <w:t>
отчетногомесяца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соңғыөткізгенайдағы</w:t>
            </w:r>
          </w:p>
          <w:p>
            <w:pPr>
              <w:spacing w:after="20"/>
              <w:ind w:left="20"/>
              <w:jc w:val="both"/>
            </w:pPr>
            <w:r>
              <w:rPr>
                <w:rFonts w:ascii="Times New Roman"/>
                <w:b w:val="false"/>
                <w:i w:val="false"/>
                <w:color w:val="000000"/>
                <w:sz w:val="20"/>
              </w:rPr>
              <w:t>
месяца последней реализации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Қосылған құн салығын ескере отырып, агрохимиялық және мелиоративтік қызмет көрсету бойынша және ауылшаруашылық өндірушісі бөгде ұйымдардан сатып алған немесе өзге тарапқа ауылшаруашылық өндірушісі өзі көрсеткен өзге де қызметтердің бағасын өлшем бірлігіне теңгемен көрсетіңіз</w:t>
      </w:r>
    </w:p>
    <w:p>
      <w:pPr>
        <w:spacing w:after="0"/>
        <w:ind w:left="0"/>
        <w:jc w:val="both"/>
      </w:pPr>
      <w:r>
        <w:rPr>
          <w:rFonts w:ascii="Times New Roman"/>
          <w:b w:val="false"/>
          <w:i w:val="false"/>
          <w:color w:val="000000"/>
          <w:sz w:val="28"/>
        </w:rPr>
        <w:t>
      Укажите цены на услуги по агрохимическому и мелиоративному обслуживанию и прочие услуги, приобретенные сельхозпроизводителем у сторонних организаций или оказанные самим сельхозпроизводителем на сторону, с учетом налога на добавленную стоимость,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түрлері</w:t>
            </w:r>
          </w:p>
          <w:p>
            <w:pPr>
              <w:spacing w:after="20"/>
              <w:ind w:left="20"/>
              <w:jc w:val="both"/>
            </w:pPr>
            <w:r>
              <w:rPr>
                <w:rFonts w:ascii="Times New Roman"/>
                <w:b w:val="false"/>
                <w:i w:val="false"/>
                <w:color w:val="000000"/>
                <w:sz w:val="20"/>
              </w:rPr>
              <w:t>
Виды услуг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есептіайдағы</w:t>
            </w:r>
          </w:p>
          <w:p>
            <w:pPr>
              <w:spacing w:after="20"/>
              <w:ind w:left="20"/>
              <w:jc w:val="both"/>
            </w:pPr>
            <w:r>
              <w:rPr>
                <w:rFonts w:ascii="Times New Roman"/>
                <w:b w:val="false"/>
                <w:i w:val="false"/>
                <w:color w:val="000000"/>
                <w:sz w:val="20"/>
              </w:rPr>
              <w:t>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алған айдағы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месяца последнего приобретения</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игерілген жерлерді бастапқы игеру және өңдеу бойынша қызметтер </w:t>
            </w:r>
          </w:p>
          <w:p>
            <w:pPr>
              <w:spacing w:after="20"/>
              <w:ind w:left="20"/>
              <w:jc w:val="both"/>
            </w:pPr>
            <w:r>
              <w:rPr>
                <w:rFonts w:ascii="Times New Roman"/>
                <w:b w:val="false"/>
                <w:i w:val="false"/>
                <w:color w:val="000000"/>
                <w:sz w:val="20"/>
              </w:rPr>
              <w:t>
Услуги по освоению и первичной обработке вновь освоенных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01. 61. 10. 310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Жердісуарубойыншақызметтер</w:t>
            </w:r>
          </w:p>
          <w:p>
            <w:pPr>
              <w:spacing w:after="20"/>
              <w:ind w:left="20"/>
              <w:jc w:val="both"/>
            </w:pPr>
            <w:r>
              <w:rPr>
                <w:rFonts w:ascii="Times New Roman"/>
                <w:b w:val="false"/>
                <w:i w:val="false"/>
                <w:color w:val="000000"/>
                <w:sz w:val="20"/>
              </w:rPr>
              <w:t>
Услуги по орошению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үшін теңгемен</w:t>
            </w:r>
          </w:p>
          <w:p>
            <w:pPr>
              <w:spacing w:after="20"/>
              <w:ind w:left="20"/>
              <w:jc w:val="both"/>
            </w:pPr>
            <w:r>
              <w:rPr>
                <w:rFonts w:ascii="Times New Roman"/>
                <w:b w:val="false"/>
                <w:i w:val="false"/>
                <w:color w:val="000000"/>
                <w:sz w:val="20"/>
              </w:rPr>
              <w:t>
в тенге за метр кубический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01. 61. 10. 330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агромелиоративтіқызметтер</w:t>
            </w:r>
          </w:p>
          <w:p>
            <w:pPr>
              <w:spacing w:after="20"/>
              <w:ind w:left="20"/>
              <w:jc w:val="both"/>
            </w:pPr>
            <w:r>
              <w:rPr>
                <w:rFonts w:ascii="Times New Roman"/>
                <w:b w:val="false"/>
                <w:i w:val="false"/>
                <w:color w:val="000000"/>
                <w:sz w:val="20"/>
              </w:rPr>
              <w:t>
Услуги агромелиоративные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01. 61. 10. 390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дақылдарынауруларданжәнезиянкестерденқорғаубойыншақызметтер</w:t>
            </w:r>
          </w:p>
          <w:p>
            <w:pPr>
              <w:spacing w:after="20"/>
              <w:ind w:left="20"/>
              <w:jc w:val="both"/>
            </w:pPr>
            <w:r>
              <w:rPr>
                <w:rFonts w:ascii="Times New Roman"/>
                <w:b w:val="false"/>
                <w:i w:val="false"/>
                <w:color w:val="000000"/>
                <w:sz w:val="20"/>
              </w:rPr>
              <w:t>
Услуги по защите сельскохозяйственных культур от болезней и вредителей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01. 61. 10. 500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Тыңайтқыштардыдайындаужәнеенгізубойыншақызметтер</w:t>
            </w:r>
          </w:p>
          <w:p>
            <w:pPr>
              <w:spacing w:after="20"/>
              <w:ind w:left="20"/>
              <w:jc w:val="both"/>
            </w:pPr>
            <w:r>
              <w:rPr>
                <w:rFonts w:ascii="Times New Roman"/>
                <w:b w:val="false"/>
                <w:i w:val="false"/>
                <w:color w:val="000000"/>
                <w:sz w:val="20"/>
              </w:rPr>
              <w:t>
Услуги по подготовке и внесению удобрений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01. 61. 10. 600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Aуылшаруашылығымашиналарынжалға беру бойыншақызметтер:</w:t>
            </w:r>
          </w:p>
          <w:p>
            <w:pPr>
              <w:spacing w:after="20"/>
              <w:ind w:left="20"/>
              <w:jc w:val="both"/>
            </w:pPr>
            <w:r>
              <w:rPr>
                <w:rFonts w:ascii="Times New Roman"/>
                <w:b w:val="false"/>
                <w:i w:val="false"/>
                <w:color w:val="000000"/>
                <w:sz w:val="20"/>
              </w:rPr>
              <w:t>
Услуги по аренде машин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77. 31. 10. 100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ауылжәнеорманшаруашылығынаарналғанөзге де тракторлар</w:t>
            </w:r>
          </w:p>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2-баған есепті жылғы қаңтарда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Графа 2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түрлері</w:t>
            </w:r>
          </w:p>
          <w:p>
            <w:pPr>
              <w:spacing w:after="20"/>
              <w:ind w:left="20"/>
              <w:jc w:val="both"/>
            </w:pPr>
            <w:r>
              <w:rPr>
                <w:rFonts w:ascii="Times New Roman"/>
                <w:b w:val="false"/>
                <w:i w:val="false"/>
                <w:color w:val="000000"/>
                <w:sz w:val="20"/>
              </w:rPr>
              <w:t>
Виды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есептіайдағы</w:t>
            </w:r>
          </w:p>
          <w:p>
            <w:pPr>
              <w:spacing w:after="20"/>
              <w:ind w:left="20"/>
              <w:jc w:val="both"/>
            </w:pPr>
            <w:r>
              <w:rPr>
                <w:rFonts w:ascii="Times New Roman"/>
                <w:b w:val="false"/>
                <w:i w:val="false"/>
                <w:color w:val="000000"/>
                <w:sz w:val="20"/>
              </w:rPr>
              <w:t>
отчетного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алған айдағы</w:t>
            </w:r>
          </w:p>
          <w:p>
            <w:pPr>
              <w:spacing w:after="20"/>
              <w:ind w:left="20"/>
              <w:jc w:val="both"/>
            </w:pPr>
            <w:r>
              <w:rPr>
                <w:rFonts w:ascii="Times New Roman"/>
                <w:b w:val="false"/>
                <w:i w:val="false"/>
                <w:color w:val="000000"/>
                <w:sz w:val="20"/>
              </w:rPr>
              <w:t>
месяца последнего приобретения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астықжинайтынкомбайндар комбайны</w:t>
            </w:r>
          </w:p>
          <w:p>
            <w:pPr>
              <w:spacing w:after="20"/>
              <w:ind w:left="20"/>
              <w:jc w:val="both"/>
            </w:pPr>
            <w:r>
              <w:rPr>
                <w:rFonts w:ascii="Times New Roman"/>
                <w:b w:val="false"/>
                <w:i w:val="false"/>
                <w:color w:val="000000"/>
                <w:sz w:val="20"/>
              </w:rPr>
              <w:t>
зерноуборочные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28. 30. 59. 100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жүкавтомобильдері</w:t>
            </w:r>
          </w:p>
          <w:p>
            <w:pPr>
              <w:spacing w:after="20"/>
              <w:ind w:left="20"/>
              <w:jc w:val="both"/>
            </w:pPr>
            <w:r>
              <w:rPr>
                <w:rFonts w:ascii="Times New Roman"/>
                <w:b w:val="false"/>
                <w:i w:val="false"/>
                <w:color w:val="000000"/>
                <w:sz w:val="20"/>
              </w:rPr>
              <w:t>
автомобили грузовые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тонна/км үшін теңгемен</w:t>
            </w:r>
          </w:p>
          <w:p>
            <w:pPr>
              <w:spacing w:after="20"/>
              <w:ind w:left="20"/>
              <w:jc w:val="both"/>
            </w:pPr>
            <w:r>
              <w:rPr>
                <w:rFonts w:ascii="Times New Roman"/>
                <w:b w:val="false"/>
                <w:i w:val="false"/>
                <w:color w:val="000000"/>
                <w:sz w:val="20"/>
              </w:rPr>
              <w:t>
в тенге за тонн/км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Aуылшаруашылығыжабдықтарынжалға беру бойыншақызметтер</w:t>
            </w:r>
          </w:p>
          <w:p>
            <w:pPr>
              <w:spacing w:after="20"/>
              <w:ind w:left="20"/>
              <w:jc w:val="both"/>
            </w:pPr>
            <w:r>
              <w:rPr>
                <w:rFonts w:ascii="Times New Roman"/>
                <w:b w:val="false"/>
                <w:i w:val="false"/>
                <w:color w:val="000000"/>
                <w:sz w:val="20"/>
              </w:rPr>
              <w:t>
Услуги по аренде оборудования сельского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теңгемен</w:t>
            </w:r>
          </w:p>
          <w:p>
            <w:pPr>
              <w:spacing w:after="20"/>
              <w:ind w:left="20"/>
              <w:jc w:val="both"/>
            </w:pPr>
            <w:r>
              <w:rPr>
                <w:rFonts w:ascii="Times New Roman"/>
                <w:b w:val="false"/>
                <w:i w:val="false"/>
                <w:color w:val="000000"/>
                <w:sz w:val="20"/>
              </w:rPr>
              <w:t>
в тенге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77. 31. 10. 200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Үймалынаарналғанветеринарлыққызметтер</w:t>
            </w:r>
          </w:p>
          <w:p>
            <w:pPr>
              <w:spacing w:after="20"/>
              <w:ind w:left="20"/>
              <w:jc w:val="both"/>
            </w:pPr>
            <w:r>
              <w:rPr>
                <w:rFonts w:ascii="Times New Roman"/>
                <w:b w:val="false"/>
                <w:i w:val="false"/>
                <w:color w:val="000000"/>
                <w:sz w:val="20"/>
              </w:rPr>
              <w:t>
Услуги ветеринарные для домашнего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үшін теңгемен</w:t>
            </w:r>
          </w:p>
          <w:p>
            <w:pPr>
              <w:spacing w:after="20"/>
              <w:ind w:left="20"/>
              <w:jc w:val="both"/>
            </w:pPr>
            <w:r>
              <w:rPr>
                <w:rFonts w:ascii="Times New Roman"/>
                <w:b w:val="false"/>
                <w:i w:val="false"/>
                <w:color w:val="000000"/>
                <w:sz w:val="20"/>
              </w:rPr>
              <w:t>
в тенге за голову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ветеринарлыққызметтер</w:t>
            </w:r>
          </w:p>
          <w:p>
            <w:pPr>
              <w:spacing w:after="20"/>
              <w:ind w:left="20"/>
              <w:jc w:val="both"/>
            </w:pPr>
            <w:r>
              <w:rPr>
                <w:rFonts w:ascii="Times New Roman"/>
                <w:b w:val="false"/>
                <w:i w:val="false"/>
                <w:color w:val="000000"/>
                <w:sz w:val="20"/>
              </w:rPr>
              <w:t>
Услуги ветеринарные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үшін теңгемен</w:t>
            </w:r>
          </w:p>
          <w:p>
            <w:pPr>
              <w:spacing w:after="20"/>
              <w:ind w:left="20"/>
              <w:jc w:val="both"/>
            </w:pPr>
            <w:r>
              <w:rPr>
                <w:rFonts w:ascii="Times New Roman"/>
                <w:b w:val="false"/>
                <w:i w:val="false"/>
                <w:color w:val="000000"/>
                <w:sz w:val="20"/>
              </w:rPr>
              <w:t>
в тенге за голову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Мекенжайы(респонденттің)</w:t>
            </w:r>
          </w:p>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Телефон(респондента) _________ 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32-қосымша</w:t>
            </w:r>
          </w:p>
        </w:tc>
      </w:tr>
    </w:tbl>
    <w:bookmarkStart w:name="z259" w:id="142"/>
    <w:p>
      <w:pPr>
        <w:spacing w:after="0"/>
        <w:ind w:left="0"/>
        <w:jc w:val="left"/>
      </w:pPr>
      <w:r>
        <w:rPr>
          <w:rFonts w:ascii="Times New Roman"/>
          <w:b/>
          <w:i w:val="false"/>
          <w:color w:val="000000"/>
        </w:rPr>
        <w:t xml:space="preserve"> "Өндірушілердің ауыл шаруашылығы өніміне және сатып алынған көрсетілетін қызметтерге бағасы туралы есеп" (индексі 1-ЦСХ, кезеңділігі айлық) жалпымемлекеттік статистикалық байқаудың статистикалық нысанын толтыру жөніндегі нұсқаулық</w:t>
      </w:r>
    </w:p>
    <w:bookmarkEnd w:id="142"/>
    <w:p>
      <w:pPr>
        <w:spacing w:after="0"/>
        <w:ind w:left="0"/>
        <w:jc w:val="both"/>
      </w:pPr>
      <w:r>
        <w:rPr>
          <w:rFonts w:ascii="Times New Roman"/>
          <w:b w:val="false"/>
          <w:i w:val="false"/>
          <w:color w:val="ff0000"/>
          <w:sz w:val="28"/>
        </w:rPr>
        <w:t xml:space="preserve">
      Ескерту. 32-қосымша жаңа редакцияда - ҚР Стратегиялық жоспарлау және реформалар агенттігі Ұлттық статистика бюросы Басшысының 09.08.2022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0" w:id="143"/>
    <w:p>
      <w:pPr>
        <w:spacing w:after="0"/>
        <w:ind w:left="0"/>
        <w:jc w:val="both"/>
      </w:pPr>
      <w:r>
        <w:rPr>
          <w:rFonts w:ascii="Times New Roman"/>
          <w:b w:val="false"/>
          <w:i w:val="false"/>
          <w:color w:val="000000"/>
          <w:sz w:val="28"/>
        </w:rPr>
        <w:t>
      1. Осы нұсқаулық "Өндірушілердің ауыл шаруашылығы өніміне және сатып алынған көрсетілетін қызметтерге бағасы туралы есеп" (индексі 1-ЦСХ, кезеңділігі айлық) жалпымемлекеттік статистикалық байқаудың статистикалық нысанын толтыру тәртібін нақтылайды.</w:t>
      </w:r>
    </w:p>
    <w:bookmarkEnd w:id="143"/>
    <w:p>
      <w:pPr>
        <w:spacing w:after="0"/>
        <w:ind w:left="0"/>
        <w:jc w:val="both"/>
      </w:pPr>
      <w:r>
        <w:rPr>
          <w:rFonts w:ascii="Times New Roman"/>
          <w:b w:val="false"/>
          <w:i w:val="false"/>
          <w:color w:val="000000"/>
          <w:sz w:val="28"/>
        </w:rPr>
        <w:t>
      2. 2-бөлімде есепті жылдың қаңтар айында А, Б бағандарында есепті жылы өндірілетін және өткізілетін өнім түрлері, мысалы: "Қатты бидай" (коды 01.11.11); "Сүтті табынның ірі қара малы, тірі" (коды 01.41.10) көрсетіледі.</w:t>
      </w:r>
    </w:p>
    <w:p>
      <w:pPr>
        <w:spacing w:after="0"/>
        <w:ind w:left="0"/>
        <w:jc w:val="both"/>
      </w:pPr>
      <w:r>
        <w:rPr>
          <w:rFonts w:ascii="Times New Roman"/>
          <w:b w:val="false"/>
          <w:i w:val="false"/>
          <w:color w:val="000000"/>
          <w:sz w:val="28"/>
        </w:rPr>
        <w:t xml:space="preserve">
      В, Г бағандарында іріктеп алынған өнім түрлерінің әрбір түрлері, мысалы: "Қатты бидай" III класс (коды 5); "Сүтті табынның ірі қара малы, тірі" қоңдылығы орташа (коды 2) көрсетіледі. </w:t>
      </w:r>
    </w:p>
    <w:p>
      <w:pPr>
        <w:spacing w:after="0"/>
        <w:ind w:left="0"/>
        <w:jc w:val="both"/>
      </w:pPr>
      <w:r>
        <w:rPr>
          <w:rFonts w:ascii="Times New Roman"/>
          <w:b w:val="false"/>
          <w:i w:val="false"/>
          <w:color w:val="000000"/>
          <w:sz w:val="28"/>
        </w:rPr>
        <w:t>
      3. Есепті жылдың қаңтар айында байқау үшін іріктеліп алынған барлық өнім түрлері бойынша 1-баған (есептi айдағы баға), 2-баған (соңғы өткізген айдағы баға) және Д бағаны толтырылады. Желтоқсанда өнімді өткізу болмаған жағдайда, 2-бағанда өткен жылға орташа жылдық баға қойылады.</w:t>
      </w:r>
    </w:p>
    <w:p>
      <w:pPr>
        <w:spacing w:after="0"/>
        <w:ind w:left="0"/>
        <w:jc w:val="both"/>
      </w:pPr>
      <w:r>
        <w:rPr>
          <w:rFonts w:ascii="Times New Roman"/>
          <w:b w:val="false"/>
          <w:i w:val="false"/>
          <w:color w:val="000000"/>
          <w:sz w:val="28"/>
        </w:rPr>
        <w:t>
      4. 1-бағанда есепті кезеңнің 1-15 күндері аралығындағы кезеңде өткізілген ауылшаруашылық өніміне бағалар көрсетіледі. Егер белгіленген кезеңде өнім өткізу жүргізілмеген жағдайда, алдыңғы айдың екінші жартысының соңындағы 16-нан бастап 31 аралығындағы өткізу бағасы туралы деректер келтіріледі.</w:t>
      </w:r>
    </w:p>
    <w:p>
      <w:pPr>
        <w:spacing w:after="0"/>
        <w:ind w:left="0"/>
        <w:jc w:val="both"/>
      </w:pPr>
      <w:r>
        <w:rPr>
          <w:rFonts w:ascii="Times New Roman"/>
          <w:b w:val="false"/>
          <w:i w:val="false"/>
          <w:color w:val="000000"/>
          <w:sz w:val="28"/>
        </w:rPr>
        <w:t>
      Егер көрсетілген кезеңде іріктелген өкіл-тауар және өткізу арнасы бойынша бірнеше операциялар жасалса және бұл ретте олар бойынша өткізу бағалары әртүрлі болса, көлемі едәуір үлкен өткізу бағасы көрсетіледі. Бұл ретте ең алдымен өткізудің едәуір үлкен көлемі есепті айдың 1-нен бастап 15 аралығындағы кезеңде анықталады, егер осы кезеңде өткізу болмаған жағдайда ғана өткен айдың 16-нан бастап 31 аралығындағы кезеңдегі көлемі едәуір үлкен өткізу бағасы көрсетіледі.</w:t>
      </w:r>
    </w:p>
    <w:p>
      <w:pPr>
        <w:spacing w:after="0"/>
        <w:ind w:left="0"/>
        <w:jc w:val="both"/>
      </w:pPr>
      <w:r>
        <w:rPr>
          <w:rFonts w:ascii="Times New Roman"/>
          <w:b w:val="false"/>
          <w:i w:val="false"/>
          <w:color w:val="000000"/>
          <w:sz w:val="28"/>
        </w:rPr>
        <w:t>
      Есепті кезеңде ауылшаруашылық өнiмін өткізу нақты болмаған жағдайда 1-баған толтырылмайды.</w:t>
      </w:r>
    </w:p>
    <w:p>
      <w:pPr>
        <w:spacing w:after="0"/>
        <w:ind w:left="0"/>
        <w:jc w:val="both"/>
      </w:pPr>
      <w:r>
        <w:rPr>
          <w:rFonts w:ascii="Times New Roman"/>
          <w:b w:val="false"/>
          <w:i w:val="false"/>
          <w:color w:val="000000"/>
          <w:sz w:val="28"/>
        </w:rPr>
        <w:t>
      Тауар тобындағы тауардың сапасы мен негізгі тұтынушылық қасиетіне әсер етпейтін болмашы өзгешеліктерімен (бөлшектерімен) ерекшеленетін және өзінің тұтынушылық белгісі бойынша бірдей тауардың белгілі бір түрі өкіл-тауар (көрсетілетін қызмет) болып саналады;</w:t>
      </w:r>
    </w:p>
    <w:p>
      <w:pPr>
        <w:spacing w:after="0"/>
        <w:ind w:left="0"/>
        <w:jc w:val="both"/>
      </w:pPr>
      <w:r>
        <w:rPr>
          <w:rFonts w:ascii="Times New Roman"/>
          <w:b w:val="false"/>
          <w:i w:val="false"/>
          <w:color w:val="000000"/>
          <w:sz w:val="28"/>
        </w:rPr>
        <w:t>
      Өткізу арнасы байқау үшін іріктеліп алынған, өндірілген өнім (өкіл-тауардың) ішкі түрінің елеулі көлемін тұрақты өткізуді жүзеге асыратын өнім өткізу бағытын білдіреді.</w:t>
      </w:r>
    </w:p>
    <w:p>
      <w:pPr>
        <w:spacing w:after="0"/>
        <w:ind w:left="0"/>
        <w:jc w:val="both"/>
      </w:pPr>
      <w:r>
        <w:rPr>
          <w:rFonts w:ascii="Times New Roman"/>
          <w:b w:val="false"/>
          <w:i w:val="false"/>
          <w:color w:val="000000"/>
          <w:sz w:val="28"/>
        </w:rPr>
        <w:t>
      5. "Үй құсы, тірі" (коды 01.47.1) бойынша өткізу бағасы сойыс салмағында көрсетіледі.</w:t>
      </w:r>
    </w:p>
    <w:p>
      <w:pPr>
        <w:spacing w:after="0"/>
        <w:ind w:left="0"/>
        <w:jc w:val="both"/>
      </w:pPr>
      <w:r>
        <w:rPr>
          <w:rFonts w:ascii="Times New Roman"/>
          <w:b w:val="false"/>
          <w:i w:val="false"/>
          <w:color w:val="000000"/>
          <w:sz w:val="28"/>
        </w:rPr>
        <w:t>
      6. Бағаларды тіркеу үшін іріктеліп алынған өнім түрлері және олардың өзге түрлері есепті кезең бойы өзгеріссіз қалады.</w:t>
      </w:r>
    </w:p>
    <w:p>
      <w:pPr>
        <w:spacing w:after="0"/>
        <w:ind w:left="0"/>
        <w:jc w:val="both"/>
      </w:pPr>
      <w:r>
        <w:rPr>
          <w:rFonts w:ascii="Times New Roman"/>
          <w:b w:val="false"/>
          <w:i w:val="false"/>
          <w:color w:val="000000"/>
          <w:sz w:val="28"/>
        </w:rPr>
        <w:t>
      7. Тұқымдық және элиталық материалдарға, асыл тұқымды малға және биофабрикаларға (биокомбинаттарға) сатылған малға, құстың тәуліктік балапанына, негізгі табындағы мал басы жаңартылған кезде шаруашылық ішінде өндіріс құралы ретінде (мысалы, бұзауға беруге арналған сүт) пайдаланылатын ауылшаруашылық өнімінің түр-түріне бағалар тіркеуге жатпайды.</w:t>
      </w:r>
    </w:p>
    <w:p>
      <w:pPr>
        <w:spacing w:after="0"/>
        <w:ind w:left="0"/>
        <w:jc w:val="both"/>
      </w:pPr>
      <w:r>
        <w:rPr>
          <w:rFonts w:ascii="Times New Roman"/>
          <w:b w:val="false"/>
          <w:i w:val="false"/>
          <w:color w:val="000000"/>
          <w:sz w:val="28"/>
        </w:rPr>
        <w:t>
      8. 3-бөлімде есепті жылғы қаңтарда байқау үшін іріктеліп алынған барлық көрсетілген қызмет түрлері бойынша 1-баған (есептi айдағы баға) және 2-баған (соңғы сатып алған айдағы баға) толтырылады. 2-бағанда өткен жылы соңғы сатып алған көрсетілген қызметтер бағасы қойылады.</w:t>
      </w:r>
    </w:p>
    <w:p>
      <w:pPr>
        <w:spacing w:after="0"/>
        <w:ind w:left="0"/>
        <w:jc w:val="both"/>
      </w:pPr>
      <w:r>
        <w:rPr>
          <w:rFonts w:ascii="Times New Roman"/>
          <w:b w:val="false"/>
          <w:i w:val="false"/>
          <w:color w:val="000000"/>
          <w:sz w:val="28"/>
        </w:rPr>
        <w:t xml:space="preserve">
      1-бағанда есепті кезеңнің 1-15 күндері аралығындағы кезеңде ауылшаруашылық өндірушісі бөгде ұйымдардан сатып алған немесе өзге тарапқа ауылшаруашылық өндірушісі өзі көрсеткен қызметтер бағасы көрсетіледі. Егер белгіленген кезеңде қызметтер көрсетуді сатып алу немесе көрсету жүргізілмесе, алдыңғы айдың екінші жартысының соңында 16-нан бастап 31 аралығындағы сатып алынған немесе көрсетілген қызметтердің бағасы туралы деректер келтіріледі. </w:t>
      </w:r>
    </w:p>
    <w:p>
      <w:pPr>
        <w:spacing w:after="0"/>
        <w:ind w:left="0"/>
        <w:jc w:val="both"/>
      </w:pPr>
      <w:r>
        <w:rPr>
          <w:rFonts w:ascii="Times New Roman"/>
          <w:b w:val="false"/>
          <w:i w:val="false"/>
          <w:color w:val="000000"/>
          <w:sz w:val="28"/>
        </w:rPr>
        <w:t>
      9. Егер есепті айдың ішінде сол бір көрсетілетін қызмет түрі бірнеше рет сатып алынса, онда көрсетілген қызметтің орташа бағасы есептеледі. Сатып алынған көрсетілген қызметтердің бағалары оларды орындау кезінде пайдаланылған материалдардың құнын ескерусіз тіркеледі. Көрсетілген қызметті бағалау дәрілік препараттың құнына байланысты болған жағдайда ветеринарлық қызметтер есепке алынбайды.</w:t>
      </w:r>
    </w:p>
    <w:p>
      <w:pPr>
        <w:spacing w:after="0"/>
        <w:ind w:left="0"/>
        <w:jc w:val="both"/>
      </w:pPr>
      <w:r>
        <w:rPr>
          <w:rFonts w:ascii="Times New Roman"/>
          <w:b w:val="false"/>
          <w:i w:val="false"/>
          <w:color w:val="000000"/>
          <w:sz w:val="28"/>
        </w:rPr>
        <w:t>
      Есепті кезеңде көрсетілетін қызметті сатып алу немесе көрсету нақты болмаған жағдайда 1-баған толтырылмайды.</w:t>
      </w:r>
    </w:p>
    <w:p>
      <w:pPr>
        <w:spacing w:after="0"/>
        <w:ind w:left="0"/>
        <w:jc w:val="both"/>
      </w:pPr>
      <w:r>
        <w:rPr>
          <w:rFonts w:ascii="Times New Roman"/>
          <w:b w:val="false"/>
          <w:i w:val="false"/>
          <w:color w:val="000000"/>
          <w:sz w:val="28"/>
        </w:rPr>
        <w:t>
      10. Ауыл шаруашылығы машиналарын жалдау бойынша көрсетілетін қызметтер (коды 77.31.10.100) есепті айда жалданған техникаға төлеуге жұмсалған шығындарды көрсетеді. Тракторлар мен комбайндарды жалдау қызметінің (28.30.2 және 28.30.59.100 кодтары) бағасы бір гектарға шаққандағы, ал жүк автомобильдері қызметінің (коды 29.10.4) бағасы бір километр арақашықтыққа көшірілетін жүктің бір тоннасына шаққандағы есеппен көрсетіледі.</w:t>
      </w:r>
    </w:p>
    <w:p>
      <w:pPr>
        <w:spacing w:after="0"/>
        <w:ind w:left="0"/>
        <w:jc w:val="both"/>
      </w:pPr>
      <w:r>
        <w:rPr>
          <w:rFonts w:ascii="Times New Roman"/>
          <w:b w:val="false"/>
          <w:i w:val="false"/>
          <w:color w:val="000000"/>
          <w:sz w:val="28"/>
        </w:rPr>
        <w:t>
      Aуыл шаруашылығы жабдықтарын жалдау бойынша көрсетілетін қызметтер (коды 77.31.10.200) бір айда жабдықтың бір бірлігіне шаққандағы жалданған жабдыққа төлем жасауға жұмсалған шығындарды көрсетеді.</w:t>
      </w:r>
    </w:p>
    <w:p>
      <w:pPr>
        <w:spacing w:after="0"/>
        <w:ind w:left="0"/>
        <w:jc w:val="both"/>
      </w:pPr>
      <w:r>
        <w:rPr>
          <w:rFonts w:ascii="Times New Roman"/>
          <w:b w:val="false"/>
          <w:i w:val="false"/>
          <w:color w:val="000000"/>
          <w:sz w:val="28"/>
        </w:rPr>
        <w:t>
      Үй малына арналған ветеринариялық көрсетілетін қызметтер (коды 75.00.12) бойынша бір бас малға шаққандағы қызметтердің: малды тексеріп-қарау немесе вакцинациялау (мысалы, туберкулезден, бруцеллезден) бойынша көрсетілетін қызметтің бір түріне баға қойылады.</w:t>
      </w:r>
    </w:p>
    <w:p>
      <w:pPr>
        <w:spacing w:after="0"/>
        <w:ind w:left="0"/>
        <w:jc w:val="both"/>
      </w:pPr>
      <w:r>
        <w:rPr>
          <w:rFonts w:ascii="Times New Roman"/>
          <w:b w:val="false"/>
          <w:i w:val="false"/>
          <w:color w:val="000000"/>
          <w:sz w:val="28"/>
        </w:rPr>
        <w:t>
      Бағаларды тіркеу үшін іріктеліп алынған көрсетілетін қызметтер бағасы есепті кезең бойы өзгеріссіз қалады.</w:t>
      </w:r>
    </w:p>
    <w:p>
      <w:pPr>
        <w:spacing w:after="0"/>
        <w:ind w:left="0"/>
        <w:jc w:val="both"/>
      </w:pPr>
      <w:r>
        <w:rPr>
          <w:rFonts w:ascii="Times New Roman"/>
          <w:b w:val="false"/>
          <w:i w:val="false"/>
          <w:color w:val="000000"/>
          <w:sz w:val="28"/>
        </w:rPr>
        <w:t>
      11. Көрсетілетін қызметтердің жиынтықсыздығына байланысты өте төмен немесе жоғары бағамен сатып алынған көрсетілген қызметтердің бағалары тіркелмейді.</w:t>
      </w:r>
    </w:p>
    <w:p>
      <w:pPr>
        <w:spacing w:after="0"/>
        <w:ind w:left="0"/>
        <w:jc w:val="both"/>
      </w:pPr>
      <w:r>
        <w:rPr>
          <w:rFonts w:ascii="Times New Roman"/>
          <w:b w:val="false"/>
          <w:i w:val="false"/>
          <w:color w:val="000000"/>
          <w:sz w:val="28"/>
        </w:rPr>
        <w:t>
      12. 2 және 3-бөлімдерінің 3-бағаны баға өзгерген жағдайда Бюроның интернет-ресурсына орналастырылған немесе респонденттерге статистика бөлімшелері ұсынатын Баға өзгерістері себептерінің анықтамалығына сәйкес міндетті түрде толтырылады. Әрбір өкіл тауар (қызмет) бойынша бір немесе бірнеше себеп көрсетіледі. "Басқа да себептер" кодын таңдаған жағдайда 3-бағанда Баға өзгерістері себептерінің анықтамалығына енгізілмеген себеп жазылады.</w:t>
      </w:r>
    </w:p>
    <w:p>
      <w:pPr>
        <w:spacing w:after="0"/>
        <w:ind w:left="0"/>
        <w:jc w:val="both"/>
      </w:pPr>
      <w:r>
        <w:rPr>
          <w:rFonts w:ascii="Times New Roman"/>
          <w:b w:val="false"/>
          <w:i w:val="false"/>
          <w:color w:val="000000"/>
          <w:sz w:val="28"/>
        </w:rPr>
        <w:t>
      Алғашқы статистикалық деректердің анықтығын растау үшін жалпымемлекеттік статистикалық байқаумен қатар респондент қосымша ақпарат ұсынады: шарттар, төлем талаптары, жүкқұжаттар, шот-фактуралар және бухгалтерлік есепке алудың өзге де құжаттары.</w:t>
      </w:r>
    </w:p>
    <w:p>
      <w:pPr>
        <w:spacing w:after="0"/>
        <w:ind w:left="0"/>
        <w:jc w:val="both"/>
      </w:pPr>
      <w:r>
        <w:rPr>
          <w:rFonts w:ascii="Times New Roman"/>
          <w:b w:val="false"/>
          <w:i w:val="false"/>
          <w:color w:val="000000"/>
          <w:sz w:val="28"/>
        </w:rPr>
        <w:t>
      13. Өнімнің өткізілген түрлеріне және сатып алынған көрсетілген қызметтерге баға бүтін сандармен келтіріледі.</w:t>
      </w:r>
    </w:p>
    <w:p>
      <w:pPr>
        <w:spacing w:after="0"/>
        <w:ind w:left="0"/>
        <w:jc w:val="both"/>
      </w:pPr>
      <w:r>
        <w:rPr>
          <w:rFonts w:ascii="Times New Roman"/>
          <w:b w:val="false"/>
          <w:i w:val="false"/>
          <w:color w:val="000000"/>
          <w:sz w:val="28"/>
        </w:rPr>
        <w:t>
      14.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p>
      <w:pPr>
        <w:spacing w:after="0"/>
        <w:ind w:left="0"/>
        <w:jc w:val="both"/>
      </w:pPr>
      <w:r>
        <w:rPr>
          <w:rFonts w:ascii="Times New Roman"/>
          <w:b w:val="false"/>
          <w:i w:val="false"/>
          <w:color w:val="000000"/>
          <w:sz w:val="28"/>
        </w:rPr>
        <w:t>
      15. Осы статистикалық нысанды тапсыру электрондық түрде немесе қағаз жеткізгіште жүзеге асырылады. Статистикалық нысанды электрондық түрде толтыру Бюроның интернет-ресурсына (https://cabinet.stat.gov.kz/) орналастырылған "Деректерді он-лайн режимде жинау" ақпараттық жүйесін пайдалану арқылы жүзеге асырылады.</w:t>
      </w:r>
    </w:p>
    <w:p>
      <w:pPr>
        <w:spacing w:after="0"/>
        <w:ind w:left="0"/>
        <w:jc w:val="both"/>
      </w:pPr>
      <w:r>
        <w:rPr>
          <w:rFonts w:ascii="Times New Roman"/>
          <w:b w:val="false"/>
          <w:i w:val="false"/>
          <w:color w:val="000000"/>
          <w:sz w:val="28"/>
        </w:rPr>
        <w:t xml:space="preserve">
      16. Есепті кезеңде қызметі болмаған кезде респондент тиісті жылға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0"/>
        <w:ind w:left="0"/>
        <w:jc w:val="both"/>
      </w:pPr>
      <w:r>
        <w:rPr>
          <w:rFonts w:ascii="Times New Roman"/>
          <w:b w:val="false"/>
          <w:i w:val="false"/>
          <w:color w:val="000000"/>
          <w:sz w:val="28"/>
        </w:rPr>
        <w:t xml:space="preserve">
      Ескертпе: Х – бұл позиция толтыруға жатпайды. </w:t>
      </w:r>
    </w:p>
    <w:p>
      <w:pPr>
        <w:spacing w:after="0"/>
        <w:ind w:left="0"/>
        <w:jc w:val="both"/>
      </w:pPr>
      <w:r>
        <w:rPr>
          <w:rFonts w:ascii="Times New Roman"/>
          <w:b w:val="false"/>
          <w:i w:val="false"/>
          <w:color w:val="000000"/>
          <w:sz w:val="28"/>
        </w:rPr>
        <w:t>
      17. Арифметикалық-логикалық бақылау.</w:t>
      </w:r>
    </w:p>
    <w:p>
      <w:pPr>
        <w:spacing w:after="0"/>
        <w:ind w:left="0"/>
        <w:jc w:val="both"/>
      </w:pPr>
      <w:r>
        <w:rPr>
          <w:rFonts w:ascii="Times New Roman"/>
          <w:b w:val="false"/>
          <w:i w:val="false"/>
          <w:color w:val="000000"/>
          <w:sz w:val="28"/>
        </w:rPr>
        <w:t xml:space="preserve">
      1) 2-бөлім: </w:t>
      </w:r>
    </w:p>
    <w:p>
      <w:pPr>
        <w:spacing w:after="0"/>
        <w:ind w:left="0"/>
        <w:jc w:val="both"/>
      </w:pPr>
      <w:r>
        <w:rPr>
          <w:rFonts w:ascii="Times New Roman"/>
          <w:b w:val="false"/>
          <w:i w:val="false"/>
          <w:color w:val="000000"/>
          <w:sz w:val="28"/>
        </w:rPr>
        <w:t>
      егер есепті айда 1-баған өнім түрлері бойынша толтырылған болса, онда Д бағаны толтырылады;</w:t>
      </w:r>
    </w:p>
    <w:p>
      <w:pPr>
        <w:spacing w:after="0"/>
        <w:ind w:left="0"/>
        <w:jc w:val="both"/>
      </w:pPr>
      <w:r>
        <w:rPr>
          <w:rFonts w:ascii="Times New Roman"/>
          <w:b w:val="false"/>
          <w:i w:val="false"/>
          <w:color w:val="000000"/>
          <w:sz w:val="28"/>
        </w:rPr>
        <w:t>
      есепті жылғы қаңтарда 2 және Д бағандарын толтыру міндетті.</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есепті жылғы қаңтарда 2-бағанды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ff0000"/>
          <w:sz w:val="28"/>
        </w:rPr>
        <w:t xml:space="preserve">
      Ескерту. 33-қосымша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Тауарлардың, өнімдердің экспорттық жеткізілімдер мен импорттық түсімдер бағасы туралы есеп</w:t>
            </w:r>
          </w:p>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15-күніне (қоса алғанда) дейін</w:t>
            </w:r>
          </w:p>
          <w:p>
            <w:pPr>
              <w:spacing w:after="20"/>
              <w:ind w:left="20"/>
              <w:jc w:val="both"/>
            </w:pP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Тауарлардың, өнімдердің экспорттық жеткізілімдерінің Қазақстан Республикасының шекарасына дейін тасымалдануы бойынша олардың құнын және шығыстарын қамтитын бағасын, өлшем бірлігіне жасалған мәміленің валютасымен көрсетіңіз</w:t>
      </w:r>
    </w:p>
    <w:p>
      <w:pPr>
        <w:spacing w:after="0"/>
        <w:ind w:left="0"/>
        <w:jc w:val="both"/>
      </w:pPr>
      <w:r>
        <w:rPr>
          <w:rFonts w:ascii="Times New Roman"/>
          <w:b w:val="false"/>
          <w:i w:val="false"/>
          <w:color w:val="000000"/>
          <w:sz w:val="28"/>
        </w:rPr>
        <w:t>
      Укажите цены экспортных поставок товаров, продукции, включающие их стоимость и расходы по транспортировке товаров до границы Республики Казахстан, в валюте совершенной сделки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p>
          <w:p>
            <w:pPr>
              <w:spacing w:after="20"/>
              <w:ind w:left="20"/>
              <w:jc w:val="both"/>
            </w:pPr>
            <w:r>
              <w:rPr>
                <w:rFonts w:ascii="Times New Roman"/>
                <w:b w:val="false"/>
                <w:i w:val="false"/>
                <w:color w:val="000000"/>
                <w:sz w:val="20"/>
              </w:rPr>
              <w:t>
Наименование</w:t>
            </w:r>
            <w:r>
              <w:rPr>
                <w:rFonts w:ascii="Times New Roman"/>
                <w:b w:val="false"/>
                <w:i w:val="false"/>
                <w:color w:val="000000"/>
                <w:vertAlign w:val="superscript"/>
              </w:rPr>
              <w:t>1</w:t>
            </w:r>
            <w:r>
              <w:rPr>
                <w:rFonts w:ascii="Times New Roman"/>
                <w:b w:val="false"/>
                <w:i w:val="false"/>
                <w:color w:val="000000"/>
                <w:sz w:val="20"/>
              </w:rPr>
              <w:t>товара, продукции</w:t>
            </w:r>
            <w:r>
              <w:rPr>
                <w:rFonts w:ascii="Times New Roman"/>
                <w:b w:val="false"/>
                <w:i w:val="false"/>
                <w:color w:val="000000"/>
                <w:vertAlign w:val="superscript"/>
              </w:rPr>
              <w:t>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страны назна-чения</w:t>
            </w:r>
            <w:r>
              <w:rPr>
                <w:rFonts w:ascii="Times New Roman"/>
                <w:b w:val="false"/>
                <w:i w:val="false"/>
                <w:color w:val="000000"/>
                <w:vertAlign w:val="superscript"/>
              </w:rPr>
              <w:t>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валюты сделки</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жеткізілімдер</w:t>
            </w:r>
          </w:p>
          <w:p>
            <w:pPr>
              <w:spacing w:after="20"/>
              <w:ind w:left="20"/>
              <w:jc w:val="both"/>
            </w:pPr>
            <w:r>
              <w:rPr>
                <w:rFonts w:ascii="Times New Roman"/>
                <w:b w:val="false"/>
                <w:i w:val="false"/>
                <w:color w:val="000000"/>
                <w:sz w:val="20"/>
              </w:rPr>
              <w:t>
Экспортные поставки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p>
          <w:p>
            <w:pPr>
              <w:spacing w:after="20"/>
              <w:ind w:left="20"/>
              <w:jc w:val="both"/>
            </w:pPr>
            <w:r>
              <w:rPr>
                <w:rFonts w:ascii="Times New Roman"/>
                <w:b w:val="false"/>
                <w:i w:val="false"/>
                <w:color w:val="000000"/>
                <w:sz w:val="20"/>
              </w:rPr>
              <w:t>
цена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жеткізу бағасы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предоставляемого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1-бағанда межелі ел коды интернет-ресурста орналастырылған немесе респонденттерге аумақтық статистика органдары ұсынатын Елдер тізбесіне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графе 1 указывается код страны назначения в соответствии с Перечнем стран,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2-бағанда жеткізу шарттарының коды интернет-ресурста орналастырылған немесе респонденттерге аумақтық статистика органдары ұсынатын Жеткізу шарттарының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графе 2 указывается код условия поставки в соответствии с Классификатором условий поставок,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3-бағанда мәміле валютасының коды интернет-ресурста орналастырылған немесе респонденттерге аумақтық статистика органдары ұсынатын Валюталар мен қорлар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 графе 3 указывается код валюты сделки в соответствии с Классификатором валют и фондов,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5-баған есепті кезеңнің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5 заполняется в январе месяце отчетного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6-баған баға өзгерген жағдайда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Графа 6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товара, продукции</w:t>
            </w:r>
            <w:r>
              <w:rPr>
                <w:rFonts w:ascii="Times New Roman"/>
                <w:b w:val="false"/>
                <w:i w:val="false"/>
                <w:color w:val="000000"/>
                <w:vertAlign w:val="superscript"/>
              </w:rPr>
              <w:t>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страны назна-чения</w:t>
            </w:r>
            <w:r>
              <w:rPr>
                <w:rFonts w:ascii="Times New Roman"/>
                <w:b w:val="false"/>
                <w:i w:val="false"/>
                <w:color w:val="000000"/>
                <w:vertAlign w:val="superscript"/>
              </w:rPr>
              <w:t>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валюты сделки</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жеткізілімдер</w:t>
            </w:r>
          </w:p>
          <w:p>
            <w:pPr>
              <w:spacing w:after="20"/>
              <w:ind w:left="20"/>
              <w:jc w:val="both"/>
            </w:pPr>
            <w:r>
              <w:rPr>
                <w:rFonts w:ascii="Times New Roman"/>
                <w:b w:val="false"/>
                <w:i w:val="false"/>
                <w:color w:val="000000"/>
                <w:sz w:val="20"/>
              </w:rPr>
              <w:t>
Экспортные поставки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p>
          <w:p>
            <w:pPr>
              <w:spacing w:after="20"/>
              <w:ind w:left="20"/>
              <w:jc w:val="both"/>
            </w:pPr>
            <w:r>
              <w:rPr>
                <w:rFonts w:ascii="Times New Roman"/>
                <w:b w:val="false"/>
                <w:i w:val="false"/>
                <w:color w:val="000000"/>
                <w:sz w:val="20"/>
              </w:rPr>
              <w:t>
цена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жеткізу бағасы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2. Тауарлардың, өнімдердің импорттық түсімдерінің сақтандырылуы және тауардың Қазақстан Республикасы шекарасына дейін тасымалдануы бойынша олардың құнын және шығыстарын қамтитын бағасын, өлшем бірлігіне жасалған мәміленің валютасымен көрсетіңіз </w:t>
      </w:r>
    </w:p>
    <w:p>
      <w:pPr>
        <w:spacing w:after="0"/>
        <w:ind w:left="0"/>
        <w:jc w:val="both"/>
      </w:pPr>
      <w:r>
        <w:rPr>
          <w:rFonts w:ascii="Times New Roman"/>
          <w:b w:val="false"/>
          <w:i w:val="false"/>
          <w:color w:val="000000"/>
          <w:sz w:val="28"/>
        </w:rPr>
        <w:t>
      Укажите цены импортных поступлений товаров, продукции, включающие их стоимость и расходы по страхованию и транспортировке товара до границы Республики Казахстан, в валюте совершенной сделки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Наименование товара, продукции</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(жөнелтуші) ел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страны происхож-дения (отправ-ления)</w:t>
            </w:r>
            <w:r>
              <w:rPr>
                <w:rFonts w:ascii="Times New Roman"/>
                <w:b w:val="false"/>
                <w:i w:val="false"/>
                <w:color w:val="000000"/>
                <w:vertAlign w:val="superscript"/>
              </w:rPr>
              <w:t>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Код валюты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түсімдер</w:t>
            </w:r>
          </w:p>
          <w:p>
            <w:pPr>
              <w:spacing w:after="20"/>
              <w:ind w:left="20"/>
              <w:jc w:val="both"/>
            </w:pPr>
            <w:r>
              <w:rPr>
                <w:rFonts w:ascii="Times New Roman"/>
                <w:b w:val="false"/>
                <w:i w:val="false"/>
                <w:color w:val="000000"/>
                <w:sz w:val="20"/>
              </w:rPr>
              <w:t>
Импортные поступления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p>
          <w:p>
            <w:pPr>
              <w:spacing w:after="20"/>
              <w:ind w:left="20"/>
              <w:jc w:val="both"/>
            </w:pPr>
            <w:r>
              <w:rPr>
                <w:rFonts w:ascii="Times New Roman"/>
                <w:b w:val="false"/>
                <w:i w:val="false"/>
                <w:color w:val="000000"/>
                <w:sz w:val="20"/>
              </w:rPr>
              <w:t>
цена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түсімнің бағасы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предоставляемого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1-бағанда шығарған (жөнелтуші) ел коды интернет-ресурста орналастырылған немесе респонденттерге аумақтық статистика органдары ұсынатын Елдер тізбесіне сәйкес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В графе 1 указывается код страны происхождения (отправления) в соответствии с Перечнем стран,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2-бағанда жеткізу шарттарының коды интернет-ресурста орналастырылған немесе респонденттерге аумақтық статистика органдары ұсынатын Жеткізу шарттарының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В графе 2 указывается код условия поставки в соответствии с Классификатором условий поставок,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3-бағанда мәміле валютасының коды интернет-ресурста орналастырылған немесе респонденттерге аумақтық статистика органдары ұсынатын Валюталар мен қорлар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В графе 3 указывается код валюты сделки в соответствии с Классификатором валют и фондов,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5-баған есепті кезеңнің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Графа 5 заполняется в январе месяце отчетного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6-баған баға өзгерген жағдайда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Графа 6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Наименование товара, продукции</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(жөнелтуші) ел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страны происхож-дения (отправ-ления)</w:t>
            </w:r>
            <w:r>
              <w:rPr>
                <w:rFonts w:ascii="Times New Roman"/>
                <w:b w:val="false"/>
                <w:i w:val="false"/>
                <w:color w:val="000000"/>
                <w:vertAlign w:val="superscript"/>
              </w:rPr>
              <w:t>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Код валюты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түсімдер</w:t>
            </w:r>
          </w:p>
          <w:p>
            <w:pPr>
              <w:spacing w:after="20"/>
              <w:ind w:left="20"/>
              <w:jc w:val="both"/>
            </w:pPr>
            <w:r>
              <w:rPr>
                <w:rFonts w:ascii="Times New Roman"/>
                <w:b w:val="false"/>
                <w:i w:val="false"/>
                <w:color w:val="000000"/>
                <w:sz w:val="20"/>
              </w:rPr>
              <w:t>
Импортные поступления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p>
          <w:p>
            <w:pPr>
              <w:spacing w:after="20"/>
              <w:ind w:left="20"/>
              <w:jc w:val="both"/>
            </w:pPr>
            <w:r>
              <w:rPr>
                <w:rFonts w:ascii="Times New Roman"/>
                <w:b w:val="false"/>
                <w:i w:val="false"/>
                <w:color w:val="000000"/>
                <w:sz w:val="20"/>
              </w:rPr>
              <w:t>
цена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түсімнің бағасы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Наименование товара, продукции</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(жөнелтуші) ел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страны происхождения (отправ-ления)</w:t>
            </w:r>
            <w:r>
              <w:rPr>
                <w:rFonts w:ascii="Times New Roman"/>
                <w:b w:val="false"/>
                <w:i w:val="false"/>
                <w:color w:val="000000"/>
                <w:vertAlign w:val="superscript"/>
              </w:rPr>
              <w:t>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Код валюты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түсімдер</w:t>
            </w:r>
          </w:p>
          <w:p>
            <w:pPr>
              <w:spacing w:after="20"/>
              <w:ind w:left="20"/>
              <w:jc w:val="both"/>
            </w:pPr>
            <w:r>
              <w:rPr>
                <w:rFonts w:ascii="Times New Roman"/>
                <w:b w:val="false"/>
                <w:i w:val="false"/>
                <w:color w:val="000000"/>
                <w:sz w:val="20"/>
              </w:rPr>
              <w:t>
Импортные поступления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өзгерісі себебінің коды </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xml:space="preserve">
Код причины изменения цены </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p>
          <w:p>
            <w:pPr>
              <w:spacing w:after="20"/>
              <w:ind w:left="20"/>
              <w:jc w:val="both"/>
            </w:pPr>
            <w:r>
              <w:rPr>
                <w:rFonts w:ascii="Times New Roman"/>
                <w:b w:val="false"/>
                <w:i w:val="false"/>
                <w:color w:val="000000"/>
                <w:sz w:val="20"/>
              </w:rPr>
              <w:t>
цена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айдағы түсімнің бағасы </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xml:space="preserve">
цена месяца последнего поступления </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 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34-қосымша</w:t>
            </w:r>
          </w:p>
        </w:tc>
      </w:tr>
    </w:tbl>
    <w:bookmarkStart w:name="z283" w:id="144"/>
    <w:p>
      <w:pPr>
        <w:spacing w:after="0"/>
        <w:ind w:left="0"/>
        <w:jc w:val="left"/>
      </w:pPr>
      <w:r>
        <w:rPr>
          <w:rFonts w:ascii="Times New Roman"/>
          <w:b/>
          <w:i w:val="false"/>
          <w:color w:val="000000"/>
        </w:rPr>
        <w:t xml:space="preserve"> "Тауарлардың, өнімдердің экспорттық жеткізілімдер мен импорттық түсімдер бағасы туралы есеп" (индексі 1-Ц (экспорт, импорт), кезеңділігі айлық) жалпымемлекеттік статистикалық байқаудың статистикалық нысанын толтыру жөніндегі нұсқаулық</w:t>
      </w:r>
    </w:p>
    <w:bookmarkEnd w:id="144"/>
    <w:bookmarkStart w:name="z284" w:id="145"/>
    <w:p>
      <w:pPr>
        <w:spacing w:after="0"/>
        <w:ind w:left="0"/>
        <w:jc w:val="both"/>
      </w:pPr>
      <w:r>
        <w:rPr>
          <w:rFonts w:ascii="Times New Roman"/>
          <w:b w:val="false"/>
          <w:i w:val="false"/>
          <w:color w:val="000000"/>
          <w:sz w:val="28"/>
        </w:rPr>
        <w:t xml:space="preserve">
      1. Осы "Тауарлардың, өнімдердің экспорттық жеткізілімдер мен импорттық түсімдер бағасы туралы есеп" (индексі 1-Ц (экспорт, импорт),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2010 жылғы 19 наурыздағы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"Тауарлардың, өнімдердің экспорттық жеткізілімдері мен импорттық түсімдерінің бағасы туралы есеп" (индексі 1-Ц (экспорт, импорт), кезеңділігі айлық) жалпымемлекеттік статистикалық байқаудың статистикалық нысанын (бұдан әрі - статистикалық нысан) толтыруды нақтылайды.</w:t>
      </w:r>
    </w:p>
    <w:bookmarkEnd w:id="145"/>
    <w:bookmarkStart w:name="z285" w:id="146"/>
    <w:p>
      <w:pPr>
        <w:spacing w:after="0"/>
        <w:ind w:left="0"/>
        <w:jc w:val="both"/>
      </w:pPr>
      <w:r>
        <w:rPr>
          <w:rFonts w:ascii="Times New Roman"/>
          <w:b w:val="false"/>
          <w:i w:val="false"/>
          <w:color w:val="000000"/>
          <w:sz w:val="28"/>
        </w:rPr>
        <w:t>
      2. Осы Нұсқаулықта мынадай анықтамалар пайдаланылады:</w:t>
      </w:r>
    </w:p>
    <w:bookmarkEnd w:id="146"/>
    <w:p>
      <w:pPr>
        <w:spacing w:after="0"/>
        <w:ind w:left="0"/>
        <w:jc w:val="both"/>
      </w:pPr>
      <w:r>
        <w:rPr>
          <w:rFonts w:ascii="Times New Roman"/>
          <w:b w:val="false"/>
          <w:i w:val="false"/>
          <w:color w:val="000000"/>
          <w:sz w:val="28"/>
        </w:rPr>
        <w:t>
      1) өкіл-тауар - тауар тобындағы тауардың сапасы мен негізгі тұтынушылық қасиетіне әсер етпейтін және тұтынушылық белгісі бойынша болмашы өзгешелігімен (бөлшектермен) ерекшеленетін белгілі тауар түрлерінің жиынтығы;</w:t>
      </w:r>
    </w:p>
    <w:p>
      <w:pPr>
        <w:spacing w:after="0"/>
        <w:ind w:left="0"/>
        <w:jc w:val="both"/>
      </w:pPr>
      <w:r>
        <w:rPr>
          <w:rFonts w:ascii="Times New Roman"/>
          <w:b w:val="false"/>
          <w:i w:val="false"/>
          <w:color w:val="000000"/>
          <w:sz w:val="28"/>
        </w:rPr>
        <w:t>
      2) тауар сипаттамасы - баға тіркеу үшін іріктелген жеке тауарды, өнімді сәйкестендіру үшін ерекшелеу қасиеті, ерекшелігі;</w:t>
      </w:r>
    </w:p>
    <w:p>
      <w:pPr>
        <w:spacing w:after="0"/>
        <w:ind w:left="0"/>
        <w:jc w:val="both"/>
      </w:pPr>
      <w:r>
        <w:rPr>
          <w:rFonts w:ascii="Times New Roman"/>
          <w:b w:val="false"/>
          <w:i w:val="false"/>
          <w:color w:val="000000"/>
          <w:sz w:val="28"/>
        </w:rPr>
        <w:t>
      3) тауарды жөнелту елі - тауарды халықаралық тасымалдау басталған, көлік (тасымалдау) құжаттарында мәліметтер көрсетілген ел;</w:t>
      </w:r>
    </w:p>
    <w:p>
      <w:pPr>
        <w:spacing w:after="0"/>
        <w:ind w:left="0"/>
        <w:jc w:val="both"/>
      </w:pPr>
      <w:r>
        <w:rPr>
          <w:rFonts w:ascii="Times New Roman"/>
          <w:b w:val="false"/>
          <w:i w:val="false"/>
          <w:color w:val="000000"/>
          <w:sz w:val="28"/>
        </w:rPr>
        <w:t>
      4) тауардың межелі елі (белгілі соңғы межелі ел) - тауар тұтынылатын, пайдаланылатын немесе қайта өңдеуге ұшырайтын ел;</w:t>
      </w:r>
    </w:p>
    <w:p>
      <w:pPr>
        <w:spacing w:after="0"/>
        <w:ind w:left="0"/>
        <w:jc w:val="both"/>
      </w:pPr>
      <w:r>
        <w:rPr>
          <w:rFonts w:ascii="Times New Roman"/>
          <w:b w:val="false"/>
          <w:i w:val="false"/>
          <w:color w:val="000000"/>
          <w:sz w:val="28"/>
        </w:rPr>
        <w:t>
      5) тауардың шығарылған елі - тауар толық өндірілген немесе Еуразиялық экономикалық одақтың кеден заңнамасымен айқындалған критерийлер немесе тәртіпке сәйкес жеткілікті қайта өңдеуге ұшыраған ел.</w:t>
      </w:r>
    </w:p>
    <w:bookmarkStart w:name="z286" w:id="147"/>
    <w:p>
      <w:pPr>
        <w:spacing w:after="0"/>
        <w:ind w:left="0"/>
        <w:jc w:val="both"/>
      </w:pPr>
      <w:r>
        <w:rPr>
          <w:rFonts w:ascii="Times New Roman"/>
          <w:b w:val="false"/>
          <w:i w:val="false"/>
          <w:color w:val="000000"/>
          <w:sz w:val="28"/>
        </w:rPr>
        <w:t>
      3. Статистикалық нысанды толтыру үшін мынадай жіктеуіштер, тізбелер, анықтамалық пайдаланылады: Еуразиялық экономикалық одақтың (бұдан әрі - ЕАЭО) Сыртқы экономикалық қызметінің тауарлық номенклатурасы негізінде әзірленген "Тауарлар, өнімдердің тізбесі", Елдер атауын және олардың әкімшілік-аумақтық бөлімшелерінің бірліктерін ұсынуға белгілеуге арналған кодтар жіктеуіші негізінде әзірленген "Елдер тізбесі", "Жеткізу шарттарының жіктеуіші", "Валюталар және қорлар жіктеуіші", "Баға өзгерісі себептерінің анықтамалығы" Қазақстан Республикасы Ұлттық экономика министрлігі Статистика комитетінің (бұдан әрі - Комитет) (www.stat.gov.kz) интернет-ресурсында "Респонденттерге" - "Статистикалық нысандар" - "Айлық" - "1-Ц (экспорт, импорт)" бөлімінде орналастырылған немесе респонденттерге аумақтық статистика органдары ұсынады.</w:t>
      </w:r>
    </w:p>
    <w:bookmarkEnd w:id="147"/>
    <w:bookmarkStart w:name="z287" w:id="148"/>
    <w:p>
      <w:pPr>
        <w:spacing w:after="0"/>
        <w:ind w:left="0"/>
        <w:jc w:val="both"/>
      </w:pPr>
      <w:r>
        <w:rPr>
          <w:rFonts w:ascii="Times New Roman"/>
          <w:b w:val="false"/>
          <w:i w:val="false"/>
          <w:color w:val="000000"/>
          <w:sz w:val="28"/>
        </w:rPr>
        <w:t>
      4. 1-бөлімде - тауарлардың, өнімдердің экспорттық жеткізілімдерінің, 2-бөлімінде тауарлардың, өнімдердің импорттық түсімдерінің бағасы туралы деректер толтырылады.</w:t>
      </w:r>
    </w:p>
    <w:bookmarkEnd w:id="148"/>
    <w:p>
      <w:pPr>
        <w:spacing w:after="0"/>
        <w:ind w:left="0"/>
        <w:jc w:val="both"/>
      </w:pPr>
      <w:r>
        <w:rPr>
          <w:rFonts w:ascii="Times New Roman"/>
          <w:b w:val="false"/>
          <w:i w:val="false"/>
          <w:color w:val="000000"/>
          <w:sz w:val="28"/>
        </w:rPr>
        <w:t>
      А, Б, В бағандарында Тауарлар, өнімдердің тізбесіне сәйкес атауы, өлшем бірлігі және коды көрсетіледі.</w:t>
      </w:r>
    </w:p>
    <w:bookmarkStart w:name="z288" w:id="149"/>
    <w:p>
      <w:pPr>
        <w:spacing w:after="0"/>
        <w:ind w:left="0"/>
        <w:jc w:val="both"/>
      </w:pPr>
      <w:r>
        <w:rPr>
          <w:rFonts w:ascii="Times New Roman"/>
          <w:b w:val="false"/>
          <w:i w:val="false"/>
          <w:color w:val="000000"/>
          <w:sz w:val="28"/>
        </w:rPr>
        <w:t>
      5. Тауарлар, өнімдердің тізбесінің 6 таңбалы коды бойынша экспорттық жеткізілімдер, импорттық түсімдер бағасының өзгерісін байқау үшін экспорттың, импорттың әртүрлі бағытын (елді) көрсететін және солар бойынша тұрақты мәмілелер жүзеге асырылатын бірнеше неғұрлым көрнекті 10 таңбалы позиция (ассортиментке байланысты 3-5) таңдалады. (110319 "Жарма және өзге де дақылдардың дәнінен ірі тартылған ұн" 6 таңбалы кодына 10 таңбалы алты позиция кіреді, одан неғұрлым көрнекті 3 позиция іріктеп алынады - қара бидайдан, экспорт және (немесе) импорт елі Ресей, Беларусь;</w:t>
      </w:r>
    </w:p>
    <w:bookmarkEnd w:id="149"/>
    <w:p>
      <w:pPr>
        <w:spacing w:after="0"/>
        <w:ind w:left="0"/>
        <w:jc w:val="both"/>
      </w:pPr>
      <w:r>
        <w:rPr>
          <w:rFonts w:ascii="Times New Roman"/>
          <w:b w:val="false"/>
          <w:i w:val="false"/>
          <w:color w:val="000000"/>
          <w:sz w:val="28"/>
        </w:rPr>
        <w:t>
      арпадан - Беларусь; сұлыдан - Өзбекстан, Қырғызстан, Иран).</w:t>
      </w:r>
    </w:p>
    <w:p>
      <w:pPr>
        <w:spacing w:after="0"/>
        <w:ind w:left="0"/>
        <w:jc w:val="both"/>
      </w:pPr>
      <w:r>
        <w:rPr>
          <w:rFonts w:ascii="Times New Roman"/>
          <w:b w:val="false"/>
          <w:i w:val="false"/>
          <w:color w:val="000000"/>
          <w:sz w:val="28"/>
        </w:rPr>
        <w:t>
      Іріктелген 10 таңбалы позициялар бойынша бағаларға байқау есепті жыл ішінде жүзеге асырылады. Жыл ішінде іріктелген позициялар бойынша бағаларды тіркеу мүмкін болмаған кезінде басқа 10 таңбалы позицияларды қосуға (ауыстыруға) болады.</w:t>
      </w:r>
    </w:p>
    <w:p>
      <w:pPr>
        <w:spacing w:after="0"/>
        <w:ind w:left="0"/>
        <w:jc w:val="both"/>
      </w:pPr>
      <w:r>
        <w:rPr>
          <w:rFonts w:ascii="Times New Roman"/>
          <w:b w:val="false"/>
          <w:i w:val="false"/>
          <w:color w:val="000000"/>
          <w:sz w:val="28"/>
        </w:rPr>
        <w:t>
      Әрбір іріктелген 10 таңбалы позиция және әрбір экспорт, импорт елі бойынша бағаларды тіркеу үшін атауы, жеткізу шарттары және басқа ерекшеліктері (түрі, маркасы, моделі, салмағы, орама типі, басқалары) бойынша сипаттамалары әртүрлі 1-2 өкіл-тауар іріктеледі, олар жасалатын мәмілелер кезінде баға деңгейіне әсер етеді. Нақты өкіл-тауардың сипаттамасы Д бағанында көрсетіледі.</w:t>
      </w:r>
    </w:p>
    <w:p>
      <w:pPr>
        <w:spacing w:after="0"/>
        <w:ind w:left="0"/>
        <w:jc w:val="both"/>
      </w:pPr>
      <w:r>
        <w:rPr>
          <w:rFonts w:ascii="Times New Roman"/>
          <w:b w:val="false"/>
          <w:i w:val="false"/>
          <w:color w:val="000000"/>
          <w:sz w:val="28"/>
        </w:rPr>
        <w:t>
      Өкіл-тауар өзінің сипаттамасымен Г бағанында реттік нөмірмен нөмірленеді (р/с №). Өкіл-тауардың сипаттамасы және нөмірленуі есепті жыл ішінде өзгеріссіз қалады.</w:t>
      </w:r>
    </w:p>
    <w:bookmarkStart w:name="z289" w:id="150"/>
    <w:p>
      <w:pPr>
        <w:spacing w:after="0"/>
        <w:ind w:left="0"/>
        <w:jc w:val="both"/>
      </w:pPr>
      <w:r>
        <w:rPr>
          <w:rFonts w:ascii="Times New Roman"/>
          <w:b w:val="false"/>
          <w:i w:val="false"/>
          <w:color w:val="000000"/>
          <w:sz w:val="28"/>
        </w:rPr>
        <w:t>
      6. Экспорт (импорт) үшін 1-бағанда Елдер тізбесіне сәйкес іріктелген өкіл-тауардың межелі және (немесе) шығарған (жөнелтуші) елдің коды көрсетіледі.</w:t>
      </w:r>
    </w:p>
    <w:bookmarkEnd w:id="150"/>
    <w:p>
      <w:pPr>
        <w:spacing w:after="0"/>
        <w:ind w:left="0"/>
        <w:jc w:val="both"/>
      </w:pPr>
      <w:r>
        <w:rPr>
          <w:rFonts w:ascii="Times New Roman"/>
          <w:b w:val="false"/>
          <w:i w:val="false"/>
          <w:color w:val="000000"/>
          <w:sz w:val="28"/>
        </w:rPr>
        <w:t>
      Сыртқы сауда статистикасында:</w:t>
      </w:r>
    </w:p>
    <w:p>
      <w:pPr>
        <w:spacing w:after="0"/>
        <w:ind w:left="0"/>
        <w:jc w:val="both"/>
      </w:pPr>
      <w:r>
        <w:rPr>
          <w:rFonts w:ascii="Times New Roman"/>
          <w:b w:val="false"/>
          <w:i w:val="false"/>
          <w:color w:val="000000"/>
          <w:sz w:val="28"/>
        </w:rPr>
        <w:t xml:space="preserve">
      1) экспорт кезінде - тауардың соңғы белгілі межелі елі (межелі ел); </w:t>
      </w:r>
    </w:p>
    <w:p>
      <w:pPr>
        <w:spacing w:after="0"/>
        <w:ind w:left="0"/>
        <w:jc w:val="both"/>
      </w:pPr>
      <w:r>
        <w:rPr>
          <w:rFonts w:ascii="Times New Roman"/>
          <w:b w:val="false"/>
          <w:i w:val="false"/>
          <w:color w:val="000000"/>
          <w:sz w:val="28"/>
        </w:rPr>
        <w:t xml:space="preserve">
      2) импорт кезінде - тауардың шығарылған елі серіктес елдер деп саналады. </w:t>
      </w:r>
    </w:p>
    <w:p>
      <w:pPr>
        <w:spacing w:after="0"/>
        <w:ind w:left="0"/>
        <w:jc w:val="both"/>
      </w:pPr>
      <w:r>
        <w:rPr>
          <w:rFonts w:ascii="Times New Roman"/>
          <w:b w:val="false"/>
          <w:i w:val="false"/>
          <w:color w:val="000000"/>
          <w:sz w:val="28"/>
        </w:rPr>
        <w:t>
      Тауарлардың импортын есепке алу тауардың шығарылған елі белгісіз болған жағдайда, сондай-ақ шыққан елі ЕАЭО-ға мүше мемлекеттердің бірі болып табылған тауарлар үшін жөнелту елі бойынша жүргізіледі.</w:t>
      </w:r>
    </w:p>
    <w:bookmarkStart w:name="z290" w:id="151"/>
    <w:p>
      <w:pPr>
        <w:spacing w:after="0"/>
        <w:ind w:left="0"/>
        <w:jc w:val="both"/>
      </w:pPr>
      <w:r>
        <w:rPr>
          <w:rFonts w:ascii="Times New Roman"/>
          <w:b w:val="false"/>
          <w:i w:val="false"/>
          <w:color w:val="000000"/>
          <w:sz w:val="28"/>
        </w:rPr>
        <w:t xml:space="preserve">
      7. Шығарушы ел тауар өндірілген елден ерекшеленуі немесе ерекшеленбеуі мүмкін. </w:t>
      </w:r>
    </w:p>
    <w:bookmarkEnd w:id="151"/>
    <w:p>
      <w:pPr>
        <w:spacing w:after="0"/>
        <w:ind w:left="0"/>
        <w:jc w:val="both"/>
      </w:pPr>
      <w:r>
        <w:rPr>
          <w:rFonts w:ascii="Times New Roman"/>
          <w:b w:val="false"/>
          <w:i w:val="false"/>
          <w:color w:val="000000"/>
          <w:sz w:val="28"/>
        </w:rPr>
        <w:t>
      Егер өкіл-тауар А елінде өндірілген болса, В еліне қандай да бір кәсіпорынға сатылған болса, ал содан кейін импортталатын С еліне жөнелтілген болса, онда шығарылған елі тауардың қай елде өндірілгеніне қарамастан, В елі болып табылады.</w:t>
      </w:r>
    </w:p>
    <w:p>
      <w:pPr>
        <w:spacing w:after="0"/>
        <w:ind w:left="0"/>
        <w:jc w:val="both"/>
      </w:pPr>
      <w:r>
        <w:rPr>
          <w:rFonts w:ascii="Times New Roman"/>
          <w:b w:val="false"/>
          <w:i w:val="false"/>
          <w:color w:val="000000"/>
          <w:sz w:val="28"/>
        </w:rPr>
        <w:t xml:space="preserve">
      Егер өкіл-тауар А елінде өндірілген болса және В елінде қандай да бір кәсіпорынға (делдалға) тиелген болса, ал содан кейін импортталатын С еліне жөнелтілген болса, онда шығарылған елі тауар тікелей өндірілген А елі болып есептеледі. </w:t>
      </w:r>
    </w:p>
    <w:bookmarkStart w:name="z291" w:id="152"/>
    <w:p>
      <w:pPr>
        <w:spacing w:after="0"/>
        <w:ind w:left="0"/>
        <w:jc w:val="both"/>
      </w:pPr>
      <w:r>
        <w:rPr>
          <w:rFonts w:ascii="Times New Roman"/>
          <w:b w:val="false"/>
          <w:i w:val="false"/>
          <w:color w:val="000000"/>
          <w:sz w:val="28"/>
        </w:rPr>
        <w:t>
      8. 2-бағанда Жеткізу шарттарының жіктеуішіне сәйкес іріктелген өкіл-тауарды жеткізу шарттарының коды көрсетіледі.</w:t>
      </w:r>
    </w:p>
    <w:bookmarkEnd w:id="152"/>
    <w:bookmarkStart w:name="z292" w:id="153"/>
    <w:p>
      <w:pPr>
        <w:spacing w:after="0"/>
        <w:ind w:left="0"/>
        <w:jc w:val="both"/>
      </w:pPr>
      <w:r>
        <w:rPr>
          <w:rFonts w:ascii="Times New Roman"/>
          <w:b w:val="false"/>
          <w:i w:val="false"/>
          <w:color w:val="000000"/>
          <w:sz w:val="28"/>
        </w:rPr>
        <w:t>
      9. 3-бағанда Валюта және қорлардың жіктеуішіне сәйкес іріктелген өкіл-тауар мәмілесінің валюта коды көрсетіледі.</w:t>
      </w:r>
    </w:p>
    <w:bookmarkEnd w:id="153"/>
    <w:bookmarkStart w:name="z293" w:id="154"/>
    <w:p>
      <w:pPr>
        <w:spacing w:after="0"/>
        <w:ind w:left="0"/>
        <w:jc w:val="both"/>
      </w:pPr>
      <w:r>
        <w:rPr>
          <w:rFonts w:ascii="Times New Roman"/>
          <w:b w:val="false"/>
          <w:i w:val="false"/>
          <w:color w:val="000000"/>
          <w:sz w:val="28"/>
        </w:rPr>
        <w:t>
      10. Сипаттамасы, межелі, шығарған (жөнелтуші) елі, жеткізу шарты, мәміле валютасы (барлық баған немесе солардың бірі) өзгерген кезде өкіл-тауар "жаңа" өкіл-тауар ретінде ескеріледі. "Жаңа" өкіл-тауар дегеніміз бағаны байқау үшін бұрын іріктеп алынбаған, бірақ мәмілені жүзеге асыруда қатысатын өкіл-тауарды білдіреді. "Жаңа" өкіл-тауарды енгізген кезде сипаттамасы, межелі, шығарған (жөнелтуші) ел коды, жеткізу шартының коды, мәміле валютасының коды көрсетіледі және оған келесі реттік нөмір беріледі.</w:t>
      </w:r>
    </w:p>
    <w:bookmarkEnd w:id="154"/>
    <w:bookmarkStart w:name="z294" w:id="155"/>
    <w:p>
      <w:pPr>
        <w:spacing w:after="0"/>
        <w:ind w:left="0"/>
        <w:jc w:val="both"/>
      </w:pPr>
      <w:r>
        <w:rPr>
          <w:rFonts w:ascii="Times New Roman"/>
          <w:b w:val="false"/>
          <w:i w:val="false"/>
          <w:color w:val="000000"/>
          <w:sz w:val="28"/>
        </w:rPr>
        <w:t>
      11. 4-бағанда экспортталатын тауарлардың, өнімдердің, олардың құнын, тауарларды экспорттаушы елдің шекарасына дейін жеткізу бойынша көрсетілетін қызметтердің құнын қамтитын және импортталатын тауарлардың, өнімдердің, олардың құнын, көрсетілетін қызметтердің құнын және сақтандыру мен жасалған шарт жағдайындағы жүкті импорттаушы елдің шекарасына дейін тасымалдау бойынша шығыстарды есепке алатын бағасы мәміле валютасымен көрсетіледі.</w:t>
      </w:r>
    </w:p>
    <w:bookmarkEnd w:id="155"/>
    <w:p>
      <w:pPr>
        <w:spacing w:after="0"/>
        <w:ind w:left="0"/>
        <w:jc w:val="both"/>
      </w:pPr>
      <w:r>
        <w:rPr>
          <w:rFonts w:ascii="Times New Roman"/>
          <w:b w:val="false"/>
          <w:i w:val="false"/>
          <w:color w:val="000000"/>
          <w:sz w:val="28"/>
        </w:rPr>
        <w:t>
      Мәміле бағасы сатып алу-сату шарты, шот-фактура және басқа төлем құжаттары бойынша өткен айдың 16-шы күнінен есепті айдың 14-і күніне дейінгі кезеңде жүзеге асырылған тауардың, өнімнің төлемі күніне тіркеледі.</w:t>
      </w:r>
    </w:p>
    <w:p>
      <w:pPr>
        <w:spacing w:after="0"/>
        <w:ind w:left="0"/>
        <w:jc w:val="both"/>
      </w:pPr>
      <w:r>
        <w:rPr>
          <w:rFonts w:ascii="Times New Roman"/>
          <w:b w:val="false"/>
          <w:i w:val="false"/>
          <w:color w:val="000000"/>
          <w:sz w:val="28"/>
        </w:rPr>
        <w:t>
      Баға белгіленген өлшем бірлігіне бүтін сандармен көрсетіледі.</w:t>
      </w:r>
    </w:p>
    <w:bookmarkStart w:name="z295" w:id="156"/>
    <w:p>
      <w:pPr>
        <w:spacing w:after="0"/>
        <w:ind w:left="0"/>
        <w:jc w:val="both"/>
      </w:pPr>
      <w:r>
        <w:rPr>
          <w:rFonts w:ascii="Times New Roman"/>
          <w:b w:val="false"/>
          <w:i w:val="false"/>
          <w:color w:val="000000"/>
          <w:sz w:val="28"/>
        </w:rPr>
        <w:t>
      12. 5-баған есепті кезеңнің қаңтар айында толтырылады. Өткен жылғы желтоқсан айындағы баға, ол болмағанда алдыңғы жылғы соңғы жеткізілім және (немесе) түсім болған айдың бағасы көрсетіледі.</w:t>
      </w:r>
    </w:p>
    <w:bookmarkEnd w:id="156"/>
    <w:bookmarkStart w:name="z296" w:id="157"/>
    <w:p>
      <w:pPr>
        <w:spacing w:after="0"/>
        <w:ind w:left="0"/>
        <w:jc w:val="both"/>
      </w:pPr>
      <w:r>
        <w:rPr>
          <w:rFonts w:ascii="Times New Roman"/>
          <w:b w:val="false"/>
          <w:i w:val="false"/>
          <w:color w:val="000000"/>
          <w:sz w:val="28"/>
        </w:rPr>
        <w:t xml:space="preserve">
      13. 6-баған баға өзгерген жағдайда толтырылады. Әрбір өкіл-тауар бойынша Баға өзгерісі себептерінің анықтамалығына сәйкес бір немесе бірнеше баға өзгерісі себептерінің кодтары көрсетілуі мүмкін. </w:t>
      </w:r>
    </w:p>
    <w:bookmarkEnd w:id="157"/>
    <w:p>
      <w:pPr>
        <w:spacing w:after="0"/>
        <w:ind w:left="0"/>
        <w:jc w:val="both"/>
      </w:pPr>
      <w:r>
        <w:rPr>
          <w:rFonts w:ascii="Times New Roman"/>
          <w:b w:val="false"/>
          <w:i w:val="false"/>
          <w:color w:val="000000"/>
          <w:sz w:val="28"/>
        </w:rPr>
        <w:t>
      "Басқа себептер" 99-кодын таңдау кезінде 6-бағанда Баға өзгерісі себептерінің анықтамалығына қосылмаған себеп жазылады.</w:t>
      </w:r>
    </w:p>
    <w:bookmarkStart w:name="z297" w:id="158"/>
    <w:p>
      <w:pPr>
        <w:spacing w:after="0"/>
        <w:ind w:left="0"/>
        <w:jc w:val="both"/>
      </w:pPr>
      <w:r>
        <w:rPr>
          <w:rFonts w:ascii="Times New Roman"/>
          <w:b w:val="false"/>
          <w:i w:val="false"/>
          <w:color w:val="000000"/>
          <w:sz w:val="28"/>
        </w:rPr>
        <w:t>
      14. Есепті айда тауарларға, өнімдерге бағаның өзгеруі кезінде алғашқы статистикалық деректердің анықтығын растау үшін Заңның 12-бабы 17) тармақшасына сәйкес статистика органдарының сұрауы бойынша қосымша ақпарат ұсынылады.</w:t>
      </w:r>
    </w:p>
    <w:bookmarkEnd w:id="158"/>
    <w:bookmarkStart w:name="z298" w:id="159"/>
    <w:p>
      <w:pPr>
        <w:spacing w:after="0"/>
        <w:ind w:left="0"/>
        <w:jc w:val="both"/>
      </w:pPr>
      <w:r>
        <w:rPr>
          <w:rFonts w:ascii="Times New Roman"/>
          <w:b w:val="false"/>
          <w:i w:val="false"/>
          <w:color w:val="000000"/>
          <w:sz w:val="28"/>
        </w:rPr>
        <w:t xml:space="preserve">
      15. Есепті кезеңде қызметі болмаған кезде респондент тиісті жылға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59"/>
    <w:bookmarkStart w:name="z299" w:id="160"/>
    <w:p>
      <w:pPr>
        <w:spacing w:after="0"/>
        <w:ind w:left="0"/>
        <w:jc w:val="both"/>
      </w:pPr>
      <w:r>
        <w:rPr>
          <w:rFonts w:ascii="Times New Roman"/>
          <w:b w:val="false"/>
          <w:i w:val="false"/>
          <w:color w:val="000000"/>
          <w:sz w:val="28"/>
        </w:rPr>
        <w:t>
      16. Осы статистикалық нысанды ұсыну қағаз жеткізгіште немесе электрондық түрде жүзеге асырылады. Статистикалық нысанды электрондық түрде толтыру Комитетінің (https://cabinet.stat.gov.kz/) интернет-ресурсында орналастырылған "Деректерді он-лайн режимде жинау" ақпараттық жүйесі арқылы жүзеге асырылады.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35-қосымша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35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_________ 20__ года № 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tcBorders>
          </w:tcPr>
          <w:p/>
        </w:tc>
        <w:tc>
          <w:tcPr>
            <w:tcW w:w="0" w:type="auto"/>
            <w:gridSpan w:val="2"/>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жылы тұтыну тауарлары мен ақылы көрсетілетін қызметтердің бағаларын тіркеу дәптері</w:t>
            </w:r>
          </w:p>
          <w:p>
            <w:pPr>
              <w:spacing w:after="20"/>
              <w:ind w:left="20"/>
              <w:jc w:val="both"/>
            </w:pPr>
            <w:r>
              <w:rPr>
                <w:rFonts w:ascii="Times New Roman"/>
                <w:b w:val="false"/>
                <w:i w:val="false"/>
                <w:color w:val="000000"/>
                <w:sz w:val="20"/>
              </w:rPr>
              <w:t>
Тетрадь регистрации цен на потребительские товары и платные услуги в 20___году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p>
            <w:pPr>
              <w:spacing w:after="20"/>
              <w:ind w:left="20"/>
              <w:jc w:val="both"/>
            </w:pPr>
            <w:r>
              <w:rPr>
                <w:rFonts w:ascii="Times New Roman"/>
                <w:b w:val="false"/>
                <w:i w:val="false"/>
                <w:color w:val="000000"/>
                <w:sz w:val="20"/>
              </w:rPr>
              <w:t>
ежедневная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1. Зерттелетін базалық объектілер тізбесі.</w:t>
      </w:r>
    </w:p>
    <w:p>
      <w:pPr>
        <w:spacing w:after="0"/>
        <w:ind w:left="0"/>
        <w:jc w:val="both"/>
      </w:pPr>
      <w:r>
        <w:rPr>
          <w:rFonts w:ascii="Times New Roman"/>
          <w:b w:val="false"/>
          <w:i w:val="false"/>
          <w:color w:val="000000"/>
          <w:sz w:val="28"/>
        </w:rPr>
        <w:t>
      Перечень обследуемых базовых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базалық объектінің атауы</w:t>
            </w:r>
          </w:p>
          <w:p>
            <w:pPr>
              <w:spacing w:after="20"/>
              <w:ind w:left="20"/>
              <w:jc w:val="both"/>
            </w:pPr>
            <w:r>
              <w:rPr>
                <w:rFonts w:ascii="Times New Roman"/>
                <w:b w:val="false"/>
                <w:i w:val="false"/>
                <w:color w:val="000000"/>
                <w:sz w:val="20"/>
              </w:rPr>
              <w:t>
Наименование обследуемого базового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p>
            <w:pPr>
              <w:spacing w:after="20"/>
              <w:ind w:left="20"/>
              <w:jc w:val="both"/>
            </w:pPr>
            <w:r>
              <w:rPr>
                <w:rFonts w:ascii="Times New Roman"/>
                <w:b w:val="false"/>
                <w:i w:val="false"/>
                <w:color w:val="000000"/>
                <w:sz w:val="20"/>
              </w:rPr>
              <w:t>
Местонахождение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нөмірі</w:t>
            </w:r>
          </w:p>
          <w:p>
            <w:pPr>
              <w:spacing w:after="20"/>
              <w:ind w:left="20"/>
              <w:jc w:val="both"/>
            </w:pPr>
            <w:r>
              <w:rPr>
                <w:rFonts w:ascii="Times New Roman"/>
                <w:b w:val="false"/>
                <w:i w:val="false"/>
                <w:color w:val="000000"/>
                <w:sz w:val="20"/>
              </w:rPr>
              <w:t>
Номер страницы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Базалық объект және оның орналасқан жері Базовый объект и его местонахождение _______________________________________________________ дүкен, базар, ақылы көрсетілетін қызметтер объектісі / магазин, рынок, объект по платным услугам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көрсетілетін қызметтердің коды мен нақты сипаттамасы</w:t>
            </w:r>
          </w:p>
          <w:p>
            <w:pPr>
              <w:spacing w:after="20"/>
              <w:ind w:left="20"/>
              <w:jc w:val="both"/>
            </w:pPr>
            <w:r>
              <w:rPr>
                <w:rFonts w:ascii="Times New Roman"/>
                <w:b w:val="false"/>
                <w:i w:val="false"/>
                <w:color w:val="000000"/>
                <w:sz w:val="20"/>
              </w:rPr>
              <w:t>
Код и подробная характеристика товара, услуги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тауардың, көрсетілетін қызметтің бағасы</w:t>
            </w:r>
          </w:p>
          <w:p>
            <w:pPr>
              <w:spacing w:after="20"/>
              <w:ind w:left="20"/>
              <w:jc w:val="both"/>
            </w:pPr>
            <w:r>
              <w:rPr>
                <w:rFonts w:ascii="Times New Roman"/>
                <w:b w:val="false"/>
                <w:i w:val="false"/>
                <w:color w:val="000000"/>
                <w:sz w:val="20"/>
              </w:rPr>
              <w:t>
Цена товара, услуги в момент регистрации (число,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36-қосымша</w:t>
            </w:r>
          </w:p>
        </w:tc>
      </w:tr>
    </w:tbl>
    <w:bookmarkStart w:name="z302" w:id="161"/>
    <w:p>
      <w:pPr>
        <w:spacing w:after="0"/>
        <w:ind w:left="0"/>
        <w:jc w:val="left"/>
      </w:pPr>
      <w:r>
        <w:rPr>
          <w:rFonts w:ascii="Times New Roman"/>
          <w:b/>
          <w:i w:val="false"/>
          <w:color w:val="000000"/>
        </w:rPr>
        <w:t xml:space="preserve"> "20__ жылы тұтыну тауарлары мен ақылы көрсетілетін қызметтердің бағаларын тіркеу дәптері" (индексі Ц-101, кезеңділігі күн сайынғы) жалпымемлекеттік статистикалық байқаудың статистикалық нысанын толтыру жөніндегі нұсқаулық</w:t>
      </w:r>
    </w:p>
    <w:bookmarkEnd w:id="161"/>
    <w:bookmarkStart w:name="z303" w:id="162"/>
    <w:p>
      <w:pPr>
        <w:spacing w:after="0"/>
        <w:ind w:left="0"/>
        <w:jc w:val="both"/>
      </w:pPr>
      <w:r>
        <w:rPr>
          <w:rFonts w:ascii="Times New Roman"/>
          <w:b w:val="false"/>
          <w:i w:val="false"/>
          <w:color w:val="000000"/>
          <w:sz w:val="28"/>
        </w:rPr>
        <w:t xml:space="preserve">
      1. Осы "20__ жылы тұтыну тауарлары мен ақылы көрсетілетін қызметтердің бағаларын тіркеу дәптері" (индексі Ц-101, кезеңділігі күн сайынғы)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"20__ жылы тұтыну тауарлары мен ақылы көрсетілетін қызметтердің бағаларын тіркеу дәптері" (индексі Ц-101, кезеңділігі күн сайынғы) жалпымемлекеттік статистикалық байқаудың статистикалық нысанын (бұдан әрі - статистикалық нысан) толтыруды нақтылайды.</w:t>
      </w:r>
    </w:p>
    <w:bookmarkEnd w:id="162"/>
    <w:bookmarkStart w:name="z304" w:id="163"/>
    <w:p>
      <w:pPr>
        <w:spacing w:after="0"/>
        <w:ind w:left="0"/>
        <w:jc w:val="both"/>
      </w:pPr>
      <w:r>
        <w:rPr>
          <w:rFonts w:ascii="Times New Roman"/>
          <w:b w:val="false"/>
          <w:i w:val="false"/>
          <w:color w:val="000000"/>
          <w:sz w:val="28"/>
        </w:rPr>
        <w:t>
      2. Осы Нұсқаулықта мынадай анықтамалар пайдаланылады:</w:t>
      </w:r>
    </w:p>
    <w:bookmarkEnd w:id="163"/>
    <w:p>
      <w:pPr>
        <w:spacing w:after="0"/>
        <w:ind w:left="0"/>
        <w:jc w:val="both"/>
      </w:pPr>
      <w:r>
        <w:rPr>
          <w:rFonts w:ascii="Times New Roman"/>
          <w:b w:val="false"/>
          <w:i w:val="false"/>
          <w:color w:val="000000"/>
          <w:sz w:val="28"/>
        </w:rPr>
        <w:t>
      1) базалық объект - бағаларды тіркеуге іріктеліп алынған байқау объектісі;</w:t>
      </w:r>
    </w:p>
    <w:p>
      <w:pPr>
        <w:spacing w:after="0"/>
        <w:ind w:left="0"/>
        <w:jc w:val="both"/>
      </w:pPr>
      <w:r>
        <w:rPr>
          <w:rFonts w:ascii="Times New Roman"/>
          <w:b w:val="false"/>
          <w:i w:val="false"/>
          <w:color w:val="000000"/>
          <w:sz w:val="28"/>
        </w:rPr>
        <w:t>
      2) өкіл тауар (көрсетілетін қызмет) - бұл тауар тобындағы тауардың (көрсетілетін қызметтің) сапасы мен негізгі тұтыну қасиеттеріне әсер етпейтін және мақсаты бойынша біртекті бір-бірінен елеусіз ерекшеліктерімен (бөлшектерімен) айрықшаланатын, белгілі бір тауар (көрсетілетін қызмет) түрлерінің жиынтығы;</w:t>
      </w:r>
    </w:p>
    <w:p>
      <w:pPr>
        <w:spacing w:after="0"/>
        <w:ind w:left="0"/>
        <w:jc w:val="both"/>
      </w:pPr>
      <w:r>
        <w:rPr>
          <w:rFonts w:ascii="Times New Roman"/>
          <w:b w:val="false"/>
          <w:i w:val="false"/>
          <w:color w:val="000000"/>
          <w:sz w:val="28"/>
        </w:rPr>
        <w:t>
      3) тауардың, көрсетілетін қызметтің сипаттамасы - бағаны тіркеуге таңдап алынған жеке тауарды, көрсетілетін қызметті сәйкестендіруге арналған ажыратушы қасиеттері, ерекшеліктері;</w:t>
      </w:r>
    </w:p>
    <w:p>
      <w:pPr>
        <w:spacing w:after="0"/>
        <w:ind w:left="0"/>
        <w:jc w:val="both"/>
      </w:pPr>
      <w:r>
        <w:rPr>
          <w:rFonts w:ascii="Times New Roman"/>
          <w:b w:val="false"/>
          <w:i w:val="false"/>
          <w:color w:val="000000"/>
          <w:sz w:val="28"/>
        </w:rPr>
        <w:t xml:space="preserve">
      4) тіркеу бағасы - бұл сапасы, сатылу жағдайлары мен уақыт кезеңдері нақты анықталған белгілі бір тауар, көрсетілетін қызмет түріне төленген ақшалай бірлік саны. </w:t>
      </w:r>
    </w:p>
    <w:bookmarkStart w:name="z305" w:id="164"/>
    <w:p>
      <w:pPr>
        <w:spacing w:after="0"/>
        <w:ind w:left="0"/>
        <w:jc w:val="both"/>
      </w:pPr>
      <w:r>
        <w:rPr>
          <w:rFonts w:ascii="Times New Roman"/>
          <w:b w:val="false"/>
          <w:i w:val="false"/>
          <w:color w:val="000000"/>
          <w:sz w:val="28"/>
        </w:rPr>
        <w:t xml:space="preserve">
      3. Статистикалық нысан базалық сауда объектілерінде, көрсетілетін қызмет саласында өкіл тауарлардың (көрсетілетін қызметтердің) бағаларын және тарифтерін аумақтық статистика органдарының тіркеуіне арналған. Баға ақпараттарын жинау тауарлар (көрсетілетін қызметтер) тікелей өткізілетін орындарда жүргізіледі. Іріктеп алынған базалық объектіде айдың өткен кезеңіндегідей күні (аптаның күнінде) тауарлардың, көрсетілетін қызметтердің нақты түрлеріне бағалар тіркеледі. Ауытқу 1-2 күннен артық болмауы керек. </w:t>
      </w:r>
    </w:p>
    <w:bookmarkEnd w:id="164"/>
    <w:bookmarkStart w:name="z306" w:id="165"/>
    <w:p>
      <w:pPr>
        <w:spacing w:after="0"/>
        <w:ind w:left="0"/>
        <w:jc w:val="both"/>
      </w:pPr>
      <w:r>
        <w:rPr>
          <w:rFonts w:ascii="Times New Roman"/>
          <w:b w:val="false"/>
          <w:i w:val="false"/>
          <w:color w:val="000000"/>
          <w:sz w:val="28"/>
        </w:rPr>
        <w:t xml:space="preserve">
      4. Статистикалық нысанның 1-бөлімінде реттік саны бойынша базалық объектілердің атауы, олардың орналасқан жері (мекенжайы, телефоны) жазылады, зерттелетін объектіні табу үшін жазылған беттің нөмірі қойылады. </w:t>
      </w:r>
    </w:p>
    <w:bookmarkEnd w:id="165"/>
    <w:bookmarkStart w:name="z307" w:id="166"/>
    <w:p>
      <w:pPr>
        <w:spacing w:after="0"/>
        <w:ind w:left="0"/>
        <w:jc w:val="both"/>
      </w:pPr>
      <w:r>
        <w:rPr>
          <w:rFonts w:ascii="Times New Roman"/>
          <w:b w:val="false"/>
          <w:i w:val="false"/>
          <w:color w:val="000000"/>
          <w:sz w:val="28"/>
        </w:rPr>
        <w:t>
      5. 2-бөлімнің "Базалық объект және оның орналасқан жері" жолында сауда объектісінің, көрсетілетін қызмет саласының толық атауы көрсетіледі.</w:t>
      </w:r>
    </w:p>
    <w:bookmarkEnd w:id="166"/>
    <w:p>
      <w:pPr>
        <w:spacing w:after="0"/>
        <w:ind w:left="0"/>
        <w:jc w:val="both"/>
      </w:pPr>
      <w:r>
        <w:rPr>
          <w:rFonts w:ascii="Times New Roman"/>
          <w:b w:val="false"/>
          <w:i w:val="false"/>
          <w:color w:val="000000"/>
          <w:sz w:val="28"/>
        </w:rPr>
        <w:t>
      А бағанында өкіл тауардың (көрсетілетін қызметтің) реттік нөмірі қойылады.</w:t>
      </w:r>
    </w:p>
    <w:p>
      <w:pPr>
        <w:spacing w:after="0"/>
        <w:ind w:left="0"/>
        <w:jc w:val="both"/>
      </w:pPr>
      <w:r>
        <w:rPr>
          <w:rFonts w:ascii="Times New Roman"/>
          <w:b w:val="false"/>
          <w:i w:val="false"/>
          <w:color w:val="000000"/>
          <w:sz w:val="28"/>
        </w:rPr>
        <w:t>
      Б бағанында әрбір өкіл тауардың (көрсетілетін қызметтің) (атауы, маркасы, дайындаушы ел, моделі немесе модель нөмірі, артикулы, мөлшері, сұрыпы және басқалары) коды мен толық сипаттамасы жазылады.</w:t>
      </w:r>
    </w:p>
    <w:p>
      <w:pPr>
        <w:spacing w:after="0"/>
        <w:ind w:left="0"/>
        <w:jc w:val="both"/>
      </w:pPr>
      <w:r>
        <w:rPr>
          <w:rFonts w:ascii="Times New Roman"/>
          <w:b w:val="false"/>
          <w:i w:val="false"/>
          <w:color w:val="000000"/>
          <w:sz w:val="28"/>
        </w:rPr>
        <w:t>
      В бағанында тіркелетін өкіл тауардың (көрсетілетін қызметтің) нақты өлшем бірлігі (банкадағы, бөтелкедегі, бумадағы, үлестегі тауар саны, жолдаманың толық құны және басқалары) көрсетіледі.</w:t>
      </w:r>
    </w:p>
    <w:p>
      <w:pPr>
        <w:spacing w:after="0"/>
        <w:ind w:left="0"/>
        <w:jc w:val="both"/>
      </w:pPr>
      <w:r>
        <w:rPr>
          <w:rFonts w:ascii="Times New Roman"/>
          <w:b w:val="false"/>
          <w:i w:val="false"/>
          <w:color w:val="000000"/>
          <w:sz w:val="28"/>
        </w:rPr>
        <w:t>
      1-6-бағандарда зерттелетін базалық объектідегі нақты мерзімге бағалар тіркеледі.</w:t>
      </w:r>
    </w:p>
    <w:p>
      <w:pPr>
        <w:spacing w:after="0"/>
        <w:ind w:left="0"/>
        <w:jc w:val="both"/>
      </w:pPr>
      <w:r>
        <w:rPr>
          <w:rFonts w:ascii="Times New Roman"/>
          <w:b w:val="false"/>
          <w:i w:val="false"/>
          <w:color w:val="000000"/>
          <w:sz w:val="28"/>
        </w:rPr>
        <w:t>
      7-бағанда қосымша мәліметтер немесе тауардың (көрсетілетін қызметтің) қандай да бір түріне қатысты белгілер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ff0000"/>
          <w:sz w:val="28"/>
        </w:rPr>
        <w:t xml:space="preserve">
      Ескерту. 37-қосымша жаңа редакцияда – ҚР Стратегиялық жоспарлау және реформалар агенттігі Ұлттық статистика бюросы Басшысының 19.07.2023 </w:t>
      </w:r>
      <w:r>
        <w:rPr>
          <w:rFonts w:ascii="Times New Roman"/>
          <w:b w:val="false"/>
          <w:i w:val="false"/>
          <w:color w:val="ff0000"/>
          <w:sz w:val="28"/>
        </w:rPr>
        <w:t>№ 9</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37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жылы жаңа тұрғын үй бағаларын тіркеу дәптері</w:t>
            </w:r>
          </w:p>
          <w:p>
            <w:pPr>
              <w:spacing w:after="20"/>
              <w:ind w:left="20"/>
              <w:jc w:val="both"/>
            </w:pPr>
            <w:r>
              <w:rPr>
                <w:rFonts w:ascii="Times New Roman"/>
                <w:b w:val="false"/>
                <w:i w:val="false"/>
                <w:color w:val="000000"/>
                <w:sz w:val="20"/>
              </w:rPr>
              <w:t>
Тетрадь регистрации цен на новое жилье в 20___году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 жинауға жауапты мемлекеттік статистиканың аумақтық бөлімшелерінің мамандары толтырады</w:t>
            </w:r>
          </w:p>
          <w:p>
            <w:pPr>
              <w:spacing w:after="20"/>
              <w:ind w:left="20"/>
              <w:jc w:val="both"/>
            </w:pPr>
            <w:r>
              <w:rPr>
                <w:rFonts w:ascii="Times New Roman"/>
                <w:b w:val="false"/>
                <w:i w:val="false"/>
                <w:color w:val="000000"/>
                <w:sz w:val="20"/>
              </w:rPr>
              <w:t>
Заполняют специалисты территориальных подразделений государственной статистики, ответственные за сбор цен</w:t>
            </w:r>
          </w:p>
          <w:p>
            <w:pPr>
              <w:spacing w:after="20"/>
              <w:ind w:left="20"/>
              <w:jc w:val="both"/>
            </w:pPr>
            <w:r>
              <w:rPr>
                <w:rFonts w:ascii="Times New Roman"/>
                <w:b w:val="false"/>
                <w:i w:val="false"/>
                <w:color w:val="000000"/>
                <w:sz w:val="20"/>
              </w:rPr>
              <w:t>
Тіркеу мерзімі – есепті кезеңнің 20-күніне (қоса алғанда) дейін</w:t>
            </w:r>
          </w:p>
          <w:p>
            <w:pPr>
              <w:spacing w:after="20"/>
              <w:ind w:left="20"/>
              <w:jc w:val="both"/>
            </w:pPr>
            <w:r>
              <w:rPr>
                <w:rFonts w:ascii="Times New Roman"/>
                <w:b w:val="false"/>
                <w:i w:val="false"/>
                <w:color w:val="000000"/>
                <w:sz w:val="20"/>
              </w:rPr>
              <w:t>
Срок регистрации – до 20 числа (включительно) отчетного периода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Зерттелетін базалық объектілер тізбесі</w:t>
      </w:r>
    </w:p>
    <w:p>
      <w:pPr>
        <w:spacing w:after="0"/>
        <w:ind w:left="0"/>
        <w:jc w:val="both"/>
      </w:pPr>
      <w:r>
        <w:rPr>
          <w:rFonts w:ascii="Times New Roman"/>
          <w:b w:val="false"/>
          <w:i w:val="false"/>
          <w:color w:val="000000"/>
          <w:sz w:val="28"/>
        </w:rPr>
        <w:t>
      Перечень обследуемых базовых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p>
          <w:p>
            <w:pPr>
              <w:spacing w:after="20"/>
              <w:ind w:left="20"/>
              <w:jc w:val="both"/>
            </w:pPr>
            <w:r>
              <w:rPr>
                <w:rFonts w:ascii="Times New Roman"/>
                <w:b w:val="false"/>
                <w:i w:val="false"/>
                <w:color w:val="000000"/>
                <w:sz w:val="20"/>
              </w:rPr>
              <w:t>
Код базового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атауы</w:t>
            </w:r>
          </w:p>
          <w:p>
            <w:pPr>
              <w:spacing w:after="20"/>
              <w:ind w:left="20"/>
              <w:jc w:val="both"/>
            </w:pPr>
            <w:r>
              <w:rPr>
                <w:rFonts w:ascii="Times New Roman"/>
                <w:b w:val="false"/>
                <w:i w:val="false"/>
                <w:color w:val="000000"/>
                <w:sz w:val="20"/>
              </w:rPr>
              <w:t>
Наименование базового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байланыс деректері</w:t>
            </w:r>
          </w:p>
          <w:p>
            <w:pPr>
              <w:spacing w:after="20"/>
              <w:ind w:left="20"/>
              <w:jc w:val="both"/>
            </w:pPr>
            <w:r>
              <w:rPr>
                <w:rFonts w:ascii="Times New Roman"/>
                <w:b w:val="false"/>
                <w:i w:val="false"/>
                <w:color w:val="000000"/>
                <w:sz w:val="20"/>
              </w:rPr>
              <w:t>
Контактные данные базового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Жаңа тұрғын үйлерді сату бағалары</w:t>
      </w:r>
    </w:p>
    <w:p>
      <w:pPr>
        <w:spacing w:after="0"/>
        <w:ind w:left="0"/>
        <w:jc w:val="both"/>
      </w:pPr>
      <w:r>
        <w:rPr>
          <w:rFonts w:ascii="Times New Roman"/>
          <w:b w:val="false"/>
          <w:i w:val="false"/>
          <w:color w:val="000000"/>
          <w:sz w:val="28"/>
        </w:rPr>
        <w:t>
      Цены продажи нового жилья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p>
            <w:pPr>
              <w:spacing w:after="20"/>
              <w:ind w:left="20"/>
              <w:jc w:val="both"/>
            </w:pPr>
            <w:r>
              <w:rPr>
                <w:rFonts w:ascii="Times New Roman"/>
                <w:b w:val="false"/>
                <w:i w:val="false"/>
                <w:color w:val="000000"/>
                <w:sz w:val="20"/>
              </w:rPr>
              <w:t>
Цены на рынке жилья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p>
          <w:p>
            <w:pPr>
              <w:spacing w:after="20"/>
              <w:ind w:left="20"/>
              <w:jc w:val="both"/>
            </w:pPr>
            <w:r>
              <w:rPr>
                <w:rFonts w:ascii="Times New Roman"/>
                <w:b w:val="false"/>
                <w:i w:val="false"/>
                <w:color w:val="000000"/>
                <w:sz w:val="20"/>
              </w:rPr>
              <w:t>
местоположение дома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w:t>
            </w:r>
          </w:p>
          <w:p>
            <w:pPr>
              <w:spacing w:after="20"/>
              <w:ind w:left="20"/>
              <w:jc w:val="both"/>
            </w:pPr>
            <w:r>
              <w:rPr>
                <w:rFonts w:ascii="Times New Roman"/>
                <w:b w:val="false"/>
                <w:i w:val="false"/>
                <w:color w:val="000000"/>
                <w:sz w:val="20"/>
              </w:rPr>
              <w:t>
коли-чество комнат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общая площадь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алаңы</w:t>
            </w:r>
          </w:p>
          <w:p>
            <w:pPr>
              <w:spacing w:after="20"/>
              <w:ind w:left="20"/>
              <w:jc w:val="both"/>
            </w:pPr>
            <w:r>
              <w:rPr>
                <w:rFonts w:ascii="Times New Roman"/>
                <w:b w:val="false"/>
                <w:i w:val="false"/>
                <w:color w:val="000000"/>
                <w:sz w:val="20"/>
              </w:rPr>
              <w:t>
площадь кухни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w:t>
            </w:r>
          </w:p>
          <w:p>
            <w:pPr>
              <w:spacing w:after="20"/>
              <w:ind w:left="20"/>
              <w:jc w:val="both"/>
            </w:pPr>
            <w:r>
              <w:rPr>
                <w:rFonts w:ascii="Times New Roman"/>
                <w:b w:val="false"/>
                <w:i w:val="false"/>
                <w:color w:val="000000"/>
                <w:sz w:val="20"/>
              </w:rPr>
              <w:t>
отделка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w:t>
            </w:r>
          </w:p>
          <w:p>
            <w:pPr>
              <w:spacing w:after="20"/>
              <w:ind w:left="20"/>
              <w:jc w:val="both"/>
            </w:pPr>
            <w:r>
              <w:rPr>
                <w:rFonts w:ascii="Times New Roman"/>
                <w:b w:val="false"/>
                <w:i w:val="false"/>
                <w:color w:val="000000"/>
                <w:sz w:val="20"/>
              </w:rPr>
              <w:t>
класс жилья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қаңтар</w:t>
            </w:r>
          </w:p>
          <w:p>
            <w:pPr>
              <w:spacing w:after="20"/>
              <w:ind w:left="20"/>
              <w:jc w:val="both"/>
            </w:pPr>
            <w:r>
              <w:rPr>
                <w:rFonts w:ascii="Times New Roman"/>
                <w:b w:val="false"/>
                <w:i w:val="false"/>
                <w:color w:val="000000"/>
                <w:sz w:val="20"/>
              </w:rPr>
              <w:t>
января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ақпан</w:t>
            </w:r>
          </w:p>
          <w:p>
            <w:pPr>
              <w:spacing w:after="20"/>
              <w:ind w:left="20"/>
              <w:jc w:val="both"/>
            </w:pPr>
            <w:r>
              <w:rPr>
                <w:rFonts w:ascii="Times New Roman"/>
                <w:b w:val="false"/>
                <w:i w:val="false"/>
                <w:color w:val="000000"/>
                <w:sz w:val="20"/>
              </w:rPr>
              <w:t>
февраля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наурыз</w:t>
            </w:r>
          </w:p>
          <w:p>
            <w:pPr>
              <w:spacing w:after="20"/>
              <w:ind w:left="20"/>
              <w:jc w:val="both"/>
            </w:pP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p>
            <w:pPr>
              <w:spacing w:after="20"/>
              <w:ind w:left="20"/>
              <w:jc w:val="both"/>
            </w:pPr>
            <w:r>
              <w:rPr>
                <w:rFonts w:ascii="Times New Roman"/>
                <w:b w:val="false"/>
                <w:i w:val="false"/>
                <w:color w:val="000000"/>
                <w:sz w:val="20"/>
              </w:rPr>
              <w:t>
Цены на рынке жилья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p>
          <w:p>
            <w:pPr>
              <w:spacing w:after="20"/>
              <w:ind w:left="20"/>
              <w:jc w:val="both"/>
            </w:pPr>
            <w:r>
              <w:rPr>
                <w:rFonts w:ascii="Times New Roman"/>
                <w:b w:val="false"/>
                <w:i w:val="false"/>
                <w:color w:val="000000"/>
                <w:sz w:val="20"/>
              </w:rPr>
              <w:t>
местоположение дома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w:t>
            </w:r>
          </w:p>
          <w:p>
            <w:pPr>
              <w:spacing w:after="20"/>
              <w:ind w:left="20"/>
              <w:jc w:val="both"/>
            </w:pPr>
            <w:r>
              <w:rPr>
                <w:rFonts w:ascii="Times New Roman"/>
                <w:b w:val="false"/>
                <w:i w:val="false"/>
                <w:color w:val="000000"/>
                <w:sz w:val="20"/>
              </w:rPr>
              <w:t>
количество комнат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общая площадь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алаңы</w:t>
            </w:r>
          </w:p>
          <w:p>
            <w:pPr>
              <w:spacing w:after="20"/>
              <w:ind w:left="20"/>
              <w:jc w:val="both"/>
            </w:pPr>
            <w:r>
              <w:rPr>
                <w:rFonts w:ascii="Times New Roman"/>
                <w:b w:val="false"/>
                <w:i w:val="false"/>
                <w:color w:val="000000"/>
                <w:sz w:val="20"/>
              </w:rPr>
              <w:t>
площадь кухни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w:t>
            </w:r>
          </w:p>
          <w:p>
            <w:pPr>
              <w:spacing w:after="20"/>
              <w:ind w:left="20"/>
              <w:jc w:val="both"/>
            </w:pPr>
            <w:r>
              <w:rPr>
                <w:rFonts w:ascii="Times New Roman"/>
                <w:b w:val="false"/>
                <w:i w:val="false"/>
                <w:color w:val="000000"/>
                <w:sz w:val="20"/>
              </w:rPr>
              <w:t>
отделка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w:t>
            </w:r>
          </w:p>
          <w:p>
            <w:pPr>
              <w:spacing w:after="20"/>
              <w:ind w:left="20"/>
              <w:jc w:val="both"/>
            </w:pPr>
            <w:r>
              <w:rPr>
                <w:rFonts w:ascii="Times New Roman"/>
                <w:b w:val="false"/>
                <w:i w:val="false"/>
                <w:color w:val="000000"/>
                <w:sz w:val="20"/>
              </w:rPr>
              <w:t>
класс жилья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сәуір</w:t>
            </w:r>
          </w:p>
          <w:p>
            <w:pPr>
              <w:spacing w:after="20"/>
              <w:ind w:left="20"/>
              <w:jc w:val="both"/>
            </w:pPr>
            <w:r>
              <w:rPr>
                <w:rFonts w:ascii="Times New Roman"/>
                <w:b w:val="false"/>
                <w:i w:val="false"/>
                <w:color w:val="000000"/>
                <w:sz w:val="20"/>
              </w:rPr>
              <w:t>
апреля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мамыр</w:t>
            </w:r>
          </w:p>
          <w:p>
            <w:pPr>
              <w:spacing w:after="20"/>
              <w:ind w:left="20"/>
              <w:jc w:val="both"/>
            </w:pPr>
            <w:r>
              <w:rPr>
                <w:rFonts w:ascii="Times New Roman"/>
                <w:b w:val="false"/>
                <w:i w:val="false"/>
                <w:color w:val="000000"/>
                <w:sz w:val="20"/>
              </w:rPr>
              <w:t>
мая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маусым</w:t>
            </w:r>
          </w:p>
          <w:p>
            <w:pPr>
              <w:spacing w:after="20"/>
              <w:ind w:left="20"/>
              <w:jc w:val="both"/>
            </w:pP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p>
            <w:pPr>
              <w:spacing w:after="20"/>
              <w:ind w:left="20"/>
              <w:jc w:val="both"/>
            </w:pPr>
            <w:r>
              <w:rPr>
                <w:rFonts w:ascii="Times New Roman"/>
                <w:b w:val="false"/>
                <w:i w:val="false"/>
                <w:color w:val="000000"/>
                <w:sz w:val="20"/>
              </w:rPr>
              <w:t>
Цены на рынке жилья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p>
          <w:p>
            <w:pPr>
              <w:spacing w:after="20"/>
              <w:ind w:left="20"/>
              <w:jc w:val="both"/>
            </w:pPr>
            <w:r>
              <w:rPr>
                <w:rFonts w:ascii="Times New Roman"/>
                <w:b w:val="false"/>
                <w:i w:val="false"/>
                <w:color w:val="000000"/>
                <w:sz w:val="20"/>
              </w:rPr>
              <w:t>
местоположение дома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w:t>
            </w:r>
          </w:p>
          <w:p>
            <w:pPr>
              <w:spacing w:after="20"/>
              <w:ind w:left="20"/>
              <w:jc w:val="both"/>
            </w:pPr>
            <w:r>
              <w:rPr>
                <w:rFonts w:ascii="Times New Roman"/>
                <w:b w:val="false"/>
                <w:i w:val="false"/>
                <w:color w:val="000000"/>
                <w:sz w:val="20"/>
              </w:rPr>
              <w:t>
количество комнат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общая площадь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алаңы</w:t>
            </w:r>
          </w:p>
          <w:p>
            <w:pPr>
              <w:spacing w:after="20"/>
              <w:ind w:left="20"/>
              <w:jc w:val="both"/>
            </w:pPr>
            <w:r>
              <w:rPr>
                <w:rFonts w:ascii="Times New Roman"/>
                <w:b w:val="false"/>
                <w:i w:val="false"/>
                <w:color w:val="000000"/>
                <w:sz w:val="20"/>
              </w:rPr>
              <w:t>
площадь кухни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w:t>
            </w:r>
          </w:p>
          <w:p>
            <w:pPr>
              <w:spacing w:after="20"/>
              <w:ind w:left="20"/>
              <w:jc w:val="both"/>
            </w:pPr>
            <w:r>
              <w:rPr>
                <w:rFonts w:ascii="Times New Roman"/>
                <w:b w:val="false"/>
                <w:i w:val="false"/>
                <w:color w:val="000000"/>
                <w:sz w:val="20"/>
              </w:rPr>
              <w:t>
отделка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w:t>
            </w:r>
          </w:p>
          <w:p>
            <w:pPr>
              <w:spacing w:after="20"/>
              <w:ind w:left="20"/>
              <w:jc w:val="both"/>
            </w:pPr>
            <w:r>
              <w:rPr>
                <w:rFonts w:ascii="Times New Roman"/>
                <w:b w:val="false"/>
                <w:i w:val="false"/>
                <w:color w:val="000000"/>
                <w:sz w:val="20"/>
              </w:rPr>
              <w:t>
класс жилья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шілде</w:t>
            </w:r>
          </w:p>
          <w:p>
            <w:pPr>
              <w:spacing w:after="20"/>
              <w:ind w:left="20"/>
              <w:jc w:val="both"/>
            </w:pPr>
            <w:r>
              <w:rPr>
                <w:rFonts w:ascii="Times New Roman"/>
                <w:b w:val="false"/>
                <w:i w:val="false"/>
                <w:color w:val="000000"/>
                <w:sz w:val="20"/>
              </w:rPr>
              <w:t>
июля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тамыз</w:t>
            </w:r>
          </w:p>
          <w:p>
            <w:pPr>
              <w:spacing w:after="20"/>
              <w:ind w:left="20"/>
              <w:jc w:val="both"/>
            </w:pPr>
            <w:r>
              <w:rPr>
                <w:rFonts w:ascii="Times New Roman"/>
                <w:b w:val="false"/>
                <w:i w:val="false"/>
                <w:color w:val="000000"/>
                <w:sz w:val="20"/>
              </w:rPr>
              <w:t>
августа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қыркүйек</w:t>
            </w:r>
          </w:p>
          <w:p>
            <w:pPr>
              <w:spacing w:after="20"/>
              <w:ind w:left="20"/>
              <w:jc w:val="both"/>
            </w:pP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p>
            <w:pPr>
              <w:spacing w:after="20"/>
              <w:ind w:left="20"/>
              <w:jc w:val="both"/>
            </w:pPr>
            <w:r>
              <w:rPr>
                <w:rFonts w:ascii="Times New Roman"/>
                <w:b w:val="false"/>
                <w:i w:val="false"/>
                <w:color w:val="000000"/>
                <w:sz w:val="20"/>
              </w:rPr>
              <w:t>
Цены на рынке жилья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p>
          <w:p>
            <w:pPr>
              <w:spacing w:after="20"/>
              <w:ind w:left="20"/>
              <w:jc w:val="both"/>
            </w:pPr>
            <w:r>
              <w:rPr>
                <w:rFonts w:ascii="Times New Roman"/>
                <w:b w:val="false"/>
                <w:i w:val="false"/>
                <w:color w:val="000000"/>
                <w:sz w:val="20"/>
              </w:rPr>
              <w:t>
местоположение дома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w:t>
            </w:r>
          </w:p>
          <w:p>
            <w:pPr>
              <w:spacing w:after="20"/>
              <w:ind w:left="20"/>
              <w:jc w:val="both"/>
            </w:pPr>
            <w:r>
              <w:rPr>
                <w:rFonts w:ascii="Times New Roman"/>
                <w:b w:val="false"/>
                <w:i w:val="false"/>
                <w:color w:val="000000"/>
                <w:sz w:val="20"/>
              </w:rPr>
              <w:t>
количество комнат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общая площадь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алаңы</w:t>
            </w:r>
          </w:p>
          <w:p>
            <w:pPr>
              <w:spacing w:after="20"/>
              <w:ind w:left="20"/>
              <w:jc w:val="both"/>
            </w:pPr>
            <w:r>
              <w:rPr>
                <w:rFonts w:ascii="Times New Roman"/>
                <w:b w:val="false"/>
                <w:i w:val="false"/>
                <w:color w:val="000000"/>
                <w:sz w:val="20"/>
              </w:rPr>
              <w:t>
площадь кухни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қабырға материалдары</w:t>
            </w:r>
          </w:p>
          <w:p>
            <w:pPr>
              <w:spacing w:after="20"/>
              <w:ind w:left="20"/>
              <w:jc w:val="both"/>
            </w:pPr>
            <w:r>
              <w:rPr>
                <w:rFonts w:ascii="Times New Roman"/>
                <w:b w:val="false"/>
                <w:i w:val="false"/>
                <w:color w:val="000000"/>
                <w:sz w:val="20"/>
              </w:rPr>
              <w:t>
материалы стен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w:t>
            </w:r>
          </w:p>
          <w:p>
            <w:pPr>
              <w:spacing w:after="20"/>
              <w:ind w:left="20"/>
              <w:jc w:val="both"/>
            </w:pPr>
            <w:r>
              <w:rPr>
                <w:rFonts w:ascii="Times New Roman"/>
                <w:b w:val="false"/>
                <w:i w:val="false"/>
                <w:color w:val="000000"/>
                <w:sz w:val="20"/>
              </w:rPr>
              <w:t>
отделка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w:t>
            </w:r>
          </w:p>
          <w:p>
            <w:pPr>
              <w:spacing w:after="20"/>
              <w:ind w:left="20"/>
              <w:jc w:val="both"/>
            </w:pPr>
            <w:r>
              <w:rPr>
                <w:rFonts w:ascii="Times New Roman"/>
                <w:b w:val="false"/>
                <w:i w:val="false"/>
                <w:color w:val="000000"/>
                <w:sz w:val="20"/>
              </w:rPr>
              <w:t>
класс жилья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қазан</w:t>
            </w:r>
          </w:p>
          <w:p>
            <w:pPr>
              <w:spacing w:after="20"/>
              <w:ind w:left="20"/>
              <w:jc w:val="both"/>
            </w:pPr>
            <w:r>
              <w:rPr>
                <w:rFonts w:ascii="Times New Roman"/>
                <w:b w:val="false"/>
                <w:i w:val="false"/>
                <w:color w:val="000000"/>
                <w:sz w:val="20"/>
              </w:rPr>
              <w:t>
октября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қараша</w:t>
            </w:r>
          </w:p>
          <w:p>
            <w:pPr>
              <w:spacing w:after="20"/>
              <w:ind w:left="20"/>
              <w:jc w:val="both"/>
            </w:pPr>
            <w:r>
              <w:rPr>
                <w:rFonts w:ascii="Times New Roman"/>
                <w:b w:val="false"/>
                <w:i w:val="false"/>
                <w:color w:val="000000"/>
                <w:sz w:val="20"/>
              </w:rPr>
              <w:t>
ноября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желтоқсан</w:t>
            </w:r>
          </w:p>
          <w:p>
            <w:pPr>
              <w:spacing w:after="20"/>
              <w:ind w:left="20"/>
              <w:jc w:val="both"/>
            </w:pP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38-қосымша</w:t>
            </w:r>
          </w:p>
        </w:tc>
      </w:tr>
    </w:tbl>
    <w:bookmarkStart w:name="z310" w:id="167"/>
    <w:p>
      <w:pPr>
        <w:spacing w:after="0"/>
        <w:ind w:left="0"/>
        <w:jc w:val="left"/>
      </w:pPr>
      <w:r>
        <w:rPr>
          <w:rFonts w:ascii="Times New Roman"/>
          <w:b/>
          <w:i w:val="false"/>
          <w:color w:val="000000"/>
        </w:rPr>
        <w:t xml:space="preserve"> "20___ жылы жаңа тұрғын үй бағаларын тіркеу дәптері" (индексі 1-ЦРЖ, кезеңділігі айлық) жалпымемлекеттік статистикалық байқаудың статистикалық нысанын толтыру жөніндегі нұсқаулық</w:t>
      </w:r>
    </w:p>
    <w:bookmarkEnd w:id="167"/>
    <w:p>
      <w:pPr>
        <w:spacing w:after="0"/>
        <w:ind w:left="0"/>
        <w:jc w:val="both"/>
      </w:pPr>
      <w:r>
        <w:rPr>
          <w:rFonts w:ascii="Times New Roman"/>
          <w:b w:val="false"/>
          <w:i w:val="false"/>
          <w:color w:val="ff0000"/>
          <w:sz w:val="28"/>
        </w:rPr>
        <w:t xml:space="preserve">
      Ескерту. 38-қосымша жаңа редакцияда – ҚР Стратегиялық жоспарлау және реформалар агенттігі Ұлттық статистика бюросы Басшысының 19.07.2023 </w:t>
      </w:r>
      <w:r>
        <w:rPr>
          <w:rFonts w:ascii="Times New Roman"/>
          <w:b w:val="false"/>
          <w:i w:val="false"/>
          <w:color w:val="ff0000"/>
          <w:sz w:val="28"/>
        </w:rPr>
        <w:t>№ 9</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1. Осы "20___ жылы жаңа тұрғын үй бағаларын тіркеу дәптері" (индексі 1-ЦРЖ, кезеңділігі айлық)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базалық объект – бағаларды байқау және тіркеу үшін іріктеліп алынған объект;</w:t>
      </w:r>
    </w:p>
    <w:p>
      <w:pPr>
        <w:spacing w:after="0"/>
        <w:ind w:left="0"/>
        <w:jc w:val="both"/>
      </w:pPr>
      <w:r>
        <w:rPr>
          <w:rFonts w:ascii="Times New Roman"/>
          <w:b w:val="false"/>
          <w:i w:val="false"/>
          <w:color w:val="000000"/>
          <w:sz w:val="28"/>
        </w:rPr>
        <w:t>
      2) тіркеу бағасы – сапасы, сату шарттары және уақыт кезеңі анық белгіленген тұрғын үйдің нақты түріне төленген ақша бірлігінің саны;</w:t>
      </w:r>
    </w:p>
    <w:p>
      <w:pPr>
        <w:spacing w:after="0"/>
        <w:ind w:left="0"/>
        <w:jc w:val="both"/>
      </w:pPr>
      <w:r>
        <w:rPr>
          <w:rFonts w:ascii="Times New Roman"/>
          <w:b w:val="false"/>
          <w:i w:val="false"/>
          <w:color w:val="000000"/>
          <w:sz w:val="28"/>
        </w:rPr>
        <w:t>
      3) тұрғын үйдің сипаттамасы – бағаны тіркеу үшін таңдап алынған тұрғын үйдің жекелеген түрін сәйкестендіруге арналған айырым қасиеттері, ерекшеліктері.</w:t>
      </w:r>
    </w:p>
    <w:p>
      <w:pPr>
        <w:spacing w:after="0"/>
        <w:ind w:left="0"/>
        <w:jc w:val="both"/>
      </w:pPr>
      <w:r>
        <w:rPr>
          <w:rFonts w:ascii="Times New Roman"/>
          <w:b w:val="false"/>
          <w:i w:val="false"/>
          <w:color w:val="000000"/>
          <w:sz w:val="28"/>
        </w:rPr>
        <w:t>
      3. Статистикалық нысанның 1-бөлімінде жаңа тұрғын үй бағаларын байқау үшін іріктеп алынған базалық объектілер туралы ақпарат көрсетіледі.</w:t>
      </w:r>
    </w:p>
    <w:p>
      <w:pPr>
        <w:spacing w:after="0"/>
        <w:ind w:left="0"/>
        <w:jc w:val="both"/>
      </w:pPr>
      <w:r>
        <w:rPr>
          <w:rFonts w:ascii="Times New Roman"/>
          <w:b w:val="false"/>
          <w:i w:val="false"/>
          <w:color w:val="000000"/>
          <w:sz w:val="28"/>
        </w:rPr>
        <w:t>
      А бағанында базалық объектілердің реттік нөмірлері, Б бағанында – олардың кодтары, В бағанында – атаулары, 1-бағанда – байланыс деректері жазылады.</w:t>
      </w:r>
    </w:p>
    <w:p>
      <w:pPr>
        <w:spacing w:after="0"/>
        <w:ind w:left="0"/>
        <w:jc w:val="both"/>
      </w:pPr>
      <w:r>
        <w:rPr>
          <w:rFonts w:ascii="Times New Roman"/>
          <w:b w:val="false"/>
          <w:i w:val="false"/>
          <w:color w:val="000000"/>
          <w:sz w:val="28"/>
        </w:rPr>
        <w:t>
      4. 2-бөлімде жаңа тұрғын үйлерді сату бағалары туралы ақпарат толтырылады.</w:t>
      </w:r>
    </w:p>
    <w:p>
      <w:pPr>
        <w:spacing w:after="0"/>
        <w:ind w:left="0"/>
        <w:jc w:val="both"/>
      </w:pPr>
      <w:r>
        <w:rPr>
          <w:rFonts w:ascii="Times New Roman"/>
          <w:b w:val="false"/>
          <w:i w:val="false"/>
          <w:color w:val="000000"/>
          <w:sz w:val="28"/>
        </w:rPr>
        <w:t>
      А бағанында байқалатын пәтердің (үйдің) реттік нөмірі қойылады.</w:t>
      </w:r>
    </w:p>
    <w:p>
      <w:pPr>
        <w:spacing w:after="0"/>
        <w:ind w:left="0"/>
        <w:jc w:val="both"/>
      </w:pPr>
      <w:r>
        <w:rPr>
          <w:rFonts w:ascii="Times New Roman"/>
          <w:b w:val="false"/>
          <w:i w:val="false"/>
          <w:color w:val="000000"/>
          <w:sz w:val="28"/>
        </w:rPr>
        <w:t>
      Б бағанында баға тіркелетін базалық объектінің коды қойылады.</w:t>
      </w:r>
    </w:p>
    <w:p>
      <w:pPr>
        <w:spacing w:after="0"/>
        <w:ind w:left="0"/>
        <w:jc w:val="both"/>
      </w:pPr>
      <w:r>
        <w:rPr>
          <w:rFonts w:ascii="Times New Roman"/>
          <w:b w:val="false"/>
          <w:i w:val="false"/>
          <w:color w:val="000000"/>
          <w:sz w:val="28"/>
        </w:rPr>
        <w:t>
      1-8-бағандарда пәтердің (үйдің) толық сипаттамасы: үйдің орналасқан жері (тұрғын үй кешенінің атауы, бар болған жағдайда), бөлме саны, жалпы алаңы, ас үйдің алаңы, үйдің қабырға материалдары, әрлеу (таза, бастапқы жақсартылған, бастапқы), пәтер орналасқан қабаты мен үйдің қабаттылығы жазылады.</w:t>
      </w:r>
    </w:p>
    <w:p>
      <w:pPr>
        <w:spacing w:after="0"/>
        <w:ind w:left="0"/>
        <w:jc w:val="both"/>
      </w:pPr>
      <w:r>
        <w:rPr>
          <w:rFonts w:ascii="Times New Roman"/>
          <w:b w:val="false"/>
          <w:i w:val="false"/>
          <w:color w:val="000000"/>
          <w:sz w:val="28"/>
        </w:rPr>
        <w:t>
      9-11-бағандарда зерттелетін базалық объектідегі белгілі бір күнге пәтердің/үйдің бағалары тіркеледі.</w:t>
      </w:r>
    </w:p>
    <w:p>
      <w:pPr>
        <w:spacing w:after="0"/>
        <w:ind w:left="0"/>
        <w:jc w:val="both"/>
      </w:pPr>
      <w:r>
        <w:rPr>
          <w:rFonts w:ascii="Times New Roman"/>
          <w:b w:val="false"/>
          <w:i w:val="false"/>
          <w:color w:val="000000"/>
          <w:sz w:val="28"/>
        </w:rPr>
        <w:t>
      12-бағанда тұрғын үйдің сол немесе басқа түріне қатысты қосымша мәліметтер немесе белгілер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bl>
    <w:p>
      <w:pPr>
        <w:spacing w:after="0"/>
        <w:ind w:left="0"/>
        <w:jc w:val="both"/>
      </w:pPr>
      <w:r>
        <w:rPr>
          <w:rFonts w:ascii="Times New Roman"/>
          <w:b w:val="false"/>
          <w:i w:val="false"/>
          <w:color w:val="ff0000"/>
          <w:sz w:val="28"/>
        </w:rPr>
        <w:t xml:space="preserve">
      Ескерту. 39-қосымша жаңа редакцияда - ҚР Стратегиялық жоспарлау және реформалар агенттігі Ұлттық статистика бюросы Басшысының 09.08.2022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 мен оны қайта өңдеу өнімдерінің бағасын тіркеуге арналған деректерді енгізудің электрондық нысаны</w:t>
            </w:r>
          </w:p>
          <w:p>
            <w:pPr>
              <w:spacing w:after="20"/>
              <w:ind w:left="20"/>
              <w:jc w:val="both"/>
            </w:pPr>
            <w:r>
              <w:rPr>
                <w:rFonts w:ascii="Times New Roman"/>
                <w:b w:val="false"/>
                <w:i w:val="false"/>
                <w:color w:val="000000"/>
                <w:sz w:val="20"/>
              </w:rPr>
              <w:t>
Электронная форма ввода данных для регистрации цен на продукцию сельского хозяйства и продукты ее переработки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Ц-200э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77900" cy="520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Бағаларды жинауға жауапты мемлекеттік статистиканың аумақтық бөлімшелерінің мамандары толтырады</w:t>
      </w:r>
    </w:p>
    <w:p>
      <w:pPr>
        <w:spacing w:after="0"/>
        <w:ind w:left="0"/>
        <w:jc w:val="both"/>
      </w:pPr>
      <w:r>
        <w:rPr>
          <w:rFonts w:ascii="Times New Roman"/>
          <w:b w:val="false"/>
          <w:i w:val="false"/>
          <w:color w:val="000000"/>
          <w:sz w:val="28"/>
        </w:rPr>
        <w:t>
      Заполняют специалисты территориальных подразделений государственной статистики, ответственные за сбор цен</w:t>
      </w:r>
    </w:p>
    <w:p>
      <w:pPr>
        <w:spacing w:after="0"/>
        <w:ind w:left="0"/>
        <w:jc w:val="both"/>
      </w:pPr>
      <w:r>
        <w:rPr>
          <w:rFonts w:ascii="Times New Roman"/>
          <w:b w:val="false"/>
          <w:i w:val="false"/>
          <w:color w:val="000000"/>
          <w:sz w:val="28"/>
        </w:rPr>
        <w:t>
      Тіркеу мерзімі – есепті кезеңнің 1-25 күні аралығында</w:t>
      </w:r>
    </w:p>
    <w:p>
      <w:pPr>
        <w:spacing w:after="0"/>
        <w:ind w:left="0"/>
        <w:jc w:val="both"/>
      </w:pPr>
      <w:r>
        <w:rPr>
          <w:rFonts w:ascii="Times New Roman"/>
          <w:b w:val="false"/>
          <w:i w:val="false"/>
          <w:color w:val="000000"/>
          <w:sz w:val="28"/>
        </w:rPr>
        <w:t xml:space="preserve">
      Срок регистрации – с 1 по 25 число отчетного периода </w:t>
      </w:r>
    </w:p>
    <w:p>
      <w:pPr>
        <w:spacing w:after="0"/>
        <w:ind w:left="0"/>
        <w:jc w:val="both"/>
      </w:pPr>
      <w:r>
        <w:rPr>
          <w:rFonts w:ascii="Times New Roman"/>
          <w:b w:val="false"/>
          <w:i w:val="false"/>
          <w:color w:val="000000"/>
          <w:sz w:val="28"/>
        </w:rPr>
        <w:t>
      1. Байқаудың базалық объектісі (тізімнен таңдау)</w:t>
      </w:r>
    </w:p>
    <w:p>
      <w:pPr>
        <w:spacing w:after="0"/>
        <w:ind w:left="0"/>
        <w:jc w:val="both"/>
      </w:pPr>
      <w:r>
        <w:rPr>
          <w:rFonts w:ascii="Times New Roman"/>
          <w:b w:val="false"/>
          <w:i w:val="false"/>
          <w:color w:val="000000"/>
          <w:sz w:val="28"/>
        </w:rPr>
        <w:t>
      Базовый объект наблюдения (выбор из списка)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күніндегі өкіл тауарлар саны</w:t>
            </w:r>
          </w:p>
          <w:p>
            <w:pPr>
              <w:spacing w:after="20"/>
              <w:ind w:left="20"/>
              <w:jc w:val="both"/>
            </w:pPr>
            <w:r>
              <w:rPr>
                <w:rFonts w:ascii="Times New Roman"/>
                <w:b w:val="false"/>
                <w:i w:val="false"/>
                <w:color w:val="000000"/>
                <w:sz w:val="20"/>
              </w:rPr>
              <w:t>
Количество товаров-представителей в день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Алғашқы статистикалық деректер</w:t>
      </w:r>
    </w:p>
    <w:p>
      <w:pPr>
        <w:spacing w:after="0"/>
        <w:ind w:left="0"/>
        <w:jc w:val="both"/>
      </w:pPr>
      <w:r>
        <w:rPr>
          <w:rFonts w:ascii="Times New Roman"/>
          <w:b w:val="false"/>
          <w:i w:val="false"/>
          <w:color w:val="000000"/>
          <w:sz w:val="28"/>
        </w:rPr>
        <w:t>
      Первичные статистические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Өнімінің атауы</w:t>
            </w:r>
          </w:p>
          <w:p>
            <w:pPr>
              <w:spacing w:after="20"/>
              <w:ind w:left="20"/>
              <w:jc w:val="both"/>
            </w:pPr>
            <w:r>
              <w:rPr>
                <w:rFonts w:ascii="Times New Roman"/>
                <w:b w:val="false"/>
                <w:i w:val="false"/>
                <w:color w:val="000000"/>
                <w:sz w:val="20"/>
              </w:rPr>
              <w:t>
Наименование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Өнімінің коды</w:t>
            </w:r>
          </w:p>
          <w:p>
            <w:pPr>
              <w:spacing w:after="20"/>
              <w:ind w:left="20"/>
              <w:jc w:val="both"/>
            </w:pPr>
            <w:r>
              <w:rPr>
                <w:rFonts w:ascii="Times New Roman"/>
                <w:b w:val="false"/>
                <w:i w:val="false"/>
                <w:color w:val="000000"/>
                <w:sz w:val="20"/>
              </w:rPr>
              <w:t xml:space="preserve">
Код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тауардың (өнімінің) коды</w:t>
            </w:r>
          </w:p>
          <w:p>
            <w:pPr>
              <w:spacing w:after="20"/>
              <w:ind w:left="20"/>
              <w:jc w:val="both"/>
            </w:pPr>
            <w:r>
              <w:rPr>
                <w:rFonts w:ascii="Times New Roman"/>
                <w:b w:val="false"/>
                <w:i w:val="false"/>
                <w:color w:val="000000"/>
                <w:sz w:val="20"/>
              </w:rPr>
              <w:t>
Код товара – представителя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тауардың (өнімінің) сипаттамасы</w:t>
            </w:r>
          </w:p>
          <w:p>
            <w:pPr>
              <w:spacing w:after="20"/>
              <w:ind w:left="20"/>
              <w:jc w:val="both"/>
            </w:pPr>
            <w:r>
              <w:rPr>
                <w:rFonts w:ascii="Times New Roman"/>
                <w:b w:val="false"/>
                <w:i w:val="false"/>
                <w:color w:val="000000"/>
                <w:sz w:val="20"/>
              </w:rPr>
              <w:t>
Характеристика товара-представителя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қоса алғанда, баға, теңге</w:t>
            </w:r>
          </w:p>
          <w:p>
            <w:pPr>
              <w:spacing w:after="20"/>
              <w:ind w:left="20"/>
              <w:jc w:val="both"/>
            </w:pPr>
            <w:r>
              <w:rPr>
                <w:rFonts w:ascii="Times New Roman"/>
                <w:b w:val="false"/>
                <w:i w:val="false"/>
                <w:color w:val="000000"/>
                <w:sz w:val="20"/>
              </w:rPr>
              <w:t>
Цена, включая налоги,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40-қосымша</w:t>
            </w:r>
          </w:p>
        </w:tc>
      </w:tr>
    </w:tbl>
    <w:bookmarkStart w:name="z320" w:id="168"/>
    <w:p>
      <w:pPr>
        <w:spacing w:after="0"/>
        <w:ind w:left="0"/>
        <w:jc w:val="left"/>
      </w:pPr>
      <w:r>
        <w:rPr>
          <w:rFonts w:ascii="Times New Roman"/>
          <w:b/>
          <w:i w:val="false"/>
          <w:color w:val="000000"/>
        </w:rPr>
        <w:t xml:space="preserve"> "Ауыл шаруашылығы өнімі мен оны қайта өңдеу өнімдерінің бағасын тіркеуге арналған деректерді енгізудің электрондық нысаны" (индексі Ц-200э, кезеңділігі айлық) жалпымемлекеттік статистикалық байқаудың статистикалық нысанын толтыру жөніндегі нұсқаулық</w:t>
      </w:r>
    </w:p>
    <w:bookmarkEnd w:id="168"/>
    <w:p>
      <w:pPr>
        <w:spacing w:after="0"/>
        <w:ind w:left="0"/>
        <w:jc w:val="both"/>
      </w:pPr>
      <w:r>
        <w:rPr>
          <w:rFonts w:ascii="Times New Roman"/>
          <w:b w:val="false"/>
          <w:i w:val="false"/>
          <w:color w:val="ff0000"/>
          <w:sz w:val="28"/>
        </w:rPr>
        <w:t xml:space="preserve">
      Ескерту. 40-қосымша жаңа редакцияда - ҚР Стратегиялық жоспарлау және реформалар агенттігі Ұлттық статистика бюросы Басшысының 09.08.2022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1" w:id="169"/>
    <w:p>
      <w:pPr>
        <w:spacing w:after="0"/>
        <w:ind w:left="0"/>
        <w:jc w:val="both"/>
      </w:pPr>
      <w:r>
        <w:rPr>
          <w:rFonts w:ascii="Times New Roman"/>
          <w:b w:val="false"/>
          <w:i w:val="false"/>
          <w:color w:val="000000"/>
          <w:sz w:val="28"/>
        </w:rPr>
        <w:t>
      1. Осы нұсқаулық "Ауыл шаруашылығы өнімі мен оны қайта өңдеу өнімдерінің бағасын тіркеуге арналған деректерді енгізудің электрондық нысаны" (индексі Ц-200э, кезеңділігі айлық) жалпымемлекеттік статистикалық байқаудың статистикалық нысанын толтыру тәртібін нақтылайды.</w:t>
      </w:r>
    </w:p>
    <w:bookmarkEnd w:id="169"/>
    <w:p>
      <w:pPr>
        <w:spacing w:after="0"/>
        <w:ind w:left="0"/>
        <w:jc w:val="both"/>
      </w:pPr>
      <w:r>
        <w:rPr>
          <w:rFonts w:ascii="Times New Roman"/>
          <w:b w:val="false"/>
          <w:i w:val="false"/>
          <w:color w:val="000000"/>
          <w:sz w:val="28"/>
        </w:rPr>
        <w:t>
      2. 2-бөлімдегі 1-жолда тізбеден нақты базалық объектіде бағаны тіркеуге жататын өнім таңдалады. 2-3 жолдар өнімнің атауын таңдаған кезде автоматты түрде толтырылады.</w:t>
      </w:r>
    </w:p>
    <w:p>
      <w:pPr>
        <w:spacing w:after="0"/>
        <w:ind w:left="0"/>
        <w:jc w:val="both"/>
      </w:pPr>
      <w:r>
        <w:rPr>
          <w:rFonts w:ascii="Times New Roman"/>
          <w:b w:val="false"/>
          <w:i w:val="false"/>
          <w:color w:val="000000"/>
          <w:sz w:val="28"/>
        </w:rPr>
        <w:t>
      Ауыл шаруашылығы өнімінің әрбір түрі бойынша бірнеше өкіл-тауарларды тіркеуге болады. Оларды өнім түрі бойынша өкіл тауарлардың санына қарай 0001, 0002 кодтан бастап 4-жолда белгілеу керек.</w:t>
      </w:r>
    </w:p>
    <w:p>
      <w:pPr>
        <w:spacing w:after="0"/>
        <w:ind w:left="0"/>
        <w:jc w:val="both"/>
      </w:pPr>
      <w:r>
        <w:rPr>
          <w:rFonts w:ascii="Times New Roman"/>
          <w:b w:val="false"/>
          <w:i w:val="false"/>
          <w:color w:val="000000"/>
          <w:sz w:val="28"/>
        </w:rPr>
        <w:t xml:space="preserve">
      5-жол толтыру үшін міндетті, онда есепті айда тіркеу сәтіндегі байқалатын тауардың айрықша сипаттамасы (ерекшеліктері) жазылады. </w:t>
      </w:r>
    </w:p>
    <w:p>
      <w:pPr>
        <w:spacing w:after="0"/>
        <w:ind w:left="0"/>
        <w:jc w:val="both"/>
      </w:pPr>
      <w:r>
        <w:rPr>
          <w:rFonts w:ascii="Times New Roman"/>
          <w:b w:val="false"/>
          <w:i w:val="false"/>
          <w:color w:val="000000"/>
          <w:sz w:val="28"/>
        </w:rPr>
        <w:t>
      6-жолда есепті кезеңдегі тауардың өнімнің стандартты өлшем бірлігі үшін бағасы бүтін сандармен белгіленеді.</w:t>
      </w:r>
    </w:p>
    <w:p>
      <w:pPr>
        <w:spacing w:after="0"/>
        <w:ind w:left="0"/>
        <w:jc w:val="both"/>
      </w:pPr>
      <w:r>
        <w:rPr>
          <w:rFonts w:ascii="Times New Roman"/>
          <w:b w:val="false"/>
          <w:i w:val="false"/>
          <w:color w:val="000000"/>
          <w:sz w:val="28"/>
        </w:rPr>
        <w:t>
      7-жол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p>
      <w:pPr>
        <w:spacing w:after="0"/>
        <w:ind w:left="0"/>
        <w:jc w:val="both"/>
      </w:pPr>
      <w:r>
        <w:rPr>
          <w:rFonts w:ascii="Times New Roman"/>
          <w:b w:val="false"/>
          <w:i w:val="false"/>
          <w:color w:val="ff0000"/>
          <w:sz w:val="28"/>
        </w:rPr>
        <w:t xml:space="preserve">
      Ескерту. 41-қосымша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41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 №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p>
            <w:pPr>
              <w:spacing w:after="20"/>
              <w:ind w:left="20"/>
              <w:jc w:val="both"/>
            </w:pPr>
            <w:r>
              <w:rPr>
                <w:rFonts w:ascii="Times New Roman"/>
                <w:b w:val="false"/>
                <w:i w:val="false"/>
                <w:color w:val="000000"/>
                <w:sz w:val="20"/>
              </w:rPr>
              <w:t>
Отчет о ценах производителей на услуги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p>
            <w:pPr>
              <w:spacing w:after="20"/>
              <w:ind w:left="20"/>
              <w:jc w:val="both"/>
            </w:pPr>
            <w:r>
              <w:rPr>
                <w:rFonts w:ascii="Times New Roman"/>
                <w:b w:val="false"/>
                <w:i w:val="false"/>
                <w:color w:val="000000"/>
                <w:sz w:val="20"/>
              </w:rPr>
              <w:t>
1-Ц (услуги)</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қызметінің негізгі немесе қосалқы түрлері: 52, 62, 63, 69-71, 73, 74, 77, 80-82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52, 62, 63, 69-71, 73, 74, 77, 80-82</w:t>
            </w:r>
          </w:p>
          <w:p>
            <w:pPr>
              <w:spacing w:after="20"/>
              <w:ind w:left="20"/>
              <w:jc w:val="both"/>
            </w:pPr>
            <w:r>
              <w:rPr>
                <w:rFonts w:ascii="Times New Roman"/>
                <w:b w:val="false"/>
                <w:i w:val="false"/>
                <w:color w:val="000000"/>
                <w:sz w:val="20"/>
              </w:rPr>
              <w:t>
Ұсыну мерзімі - есепті кезеңнен кейінгі айдың 5-күніне (қоса алғанда) дейін</w:t>
            </w:r>
          </w:p>
          <w:p>
            <w:pPr>
              <w:spacing w:after="20"/>
              <w:ind w:left="20"/>
              <w:jc w:val="both"/>
            </w:pPr>
            <w:r>
              <w:rPr>
                <w:rFonts w:ascii="Times New Roman"/>
                <w:b w:val="false"/>
                <w:i w:val="false"/>
                <w:color w:val="000000"/>
                <w:sz w:val="20"/>
              </w:rPr>
              <w:t>
Срок представления – до 5 числа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Көрсетілетін қызметтерге бағаны өлшем бірлігіне теңгемен, қосылған құн салығын есепке алусыз көрсетіңіз</w:t>
      </w:r>
    </w:p>
    <w:p>
      <w:pPr>
        <w:spacing w:after="0"/>
        <w:ind w:left="0"/>
        <w:jc w:val="both"/>
      </w:pPr>
      <w:r>
        <w:rPr>
          <w:rFonts w:ascii="Times New Roman"/>
          <w:b w:val="false"/>
          <w:i w:val="false"/>
          <w:color w:val="000000"/>
          <w:sz w:val="28"/>
        </w:rPr>
        <w:t xml:space="preserve">
      Укажите цены на оказываемые услуги, в тенге за единицу измерения, без учета налога на добавленную стоимость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Вид услуги</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услуги</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көрсетілетін қызмет</w:t>
            </w:r>
          </w:p>
          <w:p>
            <w:pPr>
              <w:spacing w:after="20"/>
              <w:ind w:left="20"/>
              <w:jc w:val="both"/>
            </w:pPr>
            <w:r>
              <w:rPr>
                <w:rFonts w:ascii="Times New Roman"/>
                <w:b w:val="false"/>
                <w:i w:val="false"/>
                <w:color w:val="000000"/>
                <w:sz w:val="20"/>
              </w:rPr>
              <w:t>
Услуга-представитель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p>
            <w:pPr>
              <w:spacing w:after="20"/>
              <w:ind w:left="20"/>
              <w:jc w:val="both"/>
            </w:pPr>
            <w:r>
              <w:rPr>
                <w:rFonts w:ascii="Times New Roman"/>
                <w:b w:val="false"/>
                <w:i w:val="false"/>
                <w:color w:val="000000"/>
                <w:sz w:val="20"/>
              </w:rPr>
              <w:t>
Характеристика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тоқсанға</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за предыдущий квартал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 Б бағандары Қазақстан Республикасы Стратегиялық жоспарлау және реформалар агенттігі Ұлттық статистика бюросының www.stat.gov.kz интернет-ресурсындағы "Респонденттерге" бөлімінде (бұдан әрі – Бюроның интернет-ресурсы) орналасқан немесе респонденттерге статистика органдары ұсынатын Көрсетілетін қызмет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А, Б заполняются в соответствии с Перечнем видов услуг,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бағаны интернет-ресурсындағы "Респонденттерге" бөлімінде орналастырылған немесе респонденттерге статистика органдары ұсынатын Өлшем бірліктер мен шоттың мемлекетаралық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В заполняется в соответствии с Межгосударственным классификатором единиц измерения и счета, размещенным в разделе "Для респондентов"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2-баған есепті жылдың бірінші тоқсанының есебінде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2 заполняется только в отчете за первый квартал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3-баған баға өзгергенде міндетті түрде Бюроның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3 заполняется в обязательном порядке при изменении цены в соответствии со Справочником причин изменения цены, размещенным на интернет-ресурсе Бюро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2.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 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міндетін атқарушы тұлға </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42-қосымша</w:t>
            </w:r>
          </w:p>
        </w:tc>
      </w:tr>
    </w:tbl>
    <w:bookmarkStart w:name="z331" w:id="170"/>
    <w:p>
      <w:pPr>
        <w:spacing w:after="0"/>
        <w:ind w:left="0"/>
        <w:jc w:val="left"/>
      </w:pPr>
      <w:r>
        <w:rPr>
          <w:rFonts w:ascii="Times New Roman"/>
          <w:b/>
          <w:i w:val="false"/>
          <w:color w:val="000000"/>
        </w:rPr>
        <w:t xml:space="preserve"> "Өндірушілердің көрсетілетін қызметтерге бағалары туралы есеп" (индексі 1-Ц (көрсетілетін қызметтер), кезеңділігі тоқсандық) жалпымемлекеттік статистикалық байқаудың статистикалық нысанын толтыру жөніндегі нұсқаулық</w:t>
      </w:r>
    </w:p>
    <w:bookmarkEnd w:id="170"/>
    <w:p>
      <w:pPr>
        <w:spacing w:after="0"/>
        <w:ind w:left="0"/>
        <w:jc w:val="both"/>
      </w:pPr>
      <w:r>
        <w:rPr>
          <w:rFonts w:ascii="Times New Roman"/>
          <w:b w:val="false"/>
          <w:i w:val="false"/>
          <w:color w:val="ff0000"/>
          <w:sz w:val="28"/>
        </w:rPr>
        <w:t xml:space="preserve">
      Ескерту. 42-қосымша жаңа редакцияда - ҚР Стратегиялық жоспарлау және реформалар агенттігі Ұлттық статистика бюросы Басшысының м.а. 18.01.2022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2" w:id="171"/>
    <w:p>
      <w:pPr>
        <w:spacing w:after="0"/>
        <w:ind w:left="0"/>
        <w:jc w:val="both"/>
      </w:pPr>
      <w:r>
        <w:rPr>
          <w:rFonts w:ascii="Times New Roman"/>
          <w:b w:val="false"/>
          <w:i w:val="false"/>
          <w:color w:val="000000"/>
          <w:sz w:val="28"/>
        </w:rPr>
        <w:t xml:space="preserve">
      1. Осы "Өндірушілердің көрсетілетін қызметтерге бағалары туралы есеп" (индексі 1-Ц (көрсетілетін қызметтер), кезеңділігі тоқсандық) жалпымемлекеттік статистикалық байқаудың статистикалық нысанын толтыру жөніндегі нұсқаулық "Мемлекеттік статистика туралы" (бұдан әрі – Нұсқаулық)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(бұдан әрі – Заң) сәйкес әзірленді және "Өндірушілердің көрсетілетін қызметтерге бағалары туралы есеп" (индексі 1-Ц (көрсетілетін қызметтер), кезеңділігі тоқсандық) статистикалық нысанын (бұдан әрі – статистикалық нысан) толтыруды нақтылайды.</w:t>
      </w:r>
    </w:p>
    <w:bookmarkEnd w:id="171"/>
    <w:bookmarkStart w:name="z398" w:id="172"/>
    <w:p>
      <w:pPr>
        <w:spacing w:after="0"/>
        <w:ind w:left="0"/>
        <w:jc w:val="both"/>
      </w:pPr>
      <w:r>
        <w:rPr>
          <w:rFonts w:ascii="Times New Roman"/>
          <w:b w:val="false"/>
          <w:i w:val="false"/>
          <w:color w:val="000000"/>
          <w:sz w:val="28"/>
        </w:rPr>
        <w:t xml:space="preserve">
      2. Осы Нұсқаулықта Заңда айқындалған мәндердегі ұғымдар, сондай-ақ мынандай анықтамалар пайдаланылады: </w:t>
      </w:r>
    </w:p>
    <w:bookmarkEnd w:id="172"/>
    <w:p>
      <w:pPr>
        <w:spacing w:after="0"/>
        <w:ind w:left="0"/>
        <w:jc w:val="both"/>
      </w:pPr>
      <w:r>
        <w:rPr>
          <w:rFonts w:ascii="Times New Roman"/>
          <w:b w:val="false"/>
          <w:i w:val="false"/>
          <w:color w:val="000000"/>
          <w:sz w:val="28"/>
        </w:rPr>
        <w:t>
      1) өкіл көрсетілетін қызмет – көрсетілетін қызметтердің сапасына және негізгі қасиеттеріне әсер етпейтін, бір-бірінен болмашы өзгешеліктерімен ерекшеленетін және өзінің тұтынушылық мақсаты жағынан біркелкі, белгілі бір көрсетілетін қызмет түрлерінің топтағы жиынтығы;</w:t>
      </w:r>
    </w:p>
    <w:p>
      <w:pPr>
        <w:spacing w:after="0"/>
        <w:ind w:left="0"/>
        <w:jc w:val="both"/>
      </w:pPr>
      <w:r>
        <w:rPr>
          <w:rFonts w:ascii="Times New Roman"/>
          <w:b w:val="false"/>
          <w:i w:val="false"/>
          <w:color w:val="000000"/>
          <w:sz w:val="28"/>
        </w:rPr>
        <w:t>
      2) ерекшелік – бағаны тіркеу үшін іріктеліп алынған көрсетілетін қызметтің жекелеген түрін сәйкестендіру үшін пайдаланылатын сипаттау немесе сипаттамалар тізбесі.</w:t>
      </w:r>
    </w:p>
    <w:bookmarkStart w:name="z399" w:id="173"/>
    <w:p>
      <w:pPr>
        <w:spacing w:after="0"/>
        <w:ind w:left="0"/>
        <w:jc w:val="both"/>
      </w:pPr>
      <w:r>
        <w:rPr>
          <w:rFonts w:ascii="Times New Roman"/>
          <w:b w:val="false"/>
          <w:i w:val="false"/>
          <w:color w:val="000000"/>
          <w:sz w:val="28"/>
        </w:rPr>
        <w:t>
      3. Статистикалық нысанды Экономикалық қызмет түрлерінің жалпы жіктеуішінің (бұдан әрі - ЭҚЖЖ) төменде келтірілген кодтарына сәйкес қызмет көрсету саласындағы негізгі немесе қосалқы қызмет түрі бар заңды тұлғалар және (немесе) олардың құрылымдық және оқшауланған бөлімшелері ұсынады:</w:t>
      </w:r>
    </w:p>
    <w:bookmarkEnd w:id="173"/>
    <w:p>
      <w:pPr>
        <w:spacing w:after="0"/>
        <w:ind w:left="0"/>
        <w:jc w:val="both"/>
      </w:pPr>
      <w:r>
        <w:rPr>
          <w:rFonts w:ascii="Times New Roman"/>
          <w:b w:val="false"/>
          <w:i w:val="false"/>
          <w:color w:val="000000"/>
          <w:sz w:val="28"/>
        </w:rPr>
        <w:t>
      1) 52 – жүктерді қоймаға қою және қосалқы көлік қызметі;</w:t>
      </w:r>
    </w:p>
    <w:p>
      <w:pPr>
        <w:spacing w:after="0"/>
        <w:ind w:left="0"/>
        <w:jc w:val="both"/>
      </w:pPr>
      <w:r>
        <w:rPr>
          <w:rFonts w:ascii="Times New Roman"/>
          <w:b w:val="false"/>
          <w:i w:val="false"/>
          <w:color w:val="000000"/>
          <w:sz w:val="28"/>
        </w:rPr>
        <w:t>
      2) 62 – компьютерлік бағдарламалау, консультациялық және басқа ілеспе көрсетілетін қызметтер;</w:t>
      </w:r>
    </w:p>
    <w:p>
      <w:pPr>
        <w:spacing w:after="0"/>
        <w:ind w:left="0"/>
        <w:jc w:val="both"/>
      </w:pPr>
      <w:r>
        <w:rPr>
          <w:rFonts w:ascii="Times New Roman"/>
          <w:b w:val="false"/>
          <w:i w:val="false"/>
          <w:color w:val="000000"/>
          <w:sz w:val="28"/>
        </w:rPr>
        <w:t>
      3) 63 – ақпараттық қызмет көрсету саласындағы қызмет;</w:t>
      </w:r>
    </w:p>
    <w:p>
      <w:pPr>
        <w:spacing w:after="0"/>
        <w:ind w:left="0"/>
        <w:jc w:val="both"/>
      </w:pPr>
      <w:r>
        <w:rPr>
          <w:rFonts w:ascii="Times New Roman"/>
          <w:b w:val="false"/>
          <w:i w:val="false"/>
          <w:color w:val="000000"/>
          <w:sz w:val="28"/>
        </w:rPr>
        <w:t>
      4) 69 – құқық және бухгалтерлік есеп саласындағы қызмет;</w:t>
      </w:r>
    </w:p>
    <w:p>
      <w:pPr>
        <w:spacing w:after="0"/>
        <w:ind w:left="0"/>
        <w:jc w:val="both"/>
      </w:pPr>
      <w:r>
        <w:rPr>
          <w:rFonts w:ascii="Times New Roman"/>
          <w:b w:val="false"/>
          <w:i w:val="false"/>
          <w:color w:val="000000"/>
          <w:sz w:val="28"/>
        </w:rPr>
        <w:t>
      5) 70 – бас компаниялардың қызметі; басқару мәселелері бойынша консультация беру;</w:t>
      </w:r>
    </w:p>
    <w:p>
      <w:pPr>
        <w:spacing w:after="0"/>
        <w:ind w:left="0"/>
        <w:jc w:val="both"/>
      </w:pPr>
      <w:r>
        <w:rPr>
          <w:rFonts w:ascii="Times New Roman"/>
          <w:b w:val="false"/>
          <w:i w:val="false"/>
          <w:color w:val="000000"/>
          <w:sz w:val="28"/>
        </w:rPr>
        <w:t>
      6) 71 – сәулет, инженерлік ізденістер, техникалық сынақтар мен талдау;</w:t>
      </w:r>
    </w:p>
    <w:p>
      <w:pPr>
        <w:spacing w:after="0"/>
        <w:ind w:left="0"/>
        <w:jc w:val="both"/>
      </w:pPr>
      <w:r>
        <w:rPr>
          <w:rFonts w:ascii="Times New Roman"/>
          <w:b w:val="false"/>
          <w:i w:val="false"/>
          <w:color w:val="000000"/>
          <w:sz w:val="28"/>
        </w:rPr>
        <w:t>
      7) 73 – жарнама қызметі және нарық конъюнктурасын зерттеу;</w:t>
      </w:r>
    </w:p>
    <w:p>
      <w:pPr>
        <w:spacing w:after="0"/>
        <w:ind w:left="0"/>
        <w:jc w:val="both"/>
      </w:pPr>
      <w:r>
        <w:rPr>
          <w:rFonts w:ascii="Times New Roman"/>
          <w:b w:val="false"/>
          <w:i w:val="false"/>
          <w:color w:val="000000"/>
          <w:sz w:val="28"/>
        </w:rPr>
        <w:t>
      8) 74 – өзге де кәсіби, ғылыми және техникалық қызмет;</w:t>
      </w:r>
    </w:p>
    <w:p>
      <w:pPr>
        <w:spacing w:after="0"/>
        <w:ind w:left="0"/>
        <w:jc w:val="both"/>
      </w:pPr>
      <w:r>
        <w:rPr>
          <w:rFonts w:ascii="Times New Roman"/>
          <w:b w:val="false"/>
          <w:i w:val="false"/>
          <w:color w:val="000000"/>
          <w:sz w:val="28"/>
        </w:rPr>
        <w:t>
      9) 77 – жалдау, прокат және лизинг;</w:t>
      </w:r>
    </w:p>
    <w:p>
      <w:pPr>
        <w:spacing w:after="0"/>
        <w:ind w:left="0"/>
        <w:jc w:val="both"/>
      </w:pPr>
      <w:r>
        <w:rPr>
          <w:rFonts w:ascii="Times New Roman"/>
          <w:b w:val="false"/>
          <w:i w:val="false"/>
          <w:color w:val="000000"/>
          <w:sz w:val="28"/>
        </w:rPr>
        <w:t>
      10) 80 – қауіпсіздікті қамтамасыз ету және тергеу жүргізу бойынша қызмет;</w:t>
      </w:r>
    </w:p>
    <w:p>
      <w:pPr>
        <w:spacing w:after="0"/>
        <w:ind w:left="0"/>
        <w:jc w:val="both"/>
      </w:pPr>
      <w:r>
        <w:rPr>
          <w:rFonts w:ascii="Times New Roman"/>
          <w:b w:val="false"/>
          <w:i w:val="false"/>
          <w:color w:val="000000"/>
          <w:sz w:val="28"/>
        </w:rPr>
        <w:t>
      11) 81 – ғимараттарға қызмет көрсету және аумақтарды абаттандыру бойынша қызмет;</w:t>
      </w:r>
    </w:p>
    <w:p>
      <w:pPr>
        <w:spacing w:after="0"/>
        <w:ind w:left="0"/>
        <w:jc w:val="both"/>
      </w:pPr>
      <w:r>
        <w:rPr>
          <w:rFonts w:ascii="Times New Roman"/>
          <w:b w:val="false"/>
          <w:i w:val="false"/>
          <w:color w:val="000000"/>
          <w:sz w:val="28"/>
        </w:rPr>
        <w:t>
      12) 82 – коммерциялық қызметті қолдауға бағытталған офистік әкімшілік және қосалқы қызмет көрсету саласындағы қызмет.</w:t>
      </w:r>
    </w:p>
    <w:bookmarkStart w:name="z400" w:id="174"/>
    <w:p>
      <w:pPr>
        <w:spacing w:after="0"/>
        <w:ind w:left="0"/>
        <w:jc w:val="both"/>
      </w:pPr>
      <w:r>
        <w:rPr>
          <w:rFonts w:ascii="Times New Roman"/>
          <w:b w:val="false"/>
          <w:i w:val="false"/>
          <w:color w:val="000000"/>
          <w:sz w:val="28"/>
        </w:rPr>
        <w:t>
      4. Бағаларды байқау кәсіпорынның айналымында ең үлкен үлесті алатын және жыл бойы өзгермейтін сипаттамалары бар көрсетілетін қызмет түрлерінің нақты өкіл көрсетілетін қызметтері бойынша жүргізіледі.</w:t>
      </w:r>
    </w:p>
    <w:bookmarkEnd w:id="174"/>
    <w:bookmarkStart w:name="z401" w:id="175"/>
    <w:p>
      <w:pPr>
        <w:spacing w:after="0"/>
        <w:ind w:left="0"/>
        <w:jc w:val="both"/>
      </w:pPr>
      <w:r>
        <w:rPr>
          <w:rFonts w:ascii="Times New Roman"/>
          <w:b w:val="false"/>
          <w:i w:val="false"/>
          <w:color w:val="000000"/>
          <w:sz w:val="28"/>
        </w:rPr>
        <w:t xml:space="preserve">
      5. Көрсетілетін қызметтің бір түрі бойынша (А, Б бағандары) байқау үшін Д бағанына жеке жолдар бойынша жазылатын, олардың ерекшеліктеріне (сипаттамаларына) байланысты бір немесе бірнеше өкіл қызмет іріктеледі. </w:t>
      </w:r>
    </w:p>
    <w:bookmarkEnd w:id="175"/>
    <w:bookmarkStart w:name="z402" w:id="176"/>
    <w:p>
      <w:pPr>
        <w:spacing w:after="0"/>
        <w:ind w:left="0"/>
        <w:jc w:val="both"/>
      </w:pPr>
      <w:r>
        <w:rPr>
          <w:rFonts w:ascii="Times New Roman"/>
          <w:b w:val="false"/>
          <w:i w:val="false"/>
          <w:color w:val="000000"/>
          <w:sz w:val="28"/>
        </w:rPr>
        <w:t>
      6. В бағанында іріктелген өкіл көрсетілетін қызметтің өлшем бірлігі, Г бағанында – реттік нөмірі көрсетіледі, ал Д бағанында оның сипаттамасы жазылады.</w:t>
      </w:r>
    </w:p>
    <w:bookmarkEnd w:id="176"/>
    <w:bookmarkStart w:name="z403" w:id="177"/>
    <w:p>
      <w:pPr>
        <w:spacing w:after="0"/>
        <w:ind w:left="0"/>
        <w:jc w:val="both"/>
      </w:pPr>
      <w:r>
        <w:rPr>
          <w:rFonts w:ascii="Times New Roman"/>
          <w:b w:val="false"/>
          <w:i w:val="false"/>
          <w:color w:val="000000"/>
          <w:sz w:val="28"/>
        </w:rPr>
        <w:t>
      7. В бағаны Қазақстан Республикасының Стратегиялық жоспарлау және реформалар агенттігі Ұлттық статистика бюросының интернет-ресурсында (бұдан әрі – Бюроның интернет-ресурсы) орналастырылған немесе респонденттерге аумақтық статистика бөлімшелері ұсынатын Өлшем бірліктер мен шоттың мемлекетаралық жіктеуішіне сәйкес толтырылады.</w:t>
      </w:r>
    </w:p>
    <w:bookmarkEnd w:id="177"/>
    <w:bookmarkStart w:name="z404" w:id="178"/>
    <w:p>
      <w:pPr>
        <w:spacing w:after="0"/>
        <w:ind w:left="0"/>
        <w:jc w:val="both"/>
      </w:pPr>
      <w:r>
        <w:rPr>
          <w:rFonts w:ascii="Times New Roman"/>
          <w:b w:val="false"/>
          <w:i w:val="false"/>
          <w:color w:val="000000"/>
          <w:sz w:val="28"/>
        </w:rPr>
        <w:t xml:space="preserve">
      8. "Сипаттама" Д бағанына өкіл көрсетілетін қызмет бағасын айқындайтын сипаттамалардың баяндалуы міндетті түрде енгізіледі. </w:t>
      </w:r>
    </w:p>
    <w:bookmarkEnd w:id="178"/>
    <w:p>
      <w:pPr>
        <w:spacing w:after="0"/>
        <w:ind w:left="0"/>
        <w:jc w:val="both"/>
      </w:pPr>
      <w:r>
        <w:rPr>
          <w:rFonts w:ascii="Times New Roman"/>
          <w:b w:val="false"/>
          <w:i w:val="false"/>
          <w:color w:val="000000"/>
          <w:sz w:val="28"/>
        </w:rPr>
        <w:t>
      Өкіл көрсетілетін қызмет келесі есепті кезеңде бағаны тіркеу кезінде көрсетілетін қызметтің орындалу сапасының салыстырмалылығы қамтамасыз етілетіндей болып сипатталады.</w:t>
      </w:r>
    </w:p>
    <w:p>
      <w:pPr>
        <w:spacing w:after="0"/>
        <w:ind w:left="0"/>
        <w:jc w:val="both"/>
      </w:pPr>
      <w:r>
        <w:rPr>
          <w:rFonts w:ascii="Times New Roman"/>
          <w:b w:val="false"/>
          <w:i w:val="false"/>
          <w:color w:val="000000"/>
          <w:sz w:val="28"/>
        </w:rPr>
        <w:t>
      Іріктеліп алынған өкіл көрсетілетін қызметтер, олардың сипаттамалары және нөмірленуі есепті жыл ішінде өзгеріссіз қалады.</w:t>
      </w:r>
    </w:p>
    <w:bookmarkStart w:name="z405" w:id="179"/>
    <w:p>
      <w:pPr>
        <w:spacing w:after="0"/>
        <w:ind w:left="0"/>
        <w:jc w:val="both"/>
      </w:pPr>
      <w:r>
        <w:rPr>
          <w:rFonts w:ascii="Times New Roman"/>
          <w:b w:val="false"/>
          <w:i w:val="false"/>
          <w:color w:val="000000"/>
          <w:sz w:val="28"/>
        </w:rPr>
        <w:t>
      9. Сипаттама баға деңгейіне әсер ететіндей елеулі өзгерген кезде, өкіл көрсетілетін қызмет "жаңа" ретінде есепке алынады. Бұдан бұрын бағалық байқауға іріктеліп алынбаған, бірақ заңды тұлғалар көрсететін немесе оны өндіру енді басталған өкіл көрсетілетін қызмет "жаңа" деп аталады. "Жаңа" өкіл көрсетілетін қызмет бойынша сипаттама көрсетіледі және оған соңғыдан кейінгі келесі реттік нөмір беріледі.</w:t>
      </w:r>
    </w:p>
    <w:bookmarkEnd w:id="179"/>
    <w:bookmarkStart w:name="z406" w:id="180"/>
    <w:p>
      <w:pPr>
        <w:spacing w:after="0"/>
        <w:ind w:left="0"/>
        <w:jc w:val="both"/>
      </w:pPr>
      <w:r>
        <w:rPr>
          <w:rFonts w:ascii="Times New Roman"/>
          <w:b w:val="false"/>
          <w:i w:val="false"/>
          <w:color w:val="000000"/>
          <w:sz w:val="28"/>
        </w:rPr>
        <w:t>
      10. 1-бағанда тұтынушымен есепті тоқсанда жасалған немесе қолданылуы жалғасып жатқан нақты шартқа сәйкес В және Д бағандарында көрсетілген тиісті сипаттама мен өлшем бірлігі үшін өкіл көрсетілетін қызмет бойынша баға көрсетіледі.</w:t>
      </w:r>
    </w:p>
    <w:bookmarkEnd w:id="180"/>
    <w:p>
      <w:pPr>
        <w:spacing w:after="0"/>
        <w:ind w:left="0"/>
        <w:jc w:val="both"/>
      </w:pPr>
      <w:r>
        <w:rPr>
          <w:rFonts w:ascii="Times New Roman"/>
          <w:b w:val="false"/>
          <w:i w:val="false"/>
          <w:color w:val="000000"/>
          <w:sz w:val="28"/>
        </w:rPr>
        <w:t>
      2-баған есепті жылдың 1-тоқсанында ғана толтырылады. Онда өткен жылы соңғы көрсетілген қызметтің бағасы қойылады.</w:t>
      </w:r>
    </w:p>
    <w:p>
      <w:pPr>
        <w:spacing w:after="0"/>
        <w:ind w:left="0"/>
        <w:jc w:val="both"/>
      </w:pPr>
      <w:r>
        <w:rPr>
          <w:rFonts w:ascii="Times New Roman"/>
          <w:b w:val="false"/>
          <w:i w:val="false"/>
          <w:color w:val="000000"/>
          <w:sz w:val="28"/>
        </w:rPr>
        <w:t>
      Есепті жылдың 1-тоқсанында:</w:t>
      </w:r>
    </w:p>
    <w:p>
      <w:pPr>
        <w:spacing w:after="0"/>
        <w:ind w:left="0"/>
        <w:jc w:val="both"/>
      </w:pPr>
      <w:r>
        <w:rPr>
          <w:rFonts w:ascii="Times New Roman"/>
          <w:b w:val="false"/>
          <w:i w:val="false"/>
          <w:color w:val="000000"/>
          <w:sz w:val="28"/>
        </w:rPr>
        <w:t>
      1) 1, 2-бағандарын толтыру міндетті;</w:t>
      </w:r>
    </w:p>
    <w:p>
      <w:pPr>
        <w:spacing w:after="0"/>
        <w:ind w:left="0"/>
        <w:jc w:val="both"/>
      </w:pPr>
      <w:r>
        <w:rPr>
          <w:rFonts w:ascii="Times New Roman"/>
          <w:b w:val="false"/>
          <w:i w:val="false"/>
          <w:color w:val="000000"/>
          <w:sz w:val="28"/>
        </w:rPr>
        <w:t>
      2) көрсетілген қызмет болмаған жағдайда 1-бағанда өткен жылы соңғы көрсетілген қызметтің бағасы көрсетіледі.</w:t>
      </w:r>
    </w:p>
    <w:bookmarkStart w:name="z407" w:id="181"/>
    <w:p>
      <w:pPr>
        <w:spacing w:after="0"/>
        <w:ind w:left="0"/>
        <w:jc w:val="both"/>
      </w:pPr>
      <w:r>
        <w:rPr>
          <w:rFonts w:ascii="Times New Roman"/>
          <w:b w:val="false"/>
          <w:i w:val="false"/>
          <w:color w:val="000000"/>
          <w:sz w:val="28"/>
        </w:rPr>
        <w:t>
      11. Баға қосылған құн салығын есепке алусыз теңгемен, бүтін сандармен көрсетіледі.</w:t>
      </w:r>
    </w:p>
    <w:bookmarkEnd w:id="181"/>
    <w:bookmarkStart w:name="z408" w:id="182"/>
    <w:p>
      <w:pPr>
        <w:spacing w:after="0"/>
        <w:ind w:left="0"/>
        <w:jc w:val="both"/>
      </w:pPr>
      <w:r>
        <w:rPr>
          <w:rFonts w:ascii="Times New Roman"/>
          <w:b w:val="false"/>
          <w:i w:val="false"/>
          <w:color w:val="000000"/>
          <w:sz w:val="28"/>
        </w:rPr>
        <w:t>
      12. 3-баған баға өзгерген кезде Бюроның интернет-ресурсында орналастырылған немесе респонденттерге аумақтық статистика бөлімшелері ұсынатын Баға өзгерісінің себептері анықтамалығына сәйкес толтырылады.</w:t>
      </w:r>
    </w:p>
    <w:bookmarkEnd w:id="182"/>
    <w:p>
      <w:pPr>
        <w:spacing w:after="0"/>
        <w:ind w:left="0"/>
        <w:jc w:val="both"/>
      </w:pPr>
      <w:r>
        <w:rPr>
          <w:rFonts w:ascii="Times New Roman"/>
          <w:b w:val="false"/>
          <w:i w:val="false"/>
          <w:color w:val="000000"/>
          <w:sz w:val="28"/>
        </w:rPr>
        <w:t>
      Әрбір өкіл көрсетілетін қызмет бойынша бағаның өзгеру себептерінің біреуін немесе бірнешеуін көрсетуге рұқсат етіледі. "Өзге де себептер" кодын таңдаған кезде Баға өзгерісінің себептері анықтамалығында көрсетілмеген себеп жазылады.</w:t>
      </w:r>
    </w:p>
    <w:bookmarkStart w:name="z409" w:id="183"/>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83"/>
    <w:bookmarkStart w:name="z410" w:id="184"/>
    <w:p>
      <w:pPr>
        <w:spacing w:after="0"/>
        <w:ind w:left="0"/>
        <w:jc w:val="both"/>
      </w:pPr>
      <w:r>
        <w:rPr>
          <w:rFonts w:ascii="Times New Roman"/>
          <w:b w:val="false"/>
          <w:i w:val="false"/>
          <w:color w:val="000000"/>
          <w:sz w:val="28"/>
        </w:rPr>
        <w:t>
      14. Осы статистикалық нысанды ұсыну электрондық түрде немесе қағаз жеткізгіште жүзеге асырылады. Статистикалық нысанды электрондық түрде толтыру Бюроның интернет-ресурсында (https://cabinet.stat.gov.kz/) орналастырылған "Респонденттің кабинеті" арқылы онлайн режимде жүзеге асырылады.</w:t>
      </w:r>
    </w:p>
    <w:bookmarkEnd w:id="184"/>
    <w:bookmarkStart w:name="z411" w:id="185"/>
    <w:p>
      <w:pPr>
        <w:spacing w:after="0"/>
        <w:ind w:left="0"/>
        <w:jc w:val="both"/>
      </w:pPr>
      <w:r>
        <w:rPr>
          <w:rFonts w:ascii="Times New Roman"/>
          <w:b w:val="false"/>
          <w:i w:val="false"/>
          <w:color w:val="000000"/>
          <w:sz w:val="28"/>
        </w:rPr>
        <w:t>
      15. А, Б бағандары Бюроның интернет-ресурсындағы (www.stat.gov.kz) "Респонденттерге" бөлімінде орналастырылған немесе респонденттерге аумақтық статистика бөлімшелері ұсынатын Көрсетілетін қызмет түрлерінің тізбесіне сәйкес толтырылады.</w:t>
      </w:r>
    </w:p>
    <w:bookmarkEnd w:id="185"/>
    <w:bookmarkStart w:name="z412" w:id="186"/>
    <w:p>
      <w:pPr>
        <w:spacing w:after="0"/>
        <w:ind w:left="0"/>
        <w:jc w:val="both"/>
      </w:pPr>
      <w:r>
        <w:rPr>
          <w:rFonts w:ascii="Times New Roman"/>
          <w:b w:val="false"/>
          <w:i w:val="false"/>
          <w:color w:val="000000"/>
          <w:sz w:val="28"/>
        </w:rPr>
        <w:t xml:space="preserve">
      16. Есепті тоқсанда көрсетілетін өкіл қызметтерге бағаның өзгеруі кезінде алғашқы статистикалық деректердің анықтығын растау үшін Заңның 12-бабы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мемлекеттік статистика органдарының сұрауы бойынша қосымша ақпарат ұсынылады.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ff0000"/>
          <w:sz w:val="28"/>
        </w:rPr>
        <w:t xml:space="preserve">
      Ескерту. 43-қосымша жаңа редакцияда – ҚР Стратегиялық жоспарлау және реформалар агенттігі Ұлттық статистика бюросы Басшысының 19.07.2023 </w:t>
      </w:r>
      <w:r>
        <w:rPr>
          <w:rFonts w:ascii="Times New Roman"/>
          <w:b w:val="false"/>
          <w:i w:val="false"/>
          <w:color w:val="ff0000"/>
          <w:sz w:val="28"/>
        </w:rPr>
        <w:t>№ 9</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43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тауарлары мен көрсетілетін қызметтерге бағаларды тіркеуге арналған деректерді енгізудің электрондық нысаны</w:t>
            </w:r>
          </w:p>
          <w:p>
            <w:pPr>
              <w:spacing w:after="20"/>
              <w:ind w:left="20"/>
              <w:jc w:val="both"/>
            </w:pPr>
            <w:r>
              <w:rPr>
                <w:rFonts w:ascii="Times New Roman"/>
                <w:b w:val="false"/>
                <w:i w:val="false"/>
                <w:color w:val="000000"/>
                <w:sz w:val="20"/>
              </w:rPr>
              <w:t>
Электронная форма ввода данных для регистрации цен на потребительские товары и услуги</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p>
            <w:pPr>
              <w:spacing w:after="20"/>
              <w:ind w:left="20"/>
              <w:jc w:val="both"/>
            </w:pPr>
            <w:r>
              <w:rPr>
                <w:rFonts w:ascii="Times New Roman"/>
                <w:b w:val="false"/>
                <w:i w:val="false"/>
                <w:color w:val="000000"/>
                <w:sz w:val="20"/>
              </w:rPr>
              <w:t>
ежедневная</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Базалық объектілер (тізімнен таңдау)</w:t>
      </w:r>
    </w:p>
    <w:p>
      <w:pPr>
        <w:spacing w:after="0"/>
        <w:ind w:left="0"/>
        <w:jc w:val="both"/>
      </w:pPr>
      <w:r>
        <w:rPr>
          <w:rFonts w:ascii="Times New Roman"/>
          <w:b w:val="false"/>
          <w:i w:val="false"/>
          <w:color w:val="000000"/>
          <w:sz w:val="28"/>
        </w:rPr>
        <w:t>
      Базовые объекты (выбор из списка)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Атауы</w:t>
            </w:r>
          </w:p>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Мекенжайы</w:t>
            </w:r>
          </w:p>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өкіл-тауарлар (қызметтер) саны</w:t>
            </w:r>
          </w:p>
          <w:p>
            <w:pPr>
              <w:spacing w:after="20"/>
              <w:ind w:left="20"/>
              <w:jc w:val="both"/>
            </w:pPr>
            <w:r>
              <w:rPr>
                <w:rFonts w:ascii="Times New Roman"/>
                <w:b w:val="false"/>
                <w:i w:val="false"/>
                <w:color w:val="000000"/>
                <w:sz w:val="20"/>
              </w:rPr>
              <w:t>
Количество зарегистрированных товаров (услуг) - представителей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Базалық объектідегі тауар/қызмет (тізімнен таңдау)</w:t>
      </w:r>
    </w:p>
    <w:p>
      <w:pPr>
        <w:spacing w:after="0"/>
        <w:ind w:left="0"/>
        <w:jc w:val="both"/>
      </w:pPr>
      <w:r>
        <w:rPr>
          <w:rFonts w:ascii="Times New Roman"/>
          <w:b w:val="false"/>
          <w:i w:val="false"/>
          <w:color w:val="000000"/>
          <w:sz w:val="28"/>
        </w:rPr>
        <w:t>
      Товар (услуга) в базовом объекте (выбор из списка)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p>
            <w:pPr>
              <w:spacing w:after="20"/>
              <w:ind w:left="20"/>
              <w:jc w:val="both"/>
            </w:pPr>
            <w:r>
              <w:rPr>
                <w:rFonts w:ascii="Times New Roman"/>
                <w:b w:val="false"/>
                <w:i w:val="false"/>
                <w:color w:val="000000"/>
                <w:sz w:val="20"/>
              </w:rPr>
              <w:t>
Предыдущий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Өкіл тауардың (қызметтің) сипаттамасы (өткен кезең)</w:t>
            </w:r>
          </w:p>
          <w:p>
            <w:pPr>
              <w:spacing w:after="20"/>
              <w:ind w:left="20"/>
              <w:jc w:val="both"/>
            </w:pPr>
            <w:r>
              <w:rPr>
                <w:rFonts w:ascii="Times New Roman"/>
                <w:b w:val="false"/>
                <w:i w:val="false"/>
                <w:color w:val="000000"/>
                <w:sz w:val="20"/>
              </w:rPr>
              <w:t>
Характеристика товара (услуги)- представителя (предыдущий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Өлшеп орау (өткен кезең)</w:t>
            </w:r>
          </w:p>
          <w:p>
            <w:pPr>
              <w:spacing w:after="20"/>
              <w:ind w:left="20"/>
              <w:jc w:val="both"/>
            </w:pPr>
            <w:r>
              <w:rPr>
                <w:rFonts w:ascii="Times New Roman"/>
                <w:b w:val="false"/>
                <w:i w:val="false"/>
                <w:color w:val="000000"/>
                <w:sz w:val="20"/>
              </w:rPr>
              <w:t>
Расфасовка (предыдущий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Тұтыну тауарлары, ақылы қызметтер мен тұрғын үй бағалары, теңге (өткен кезең)</w:t>
            </w:r>
          </w:p>
          <w:p>
            <w:pPr>
              <w:spacing w:after="20"/>
              <w:ind w:left="20"/>
              <w:jc w:val="both"/>
            </w:pPr>
            <w:r>
              <w:rPr>
                <w:rFonts w:ascii="Times New Roman"/>
                <w:b w:val="false"/>
                <w:i w:val="false"/>
                <w:color w:val="000000"/>
                <w:sz w:val="20"/>
              </w:rPr>
              <w:t>
Цены на потребительские товары, платные услуги и жилье, тенге (предыдущий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Штрих-код (сканерлеу)</w:t>
            </w:r>
          </w:p>
          <w:p>
            <w:pPr>
              <w:spacing w:after="20"/>
              <w:ind w:left="20"/>
              <w:jc w:val="both"/>
            </w:pPr>
            <w:r>
              <w:rPr>
                <w:rFonts w:ascii="Times New Roman"/>
                <w:b w:val="false"/>
                <w:i w:val="false"/>
                <w:color w:val="000000"/>
                <w:sz w:val="20"/>
              </w:rPr>
              <w:t>
Штрих-код (сканирование)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Өкіл тауардың (қызметтің) атауы (авто толтырылу)</w:t>
            </w:r>
          </w:p>
          <w:p>
            <w:pPr>
              <w:spacing w:after="20"/>
              <w:ind w:left="20"/>
              <w:jc w:val="both"/>
            </w:pPr>
            <w:r>
              <w:rPr>
                <w:rFonts w:ascii="Times New Roman"/>
                <w:b w:val="false"/>
                <w:i w:val="false"/>
                <w:color w:val="000000"/>
                <w:sz w:val="20"/>
              </w:rPr>
              <w:t>
Наименование товара (услуги)-представителя (автозаполение)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Өкіл тауардың (қызметтің) сипаттамасы</w:t>
            </w:r>
          </w:p>
          <w:p>
            <w:pPr>
              <w:spacing w:after="20"/>
              <w:ind w:left="20"/>
              <w:jc w:val="both"/>
            </w:pPr>
            <w:r>
              <w:rPr>
                <w:rFonts w:ascii="Times New Roman"/>
                <w:b w:val="false"/>
                <w:i w:val="false"/>
                <w:color w:val="000000"/>
                <w:sz w:val="20"/>
              </w:rPr>
              <w:t>
Характеристика товара (услуги)- представителя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Тұтыну тауарлары, ақылы қызметтер мен тұрғын үй бағалары, теңге (көрсетіледі)</w:t>
            </w:r>
          </w:p>
          <w:p>
            <w:pPr>
              <w:spacing w:after="20"/>
              <w:ind w:left="20"/>
              <w:jc w:val="both"/>
            </w:pPr>
            <w:r>
              <w:rPr>
                <w:rFonts w:ascii="Times New Roman"/>
                <w:b w:val="false"/>
                <w:i w:val="false"/>
                <w:color w:val="000000"/>
                <w:sz w:val="20"/>
              </w:rPr>
              <w:t>
Цены на потребительские товары, платные услуги и жилье, тенге (указывается)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Өлшеп орау (көрсетіледі)</w:t>
            </w:r>
          </w:p>
          <w:p>
            <w:pPr>
              <w:spacing w:after="20"/>
              <w:ind w:left="20"/>
              <w:jc w:val="both"/>
            </w:pPr>
            <w:r>
              <w:rPr>
                <w:rFonts w:ascii="Times New Roman"/>
                <w:b w:val="false"/>
                <w:i w:val="false"/>
                <w:color w:val="000000"/>
                <w:sz w:val="20"/>
              </w:rPr>
              <w:t>
Расфасовка (указывается)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Ескертпе (көрсетіледі)</w:t>
            </w:r>
          </w:p>
          <w:p>
            <w:pPr>
              <w:spacing w:after="20"/>
              <w:ind w:left="20"/>
              <w:jc w:val="both"/>
            </w:pPr>
            <w:r>
              <w:rPr>
                <w:rFonts w:ascii="Times New Roman"/>
                <w:b w:val="false"/>
                <w:i w:val="false"/>
                <w:color w:val="000000"/>
                <w:sz w:val="20"/>
              </w:rPr>
              <w:t>
Примечание (указывается)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44-қосымша</w:t>
            </w:r>
          </w:p>
        </w:tc>
      </w:tr>
    </w:tbl>
    <w:bookmarkStart w:name="z350" w:id="187"/>
    <w:p>
      <w:pPr>
        <w:spacing w:after="0"/>
        <w:ind w:left="0"/>
        <w:jc w:val="left"/>
      </w:pPr>
      <w:r>
        <w:rPr>
          <w:rFonts w:ascii="Times New Roman"/>
          <w:b/>
          <w:i w:val="false"/>
          <w:color w:val="000000"/>
        </w:rPr>
        <w:t xml:space="preserve"> "Тұтыну тауарлары мен көрсетілетін қызметтерге бағаларды тіркеуге арналған деректерді енгізудің электрондық нысаны" (индексі Ц-101э, кезеңділігі күн сайынғы) жалпымемлекеттік статистикалық байқаудың статистикалық нысанын толтыру жөніндегі нұсқаулық</w:t>
      </w:r>
    </w:p>
    <w:bookmarkEnd w:id="187"/>
    <w:p>
      <w:pPr>
        <w:spacing w:after="0"/>
        <w:ind w:left="0"/>
        <w:jc w:val="both"/>
      </w:pPr>
      <w:r>
        <w:rPr>
          <w:rFonts w:ascii="Times New Roman"/>
          <w:b w:val="false"/>
          <w:i w:val="false"/>
          <w:color w:val="ff0000"/>
          <w:sz w:val="28"/>
        </w:rPr>
        <w:t xml:space="preserve">
      Ескерту. 44-қосымша жаңа редакцияда – ҚР Стратегиялық жоспарлау және реформалар агенттігі Ұлттық статистика бюросы Басшысының 19.07.2023 </w:t>
      </w:r>
      <w:r>
        <w:rPr>
          <w:rFonts w:ascii="Times New Roman"/>
          <w:b w:val="false"/>
          <w:i w:val="false"/>
          <w:color w:val="ff0000"/>
          <w:sz w:val="28"/>
        </w:rPr>
        <w:t>№ 9</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1. Осы Нұсқаулық "Тұтыну тауарлары мен көрсетілетін қызметтерге бағаларды тіркеуге арналған деректерді енгізудің электрондық нысаны" (индексі Ц-101э, кезеңділігі күн сайынғы)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Статистикалық нысанның бірінші бөлімінде бағаларды тіркеу үшін тізімнен объект таңдалады.</w:t>
      </w:r>
    </w:p>
    <w:p>
      <w:pPr>
        <w:spacing w:after="0"/>
        <w:ind w:left="0"/>
        <w:jc w:val="both"/>
      </w:pPr>
      <w:r>
        <w:rPr>
          <w:rFonts w:ascii="Times New Roman"/>
          <w:b w:val="false"/>
          <w:i w:val="false"/>
          <w:color w:val="000000"/>
          <w:sz w:val="28"/>
        </w:rPr>
        <w:t>
      3. Екінші бөлімде тізімнен зерттелетін базалық объектідегі тауар (көрсетілетін қызмет) таңдалады.</w:t>
      </w:r>
    </w:p>
    <w:p>
      <w:pPr>
        <w:spacing w:after="0"/>
        <w:ind w:left="0"/>
        <w:jc w:val="both"/>
      </w:pPr>
      <w:r>
        <w:rPr>
          <w:rFonts w:ascii="Times New Roman"/>
          <w:b w:val="false"/>
          <w:i w:val="false"/>
          <w:color w:val="000000"/>
          <w:sz w:val="28"/>
        </w:rPr>
        <w:t>
      2.1.1, 2.1.2 және 2.1.3-жолдар деректері өткен кезеңнен жүктеледі.</w:t>
      </w:r>
    </w:p>
    <w:p>
      <w:pPr>
        <w:spacing w:after="0"/>
        <w:ind w:left="0"/>
        <w:jc w:val="both"/>
      </w:pPr>
      <w:r>
        <w:rPr>
          <w:rFonts w:ascii="Times New Roman"/>
          <w:b w:val="false"/>
          <w:i w:val="false"/>
          <w:color w:val="000000"/>
          <w:sz w:val="28"/>
        </w:rPr>
        <w:t>
      2.1.4-жолда өкіл тауардың (көрсетілетін қызметтің) штрих-коды сканерленеді.</w:t>
      </w:r>
    </w:p>
    <w:p>
      <w:pPr>
        <w:spacing w:after="0"/>
        <w:ind w:left="0"/>
        <w:jc w:val="both"/>
      </w:pPr>
      <w:r>
        <w:rPr>
          <w:rFonts w:ascii="Times New Roman"/>
          <w:b w:val="false"/>
          <w:i w:val="false"/>
          <w:color w:val="000000"/>
          <w:sz w:val="28"/>
        </w:rPr>
        <w:t>
      2.1.5 және 2.1.6-жолдар өкіл тауардың (көрсетілетін қызметтің) штрих-кодтары бойынша автоматты түрде толтырылады.</w:t>
      </w:r>
    </w:p>
    <w:p>
      <w:pPr>
        <w:spacing w:after="0"/>
        <w:ind w:left="0"/>
        <w:jc w:val="both"/>
      </w:pPr>
      <w:r>
        <w:rPr>
          <w:rFonts w:ascii="Times New Roman"/>
          <w:b w:val="false"/>
          <w:i w:val="false"/>
          <w:color w:val="000000"/>
          <w:sz w:val="28"/>
        </w:rPr>
        <w:t>
      2.1.7-жолда өкіл тауардың (көрсетілетін қызметтің) бағасы көрсетіледі.</w:t>
      </w:r>
    </w:p>
    <w:p>
      <w:pPr>
        <w:spacing w:after="0"/>
        <w:ind w:left="0"/>
        <w:jc w:val="both"/>
      </w:pPr>
      <w:r>
        <w:rPr>
          <w:rFonts w:ascii="Times New Roman"/>
          <w:b w:val="false"/>
          <w:i w:val="false"/>
          <w:color w:val="000000"/>
          <w:sz w:val="28"/>
        </w:rPr>
        <w:t>
      2.1.8-жолда өкіл тауарды (көрсетілетін қызметті) өлшеп орау көрсетіледі.</w:t>
      </w:r>
    </w:p>
    <w:p>
      <w:pPr>
        <w:spacing w:after="0"/>
        <w:ind w:left="0"/>
        <w:jc w:val="both"/>
      </w:pPr>
      <w:r>
        <w:rPr>
          <w:rFonts w:ascii="Times New Roman"/>
          <w:b w:val="false"/>
          <w:i w:val="false"/>
          <w:color w:val="000000"/>
          <w:sz w:val="28"/>
        </w:rPr>
        <w:t>
      2.1.9-жол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ff0000"/>
          <w:sz w:val="28"/>
        </w:rPr>
        <w:t xml:space="preserve">
      Ескерту. 45-қсымша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46-қосымша</w:t>
            </w:r>
          </w:p>
        </w:tc>
      </w:tr>
    </w:tbl>
    <w:bookmarkStart w:name="z359" w:id="188"/>
    <w:p>
      <w:pPr>
        <w:spacing w:after="0"/>
        <w:ind w:left="0"/>
        <w:jc w:val="left"/>
      </w:pPr>
      <w:r>
        <w:rPr>
          <w:rFonts w:ascii="Times New Roman"/>
          <w:b/>
          <w:i w:val="false"/>
          <w:color w:val="000000"/>
        </w:rPr>
        <w:t xml:space="preserve"> "Теңіз көлігі кәсіпорындарының жүк тасымалдау тарифтері туралы есеп" (индексі 1-тариф (теңіз), кезеңділігі айлық) жалпымемлекеттік статистикалық байқаудың статистикалық нысанын толтыру жөніндегі нұсқаулық</w:t>
      </w:r>
    </w:p>
    <w:bookmarkEnd w:id="188"/>
    <w:p>
      <w:pPr>
        <w:spacing w:after="0"/>
        <w:ind w:left="0"/>
        <w:jc w:val="both"/>
      </w:pPr>
      <w:r>
        <w:rPr>
          <w:rFonts w:ascii="Times New Roman"/>
          <w:b w:val="false"/>
          <w:i w:val="false"/>
          <w:color w:val="ff0000"/>
          <w:sz w:val="28"/>
        </w:rPr>
        <w:t xml:space="preserve">
      Ескерту. 46-қсымша алып тасталды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47-қосымша</w:t>
            </w:r>
          </w:p>
        </w:tc>
      </w:tr>
    </w:tbl>
    <w:p>
      <w:pPr>
        <w:spacing w:after="0"/>
        <w:ind w:left="0"/>
        <w:jc w:val="both"/>
      </w:pPr>
      <w:r>
        <w:rPr>
          <w:rFonts w:ascii="Times New Roman"/>
          <w:b w:val="false"/>
          <w:i w:val="false"/>
          <w:color w:val="ff0000"/>
          <w:sz w:val="28"/>
        </w:rPr>
        <w:t xml:space="preserve">
      Ескерту. Бұйрық 47-қосымшамен толықтырылды – ҚР Стратегиялық жоспарлау және реформалар агенттігі Ұлттық статистика бюросы Басшысының 19.07.2023 </w:t>
      </w:r>
      <w:r>
        <w:rPr>
          <w:rFonts w:ascii="Times New Roman"/>
          <w:b w:val="false"/>
          <w:i w:val="false"/>
          <w:color w:val="ff0000"/>
          <w:sz w:val="28"/>
        </w:rPr>
        <w:t>№ 9</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47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бағаларын тіркеу үшін деректерді енгізудің электрондық нысаны</w:t>
            </w:r>
          </w:p>
          <w:p>
            <w:pPr>
              <w:spacing w:after="20"/>
              <w:ind w:left="20"/>
              <w:jc w:val="both"/>
            </w:pPr>
            <w:r>
              <w:rPr>
                <w:rFonts w:ascii="Times New Roman"/>
                <w:b w:val="false"/>
                <w:i w:val="false"/>
                <w:color w:val="000000"/>
                <w:sz w:val="20"/>
              </w:rPr>
              <w:t>
Электронная форма ввода данных для регистрации цен на жилье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1-ЦРЖэ</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мерзімі – есепті кезеңнің 20-күніне (қоса алғанда) дейін</w:t>
            </w:r>
          </w:p>
          <w:p>
            <w:pPr>
              <w:spacing w:after="20"/>
              <w:ind w:left="20"/>
              <w:jc w:val="both"/>
            </w:pPr>
            <w:r>
              <w:rPr>
                <w:rFonts w:ascii="Times New Roman"/>
                <w:b w:val="false"/>
                <w:i w:val="false"/>
                <w:color w:val="000000"/>
                <w:sz w:val="20"/>
              </w:rPr>
              <w:t>
Срок наблюдения – до 20 числа (включительно) отчетного периода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Базалық объекті (интернет-сайт)</w:t>
      </w:r>
    </w:p>
    <w:p>
      <w:pPr>
        <w:spacing w:after="0"/>
        <w:ind w:left="0"/>
        <w:jc w:val="both"/>
      </w:pPr>
      <w:r>
        <w:rPr>
          <w:rFonts w:ascii="Times New Roman"/>
          <w:b w:val="false"/>
          <w:i w:val="false"/>
          <w:color w:val="000000"/>
          <w:sz w:val="28"/>
        </w:rPr>
        <w:t>
      Базовый объект (интернет-сайт) 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Пәтерлерді/үйлерді қайта сату және жалға беру</w:t>
      </w:r>
    </w:p>
    <w:p>
      <w:pPr>
        <w:spacing w:after="0"/>
        <w:ind w:left="0"/>
        <w:jc w:val="both"/>
      </w:pPr>
      <w:r>
        <w:rPr>
          <w:rFonts w:ascii="Times New Roman"/>
          <w:b w:val="false"/>
          <w:i w:val="false"/>
          <w:color w:val="000000"/>
          <w:sz w:val="28"/>
        </w:rPr>
        <w:t xml:space="preserve">
       Перепродажа и аренда квартир/домов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p>
            <w:pPr>
              <w:spacing w:after="20"/>
              <w:ind w:left="20"/>
              <w:jc w:val="both"/>
            </w:pPr>
            <w:r>
              <w:rPr>
                <w:rFonts w:ascii="Times New Roman"/>
                <w:b w:val="false"/>
                <w:i w:val="false"/>
                <w:color w:val="000000"/>
                <w:sz w:val="20"/>
              </w:rPr>
              <w:t>
Характеристика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p>
            <w:pPr>
              <w:spacing w:after="20"/>
              <w:ind w:left="20"/>
              <w:jc w:val="both"/>
            </w:pPr>
            <w:r>
              <w:rPr>
                <w:rFonts w:ascii="Times New Roman"/>
                <w:b w:val="false"/>
                <w:i w:val="false"/>
                <w:color w:val="000000"/>
                <w:sz w:val="20"/>
              </w:rPr>
              <w:t>
Город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ауданы</w:t>
            </w:r>
          </w:p>
          <w:p>
            <w:pPr>
              <w:spacing w:after="20"/>
              <w:ind w:left="20"/>
              <w:jc w:val="both"/>
            </w:pPr>
            <w:r>
              <w:rPr>
                <w:rFonts w:ascii="Times New Roman"/>
                <w:b w:val="false"/>
                <w:i w:val="false"/>
                <w:color w:val="000000"/>
                <w:sz w:val="20"/>
              </w:rPr>
              <w:t>
Район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салынған жылы</w:t>
            </w:r>
          </w:p>
          <w:p>
            <w:pPr>
              <w:spacing w:after="20"/>
              <w:ind w:left="20"/>
              <w:jc w:val="both"/>
            </w:pPr>
            <w:r>
              <w:rPr>
                <w:rFonts w:ascii="Times New Roman"/>
                <w:b w:val="false"/>
                <w:i w:val="false"/>
                <w:color w:val="000000"/>
                <w:sz w:val="20"/>
              </w:rPr>
              <w:t>
Год постройки дома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Кешеннің атауы</w:t>
            </w:r>
          </w:p>
          <w:p>
            <w:pPr>
              <w:spacing w:after="20"/>
              <w:ind w:left="20"/>
              <w:jc w:val="both"/>
            </w:pPr>
            <w:r>
              <w:rPr>
                <w:rFonts w:ascii="Times New Roman"/>
                <w:b w:val="false"/>
                <w:i w:val="false"/>
                <w:color w:val="000000"/>
                <w:sz w:val="20"/>
              </w:rPr>
              <w:t>
Наименование комплекса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p>
            <w:pPr>
              <w:spacing w:after="20"/>
              <w:ind w:left="20"/>
              <w:jc w:val="both"/>
            </w:pPr>
            <w:r>
              <w:rPr>
                <w:rFonts w:ascii="Times New Roman"/>
                <w:b w:val="false"/>
                <w:i w:val="false"/>
                <w:color w:val="000000"/>
                <w:sz w:val="20"/>
              </w:rPr>
              <w:t>
Этаж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p>
          <w:p>
            <w:pPr>
              <w:spacing w:after="20"/>
              <w:ind w:left="20"/>
              <w:jc w:val="both"/>
            </w:pPr>
            <w:r>
              <w:rPr>
                <w:rFonts w:ascii="Times New Roman"/>
                <w:b w:val="false"/>
                <w:i w:val="false"/>
                <w:color w:val="000000"/>
                <w:sz w:val="20"/>
              </w:rPr>
              <w:t>
Количество комнат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Общая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p>
            <w:pPr>
              <w:spacing w:after="20"/>
              <w:ind w:left="20"/>
              <w:jc w:val="both"/>
            </w:pPr>
            <w:r>
              <w:rPr>
                <w:rFonts w:ascii="Times New Roman"/>
                <w:b w:val="false"/>
                <w:i w:val="false"/>
                <w:color w:val="000000"/>
                <w:sz w:val="20"/>
              </w:rPr>
              <w:t>
Цены на рынке жилья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48-қосымша</w:t>
            </w:r>
          </w:p>
        </w:tc>
      </w:tr>
    </w:tbl>
    <w:bookmarkStart w:name="z417" w:id="189"/>
    <w:p>
      <w:pPr>
        <w:spacing w:after="0"/>
        <w:ind w:left="0"/>
        <w:jc w:val="left"/>
      </w:pPr>
      <w:r>
        <w:rPr>
          <w:rFonts w:ascii="Times New Roman"/>
          <w:b/>
          <w:i w:val="false"/>
          <w:color w:val="000000"/>
        </w:rPr>
        <w:t xml:space="preserve"> "Тұрғын үй бағаларын тіркеу үшіндеректерді енгізудің электрондық нысаны" (индексі 1-ЦРЖэ, кезеңділігі айлық) жалпымемлекеттік статистикалық байқаудың статистикалық нысанын толтыру жөніндегі нұсқаулық</w:t>
      </w:r>
    </w:p>
    <w:bookmarkEnd w:id="189"/>
    <w:p>
      <w:pPr>
        <w:spacing w:after="0"/>
        <w:ind w:left="0"/>
        <w:jc w:val="both"/>
      </w:pPr>
      <w:r>
        <w:rPr>
          <w:rFonts w:ascii="Times New Roman"/>
          <w:b w:val="false"/>
          <w:i w:val="false"/>
          <w:color w:val="ff0000"/>
          <w:sz w:val="28"/>
        </w:rPr>
        <w:t xml:space="preserve">
      Ескерту. Бұйрық 48-қосымшамен толықтырылды – ҚР Стратегиялық жоспарлау және реформалар агенттігі Ұлттық статистика бюросы Басшысының 19.07.2023 </w:t>
      </w:r>
      <w:r>
        <w:rPr>
          <w:rFonts w:ascii="Times New Roman"/>
          <w:b w:val="false"/>
          <w:i w:val="false"/>
          <w:color w:val="ff0000"/>
          <w:sz w:val="28"/>
        </w:rPr>
        <w:t>№ 9</w:t>
      </w:r>
      <w:r>
        <w:rPr>
          <w:rFonts w:ascii="Times New Roman"/>
          <w:b w:val="false"/>
          <w:i w:val="false"/>
          <w:color w:val="ff0000"/>
          <w:sz w:val="28"/>
        </w:rPr>
        <w:t xml:space="preserve"> (01.01.2024 бастап қолданысқа енгізіледі) бұйрығымен.</w:t>
      </w:r>
    </w:p>
    <w:bookmarkStart w:name="z418" w:id="190"/>
    <w:p>
      <w:pPr>
        <w:spacing w:after="0"/>
        <w:ind w:left="0"/>
        <w:jc w:val="both"/>
      </w:pPr>
      <w:r>
        <w:rPr>
          <w:rFonts w:ascii="Times New Roman"/>
          <w:b w:val="false"/>
          <w:i w:val="false"/>
          <w:color w:val="000000"/>
          <w:sz w:val="28"/>
        </w:rPr>
        <w:t>
      1. Осы Нұсқаулық "Тұрғын үй бағаларын тіркеу үшін деректерді енгізудің электрондық нысаны" (индексі 1-ЦРЖэ, кезеңділігі айлық) жалпымемлекеттік статистикалық байқаудың статистикалық нысанын (бұдан әрі – статистикалық нысан) толтыруды нақтылайды.</w:t>
      </w:r>
    </w:p>
    <w:bookmarkEnd w:id="190"/>
    <w:bookmarkStart w:name="z419" w:id="191"/>
    <w:p>
      <w:pPr>
        <w:spacing w:after="0"/>
        <w:ind w:left="0"/>
        <w:jc w:val="both"/>
      </w:pPr>
      <w:r>
        <w:rPr>
          <w:rFonts w:ascii="Times New Roman"/>
          <w:b w:val="false"/>
          <w:i w:val="false"/>
          <w:color w:val="000000"/>
          <w:sz w:val="28"/>
        </w:rPr>
        <w:t>
      2. Статистикалық нысан есепті кезеңнің 20 күніне (қоса алғанда) дейін нақты түрлері бойынша интернет-сайттар арқылы пәтерлерді/үйлерді қайта сату және жалға беру бағаларын орталықтандырылған түрде жинауға арналған.</w:t>
      </w:r>
    </w:p>
    <w:bookmarkEnd w:id="191"/>
    <w:bookmarkStart w:name="z420" w:id="192"/>
    <w:p>
      <w:pPr>
        <w:spacing w:after="0"/>
        <w:ind w:left="0"/>
        <w:jc w:val="both"/>
      </w:pPr>
      <w:r>
        <w:rPr>
          <w:rFonts w:ascii="Times New Roman"/>
          <w:b w:val="false"/>
          <w:i w:val="false"/>
          <w:color w:val="000000"/>
          <w:sz w:val="28"/>
        </w:rPr>
        <w:t>
      3. Статистикалық нысанның 1-бөлімінде тұрғын үй нарығындағы бағаларды жүктеп салу үшін интернет-сайт таңдалады.</w:t>
      </w:r>
    </w:p>
    <w:bookmarkEnd w:id="192"/>
    <w:bookmarkStart w:name="z421" w:id="193"/>
    <w:p>
      <w:pPr>
        <w:spacing w:after="0"/>
        <w:ind w:left="0"/>
        <w:jc w:val="both"/>
      </w:pPr>
      <w:r>
        <w:rPr>
          <w:rFonts w:ascii="Times New Roman"/>
          <w:b w:val="false"/>
          <w:i w:val="false"/>
          <w:color w:val="000000"/>
          <w:sz w:val="28"/>
        </w:rPr>
        <w:t>
      4. 1-10-бағандарда мыналар жүктеледі: күні, тұрғын үйдің сипаттамасы, қала, қаланың ауданы, үйдің салынған жылы, тұрғын үй кешені (бар болса), пәтер орналасқан қабат/үйдің қабаттылығы, бөлмелер саны, жалпы алаңы, тіркеу бағасы.</w:t>
      </w:r>
    </w:p>
    <w:bookmarkEnd w:id="193"/>
    <w:p>
      <w:pPr>
        <w:spacing w:after="0"/>
        <w:ind w:left="0"/>
        <w:jc w:val="both"/>
      </w:pPr>
      <w:r>
        <w:rPr>
          <w:rFonts w:ascii="Times New Roman"/>
          <w:b w:val="false"/>
          <w:i w:val="false"/>
          <w:color w:val="000000"/>
          <w:sz w:val="28"/>
        </w:rPr>
        <w:t>
      11-бағанда бір шаршы метрдің бағасы пәтердің/үйдің бағасын оның жалпы алаңына бөлу арқылы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49-қосымша</w:t>
            </w:r>
          </w:p>
        </w:tc>
      </w:tr>
    </w:tbl>
    <w:p>
      <w:pPr>
        <w:spacing w:after="0"/>
        <w:ind w:left="0"/>
        <w:jc w:val="both"/>
      </w:pPr>
      <w:r>
        <w:rPr>
          <w:rFonts w:ascii="Times New Roman"/>
          <w:b w:val="false"/>
          <w:i w:val="false"/>
          <w:color w:val="ff0000"/>
          <w:sz w:val="28"/>
        </w:rPr>
        <w:t xml:space="preserve">
      Ескерту. 49-қосымшамен толықтырылды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62100" cy="13716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49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28 января 2020 года </w:t>
            </w:r>
          </w:p>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p>
      <w:pPr>
        <w:spacing w:after="0"/>
        <w:ind w:left="0"/>
        <w:jc w:val="left"/>
      </w:pPr>
      <w:r>
        <w:rPr>
          <w:rFonts w:ascii="Times New Roman"/>
          <w:b/>
          <w:i w:val="false"/>
          <w:color w:val="000000"/>
        </w:rPr>
        <w:t xml:space="preserve"> Көліктің барлық түрлерімен жүктерді тасымалдау тарифтері туралы есеп Отчет о тарифах на перевозку грузов всеми видами транспорта</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(жүктер</w:t>
            </w:r>
          </w:p>
          <w:p>
            <w:pPr>
              <w:spacing w:after="20"/>
              <w:ind w:left="20"/>
              <w:jc w:val="both"/>
            </w:pPr>
            <w:r>
              <w:rPr>
                <w:rFonts w:ascii="Times New Roman"/>
                <w:b w:val="false"/>
                <w:i w:val="false"/>
                <w:color w:val="000000"/>
                <w:sz w:val="20"/>
              </w:rPr>
              <w:t>
1-тариф (грузы)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p>
            <w:pPr>
              <w:spacing w:after="20"/>
              <w:ind w:left="20"/>
              <w:jc w:val="both"/>
            </w:pPr>
            <w:r>
              <w:rPr>
                <w:rFonts w:ascii="Times New Roman"/>
                <w:b w:val="false"/>
                <w:i w:val="false"/>
                <w:color w:val="000000"/>
                <w:sz w:val="20"/>
              </w:rPr>
              <w:t>
месяц</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түрлерінің жалпы жіктеуішінің кодына сәйкес негізгі қызмет түрі 49.41, 49.20, 49.50, 50.20, 50.40, 51 болып табылатын, іріктемеге түскен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 49.20, 49.50, 50.20, 50.40, 51</w:t>
      </w:r>
    </w:p>
    <w:p>
      <w:pPr>
        <w:spacing w:after="0"/>
        <w:ind w:left="0"/>
        <w:jc w:val="both"/>
      </w:pPr>
      <w:r>
        <w:rPr>
          <w:rFonts w:ascii="Times New Roman"/>
          <w:b w:val="false"/>
          <w:i w:val="false"/>
          <w:color w:val="000000"/>
          <w:sz w:val="28"/>
        </w:rPr>
        <w:t>
      Ұсыну мерзімі – есепті кезеңнің 17-күніне (қоса алғанда) дейін</w:t>
      </w:r>
    </w:p>
    <w:p>
      <w:pPr>
        <w:spacing w:after="0"/>
        <w:ind w:left="0"/>
        <w:jc w:val="both"/>
      </w:pPr>
      <w:r>
        <w:rPr>
          <w:rFonts w:ascii="Times New Roman"/>
          <w:b w:val="false"/>
          <w:i w:val="false"/>
          <w:color w:val="000000"/>
          <w:sz w:val="28"/>
        </w:rPr>
        <w:t>
      Срок представления – до 17 числа (влючительно) отчетного периода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тіркелген жеріне қарамастан, нақты қызмет көрсету (облыс) орнын көрсетіңіз</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фактическое место оказания услуг (область) независимо от места регистрации юридического лица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561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4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540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Егер 3,4-бөлімдерде көрсетілген қызметтер бойынша тарифтер бірнеше филиал (облыс) үшін бірыңғай болса, олардың атаулары мен кодтарын ӘАОЖ-ға сәйкес көрсетіңіз¹</w:t>
      </w:r>
    </w:p>
    <w:p>
      <w:pPr>
        <w:spacing w:after="0"/>
        <w:ind w:left="0"/>
        <w:jc w:val="both"/>
      </w:pPr>
      <w:r>
        <w:rPr>
          <w:rFonts w:ascii="Times New Roman"/>
          <w:b w:val="false"/>
          <w:i w:val="false"/>
          <w:color w:val="000000"/>
          <w:sz w:val="28"/>
        </w:rPr>
        <w:t>
      Если тарифы по оказанным услугам, отраженные в разделах 3, 4, 7 едины для нескольких филиалов (областей), укажите их названия и коды согласно КАТО</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1.2 -бөлімді бірнеше филиал үшін бірыңғай тарифтері бар респонденттер - бас кәсіпорындар ғана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Раздел 1.2 заполняют только респонденты–головные предприятия, имеющие единые тарифы для нескольких филиалов.</w:t>
      </w:r>
    </w:p>
    <w:p>
      <w:pPr>
        <w:spacing w:after="0"/>
        <w:ind w:left="0"/>
        <w:jc w:val="both"/>
      </w:pPr>
      <w:r>
        <w:rPr>
          <w:rFonts w:ascii="Times New Roman"/>
          <w:b w:val="false"/>
          <w:i w:val="false"/>
          <w:color w:val="000000"/>
          <w:sz w:val="28"/>
        </w:rPr>
        <w:t>
      2. Қосылған құн салығын есепке алусыз, автомобиль көлігімен жүктерді тасымалдау тарифтерін қатынас түрлері, жүк түрлері бойынша көрсетіңіз, өлшем бірлігіне теңгемен</w:t>
      </w:r>
    </w:p>
    <w:p>
      <w:pPr>
        <w:spacing w:after="0"/>
        <w:ind w:left="0"/>
        <w:jc w:val="both"/>
      </w:pPr>
      <w:r>
        <w:rPr>
          <w:rFonts w:ascii="Times New Roman"/>
          <w:b w:val="false"/>
          <w:i w:val="false"/>
          <w:color w:val="000000"/>
          <w:sz w:val="28"/>
        </w:rPr>
        <w:t>
      Укажите тарифы за перевозку грузов автомобильным видом транспорта по видам сообщений, видам грузов без учета налога на добавленную стоимость,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түрі (кесімді, уақытпен)</w:t>
            </w:r>
          </w:p>
          <w:p>
            <w:pPr>
              <w:spacing w:after="20"/>
              <w:ind w:left="20"/>
              <w:jc w:val="both"/>
            </w:pPr>
            <w:r>
              <w:rPr>
                <w:rFonts w:ascii="Times New Roman"/>
                <w:b w:val="false"/>
                <w:i w:val="false"/>
                <w:color w:val="000000"/>
                <w:sz w:val="20"/>
              </w:rPr>
              <w:t>
Вид тарифа (сдельный, повременный)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
вид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еди- ница изме-рения</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типі</w:t>
            </w:r>
          </w:p>
          <w:p>
            <w:pPr>
              <w:spacing w:after="20"/>
              <w:ind w:left="20"/>
              <w:jc w:val="both"/>
            </w:pPr>
            <w:r>
              <w:rPr>
                <w:rFonts w:ascii="Times New Roman"/>
                <w:b w:val="false"/>
                <w:i w:val="false"/>
                <w:color w:val="000000"/>
                <w:sz w:val="20"/>
              </w:rPr>
              <w:t>
тип автомобиля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предыдущего</w:t>
            </w:r>
          </w:p>
          <w:p>
            <w:pPr>
              <w:spacing w:after="20"/>
              <w:ind w:left="20"/>
              <w:jc w:val="both"/>
            </w:pPr>
            <w:r>
              <w:rPr>
                <w:rFonts w:ascii="Times New Roman"/>
                <w:b w:val="false"/>
                <w:i w:val="false"/>
                <w:color w:val="000000"/>
                <w:sz w:val="20"/>
              </w:rPr>
              <w:t>
периода</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 бағаны Казақстан Республикасы Стратегиялық жоспарлау және реформалар агенттігі Ұлттық статистика бюросының www.stat.gov.kz интернет-ресурсында (бұдан әрі Бюроның - интернет-ресурсы) "Респонденттерге" бөлімінде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А заполняется в соответствии с Перечнем видов сообщений,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 бағаны Бюроның интернет-ресурсында орналастырылған немесе респонденттерге аумақтық бөлімшелер ұсынатын, жүктерді тасымалдау тарифтері айқындалған Өлшем бірліктерінің тізіміне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Г заполняется в соответствии с Перечнем единиц измерения по которым определены тарифы на перевозку грузов,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2- баған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3. Қосылған құн салығын есепке алусыз, қатынас түрлері және мүкәммал паркінің вагондарындағы жүк түрлері бойынша темір жол көлігі түрімен жүктерді тасымалдау тарифтерін көрсетіңіз, теңгемен 1000 км-ге</w:t>
      </w:r>
    </w:p>
    <w:p>
      <w:pPr>
        <w:spacing w:after="0"/>
        <w:ind w:left="0"/>
        <w:jc w:val="both"/>
      </w:pPr>
      <w:r>
        <w:rPr>
          <w:rFonts w:ascii="Times New Roman"/>
          <w:b w:val="false"/>
          <w:i w:val="false"/>
          <w:color w:val="000000"/>
          <w:sz w:val="28"/>
        </w:rPr>
        <w:t>
      Укажите тарифы за перевозку грузов железнодорожным видом транспорта по видам сообщений и видам грузов в вагонах инвентарного парка, без учета налога на добавленную стоимость, в тенге на 1000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p>
            <w:pPr>
              <w:spacing w:after="20"/>
              <w:ind w:left="20"/>
              <w:jc w:val="both"/>
            </w:pPr>
            <w:r>
              <w:rPr>
                <w:rFonts w:ascii="Times New Roman"/>
                <w:b w:val="false"/>
                <w:i w:val="false"/>
                <w:color w:val="000000"/>
                <w:sz w:val="20"/>
              </w:rPr>
              <w:t>
Транзит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
вид груза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2, 4-бағандар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Графы 2,4 заполняются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5-баған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Графа 5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4. Қосылған құн салығын есепке алусыз, мұнайдың бір тоннасын және 1000 текше метр табиғи газды айдау үшін құбыр көлігіндегі тарифтерді көрсетіңіз, теңгемен</w:t>
      </w:r>
    </w:p>
    <w:p>
      <w:pPr>
        <w:spacing w:after="0"/>
        <w:ind w:left="0"/>
        <w:jc w:val="both"/>
      </w:pPr>
      <w:r>
        <w:rPr>
          <w:rFonts w:ascii="Times New Roman"/>
          <w:b w:val="false"/>
          <w:i w:val="false"/>
          <w:color w:val="000000"/>
          <w:sz w:val="28"/>
        </w:rPr>
        <w:t>
      Укажите тарифы в трубопроводном виде транспорта за перекачку тонны нефти и 1000 куб.м. природного газа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
вид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p>
            <w:pPr>
              <w:spacing w:after="20"/>
              <w:ind w:left="20"/>
              <w:jc w:val="both"/>
            </w:pPr>
            <w:r>
              <w:rPr>
                <w:rFonts w:ascii="Times New Roman"/>
                <w:b w:val="false"/>
                <w:i w:val="false"/>
                <w:color w:val="000000"/>
                <w:sz w:val="20"/>
              </w:rPr>
              <w:t>
направление транспортирования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қасиеттері (басқа)</w:t>
            </w:r>
          </w:p>
          <w:p>
            <w:pPr>
              <w:spacing w:after="20"/>
              <w:ind w:left="20"/>
              <w:jc w:val="both"/>
            </w:pPr>
            <w:r>
              <w:rPr>
                <w:rFonts w:ascii="Times New Roman"/>
                <w:b w:val="false"/>
                <w:i w:val="false"/>
                <w:color w:val="000000"/>
                <w:sz w:val="20"/>
              </w:rPr>
              <w:t>
другие свойства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предыдущего</w:t>
            </w:r>
          </w:p>
          <w:p>
            <w:pPr>
              <w:spacing w:after="20"/>
              <w:ind w:left="20"/>
              <w:jc w:val="both"/>
            </w:pPr>
            <w:r>
              <w:rPr>
                <w:rFonts w:ascii="Times New Roman"/>
                <w:b w:val="false"/>
                <w:i w:val="false"/>
                <w:color w:val="000000"/>
                <w:sz w:val="20"/>
              </w:rPr>
              <w:t>
периода</w:t>
            </w:r>
            <w:r>
              <w:rPr>
                <w:rFonts w:ascii="Times New Roman"/>
                <w:b w:val="false"/>
                <w:i w:val="false"/>
                <w:color w:val="000000"/>
                <w:vertAlign w:val="superscript"/>
              </w:rPr>
              <w:t>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А 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Графа А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2-баған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5. Қосылған құн салығын есепке алусыз, бір тонна жүкті тасымалдауға арналған теңіз көлігіндегі тарифтерді, экипажы бар кемені жалға беру қызметтерін көрсетіңіз, теңгемен</w:t>
      </w:r>
    </w:p>
    <w:p>
      <w:pPr>
        <w:spacing w:after="0"/>
        <w:ind w:left="0"/>
        <w:jc w:val="both"/>
      </w:pPr>
      <w:r>
        <w:rPr>
          <w:rFonts w:ascii="Times New Roman"/>
          <w:b w:val="false"/>
          <w:i w:val="false"/>
          <w:color w:val="000000"/>
          <w:sz w:val="28"/>
        </w:rPr>
        <w:t>
      Укажите тарифы в морском виде транспорта за перевозку 1 тонны груза, услуги по сдаче в аренду судна с экипажем,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Код услуги</w:t>
            </w:r>
            <w:r>
              <w:rPr>
                <w:rFonts w:ascii="Times New Roman"/>
                <w:b w:val="false"/>
                <w:i w:val="false"/>
                <w:color w:val="000000"/>
                <w:vertAlign w:val="superscript"/>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
вид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типі</w:t>
            </w:r>
          </w:p>
          <w:p>
            <w:pPr>
              <w:spacing w:after="20"/>
              <w:ind w:left="20"/>
              <w:jc w:val="both"/>
            </w:pPr>
            <w:r>
              <w:rPr>
                <w:rFonts w:ascii="Times New Roman"/>
                <w:b w:val="false"/>
                <w:i w:val="false"/>
                <w:color w:val="000000"/>
                <w:sz w:val="20"/>
              </w:rPr>
              <w:t>
тип судна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12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А бағаны Бюроның интернет-ресурсында орналастырылған немесе респонденттерге аумақтық бөлімшелер ұсынатын Теңіз көлік қызметтерінің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Графа А заполняется в соответствии с Перечнем услуг морского транспорта,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2-баған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3- 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w:t>
      </w:r>
    </w:p>
    <w:p>
      <w:pPr>
        <w:spacing w:after="0"/>
        <w:ind w:left="0"/>
        <w:jc w:val="both"/>
      </w:pPr>
      <w:r>
        <w:rPr>
          <w:rFonts w:ascii="Times New Roman"/>
          <w:b w:val="false"/>
          <w:i w:val="false"/>
          <w:color w:val="000000"/>
          <w:sz w:val="28"/>
        </w:rPr>
        <w:t>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Қосылған құн салығын есепке алусыз, қатынас түрлері және жүк түрі бойынша көліктің ішкі су түріндегі тарифтерді көрсетіңіз, тоннасына теңгемен</w:t>
      </w:r>
    </w:p>
    <w:p>
      <w:pPr>
        <w:spacing w:after="0"/>
        <w:ind w:left="0"/>
        <w:jc w:val="both"/>
      </w:pPr>
      <w:r>
        <w:rPr>
          <w:rFonts w:ascii="Times New Roman"/>
          <w:b w:val="false"/>
          <w:i w:val="false"/>
          <w:color w:val="000000"/>
          <w:sz w:val="28"/>
        </w:rPr>
        <w:t>
      Укажите тарифы во внутреннем водном виде транспорта по видам сообщений и видам грузов, без учета налога на добавленную стоимость,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14</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16</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
вид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p>
            <w:pPr>
              <w:spacing w:after="20"/>
              <w:ind w:left="20"/>
              <w:jc w:val="both"/>
            </w:pPr>
            <w:r>
              <w:rPr>
                <w:rFonts w:ascii="Times New Roman"/>
                <w:b w:val="false"/>
                <w:i w:val="false"/>
                <w:color w:val="000000"/>
                <w:sz w:val="20"/>
              </w:rPr>
              <w:t>
расстояние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15</w:t>
            </w:r>
          </w:p>
          <w:p>
            <w:pPr>
              <w:spacing w:after="20"/>
              <w:ind w:left="20"/>
              <w:jc w:val="both"/>
            </w:pPr>
            <w:r>
              <w:rPr>
                <w:rFonts w:ascii="Times New Roman"/>
                <w:b w:val="false"/>
                <w:i w:val="false"/>
                <w:color w:val="000000"/>
                <w:sz w:val="20"/>
              </w:rPr>
              <w:t>
предыдущего</w:t>
            </w:r>
          </w:p>
          <w:p>
            <w:pPr>
              <w:spacing w:after="20"/>
              <w:ind w:left="20"/>
              <w:jc w:val="both"/>
            </w:pPr>
            <w:r>
              <w:rPr>
                <w:rFonts w:ascii="Times New Roman"/>
                <w:b w:val="false"/>
                <w:i w:val="false"/>
                <w:color w:val="000000"/>
                <w:sz w:val="20"/>
              </w:rPr>
              <w:t>
периода</w:t>
            </w:r>
            <w:r>
              <w:rPr>
                <w:rFonts w:ascii="Times New Roman"/>
                <w:b w:val="false"/>
                <w:i w:val="false"/>
                <w:color w:val="000000"/>
                <w:vertAlign w:val="superscript"/>
              </w:rPr>
              <w:t>15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А 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Графа А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2-баған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7. Қосылған құн салығын есепке алусыз, қатынас түрлері, бағыттары, жүктердің салмақ санаттары бойынша жүктерді әуе көлігімен тасымалдау тарифтерін көрсетіңіз, теңгемен</w:t>
      </w:r>
    </w:p>
    <w:p>
      <w:pPr>
        <w:spacing w:after="0"/>
        <w:ind w:left="0"/>
        <w:jc w:val="both"/>
      </w:pPr>
      <w:r>
        <w:rPr>
          <w:rFonts w:ascii="Times New Roman"/>
          <w:b w:val="false"/>
          <w:i w:val="false"/>
          <w:color w:val="000000"/>
          <w:sz w:val="28"/>
        </w:rPr>
        <w:t>
      Укажите тарифы за перевозку грузов в воздушном виде транспорта по видам сообщений, направлениям, весовым категориям грузов,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17</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19</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салмақ санаты (кг)</w:t>
            </w:r>
          </w:p>
          <w:p>
            <w:pPr>
              <w:spacing w:after="20"/>
              <w:ind w:left="20"/>
              <w:jc w:val="both"/>
            </w:pPr>
            <w:r>
              <w:rPr>
                <w:rFonts w:ascii="Times New Roman"/>
                <w:b w:val="false"/>
                <w:i w:val="false"/>
                <w:color w:val="000000"/>
                <w:sz w:val="20"/>
              </w:rPr>
              <w:t>
весовая категория груза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қасиеттері (басқа)</w:t>
            </w:r>
          </w:p>
          <w:p>
            <w:pPr>
              <w:spacing w:after="20"/>
              <w:ind w:left="20"/>
              <w:jc w:val="both"/>
            </w:pPr>
            <w:r>
              <w:rPr>
                <w:rFonts w:ascii="Times New Roman"/>
                <w:b w:val="false"/>
                <w:i w:val="false"/>
                <w:color w:val="000000"/>
                <w:sz w:val="20"/>
              </w:rPr>
              <w:t>
другие свойства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18</w:t>
            </w:r>
          </w:p>
          <w:p>
            <w:pPr>
              <w:spacing w:after="20"/>
              <w:ind w:left="20"/>
              <w:jc w:val="both"/>
            </w:pPr>
            <w:r>
              <w:rPr>
                <w:rFonts w:ascii="Times New Roman"/>
                <w:b w:val="false"/>
                <w:i w:val="false"/>
                <w:color w:val="000000"/>
                <w:sz w:val="20"/>
              </w:rPr>
              <w:t>
предыдущего периода</w:t>
            </w:r>
            <w:r>
              <w:rPr>
                <w:rFonts w:ascii="Times New Roman"/>
                <w:b w:val="false"/>
                <w:i w:val="false"/>
                <w:color w:val="000000"/>
                <w:vertAlign w:val="superscript"/>
              </w:rPr>
              <w:t>18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А 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Графа А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2- баған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Наименование ________________________________________</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Адрес (респондента) ___________________________________________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 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 телефоны (орындаушының)</w:t>
      </w:r>
    </w:p>
    <w:p>
      <w:pPr>
        <w:spacing w:after="0"/>
        <w:ind w:left="0"/>
        <w:jc w:val="both"/>
      </w:pPr>
      <w:r>
        <w:rPr>
          <w:rFonts w:ascii="Times New Roman"/>
          <w:b w:val="false"/>
          <w:i w:val="false"/>
          <w:color w:val="000000"/>
          <w:sz w:val="28"/>
        </w:rPr>
        <w:t>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адам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___________________________________________ қолы подпись</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50-қосымша</w:t>
            </w:r>
          </w:p>
        </w:tc>
      </w:tr>
    </w:tbl>
    <w:p>
      <w:pPr>
        <w:spacing w:after="0"/>
        <w:ind w:left="0"/>
        <w:jc w:val="left"/>
      </w:pPr>
      <w:r>
        <w:rPr>
          <w:rFonts w:ascii="Times New Roman"/>
          <w:b/>
          <w:i w:val="false"/>
          <w:color w:val="000000"/>
        </w:rPr>
        <w:t xml:space="preserve"> "Көліктің барлық түрлерімен жүктерді тасымалдау тарифтері туралы есеп" (индексі 1-тариф (жүктер), кезеңділігі айлық)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50-қосымшамен толықтырылды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1. Осы нұсқаулық "Көліктің барлық түрлерімен жүктерді тасымалдау тарифтері туралы есеп" (индексі 1-тариф (жүктер), кезеңділігі айлық)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қатынас түрлері – халықаралық және республика ішіндегіні қоса алғанда, жөнелту және межелі пункттер арасында жүк тасымалдау бағыттары;</w:t>
      </w:r>
    </w:p>
    <w:p>
      <w:pPr>
        <w:spacing w:after="0"/>
        <w:ind w:left="0"/>
        <w:jc w:val="both"/>
      </w:pPr>
      <w:r>
        <w:rPr>
          <w:rFonts w:ascii="Times New Roman"/>
          <w:b w:val="false"/>
          <w:i w:val="false"/>
          <w:color w:val="000000"/>
          <w:sz w:val="28"/>
        </w:rPr>
        <w:t>
      2) қалалық – қаланың белгіленген шекарасы шегінде тасымалдау;</w:t>
      </w:r>
    </w:p>
    <w:p>
      <w:pPr>
        <w:spacing w:after="0"/>
        <w:ind w:left="0"/>
        <w:jc w:val="both"/>
      </w:pPr>
      <w:r>
        <w:rPr>
          <w:rFonts w:ascii="Times New Roman"/>
          <w:b w:val="false"/>
          <w:i w:val="false"/>
          <w:color w:val="000000"/>
          <w:sz w:val="28"/>
        </w:rPr>
        <w:t>
      3) қала маңындағы – елді мекеннің белгіленген шекараларынан өлшенетін, ұзақтығы елу километрге дейінгі қала маңындағы аймақпен елді мекенді жалғастыратын маршруттар бойынша тасымалдау;</w:t>
      </w:r>
    </w:p>
    <w:p>
      <w:pPr>
        <w:spacing w:after="0"/>
        <w:ind w:left="0"/>
        <w:jc w:val="both"/>
      </w:pPr>
      <w:r>
        <w:rPr>
          <w:rFonts w:ascii="Times New Roman"/>
          <w:b w:val="false"/>
          <w:i w:val="false"/>
          <w:color w:val="000000"/>
          <w:sz w:val="28"/>
        </w:rPr>
        <w:t>
      4) өкіл-жүк – жүк тасымалында ең көп үлес салмағын алатын жүктің кең тараған түрі;</w:t>
      </w:r>
    </w:p>
    <w:p>
      <w:pPr>
        <w:spacing w:after="0"/>
        <w:ind w:left="0"/>
        <w:jc w:val="both"/>
      </w:pPr>
      <w:r>
        <w:rPr>
          <w:rFonts w:ascii="Times New Roman"/>
          <w:b w:val="false"/>
          <w:i w:val="false"/>
          <w:color w:val="000000"/>
          <w:sz w:val="28"/>
        </w:rPr>
        <w:t>
      5) республика ішінде – республика ішінде жөнелту және межелі пункттер арасында тасымалдау;</w:t>
      </w:r>
    </w:p>
    <w:p>
      <w:pPr>
        <w:spacing w:after="0"/>
        <w:ind w:left="0"/>
        <w:jc w:val="both"/>
      </w:pPr>
      <w:r>
        <w:rPr>
          <w:rFonts w:ascii="Times New Roman"/>
          <w:b w:val="false"/>
          <w:i w:val="false"/>
          <w:color w:val="000000"/>
          <w:sz w:val="28"/>
        </w:rPr>
        <w:t>
      6) тариф – жүктер тасымалы үшін мөлшерлемелер (кіре ақысы) және алымдар жүйесі;</w:t>
      </w:r>
    </w:p>
    <w:p>
      <w:pPr>
        <w:spacing w:after="0"/>
        <w:ind w:left="0"/>
        <w:jc w:val="both"/>
      </w:pPr>
      <w:r>
        <w:rPr>
          <w:rFonts w:ascii="Times New Roman"/>
          <w:b w:val="false"/>
          <w:i w:val="false"/>
          <w:color w:val="000000"/>
          <w:sz w:val="28"/>
        </w:rPr>
        <w:t>
      7) транзит – Қазақстан Республикасы аумағы бойынша шетел мемлекеттерінің жөнелтушілері мен алушылары арасында жүзеге асырылатын тасымалдау;</w:t>
      </w:r>
    </w:p>
    <w:p>
      <w:pPr>
        <w:spacing w:after="0"/>
        <w:ind w:left="0"/>
        <w:jc w:val="both"/>
      </w:pPr>
      <w:r>
        <w:rPr>
          <w:rFonts w:ascii="Times New Roman"/>
          <w:b w:val="false"/>
          <w:i w:val="false"/>
          <w:color w:val="000000"/>
          <w:sz w:val="28"/>
        </w:rPr>
        <w:t>
      8) халықаралық – Қазақстан Республикасы мен шетел мемлекеттері арасындағы және (немесе) Қазақстан Республикасы арқылы транзитпен тасымалдау.</w:t>
      </w:r>
    </w:p>
    <w:p>
      <w:pPr>
        <w:spacing w:after="0"/>
        <w:ind w:left="0"/>
        <w:jc w:val="both"/>
      </w:pPr>
      <w:r>
        <w:rPr>
          <w:rFonts w:ascii="Times New Roman"/>
          <w:b w:val="false"/>
          <w:i w:val="false"/>
          <w:color w:val="000000"/>
          <w:sz w:val="28"/>
        </w:rPr>
        <w:t>
      3. Статистикалық нысанды Экономикалық қызмет түрлерінің жалпы жіктеуішінің кодына сәйкес 49.41, 49.20, 49.50, 50.20, 50.40, 51 (бұдан әрі – ЭҚЖЖ) негізгі қызмет түрі бар, іріктемеге түскен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4. Байқауға қатынастардың түрлері, жүк тасымалдау бағыттары, тасымалдаудың жалпы көлемінде ең көп үлес салмағын алатын және жыл ішінде өзгермейтін сипаттамалары бар жүк түрлері іріктеледі.</w:t>
      </w:r>
    </w:p>
    <w:p>
      <w:pPr>
        <w:spacing w:after="0"/>
        <w:ind w:left="0"/>
        <w:jc w:val="both"/>
      </w:pPr>
      <w:r>
        <w:rPr>
          <w:rFonts w:ascii="Times New Roman"/>
          <w:b w:val="false"/>
          <w:i w:val="false"/>
          <w:color w:val="000000"/>
          <w:sz w:val="28"/>
        </w:rPr>
        <w:t>
      1-бөлім "ӘАОЖ"</w:t>
      </w:r>
    </w:p>
    <w:p>
      <w:pPr>
        <w:spacing w:after="0"/>
        <w:ind w:left="0"/>
        <w:jc w:val="both"/>
      </w:pPr>
      <w:r>
        <w:rPr>
          <w:rFonts w:ascii="Times New Roman"/>
          <w:b w:val="false"/>
          <w:i w:val="false"/>
          <w:color w:val="000000"/>
          <w:sz w:val="28"/>
        </w:rPr>
        <w:t>
      5. 1-бөлімде заңды тұлғалар және (немесе) олардың құрылымдық және оқшауланған бөлімшелері тіркелген орнына қарамастан көрсетілетін қызметтердің нақты орны (облысы) көрсетіледі.</w:t>
      </w:r>
    </w:p>
    <w:p>
      <w:pPr>
        <w:spacing w:after="0"/>
        <w:ind w:left="0"/>
        <w:jc w:val="both"/>
      </w:pPr>
      <w:r>
        <w:rPr>
          <w:rFonts w:ascii="Times New Roman"/>
          <w:b w:val="false"/>
          <w:i w:val="false"/>
          <w:color w:val="000000"/>
          <w:sz w:val="28"/>
        </w:rPr>
        <w:t>
      1.2-бөлімді бірыңғай тарифтері бар өз филиалдары үшін статистикалық нысанды ұсынатын заңды тұлғалар (бас кәсіпорындар) толтырады. Бөлімде статистикалық нысанда көрсетілген тарифтер қолданылатын облыстар келтіріледі.</w:t>
      </w:r>
    </w:p>
    <w:p>
      <w:pPr>
        <w:spacing w:after="0"/>
        <w:ind w:left="0"/>
        <w:jc w:val="both"/>
      </w:pPr>
      <w:r>
        <w:rPr>
          <w:rFonts w:ascii="Times New Roman"/>
          <w:b w:val="false"/>
          <w:i w:val="false"/>
          <w:color w:val="000000"/>
          <w:sz w:val="28"/>
        </w:rPr>
        <w:t>
      Егер заңды тұлға тарифтері әртүрлі өз филиалдары үшін нысанды ұсынса, онда ол нысандардың тиісті санын толтырады.</w:t>
      </w:r>
    </w:p>
    <w:p>
      <w:pPr>
        <w:spacing w:after="0"/>
        <w:ind w:left="0"/>
        <w:jc w:val="both"/>
      </w:pPr>
      <w:r>
        <w:rPr>
          <w:rFonts w:ascii="Times New Roman"/>
          <w:b w:val="false"/>
          <w:i w:val="false"/>
          <w:color w:val="000000"/>
          <w:sz w:val="28"/>
        </w:rPr>
        <w:t>
      2-бөлім "Автомобиль"</w:t>
      </w:r>
    </w:p>
    <w:p>
      <w:pPr>
        <w:spacing w:after="0"/>
        <w:ind w:left="0"/>
        <w:jc w:val="both"/>
      </w:pPr>
      <w:r>
        <w:rPr>
          <w:rFonts w:ascii="Times New Roman"/>
          <w:b w:val="false"/>
          <w:i w:val="false"/>
          <w:color w:val="000000"/>
          <w:sz w:val="28"/>
        </w:rPr>
        <w:t>
      6. 2-бөлімді ЭҚЖЖ - 49.41 кодына сәйкес көліктің автомобиль түрімен жүктерді тасымалдауды жүзеге асыратын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7. А бағанында Қазақстан Республикасының Стратегиялық жоспарлау және реформалар агенттігі Ұлттық статистика бюросының www.stat.gov.kz интернет-ресурсында (бұдан әрі – Бюроның интернет-ресурсы) "Респонденттерге" – "Статистикалық нысандар" – "Айлық нысандар"- "1-тариф (жүктер)" бөлімінде орналастырылған немесе респонденттерге аумақтық бөлімшелер ұсынатын Қатынас түрлерінің тізбесіне сәйкес қатынас түрі көрсетіледі).</w:t>
      </w:r>
    </w:p>
    <w:p>
      <w:pPr>
        <w:spacing w:after="0"/>
        <w:ind w:left="0"/>
        <w:jc w:val="both"/>
      </w:pPr>
      <w:r>
        <w:rPr>
          <w:rFonts w:ascii="Times New Roman"/>
          <w:b w:val="false"/>
          <w:i w:val="false"/>
          <w:color w:val="000000"/>
          <w:sz w:val="28"/>
        </w:rPr>
        <w:t>
      8. Б-Е бағандарында қатынас түрлері бойынша тасымалданатын жүктердің (өкіл-жүктер) сипаттамасы, Б бағанында олардың нөмірленуі көрсетіледі.</w:t>
      </w:r>
    </w:p>
    <w:p>
      <w:pPr>
        <w:spacing w:after="0"/>
        <w:ind w:left="0"/>
        <w:jc w:val="both"/>
      </w:pPr>
      <w:r>
        <w:rPr>
          <w:rFonts w:ascii="Times New Roman"/>
          <w:b w:val="false"/>
          <w:i w:val="false"/>
          <w:color w:val="000000"/>
          <w:sz w:val="28"/>
        </w:rPr>
        <w:t>
      Тарифтерді тіркеу үшін есепті кезең ішінде өкіл-жүкті сәйкестендіруге және салыстыруға мүмкіндік беретін алдын ала белгілі бір сипаттамалары бар бірнеше нақты өкіл-жүк (қатынас түрі, жүк түрі, бағыты, автомобиль түрі) анықталады. Өкіл-жүктер өзінің сипаттамасымен Б бағанында реттік нөмірлермен нөмірленеді.</w:t>
      </w:r>
    </w:p>
    <w:p>
      <w:pPr>
        <w:spacing w:after="0"/>
        <w:ind w:left="0"/>
        <w:jc w:val="both"/>
      </w:pPr>
      <w:r>
        <w:rPr>
          <w:rFonts w:ascii="Times New Roman"/>
          <w:b w:val="false"/>
          <w:i w:val="false"/>
          <w:color w:val="000000"/>
          <w:sz w:val="28"/>
        </w:rPr>
        <w:t>
      Қатынас түрлері, өкіл-жүктердің сипаттамасы және нөмірленуі есепті жыл ішінде өзгеріссіз қалады.</w:t>
      </w:r>
    </w:p>
    <w:p>
      <w:pPr>
        <w:spacing w:after="0"/>
        <w:ind w:left="0"/>
        <w:jc w:val="both"/>
      </w:pPr>
      <w:r>
        <w:rPr>
          <w:rFonts w:ascii="Times New Roman"/>
          <w:b w:val="false"/>
          <w:i w:val="false"/>
          <w:color w:val="000000"/>
          <w:sz w:val="28"/>
        </w:rPr>
        <w:t>
      Тариф деңгейіне әсер ететін сипаттаманың айтарлықтай өзгеруі кезінде өкіл жүк "жаңа" ретінде ескеріледі. Жүк түріндегі "жаңа" бұрын байқау үшін іріктелмеген, бірақ ол бойынша қызмет көрсету жүзеге асырылған, сондай-ақ қызмет көрсету енді ғана басталған өкіл-жүкті білдіреді. "Жаңа" өкіл-жүк бойынша сипаттамасы көрсетіледі және оған соңғыдан кейінгі реттік нөмір беріледі.</w:t>
      </w:r>
    </w:p>
    <w:p>
      <w:pPr>
        <w:spacing w:after="0"/>
        <w:ind w:left="0"/>
        <w:jc w:val="both"/>
      </w:pPr>
      <w:r>
        <w:rPr>
          <w:rFonts w:ascii="Times New Roman"/>
          <w:b w:val="false"/>
          <w:i w:val="false"/>
          <w:color w:val="000000"/>
          <w:sz w:val="28"/>
        </w:rPr>
        <w:t>
      9. Г бағанында Бюроның интернет-ресурсында орналастырылған немесе респонденттерге аумақтық бөлімшелер ұсынатын Өлшем бірліктерінің тізбесіне сәйкес жүктерді тасымалдау тарифтері айқындалған өлшем бірлігі көрсетіледі. Өкіл-жүктер бойынша өлшем бірлігі есепті жыл ішінде өзгеріссіз қалады.</w:t>
      </w:r>
    </w:p>
    <w:p>
      <w:pPr>
        <w:spacing w:after="0"/>
        <w:ind w:left="0"/>
        <w:jc w:val="both"/>
      </w:pPr>
      <w:r>
        <w:rPr>
          <w:rFonts w:ascii="Times New Roman"/>
          <w:b w:val="false"/>
          <w:i w:val="false"/>
          <w:color w:val="000000"/>
          <w:sz w:val="28"/>
        </w:rPr>
        <w:t>
      10. Ж бағанында тарифтің түрі көрсетіледі: 1 – кесімді, 2 – уақытпен. Кесімді тариф кезінде өлшем бірлігіне 1 километрге немесе басқа белгіленген қашықтыққа жүктерді тасымалдау құны көрсетіледі.</w:t>
      </w:r>
    </w:p>
    <w:p>
      <w:pPr>
        <w:spacing w:after="0"/>
        <w:ind w:left="0"/>
        <w:jc w:val="both"/>
      </w:pPr>
      <w:r>
        <w:rPr>
          <w:rFonts w:ascii="Times New Roman"/>
          <w:b w:val="false"/>
          <w:i w:val="false"/>
          <w:color w:val="000000"/>
          <w:sz w:val="28"/>
        </w:rPr>
        <w:t>
      11. 1 және 2-бағандарда өкіл-жүктерді тасымалдау тарифі көрсетіледі. 2-баған есепті жылдың қаңтарында толтырылуы міндетті. Тариф айдың 15 - күніндегі жағдай бойынша, қосылған құн салығын есепке алусыз теңгемен көрсетіледі.</w:t>
      </w:r>
    </w:p>
    <w:p>
      <w:pPr>
        <w:spacing w:after="0"/>
        <w:ind w:left="0"/>
        <w:jc w:val="both"/>
      </w:pPr>
      <w:r>
        <w:rPr>
          <w:rFonts w:ascii="Times New Roman"/>
          <w:b w:val="false"/>
          <w:i w:val="false"/>
          <w:color w:val="000000"/>
          <w:sz w:val="28"/>
        </w:rPr>
        <w:t xml:space="preserve">
      Егер тарифтер шетел валютасында белгіленген болса, оларды ұлттық валютаға қайта есептеу есепті айдың 15 күніне Қазақстан Республикасының Ұлттық банкінің деректері бойынша валютаның ресми (нарықтық) бағамы бойынша жүргізіледі. </w:t>
      </w:r>
    </w:p>
    <w:p>
      <w:pPr>
        <w:spacing w:after="0"/>
        <w:ind w:left="0"/>
        <w:jc w:val="both"/>
      </w:pPr>
      <w:r>
        <w:rPr>
          <w:rFonts w:ascii="Times New Roman"/>
          <w:b w:val="false"/>
          <w:i w:val="false"/>
          <w:color w:val="000000"/>
          <w:sz w:val="28"/>
        </w:rPr>
        <w:t>
      3-бөлім "Теміржол"</w:t>
      </w:r>
    </w:p>
    <w:p>
      <w:pPr>
        <w:spacing w:after="0"/>
        <w:ind w:left="0"/>
        <w:jc w:val="both"/>
      </w:pPr>
      <w:r>
        <w:rPr>
          <w:rFonts w:ascii="Times New Roman"/>
          <w:b w:val="false"/>
          <w:i w:val="false"/>
          <w:color w:val="000000"/>
          <w:sz w:val="28"/>
        </w:rPr>
        <w:t>
      12. 3-бөлімді іріктемеге түскен, ЭҚЖЖ - 49.20 кодына сәйкес көліктің теміржол түрімен жүктерді тасымалдауды жүзеге асыратын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13. Б бағанында қатынас түрлері (республика ішінде және транзит) бойынша жүктердің түрлері, А бағанында олардың нөмірленуі көрсетіледі.</w:t>
      </w:r>
    </w:p>
    <w:p>
      <w:pPr>
        <w:spacing w:after="0"/>
        <w:ind w:left="0"/>
        <w:jc w:val="both"/>
      </w:pPr>
      <w:r>
        <w:rPr>
          <w:rFonts w:ascii="Times New Roman"/>
          <w:b w:val="false"/>
          <w:i w:val="false"/>
          <w:color w:val="000000"/>
          <w:sz w:val="28"/>
        </w:rPr>
        <w:t>
      Жүктердің түрлері және олардың нөмірленуі есепті жыл ішінде өзгеріссіз қалады.</w:t>
      </w:r>
    </w:p>
    <w:p>
      <w:pPr>
        <w:spacing w:after="0"/>
        <w:ind w:left="0"/>
        <w:jc w:val="both"/>
      </w:pPr>
      <w:r>
        <w:rPr>
          <w:rFonts w:ascii="Times New Roman"/>
          <w:b w:val="false"/>
          <w:i w:val="false"/>
          <w:color w:val="000000"/>
          <w:sz w:val="28"/>
        </w:rPr>
        <w:t>
      14. 1 және 2, 3 және 4-бағандарда айдың 15-күніндегі жағдай бойынша жүктерді тасымалдау тарифі, қосылған құн салығынсыз теңгемен көрсетіледі. 2 және 4-бағандар есепті жылдың қаңтарында толтырылуы міндетті.</w:t>
      </w:r>
    </w:p>
    <w:p>
      <w:pPr>
        <w:spacing w:after="0"/>
        <w:ind w:left="0"/>
        <w:jc w:val="both"/>
      </w:pPr>
      <w:r>
        <w:rPr>
          <w:rFonts w:ascii="Times New Roman"/>
          <w:b w:val="false"/>
          <w:i w:val="false"/>
          <w:color w:val="000000"/>
          <w:sz w:val="28"/>
        </w:rPr>
        <w:t>
      15. 1 және 2-бағандарда республикаішілік қатынаста жүктерді тасымалдау тарифі көрсетіледі.</w:t>
      </w:r>
    </w:p>
    <w:p>
      <w:pPr>
        <w:spacing w:after="0"/>
        <w:ind w:left="0"/>
        <w:jc w:val="both"/>
      </w:pPr>
      <w:r>
        <w:rPr>
          <w:rFonts w:ascii="Times New Roman"/>
          <w:b w:val="false"/>
          <w:i w:val="false"/>
          <w:color w:val="000000"/>
          <w:sz w:val="28"/>
        </w:rPr>
        <w:t>
      16. 3 және 4-бағандарда жүктерді тасымалдауға арналған халықаралық транзиттік тариф көрсетіледі.</w:t>
      </w:r>
    </w:p>
    <w:p>
      <w:pPr>
        <w:spacing w:after="0"/>
        <w:ind w:left="0"/>
        <w:jc w:val="both"/>
      </w:pPr>
      <w:r>
        <w:rPr>
          <w:rFonts w:ascii="Times New Roman"/>
          <w:b w:val="false"/>
          <w:i w:val="false"/>
          <w:color w:val="000000"/>
          <w:sz w:val="28"/>
        </w:rPr>
        <w:t xml:space="preserve">
      Егер тарифтер шетел валютасында белгіленген болса, оларды ұлттық валютаға қайта есептеу есепті айдың 15 күніне Қазақстан Республикасының Ұлттық банкінің деректері бойынша валютаның ресми (нарықтық) бағамы бойынша жүргізіледі. </w:t>
      </w:r>
    </w:p>
    <w:p>
      <w:pPr>
        <w:spacing w:after="0"/>
        <w:ind w:left="0"/>
        <w:jc w:val="both"/>
      </w:pPr>
      <w:r>
        <w:rPr>
          <w:rFonts w:ascii="Times New Roman"/>
          <w:b w:val="false"/>
          <w:i w:val="false"/>
          <w:color w:val="000000"/>
          <w:sz w:val="28"/>
        </w:rPr>
        <w:t>
      4-бөлім "Құбыр"</w:t>
      </w:r>
    </w:p>
    <w:p>
      <w:pPr>
        <w:spacing w:after="0"/>
        <w:ind w:left="0"/>
        <w:jc w:val="both"/>
      </w:pPr>
      <w:r>
        <w:rPr>
          <w:rFonts w:ascii="Times New Roman"/>
          <w:b w:val="false"/>
          <w:i w:val="false"/>
          <w:color w:val="000000"/>
          <w:sz w:val="28"/>
        </w:rPr>
        <w:t>
      17. 4-бөлімді іріктемеге түскен, ЭҚЖЖ 49.50 кодына сәйкес көліктің құбыр түрімен жүктерді тасымалдауды жүзеге асыратын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18. А бағанында Бюроның интернет-ресурсында орналастырылған немесе респонденттерге аумақтық бөлімшелер ұсынатын қатынас түрлерінің тізбесіне сәйкес қатынас түрі (республика ішінде, халықаралық) көрсетіледі.</w:t>
      </w:r>
    </w:p>
    <w:p>
      <w:pPr>
        <w:spacing w:after="0"/>
        <w:ind w:left="0"/>
        <w:jc w:val="both"/>
      </w:pPr>
      <w:r>
        <w:rPr>
          <w:rFonts w:ascii="Times New Roman"/>
          <w:b w:val="false"/>
          <w:i w:val="false"/>
          <w:color w:val="000000"/>
          <w:sz w:val="28"/>
        </w:rPr>
        <w:t>
      19. Б-Д бағандарында тасымалданатын жүк түрлерінің сипаттамасы, Б бағанында олардың нөмірленуі көрсетіледі.</w:t>
      </w:r>
    </w:p>
    <w:p>
      <w:pPr>
        <w:spacing w:after="0"/>
        <w:ind w:left="0"/>
        <w:jc w:val="both"/>
      </w:pPr>
      <w:r>
        <w:rPr>
          <w:rFonts w:ascii="Times New Roman"/>
          <w:b w:val="false"/>
          <w:i w:val="false"/>
          <w:color w:val="000000"/>
          <w:sz w:val="28"/>
        </w:rPr>
        <w:t>
      Тарифтерді тіркеу үшін қатынас түрлері, тасымалдау бағыты бойынша бірнеше нақты өкіл жүк анықталады. Өкіл-жүктер өзінің сипаттамасымен Б бағанында реттік нөмірлермен нөмірленеді.</w:t>
      </w:r>
    </w:p>
    <w:p>
      <w:pPr>
        <w:spacing w:after="0"/>
        <w:ind w:left="0"/>
        <w:jc w:val="both"/>
      </w:pPr>
      <w:r>
        <w:rPr>
          <w:rFonts w:ascii="Times New Roman"/>
          <w:b w:val="false"/>
          <w:i w:val="false"/>
          <w:color w:val="000000"/>
          <w:sz w:val="28"/>
        </w:rPr>
        <w:t xml:space="preserve">
      Халықаралық қатынас бойынша тасымалдау бағытына қарай Б бағанында экспорт немесе транзит көрсетіледі. </w:t>
      </w:r>
    </w:p>
    <w:p>
      <w:pPr>
        <w:spacing w:after="0"/>
        <w:ind w:left="0"/>
        <w:jc w:val="both"/>
      </w:pPr>
      <w:r>
        <w:rPr>
          <w:rFonts w:ascii="Times New Roman"/>
          <w:b w:val="false"/>
          <w:i w:val="false"/>
          <w:color w:val="000000"/>
          <w:sz w:val="28"/>
        </w:rPr>
        <w:t>
      Өкіл-жүктердің қатынас түрлері, сипаттамасы және нөмірленуі есепті жыл ішінде өзгеріссіз қалады.</w:t>
      </w:r>
    </w:p>
    <w:p>
      <w:pPr>
        <w:spacing w:after="0"/>
        <w:ind w:left="0"/>
        <w:jc w:val="both"/>
      </w:pPr>
      <w:r>
        <w:rPr>
          <w:rFonts w:ascii="Times New Roman"/>
          <w:b w:val="false"/>
          <w:i w:val="false"/>
          <w:color w:val="000000"/>
          <w:sz w:val="28"/>
        </w:rPr>
        <w:t>
      20. 1 және 2-бағандарда айдың 15-күніндегі жағдай бойынша бір тонна мұнай мен 1000 текше метр табиғи газды айдау тарифі қосылған құн салығынсыз теңгемен көрсетіледі. 2-баған есепті жылдың қаңтарында толтырылуы міндетті.</w:t>
      </w:r>
    </w:p>
    <w:p>
      <w:pPr>
        <w:spacing w:after="0"/>
        <w:ind w:left="0"/>
        <w:jc w:val="both"/>
      </w:pPr>
      <w:r>
        <w:rPr>
          <w:rFonts w:ascii="Times New Roman"/>
          <w:b w:val="false"/>
          <w:i w:val="false"/>
          <w:color w:val="000000"/>
          <w:sz w:val="28"/>
        </w:rPr>
        <w:t>
      Егер тарифтер шетел валютасында белгіленген болса, оларды валютаның ресми (нарықтық) бағамы бойынша ұлттық валютаға қайта есептеу есепті айдың 15 күніне Қазақстан Республикасының Ұлттық банкінің деректері бойынша жүргізіледі.</w:t>
      </w:r>
    </w:p>
    <w:p>
      <w:pPr>
        <w:spacing w:after="0"/>
        <w:ind w:left="0"/>
        <w:jc w:val="both"/>
      </w:pPr>
      <w:r>
        <w:rPr>
          <w:rFonts w:ascii="Times New Roman"/>
          <w:b w:val="false"/>
          <w:i w:val="false"/>
          <w:color w:val="000000"/>
          <w:sz w:val="28"/>
        </w:rPr>
        <w:t>
      5-бөлім "Теңіз"</w:t>
      </w:r>
    </w:p>
    <w:p>
      <w:pPr>
        <w:spacing w:after="0"/>
        <w:ind w:left="0"/>
        <w:jc w:val="both"/>
      </w:pPr>
      <w:r>
        <w:rPr>
          <w:rFonts w:ascii="Times New Roman"/>
          <w:b w:val="false"/>
          <w:i w:val="false"/>
          <w:color w:val="000000"/>
          <w:sz w:val="28"/>
        </w:rPr>
        <w:t>
      21. 5-бөлімді іріктемеге түскен, ЭҚЖЖ 50.20 кодына сәйкес теңізде және жағалау суларында пайдалану үшін құрастырылған кемелерде жүктерді тасымалдау және экипажы бар кемені жалға беру бойынша қызметтер көрсететін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22. А бағанында Бюроның интернет-ресурсында орналастырылған немесе аумақтық бөлімшелер респонденттерге ұсынатын Теңіз көлігі қызметтерінің тізбесіне сәйкес көрсетілетін қызметтердің коды көрсетіледі.</w:t>
      </w:r>
    </w:p>
    <w:p>
      <w:pPr>
        <w:spacing w:after="0"/>
        <w:ind w:left="0"/>
        <w:jc w:val="both"/>
      </w:pPr>
      <w:r>
        <w:rPr>
          <w:rFonts w:ascii="Times New Roman"/>
          <w:b w:val="false"/>
          <w:i w:val="false"/>
          <w:color w:val="000000"/>
          <w:sz w:val="28"/>
        </w:rPr>
        <w:t>
      23. Б-Д бағандарында тасымалданатын жүк түрлерінің сипаттамасы (жүк өкілдері), Б бағанында олардың нөмірленуі көрсетіледі.</w:t>
      </w:r>
    </w:p>
    <w:p>
      <w:pPr>
        <w:spacing w:after="0"/>
        <w:ind w:left="0"/>
        <w:jc w:val="both"/>
      </w:pPr>
      <w:r>
        <w:rPr>
          <w:rFonts w:ascii="Times New Roman"/>
          <w:b w:val="false"/>
          <w:i w:val="false"/>
          <w:color w:val="000000"/>
          <w:sz w:val="28"/>
        </w:rPr>
        <w:t>
      Тарифтерді тіркеу үшін есепті кезең ішінде өкіл жүкті сәйкестендіруге және салыстыруға мүмкіндік беретін, белгілі бір алдын ала сипаттамалары бар бірнеше нақты өкіл-жүк (жүк түрі, бағыты, кеме типі) анықталады. Өкіл-жүк өзінің сипаттамасымен Б бағанында реттік нөмірлермен нөмірленеді.</w:t>
      </w:r>
    </w:p>
    <w:p>
      <w:pPr>
        <w:spacing w:after="0"/>
        <w:ind w:left="0"/>
        <w:jc w:val="both"/>
      </w:pPr>
      <w:r>
        <w:rPr>
          <w:rFonts w:ascii="Times New Roman"/>
          <w:b w:val="false"/>
          <w:i w:val="false"/>
          <w:color w:val="000000"/>
          <w:sz w:val="28"/>
        </w:rPr>
        <w:t>
      Өкіл-жүктің тарифін анықтайтын сипаттамаларда:</w:t>
      </w:r>
    </w:p>
    <w:p>
      <w:pPr>
        <w:spacing w:after="0"/>
        <w:ind w:left="0"/>
        <w:jc w:val="both"/>
      </w:pPr>
      <w:r>
        <w:rPr>
          <w:rFonts w:ascii="Times New Roman"/>
          <w:b w:val="false"/>
          <w:i w:val="false"/>
          <w:color w:val="000000"/>
          <w:sz w:val="28"/>
        </w:rPr>
        <w:t>
      1) жүктерді тасымалдау қызметтерін көрсететін заңды тұлғалар - өкіл жүктің әрбір түрі бойынша есепті жыл ішінде өзгеріссіз қалатын тасымалдау бағыты мен кеме типі көрсетіледі;</w:t>
      </w:r>
    </w:p>
    <w:p>
      <w:pPr>
        <w:spacing w:after="0"/>
        <w:ind w:left="0"/>
        <w:jc w:val="both"/>
      </w:pPr>
      <w:r>
        <w:rPr>
          <w:rFonts w:ascii="Times New Roman"/>
          <w:b w:val="false"/>
          <w:i w:val="false"/>
          <w:color w:val="000000"/>
          <w:sz w:val="28"/>
        </w:rPr>
        <w:t xml:space="preserve">
      2) экипажы бар кемені жалға беру қызметтерін көрсететін заңды тұлғалар - жалға берілетін кеменің түрі және өлшем бірлігі (сағат, күн, ай үшін) көрсетіледі. </w:t>
      </w:r>
    </w:p>
    <w:p>
      <w:pPr>
        <w:spacing w:after="0"/>
        <w:ind w:left="0"/>
        <w:jc w:val="both"/>
      </w:pPr>
      <w:r>
        <w:rPr>
          <w:rFonts w:ascii="Times New Roman"/>
          <w:b w:val="false"/>
          <w:i w:val="false"/>
          <w:color w:val="000000"/>
          <w:sz w:val="28"/>
        </w:rPr>
        <w:t>
      Өкіл жүктердің қызмет коды, сипаттамасы және нөмірленуі есепті жыл ішінде өзгеріссіз қалады.</w:t>
      </w:r>
    </w:p>
    <w:p>
      <w:pPr>
        <w:spacing w:after="0"/>
        <w:ind w:left="0"/>
        <w:jc w:val="both"/>
      </w:pPr>
      <w:r>
        <w:rPr>
          <w:rFonts w:ascii="Times New Roman"/>
          <w:b w:val="false"/>
          <w:i w:val="false"/>
          <w:color w:val="000000"/>
          <w:sz w:val="28"/>
        </w:rPr>
        <w:t>
      Тариф деңгейіне әсер ететін сипаттаманың айтарлықтай өзгеруі кезінде өкіл жүк "жаңа" ретінде ескеріледі. Жүк түріндегі "жаңа" бұрын байқау үшін іріктелмеген, бірақ ол бойынша қызмет көрсету жүзеге асырылған, сондай-ақ қызмет көрсету енді ғана басталған өкіл жүкті білдіреді. "Жаңа" өкіл жүк бойынша сипаттама көрсетіледі және оған соңғыдан кейінгі реттік нөмір беріледі.</w:t>
      </w:r>
    </w:p>
    <w:p>
      <w:pPr>
        <w:spacing w:after="0"/>
        <w:ind w:left="0"/>
        <w:jc w:val="both"/>
      </w:pPr>
      <w:r>
        <w:rPr>
          <w:rFonts w:ascii="Times New Roman"/>
          <w:b w:val="false"/>
          <w:i w:val="false"/>
          <w:color w:val="000000"/>
          <w:sz w:val="28"/>
        </w:rPr>
        <w:t>
      24. 1 және 2-бағандарда өкіл жүктерді тасымалдау тарифі көрсетіледі. 2-баған есепті жылдың қаңтарында толтырылуы міндетті. Тариф айдың 15 - күніндегі жағдай бойынша, қосылған құн салығын есепке алусыз теңгемен көрсетіледі.</w:t>
      </w:r>
    </w:p>
    <w:p>
      <w:pPr>
        <w:spacing w:after="0"/>
        <w:ind w:left="0"/>
        <w:jc w:val="both"/>
      </w:pPr>
      <w:r>
        <w:rPr>
          <w:rFonts w:ascii="Times New Roman"/>
          <w:b w:val="false"/>
          <w:i w:val="false"/>
          <w:color w:val="000000"/>
          <w:sz w:val="28"/>
        </w:rPr>
        <w:t>
      Егер тарифтер шетел валютасында белгіленген болса, оларды валютаның ресми (нарықтық) бағамы бойынша ұлттық валютаға қайта есептеу есепті айдың 15 күніне Қазақстан Республикасының Ұлттық банкінің деректері бойынша жүргізіледі.</w:t>
      </w:r>
    </w:p>
    <w:p>
      <w:pPr>
        <w:spacing w:after="0"/>
        <w:ind w:left="0"/>
        <w:jc w:val="both"/>
      </w:pPr>
      <w:r>
        <w:rPr>
          <w:rFonts w:ascii="Times New Roman"/>
          <w:b w:val="false"/>
          <w:i w:val="false"/>
          <w:color w:val="000000"/>
          <w:sz w:val="28"/>
        </w:rPr>
        <w:t>
      6-бөлім "Ішкі су"</w:t>
      </w:r>
    </w:p>
    <w:p>
      <w:pPr>
        <w:spacing w:after="0"/>
        <w:ind w:left="0"/>
        <w:jc w:val="both"/>
      </w:pPr>
      <w:r>
        <w:rPr>
          <w:rFonts w:ascii="Times New Roman"/>
          <w:b w:val="false"/>
          <w:i w:val="false"/>
          <w:color w:val="000000"/>
          <w:sz w:val="28"/>
        </w:rPr>
        <w:t>
      25. 6-бөлімді іріктемеге түскен, ЭҚЖЖ 50.40 кодына сәйкес көліктің ішкі су түрімен жүктерді тасымалдауды жүзеге асыратын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26. А бағанында Бюроның интернет-ресурсында орналастырылған немесе респонденттерге аумақтық бөлімшелер ұсынатын қатынас түрлерінің тізбесіне сәйкес қатынас түрі (республика ішінде, халықаралық) көрсетіледі.</w:t>
      </w:r>
    </w:p>
    <w:p>
      <w:pPr>
        <w:spacing w:after="0"/>
        <w:ind w:left="0"/>
        <w:jc w:val="both"/>
      </w:pPr>
      <w:r>
        <w:rPr>
          <w:rFonts w:ascii="Times New Roman"/>
          <w:b w:val="false"/>
          <w:i w:val="false"/>
          <w:color w:val="000000"/>
          <w:sz w:val="28"/>
        </w:rPr>
        <w:t>
      27. Б-Д бағандарында тасымалданатын жүк түрлерінің (өкіл жүктердің) сипаттамасы, Б бағанында олардың нөмірленуі көрсетіледі.</w:t>
      </w:r>
    </w:p>
    <w:p>
      <w:pPr>
        <w:spacing w:after="0"/>
        <w:ind w:left="0"/>
        <w:jc w:val="both"/>
      </w:pPr>
      <w:r>
        <w:rPr>
          <w:rFonts w:ascii="Times New Roman"/>
          <w:b w:val="false"/>
          <w:i w:val="false"/>
          <w:color w:val="000000"/>
          <w:sz w:val="28"/>
        </w:rPr>
        <w:t>
      Тарифтерді тіркеу үшін есепті кезең ішінде өкіл жүкті сәйкестендіруге және салыстыруға мүмкіндік беретін алдын ала белгілі бір сипаттамалары бар бірнеше нақты өкіл-жүктер (қатынас түрі, жүк түрі, бағыты, қашықтық) анықталады. Өкіл-жүктер өзінің сипаттамасымен Б бағанында реттік нөмірлермен нөмірленеді.</w:t>
      </w:r>
    </w:p>
    <w:p>
      <w:pPr>
        <w:spacing w:after="0"/>
        <w:ind w:left="0"/>
        <w:jc w:val="both"/>
      </w:pPr>
      <w:r>
        <w:rPr>
          <w:rFonts w:ascii="Times New Roman"/>
          <w:b w:val="false"/>
          <w:i w:val="false"/>
          <w:color w:val="000000"/>
          <w:sz w:val="28"/>
        </w:rPr>
        <w:t>
      Өкіл жүктердің қатынас түрлері, сипаттамасы және нөмірленуі есепті жыл ішінде өзгеріссіз қалады.</w:t>
      </w:r>
    </w:p>
    <w:p>
      <w:pPr>
        <w:spacing w:after="0"/>
        <w:ind w:left="0"/>
        <w:jc w:val="both"/>
      </w:pPr>
      <w:r>
        <w:rPr>
          <w:rFonts w:ascii="Times New Roman"/>
          <w:b w:val="false"/>
          <w:i w:val="false"/>
          <w:color w:val="000000"/>
          <w:sz w:val="28"/>
        </w:rPr>
        <w:t>
      Тариф деңгейіне әсер ететін сипаттаманың айтарлықтай өзгеруі кезінде өкіл жүк "жаңа" ретінде ескеріледі. Жүк түріндегі "жаңа" бұрын байқау үшін іріктелмеген, бірақ ол бойынша қызмет көрсету жүзеге асырылған, сондай-ақ қызмет көрсету енді ғана басталған өкіл-жүкті білдіреді. "Жаңа" өкіл жүк бойынша сипаттама көрсетіледі және оған соңғыдан кейінгі реттік нөмір беріледі.</w:t>
      </w:r>
    </w:p>
    <w:p>
      <w:pPr>
        <w:spacing w:after="0"/>
        <w:ind w:left="0"/>
        <w:jc w:val="both"/>
      </w:pPr>
      <w:r>
        <w:rPr>
          <w:rFonts w:ascii="Times New Roman"/>
          <w:b w:val="false"/>
          <w:i w:val="false"/>
          <w:color w:val="000000"/>
          <w:sz w:val="28"/>
        </w:rPr>
        <w:t>
      28. 1 және 2-бағандарда өкіл-жүктерді тасымалдау тарифі көрсетіледі. 2-баған есепті жылдың қаңтарында толтырылуы міндетті. Тариф айдың 15 - күніндегі жағдай бойынша, қосылған құн салығын есепке алусыз теңгемен көрсетіледі.</w:t>
      </w:r>
    </w:p>
    <w:p>
      <w:pPr>
        <w:spacing w:after="0"/>
        <w:ind w:left="0"/>
        <w:jc w:val="both"/>
      </w:pPr>
      <w:r>
        <w:rPr>
          <w:rFonts w:ascii="Times New Roman"/>
          <w:b w:val="false"/>
          <w:i w:val="false"/>
          <w:color w:val="000000"/>
          <w:sz w:val="28"/>
        </w:rPr>
        <w:t>
      Егер тарифтер шетел валютасында белгіленген болса, оларды валютаның ресми (нарықтық) бағамы бойынша ұлттық валютаға қайта есептеу есепті айдың 15 күніне Қазақстан Республикасының Ұлттық банкінің деректері бойынша жүргізіледі.</w:t>
      </w:r>
    </w:p>
    <w:p>
      <w:pPr>
        <w:spacing w:after="0"/>
        <w:ind w:left="0"/>
        <w:jc w:val="both"/>
      </w:pPr>
      <w:r>
        <w:rPr>
          <w:rFonts w:ascii="Times New Roman"/>
          <w:b w:val="false"/>
          <w:i w:val="false"/>
          <w:color w:val="000000"/>
          <w:sz w:val="28"/>
        </w:rPr>
        <w:t>
      7-бөлім "Әуе"</w:t>
      </w:r>
    </w:p>
    <w:p>
      <w:pPr>
        <w:spacing w:after="0"/>
        <w:ind w:left="0"/>
        <w:jc w:val="both"/>
      </w:pPr>
      <w:r>
        <w:rPr>
          <w:rFonts w:ascii="Times New Roman"/>
          <w:b w:val="false"/>
          <w:i w:val="false"/>
          <w:color w:val="000000"/>
          <w:sz w:val="28"/>
        </w:rPr>
        <w:t>
      29. 7-бөлімді ЭҚЖЖ - 51 кодына сәйкес көліктің әуе түрімен жүктерді тасымалдауды жүзеге асыратын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30. А-бағанында Бюроның интернет-ресурсында орналастырылған немесе респонденттерге аумақтық бөлімшелер ұсынатын қатынас түрлерінің тізбесіне сәйкес қатынас түрі (республика ішінде, халықаралық) көрсетіледі.</w:t>
      </w:r>
    </w:p>
    <w:p>
      <w:pPr>
        <w:spacing w:after="0"/>
        <w:ind w:left="0"/>
        <w:jc w:val="both"/>
      </w:pPr>
      <w:r>
        <w:rPr>
          <w:rFonts w:ascii="Times New Roman"/>
          <w:b w:val="false"/>
          <w:i w:val="false"/>
          <w:color w:val="000000"/>
          <w:sz w:val="28"/>
        </w:rPr>
        <w:t>
      31. Б-Д -бағандарында тасымалданатын жүк түрлерінің сипаттамасы, Б - бағанында олардың нөмірленуі көрсетіледі.</w:t>
      </w:r>
    </w:p>
    <w:p>
      <w:pPr>
        <w:spacing w:after="0"/>
        <w:ind w:left="0"/>
        <w:jc w:val="both"/>
      </w:pPr>
      <w:r>
        <w:rPr>
          <w:rFonts w:ascii="Times New Roman"/>
          <w:b w:val="false"/>
          <w:i w:val="false"/>
          <w:color w:val="000000"/>
          <w:sz w:val="28"/>
        </w:rPr>
        <w:t>
      Тарифтерді тіркеу үшін есепті кезең ішінде өкіл-жүкті сәйкестендіруге және салыстыруға мүмкіндік беретін алдын ала белгілі бір сипаттамалары бар бірнеше нақты өкіл-жүктер (жүктердің бағыты, салмақ санаты) анықталады. Өкіл-жүктер өзінің сипаттамасымен Б бағанында реттік нөмірлермен нөмірленеді.</w:t>
      </w:r>
    </w:p>
    <w:p>
      <w:pPr>
        <w:spacing w:after="0"/>
        <w:ind w:left="0"/>
        <w:jc w:val="both"/>
      </w:pPr>
      <w:r>
        <w:rPr>
          <w:rFonts w:ascii="Times New Roman"/>
          <w:b w:val="false"/>
          <w:i w:val="false"/>
          <w:color w:val="000000"/>
          <w:sz w:val="28"/>
        </w:rPr>
        <w:t>
      Өкіл-жүктердің қатынас түрлері, сипаттамасы және нөмірленуі есепті жыл ішінде өзгеріссіз қалады.</w:t>
      </w:r>
    </w:p>
    <w:p>
      <w:pPr>
        <w:spacing w:after="0"/>
        <w:ind w:left="0"/>
        <w:jc w:val="both"/>
      </w:pPr>
      <w:r>
        <w:rPr>
          <w:rFonts w:ascii="Times New Roman"/>
          <w:b w:val="false"/>
          <w:i w:val="false"/>
          <w:color w:val="000000"/>
          <w:sz w:val="28"/>
        </w:rPr>
        <w:t>
      32. 1 және 2-бағандарда өкіл жүктерді тасымалдау тарифі көрсетіледі. 2-баған есепті жылдың қаңтарында толтырылуы міндетті. Тариф айдың 15 - күніндегі жағдай бойынша, қосылған құн салығын есепке алусыз теңгемен көрсетіледі.</w:t>
      </w:r>
    </w:p>
    <w:p>
      <w:pPr>
        <w:spacing w:after="0"/>
        <w:ind w:left="0"/>
        <w:jc w:val="both"/>
      </w:pPr>
      <w:r>
        <w:rPr>
          <w:rFonts w:ascii="Times New Roman"/>
          <w:b w:val="false"/>
          <w:i w:val="false"/>
          <w:color w:val="000000"/>
          <w:sz w:val="28"/>
        </w:rPr>
        <w:t>
      33. Тарифтер өзгерген кезде 2, 4, 5, 6, 7-бөлімдердің 3-бағаны және 3-бөлімнің 5-бағаны "Бағаның өзгеру себептерінің коды" Бюроның интернет-ресурсында орналастырылған немесе респонденттерге аумақтық бөлімшелер ұсынатын Бағаның өзгеру себептерінің анықтамалығына сәйкес толтырылады. Тарифтердің өзгеру себептерінің бір немесе бірнеше коды көрсетіледі. "Басқа себептер" кодын таңдағанда нақты себептер жазылады.</w:t>
      </w:r>
    </w:p>
    <w:p>
      <w:pPr>
        <w:spacing w:after="0"/>
        <w:ind w:left="0"/>
        <w:jc w:val="both"/>
      </w:pPr>
      <w:r>
        <w:rPr>
          <w:rFonts w:ascii="Times New Roman"/>
          <w:b w:val="false"/>
          <w:i w:val="false"/>
          <w:color w:val="000000"/>
          <w:sz w:val="28"/>
        </w:rPr>
        <w:t xml:space="preserve">
      34. Есепті кезеңде жүктерді тасымалдау бойынша қызметтерге тарифтер өзгерген жағдайда, бастапқы статистикалық деректердің анықтығын растау үшін "Мемлекеттік статистика туралы" Қазақстан Республикасы Заңының 12-бабы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мемлекеттік статистика органдарының сұрауы бойынша растайтын құжаттар ұсынылады.</w:t>
      </w:r>
    </w:p>
    <w:p>
      <w:pPr>
        <w:spacing w:after="0"/>
        <w:ind w:left="0"/>
        <w:jc w:val="both"/>
      </w:pPr>
      <w:r>
        <w:rPr>
          <w:rFonts w:ascii="Times New Roman"/>
          <w:b w:val="false"/>
          <w:i w:val="false"/>
          <w:color w:val="000000"/>
          <w:sz w:val="28"/>
        </w:rPr>
        <w:t xml:space="preserve">
      35.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0"/>
        <w:ind w:left="0"/>
        <w:jc w:val="both"/>
      </w:pPr>
      <w:r>
        <w:rPr>
          <w:rFonts w:ascii="Times New Roman"/>
          <w:b w:val="false"/>
          <w:i w:val="false"/>
          <w:color w:val="000000"/>
          <w:sz w:val="28"/>
        </w:rPr>
        <w:t>
      36. Осы статистикалық нысанды ұсыну қағаз жеткізгіште немесе электрондық түрде жүзеге асырылады. Статистикалық нысанды электрондық түрде толтыру Бюроның интернет-ресурсында орналастырылған "Деректерді онлайн режимде жинау" ақпараттық жүйесі (https://cabinet.stat.gov.kz/) арқылы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Cтатистика комитеті төрағасының </w:t>
            </w:r>
            <w:r>
              <w:br/>
            </w:r>
            <w:r>
              <w:rPr>
                <w:rFonts w:ascii="Times New Roman"/>
                <w:b w:val="false"/>
                <w:i w:val="false"/>
                <w:color w:val="000000"/>
                <w:sz w:val="20"/>
              </w:rPr>
              <w:t xml:space="preserve">2020 жылғы 28 қаңтардағы </w:t>
            </w:r>
            <w:r>
              <w:br/>
            </w:r>
            <w:r>
              <w:rPr>
                <w:rFonts w:ascii="Times New Roman"/>
                <w:b w:val="false"/>
                <w:i w:val="false"/>
                <w:color w:val="000000"/>
                <w:sz w:val="20"/>
              </w:rPr>
              <w:t xml:space="preserve">№ 10 бұйрығына </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ff0000"/>
          <w:sz w:val="28"/>
        </w:rPr>
        <w:t xml:space="preserve">
      Ескерту. 51-қосымшамен толықтырылды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62100" cy="13716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51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28 января 2020 года </w:t>
            </w:r>
          </w:p>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p>
      <w:pPr>
        <w:spacing w:after="0"/>
        <w:ind w:left="0"/>
        <w:jc w:val="left"/>
      </w:pPr>
      <w:r>
        <w:rPr>
          <w:rFonts w:ascii="Times New Roman"/>
          <w:b/>
          <w:i w:val="false"/>
          <w:color w:val="000000"/>
        </w:rPr>
        <w:t xml:space="preserve"> Заңды тұлғаларға арналған пошта және курьерлік қызметтердің тарифтері туралы есеп Отчет о тарифах на почтовые и курьерские услуги для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 курьер)</w:t>
            </w:r>
          </w:p>
          <w:p>
            <w:pPr>
              <w:spacing w:after="20"/>
              <w:ind w:left="20"/>
              <w:jc w:val="both"/>
            </w:pPr>
            <w:r>
              <w:rPr>
                <w:rFonts w:ascii="Times New Roman"/>
                <w:b w:val="false"/>
                <w:i w:val="false"/>
                <w:color w:val="000000"/>
                <w:sz w:val="20"/>
              </w:rPr>
              <w:t>
1-тариф (почта, курьер)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түрлерінің жалпы жіктеуішінің 53-кодына сәйкес негізгі қызмет түрімен іріктемеге түскен заңды тұлғалар және (немесе) олардың құрылымдық және оқшауланған бөлімшелері тапсырады</w:t>
      </w:r>
    </w:p>
    <w:p>
      <w:pPr>
        <w:spacing w:after="0"/>
        <w:ind w:left="0"/>
        <w:jc w:val="both"/>
      </w:pPr>
      <w:r>
        <w:rPr>
          <w:rFonts w:ascii="Times New Roman"/>
          <w:b w:val="false"/>
          <w:i w:val="false"/>
          <w:color w:val="000000"/>
          <w:sz w:val="28"/>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w:t>
      </w:r>
    </w:p>
    <w:p>
      <w:pPr>
        <w:spacing w:after="0"/>
        <w:ind w:left="0"/>
        <w:jc w:val="both"/>
      </w:pPr>
      <w:r>
        <w:rPr>
          <w:rFonts w:ascii="Times New Roman"/>
          <w:b w:val="false"/>
          <w:i w:val="false"/>
          <w:color w:val="000000"/>
          <w:sz w:val="28"/>
        </w:rPr>
        <w:t>
      Ұсыну мерзімі – есепті кезеңнің 21-күніне (қоса алғанда) дейін</w:t>
      </w:r>
    </w:p>
    <w:p>
      <w:pPr>
        <w:spacing w:after="0"/>
        <w:ind w:left="0"/>
        <w:jc w:val="both"/>
      </w:pPr>
      <w:r>
        <w:rPr>
          <w:rFonts w:ascii="Times New Roman"/>
          <w:b w:val="false"/>
          <w:i w:val="false"/>
          <w:color w:val="000000"/>
          <w:sz w:val="28"/>
        </w:rPr>
        <w:t>
      Срок представления – до 21 числа (влючительно) отчетного периода</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тіркелген жеріне қарамастан, нақты қызмет көрсету (облыс) орнын көрсетіңіз</w:t>
            </w:r>
          </w:p>
          <w:p>
            <w:pPr>
              <w:spacing w:after="20"/>
              <w:ind w:left="20"/>
              <w:jc w:val="both"/>
            </w:pPr>
            <w:r>
              <w:rPr>
                <w:rFonts w:ascii="Times New Roman"/>
                <w:b w:val="false"/>
                <w:i w:val="false"/>
                <w:color w:val="000000"/>
                <w:sz w:val="20"/>
              </w:rPr>
              <w:t>
Укажите фактическое место оказания услуг (область) независимо от места регистрации юридического лица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655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4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540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Егер 2-бөлімде көрсетілген тарифтер бірнеше филиал үшін қолданылатын болса, онда олар орналасқан облыстардың атаулары мен кодтарын ӘАОЖ-ға сәйкес көрсетіңіз</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Если тарифы, указанные в разделе 2, действуют для нескольких филиалов, укажите названия и коды областей, в которых они находятся согласно КАТО</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1.2-бөлімді бірнеше филиал үшін бірыңғай тарифтері бар респонденттер - бас кәсіпорындар ғана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Раздел 1.2 заполняют только респонденты – головные предприятия, имеющие единые тарифы для нескольких филиалов</w:t>
      </w:r>
    </w:p>
    <w:p>
      <w:pPr>
        <w:spacing w:after="0"/>
        <w:ind w:left="0"/>
        <w:jc w:val="both"/>
      </w:pPr>
      <w:r>
        <w:rPr>
          <w:rFonts w:ascii="Times New Roman"/>
          <w:b w:val="false"/>
          <w:i w:val="false"/>
          <w:color w:val="000000"/>
          <w:sz w:val="28"/>
        </w:rPr>
        <w:t>
      2. Қатынас түрін және қосылған құн салығын есепке алусыз пошта және курьерлік қызметтерге тарифтерді айдың 20-күніне теңгемен көрсетіңіз</w:t>
      </w:r>
    </w:p>
    <w:p>
      <w:pPr>
        <w:spacing w:after="0"/>
        <w:ind w:left="0"/>
        <w:jc w:val="both"/>
      </w:pPr>
      <w:r>
        <w:rPr>
          <w:rFonts w:ascii="Times New Roman"/>
          <w:b w:val="false"/>
          <w:i w:val="false"/>
          <w:color w:val="000000"/>
          <w:sz w:val="28"/>
        </w:rPr>
        <w:t>
      Укажите вид сообщения и тарифы на почтовые и курьерские услуги в тенге на 20 число месяца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Өкіл-қызмет сипаттамасы</w:t>
            </w:r>
          </w:p>
          <w:p>
            <w:pPr>
              <w:spacing w:after="20"/>
              <w:ind w:left="20"/>
              <w:jc w:val="both"/>
            </w:pPr>
            <w:r>
              <w:rPr>
                <w:rFonts w:ascii="Times New Roman"/>
                <w:b w:val="false"/>
                <w:i w:val="false"/>
                <w:color w:val="000000"/>
                <w:sz w:val="20"/>
              </w:rPr>
              <w:t>
Характеристика услуги-представителя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жөнелтімдер-дің, хат- хабарлардың түрі,</w:t>
            </w:r>
          </w:p>
          <w:p>
            <w:pPr>
              <w:spacing w:after="20"/>
              <w:ind w:left="20"/>
              <w:jc w:val="both"/>
            </w:pPr>
            <w:r>
              <w:rPr>
                <w:rFonts w:ascii="Times New Roman"/>
                <w:b w:val="false"/>
                <w:i w:val="false"/>
                <w:color w:val="000000"/>
                <w:sz w:val="20"/>
              </w:rPr>
              <w:t>
санаты вид, категория отправлений, корреспонденции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p>
            <w:pPr>
              <w:spacing w:after="20"/>
              <w:ind w:left="20"/>
              <w:jc w:val="both"/>
            </w:pPr>
            <w:r>
              <w:rPr>
                <w:rFonts w:ascii="Times New Roman"/>
                <w:b w:val="false"/>
                <w:i w:val="false"/>
                <w:color w:val="000000"/>
                <w:sz w:val="20"/>
              </w:rPr>
              <w:t>
вид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(аймақ)</w:t>
            </w:r>
          </w:p>
          <w:p>
            <w:pPr>
              <w:spacing w:after="20"/>
              <w:ind w:left="20"/>
              <w:jc w:val="both"/>
            </w:pPr>
            <w:r>
              <w:rPr>
                <w:rFonts w:ascii="Times New Roman"/>
                <w:b w:val="false"/>
                <w:i w:val="false"/>
                <w:color w:val="000000"/>
                <w:sz w:val="20"/>
              </w:rPr>
              <w:t>
направление (зона)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(ел, қала, ауыл)</w:t>
            </w:r>
          </w:p>
          <w:p>
            <w:pPr>
              <w:spacing w:after="20"/>
              <w:ind w:left="20"/>
              <w:jc w:val="both"/>
            </w:pPr>
            <w:r>
              <w:rPr>
                <w:rFonts w:ascii="Times New Roman"/>
                <w:b w:val="false"/>
                <w:i w:val="false"/>
                <w:color w:val="000000"/>
                <w:sz w:val="20"/>
              </w:rPr>
              <w:t>
направление (страна, город, село)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(салмағы)</w:t>
            </w:r>
          </w:p>
          <w:p>
            <w:pPr>
              <w:spacing w:after="20"/>
              <w:ind w:left="20"/>
              <w:jc w:val="both"/>
            </w:pPr>
            <w:r>
              <w:rPr>
                <w:rFonts w:ascii="Times New Roman"/>
                <w:b w:val="false"/>
                <w:i w:val="false"/>
                <w:color w:val="000000"/>
                <w:sz w:val="20"/>
              </w:rPr>
              <w:t>
масса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предыдущего периода</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 Б-бағандары Казақстан Республикасы Стратегиялық жоспарлау және реформалар агенттігі Ұлттық статистика бюросының www.stat.gov.kz интернет-ресурсында (бұдан әрі – Бюроның интернет-ресурсы) "Респонденттерге" бөлімінде орналастырылған немесе респонденттерге аумақтық бөлімшелер ұсынатын Қызметтер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Графы А, Б заполняются в соответствии с Перечнем видов услуг,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В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және бұдан әрі: тек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қызмет сипаттамасы</w:t>
            </w:r>
          </w:p>
          <w:p>
            <w:pPr>
              <w:spacing w:after="20"/>
              <w:ind w:left="20"/>
              <w:jc w:val="both"/>
            </w:pPr>
            <w:r>
              <w:rPr>
                <w:rFonts w:ascii="Times New Roman"/>
                <w:b w:val="false"/>
                <w:i w:val="false"/>
                <w:color w:val="000000"/>
                <w:sz w:val="20"/>
              </w:rPr>
              <w:t>
Характеристика услуги-представителя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жөнелтімдер-дің, хат- хабарлардың түрі, санаты</w:t>
            </w:r>
          </w:p>
          <w:p>
            <w:pPr>
              <w:spacing w:after="20"/>
              <w:ind w:left="20"/>
              <w:jc w:val="both"/>
            </w:pPr>
            <w:r>
              <w:rPr>
                <w:rFonts w:ascii="Times New Roman"/>
                <w:b w:val="false"/>
                <w:i w:val="false"/>
                <w:color w:val="000000"/>
                <w:sz w:val="20"/>
              </w:rPr>
              <w:t>
вид, категория отправлений, корреспонденции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p>
            <w:pPr>
              <w:spacing w:after="20"/>
              <w:ind w:left="20"/>
              <w:jc w:val="both"/>
            </w:pPr>
            <w:r>
              <w:rPr>
                <w:rFonts w:ascii="Times New Roman"/>
                <w:b w:val="false"/>
                <w:i w:val="false"/>
                <w:color w:val="000000"/>
                <w:sz w:val="20"/>
              </w:rPr>
              <w:t>
вид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(аймақ)</w:t>
            </w:r>
          </w:p>
          <w:p>
            <w:pPr>
              <w:spacing w:after="20"/>
              <w:ind w:left="20"/>
              <w:jc w:val="both"/>
            </w:pPr>
            <w:r>
              <w:rPr>
                <w:rFonts w:ascii="Times New Roman"/>
                <w:b w:val="false"/>
                <w:i w:val="false"/>
                <w:color w:val="000000"/>
                <w:sz w:val="20"/>
              </w:rPr>
              <w:t>
направление (зона)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(ел, қала, ауыл)</w:t>
            </w:r>
          </w:p>
          <w:p>
            <w:pPr>
              <w:spacing w:after="20"/>
              <w:ind w:left="20"/>
              <w:jc w:val="both"/>
            </w:pPr>
            <w:r>
              <w:rPr>
                <w:rFonts w:ascii="Times New Roman"/>
                <w:b w:val="false"/>
                <w:i w:val="false"/>
                <w:color w:val="000000"/>
                <w:sz w:val="20"/>
              </w:rPr>
              <w:t>
направление (страна, город, село)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(салмағы)</w:t>
            </w:r>
          </w:p>
          <w:p>
            <w:pPr>
              <w:spacing w:after="20"/>
              <w:ind w:left="20"/>
              <w:jc w:val="both"/>
            </w:pPr>
            <w:r>
              <w:rPr>
                <w:rFonts w:ascii="Times New Roman"/>
                <w:b w:val="false"/>
                <w:i w:val="false"/>
                <w:color w:val="000000"/>
                <w:sz w:val="20"/>
              </w:rPr>
              <w:t>
масса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предыдущего периода</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Адрес (респондента) __________________________________________________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 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 телефоны (орындаушының)</w:t>
      </w:r>
    </w:p>
    <w:p>
      <w:pPr>
        <w:spacing w:after="0"/>
        <w:ind w:left="0"/>
        <w:jc w:val="both"/>
      </w:pPr>
      <w:r>
        <w:rPr>
          <w:rFonts w:ascii="Times New Roman"/>
          <w:b w:val="false"/>
          <w:i w:val="false"/>
          <w:color w:val="000000"/>
          <w:sz w:val="28"/>
        </w:rPr>
        <w:t>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адам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2020 жылғы 28 қаңтардағы </w:t>
            </w:r>
            <w:r>
              <w:br/>
            </w:r>
            <w:r>
              <w:rPr>
                <w:rFonts w:ascii="Times New Roman"/>
                <w:b w:val="false"/>
                <w:i w:val="false"/>
                <w:color w:val="000000"/>
                <w:sz w:val="20"/>
              </w:rPr>
              <w:t xml:space="preserve">№ 10 бұйрығына </w:t>
            </w:r>
            <w:r>
              <w:br/>
            </w:r>
            <w:r>
              <w:rPr>
                <w:rFonts w:ascii="Times New Roman"/>
                <w:b w:val="false"/>
                <w:i w:val="false"/>
                <w:color w:val="000000"/>
                <w:sz w:val="20"/>
              </w:rPr>
              <w:t>52-қосымша</w:t>
            </w:r>
          </w:p>
        </w:tc>
      </w:tr>
    </w:tbl>
    <w:p>
      <w:pPr>
        <w:spacing w:after="0"/>
        <w:ind w:left="0"/>
        <w:jc w:val="left"/>
      </w:pPr>
      <w:r>
        <w:rPr>
          <w:rFonts w:ascii="Times New Roman"/>
          <w:b/>
          <w:i w:val="false"/>
          <w:color w:val="000000"/>
        </w:rPr>
        <w:t xml:space="preserve"> "Заңды тұлғаларға арналған пошта және курьерлік қызметтердің тарифтері туралы есеп" (индексі 1-тариф (пошта, курьер), кезеңділігі айлық)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52-қосымшамен толықтырылды - ҚР Стратегиялық жоспарлау және реформалар агенттігі Ұлттық статистика бюросы Басшысының 03.06.2025 </w:t>
      </w:r>
      <w:r>
        <w:rPr>
          <w:rFonts w:ascii="Times New Roman"/>
          <w:b w:val="false"/>
          <w:i w:val="false"/>
          <w:color w:val="ff0000"/>
          <w:sz w:val="28"/>
        </w:rPr>
        <w:t>№ 11</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1. Осы Нұсқаулық "Заңды тұлғаларға арналған пошта және курьерлік қызметтердің тарифтері туралы есеп" (индексі 1-тариф (пошта, курьер), кезеңділігі айлық)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1-бөлімде заңды тұлғалардың және (немесе) олардың құрылымдық және оқшауланған бөлімшелерінің (бұдан әрі – заңды тұлғалар) тіркелген орнына қарамастан, қызмет көрсетудің нақты орны (облысы) көрсетіледі.</w:t>
      </w:r>
    </w:p>
    <w:p>
      <w:pPr>
        <w:spacing w:after="0"/>
        <w:ind w:left="0"/>
        <w:jc w:val="both"/>
      </w:pPr>
      <w:r>
        <w:rPr>
          <w:rFonts w:ascii="Times New Roman"/>
          <w:b w:val="false"/>
          <w:i w:val="false"/>
          <w:color w:val="000000"/>
          <w:sz w:val="28"/>
        </w:rPr>
        <w:t>
      1.2-бөлімді статистикалық нысанды өз филиалдары үшін ұсынатын, бірыңғай тарифтері бар заңды тұлғалар (бас кәсіпорындар) толтырады. Бөлімде статистикалық нысанда көрсетілген тарифтер қолданылатын облыстар келтіріледі.</w:t>
      </w:r>
    </w:p>
    <w:p>
      <w:pPr>
        <w:spacing w:after="0"/>
        <w:ind w:left="0"/>
        <w:jc w:val="both"/>
      </w:pPr>
      <w:r>
        <w:rPr>
          <w:rFonts w:ascii="Times New Roman"/>
          <w:b w:val="false"/>
          <w:i w:val="false"/>
          <w:color w:val="000000"/>
          <w:sz w:val="28"/>
        </w:rPr>
        <w:t>
      Егер заңды тұлға нысанды тарифтері әртүрлі өз филиалдары үшін тапсырса, онда ол нысандардың тиісті санын толтырады.</w:t>
      </w:r>
    </w:p>
    <w:p>
      <w:pPr>
        <w:spacing w:after="0"/>
        <w:ind w:left="0"/>
        <w:jc w:val="both"/>
      </w:pPr>
      <w:r>
        <w:rPr>
          <w:rFonts w:ascii="Times New Roman"/>
          <w:b w:val="false"/>
          <w:i w:val="false"/>
          <w:color w:val="000000"/>
          <w:sz w:val="28"/>
        </w:rPr>
        <w:t>
      3. 2-бөлімде қатынас түрі және қосылған құн салығын есепке алусыз почта және курьерлік қызметтерге тарифтер айдың 20-күніне теңгемен көрсетіледі.</w:t>
      </w:r>
    </w:p>
    <w:p>
      <w:pPr>
        <w:spacing w:after="0"/>
        <w:ind w:left="0"/>
        <w:jc w:val="both"/>
      </w:pPr>
      <w:r>
        <w:rPr>
          <w:rFonts w:ascii="Times New Roman"/>
          <w:b w:val="false"/>
          <w:i w:val="false"/>
          <w:color w:val="000000"/>
          <w:sz w:val="28"/>
        </w:rPr>
        <w:t>
      4. А және Б бағандарында қызмет түрінің атауы мен коды Қазақстан Республикасының Стратегиялық жоспарлау және реформалар агенттігі Ұлттық статистика бюросының www.stat.gov.kz интернет-ресурсында (бұдан әрі - Бюроның интернет-ресурсы) "Респонденттерге" – "Статистикалық нысандар" – "Айлық нысандар" – "1-тариф (пошта, курьер)" бөлімінде орналастырылған немесе респонденттерге аумақтық бөлімшелер ұсынатын Қатынас түрлерінің тізбесіне сәйкес көрсетіледі.</w:t>
      </w:r>
    </w:p>
    <w:p>
      <w:pPr>
        <w:spacing w:after="0"/>
        <w:ind w:left="0"/>
        <w:jc w:val="both"/>
      </w:pPr>
      <w:r>
        <w:rPr>
          <w:rFonts w:ascii="Times New Roman"/>
          <w:b w:val="false"/>
          <w:i w:val="false"/>
          <w:color w:val="000000"/>
          <w:sz w:val="28"/>
        </w:rPr>
        <w:t>
      5. В-бағанында қатынас түрі Бюроның интернет-ресурсында орналастырылған немесе респонденттерге аумақтық бөлімшелер ұсынатын Қызмет түрлерінің тізбесіне сәйкес көрсетіледі.</w:t>
      </w:r>
    </w:p>
    <w:p>
      <w:pPr>
        <w:spacing w:after="0"/>
        <w:ind w:left="0"/>
        <w:jc w:val="both"/>
      </w:pPr>
      <w:r>
        <w:rPr>
          <w:rFonts w:ascii="Times New Roman"/>
          <w:b w:val="false"/>
          <w:i w:val="false"/>
          <w:color w:val="000000"/>
          <w:sz w:val="28"/>
        </w:rPr>
        <w:t>
      6. Г-К бағандарында қызмет түрлерінің (өкіл қызметтердің) сипаттамасы, Г бағанында олардың нөмірленуі көрсетіледі.</w:t>
      </w:r>
    </w:p>
    <w:p>
      <w:pPr>
        <w:spacing w:after="0"/>
        <w:ind w:left="0"/>
        <w:jc w:val="both"/>
      </w:pPr>
      <w:r>
        <w:rPr>
          <w:rFonts w:ascii="Times New Roman"/>
          <w:b w:val="false"/>
          <w:i w:val="false"/>
          <w:color w:val="000000"/>
          <w:sz w:val="28"/>
        </w:rPr>
        <w:t>
      Тарифтерді тіркеу үшін белгілі бір аймақтағы, километрмен өлшенетін орташа қашықтықтағы немесе жөнелту және межелі пункттердегі тарифтердің саралануы тәуелді болатын, олардың қызметтерінің ең үлкен құндық көлемі бар өкілді, өзекті, тұрақты көрсетілетін өкіл қызметтер айқындалады. Іріктелген бағыттар есепті жыл ішінде өзгеріссіз қалады.</w:t>
      </w:r>
    </w:p>
    <w:p>
      <w:pPr>
        <w:spacing w:after="0"/>
        <w:ind w:left="0"/>
        <w:jc w:val="both"/>
      </w:pPr>
      <w:r>
        <w:rPr>
          <w:rFonts w:ascii="Times New Roman"/>
          <w:b w:val="false"/>
          <w:i w:val="false"/>
          <w:color w:val="000000"/>
          <w:sz w:val="28"/>
        </w:rPr>
        <w:t>
      Қызметтің бір түрі бойынша бірнеше нақты өкіл қызметтер таңдалады. Іріктелген өкіл қызмет бойынша оның сипаттамасы (жөнелту түрі, көлік түрі (әуе, жер үсті), бағыты (аймақ, ел), массасы) айқындалады.</w:t>
      </w:r>
    </w:p>
    <w:p>
      <w:pPr>
        <w:spacing w:after="0"/>
        <w:ind w:left="0"/>
        <w:jc w:val="both"/>
      </w:pPr>
      <w:r>
        <w:rPr>
          <w:rFonts w:ascii="Times New Roman"/>
          <w:b w:val="false"/>
          <w:i w:val="false"/>
          <w:color w:val="000000"/>
          <w:sz w:val="28"/>
        </w:rPr>
        <w:t>
      Өкіл қызметтердің сипаттамасы мен нөмірленуі есепті жыл ішінде өзгеріссіз қалады.</w:t>
      </w:r>
    </w:p>
    <w:p>
      <w:pPr>
        <w:spacing w:after="0"/>
        <w:ind w:left="0"/>
        <w:jc w:val="both"/>
      </w:pPr>
      <w:r>
        <w:rPr>
          <w:rFonts w:ascii="Times New Roman"/>
          <w:b w:val="false"/>
          <w:i w:val="false"/>
          <w:color w:val="000000"/>
          <w:sz w:val="28"/>
        </w:rPr>
        <w:t>
      Пошта және курьерлік қызметтер нарығындағы құрылымдық өзгерістерге байланысты базалық кәсіпорындар мен өкіл қызметтер қаңтар айында кезекті есепті жылға өзектендіріледі. Нарықта қызметтердің жаңа түрлері пайда болған немесе жекелеген түрлердің маңыздылығы төмендеген кезде тарифтерді байқауға арналған тізбе оларды қосу немесе алып тастау арқылы өзектендіріледі.</w:t>
      </w:r>
    </w:p>
    <w:p>
      <w:pPr>
        <w:spacing w:after="0"/>
        <w:ind w:left="0"/>
        <w:jc w:val="both"/>
      </w:pPr>
      <w:r>
        <w:rPr>
          <w:rFonts w:ascii="Times New Roman"/>
          <w:b w:val="false"/>
          <w:i w:val="false"/>
          <w:color w:val="000000"/>
          <w:sz w:val="28"/>
        </w:rPr>
        <w:t>
      Д бағанында жөнелтімдердің түрі (хат, сәлемдеме, бандероль, газет, журнал), жөнелтімдердің санаты (стандартты тариф, қарапайым, тапсырысты) көрсетіледі.</w:t>
      </w:r>
    </w:p>
    <w:p>
      <w:pPr>
        <w:spacing w:after="0"/>
        <w:ind w:left="0"/>
        <w:jc w:val="both"/>
      </w:pPr>
      <w:r>
        <w:rPr>
          <w:rFonts w:ascii="Times New Roman"/>
          <w:b w:val="false"/>
          <w:i w:val="false"/>
          <w:color w:val="000000"/>
          <w:sz w:val="28"/>
        </w:rPr>
        <w:t>
      И бағаны бойынша белгілі бір аймақтардан қызмет көрсетудің ең үлкен көлемі айқындалған елдер көрсетіледі.</w:t>
      </w:r>
    </w:p>
    <w:p>
      <w:pPr>
        <w:spacing w:after="0"/>
        <w:ind w:left="0"/>
        <w:jc w:val="both"/>
      </w:pPr>
      <w:r>
        <w:rPr>
          <w:rFonts w:ascii="Times New Roman"/>
          <w:b w:val="false"/>
          <w:i w:val="false"/>
          <w:color w:val="000000"/>
          <w:sz w:val="28"/>
        </w:rPr>
        <w:t>
      Мерзімді баспасөз басылымдары бойынша қызметтер көрсету жөніндегі сипаттаманы көрсету үшін Ж және И бағандарында басымлымдардың түрлері (шетелдік, республикалық) және бағыттардың түрлері (қала, ауыл) көрсетіледі.</w:t>
      </w:r>
    </w:p>
    <w:p>
      <w:pPr>
        <w:spacing w:after="0"/>
        <w:ind w:left="0"/>
        <w:jc w:val="both"/>
      </w:pPr>
      <w:r>
        <w:rPr>
          <w:rFonts w:ascii="Times New Roman"/>
          <w:b w:val="false"/>
          <w:i w:val="false"/>
          <w:color w:val="000000"/>
          <w:sz w:val="28"/>
        </w:rPr>
        <w:t>
      7. 1 және 2-бағандарда почта және курьерлік қызмет бойынша қызмет көрсету тарифі көрсетіледі. 2-баған есепті жылдың қаңтарында толтырылуы міндетті. Тариф қосылған құн салығын есепке алусыз теңгемен көрсетіледі.</w:t>
      </w:r>
    </w:p>
    <w:p>
      <w:pPr>
        <w:spacing w:after="0"/>
        <w:ind w:left="0"/>
        <w:jc w:val="both"/>
      </w:pPr>
      <w:r>
        <w:rPr>
          <w:rFonts w:ascii="Times New Roman"/>
          <w:b w:val="false"/>
          <w:i w:val="false"/>
          <w:color w:val="000000"/>
          <w:sz w:val="28"/>
        </w:rPr>
        <w:t>
      Егер тарифтер шетел валютасында белгіленген болса, оларды ұлттық валютаға қайта есептеу айдың 20-күніне Қазақстан Республикасы Ұлттық банкінің деректері бойынша валюталардың ресми (нарықтық) бағамы бойынша жүзеге жүргізіледі.</w:t>
      </w:r>
    </w:p>
    <w:p>
      <w:pPr>
        <w:spacing w:after="0"/>
        <w:ind w:left="0"/>
        <w:jc w:val="both"/>
      </w:pPr>
      <w:r>
        <w:rPr>
          <w:rFonts w:ascii="Times New Roman"/>
          <w:b w:val="false"/>
          <w:i w:val="false"/>
          <w:color w:val="000000"/>
          <w:sz w:val="28"/>
        </w:rPr>
        <w:t>
      8. "Бағаның өзгеру себебінің коды" 3-бағаны тарифтер өзгерген кезде Бюроның интернет-ресурсында немесе респонденттерге аумақтық бөлімшелер ұсынатын Бағаның өзгеру себептерінің анықтамалығына сәйкес толтырылады. Тарифтердің өзгеру себептерінің бір немесе бірнеше коды көрсетіледі. "Басқа себептер" кодын таңдағанда нақты себептер жазылады.</w:t>
      </w:r>
    </w:p>
    <w:p>
      <w:pPr>
        <w:spacing w:after="0"/>
        <w:ind w:left="0"/>
        <w:jc w:val="both"/>
      </w:pPr>
      <w:r>
        <w:rPr>
          <w:rFonts w:ascii="Times New Roman"/>
          <w:b w:val="false"/>
          <w:i w:val="false"/>
          <w:color w:val="000000"/>
          <w:sz w:val="28"/>
        </w:rPr>
        <w:t xml:space="preserve">
      9. Есепті кезеңде почта және курьерлік қызмет бойынша қызметтерге тарифтер өзгерген жағдайда, бастапқы статистикалық деректердің анықтығын растау үшін "Мемлекеттік статистика туралы" Қазақстан Республикасының Заңының 12-бабы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мемлекеттік статистика органдарының сұрауы бойынша растайтын құжаттар ұсынылады.</w:t>
      </w:r>
    </w:p>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 түрде толтыру Бюроның интернет-ресурсында орналастырылған "Деректерді онлайн режимде жинау" ақпараттық жүйесі (https://cabinet.stat.gov.kz/) арқылы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