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e630" w14:textId="451e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28 қаңтардағы № 10 бұйрығы. Қазақстан Республикасының Әділет министрлігінде 2020 жылғы 31 қаңтарда № 19953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тұлғаларға арналған курьерлік қызметтердің тарифтері туралы есеп" (индексі 1-тариф (курьер),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"Заңды тұлғаларға арналған курьерлік қызметтердің тарифтері туралы есеп" (индексі 1-тариф (курьер),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Start w:name="z7" w:id="2"/>
    <w:p>
      <w:pPr>
        <w:spacing w:after="0"/>
        <w:ind w:left="0"/>
        <w:jc w:val="both"/>
      </w:pPr>
      <w:r>
        <w:rPr>
          <w:rFonts w:ascii="Times New Roman"/>
          <w:b w:val="false"/>
          <w:i w:val="false"/>
          <w:color w:val="000000"/>
          <w:sz w:val="28"/>
        </w:rPr>
        <w:t xml:space="preserve">
      5)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6)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"Автомобиль көлігі кәсіпорындарының жүк тасымалдау тарифтері туралы есеп" (индексі 1-тариф (автомобиль),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"Автомобиль көлігі кәсіпорындарының жүк тасымалдау тарифтері туралы есеп" (индексі 1-тариф (автомобиль),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"Ішкі су көлігі кәсіпорындарының жүк тасымалдау тарифтері туралы есеп" (индексі 1-тариф (ішкі су),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"Ішкі су көлігі кәсіпорындарының жүк тасымалдау тарифтері туралы есеп" (индексі 1-тариф (ішкі су),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"Әуе көлігі кәсіпорындарының жүк тасымалдау тарифтері туралы есеп" (индексі 1-тариф (әуе),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"Әуе көлігі кәсіпорындарының жүк тасымалдау тарифтері туралы есеп" (индексі 1-тариф (әуе),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"Теміржол көлігі кәсіпорындарының жүк тасымалдау тарифтері туралы есеп" (индексі 1-тариф (теміржол),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"Теміржол көлігі кәсіпорындарының жүк тасымалдау тарифтері туралы есеп" (индексі 1-тариф (теміржол),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"Құбыр көлігі кәсіпорындарының жүк тасымалдау тарифтері туралы есеп" (индексі 1-тариф (құбыр),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"Құбыр көлігі кәсіпорындарының жүк тасымалдау тарифтері туралы есеп" (индексі 1-тариф (құбыр),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Start w:name="z21" w:id="4"/>
    <w:p>
      <w:pPr>
        <w:spacing w:after="0"/>
        <w:ind w:left="0"/>
        <w:jc w:val="both"/>
      </w:pPr>
      <w:r>
        <w:rPr>
          <w:rFonts w:ascii="Times New Roman"/>
          <w:b w:val="false"/>
          <w:i w:val="false"/>
          <w:color w:val="000000"/>
          <w:sz w:val="28"/>
        </w:rPr>
        <w:t xml:space="preserve">
      19)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4"/>
    <w:bookmarkStart w:name="z22" w:id="5"/>
    <w:p>
      <w:pPr>
        <w:spacing w:after="0"/>
        <w:ind w:left="0"/>
        <w:jc w:val="both"/>
      </w:pPr>
      <w:r>
        <w:rPr>
          <w:rFonts w:ascii="Times New Roman"/>
          <w:b w:val="false"/>
          <w:i w:val="false"/>
          <w:color w:val="000000"/>
          <w:sz w:val="28"/>
        </w:rPr>
        <w:t xml:space="preserve">
      20)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5"/>
    <w:bookmarkStart w:name="z23" w:id="6"/>
    <w:p>
      <w:pPr>
        <w:spacing w:after="0"/>
        <w:ind w:left="0"/>
        <w:jc w:val="both"/>
      </w:pPr>
      <w:r>
        <w:rPr>
          <w:rFonts w:ascii="Times New Roman"/>
          <w:b w:val="false"/>
          <w:i w:val="false"/>
          <w:color w:val="000000"/>
          <w:sz w:val="28"/>
        </w:rPr>
        <w:t xml:space="preserve">
      21) "Коммерциялық жылжымайтын мүлікті жалға беру бағасы туралы есеп" (индексі 1-Ц (жалға беру),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6"/>
    <w:bookmarkStart w:name="z24" w:id="7"/>
    <w:p>
      <w:pPr>
        <w:spacing w:after="0"/>
        <w:ind w:left="0"/>
        <w:jc w:val="both"/>
      </w:pPr>
      <w:r>
        <w:rPr>
          <w:rFonts w:ascii="Times New Roman"/>
          <w:b w:val="false"/>
          <w:i w:val="false"/>
          <w:color w:val="000000"/>
          <w:sz w:val="28"/>
        </w:rPr>
        <w:t xml:space="preserve">
      22) "Коммерциялық жылжымайтын мүлікті жалға беру бағасы туралы есеп" (индексі 1-Ц (жалға беру),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7"/>
    <w:bookmarkStart w:name="z25" w:id="8"/>
    <w:p>
      <w:pPr>
        <w:spacing w:after="0"/>
        <w:ind w:left="0"/>
        <w:jc w:val="both"/>
      </w:pPr>
      <w:r>
        <w:rPr>
          <w:rFonts w:ascii="Times New Roman"/>
          <w:b w:val="false"/>
          <w:i w:val="false"/>
          <w:color w:val="000000"/>
          <w:sz w:val="28"/>
        </w:rPr>
        <w:t xml:space="preserve">
      23) "Өндірілген өнеркәсіп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8"/>
    <w:bookmarkStart w:name="z26" w:id="9"/>
    <w:p>
      <w:pPr>
        <w:spacing w:after="0"/>
        <w:ind w:left="0"/>
        <w:jc w:val="both"/>
      </w:pPr>
      <w:r>
        <w:rPr>
          <w:rFonts w:ascii="Times New Roman"/>
          <w:b w:val="false"/>
          <w:i w:val="false"/>
          <w:color w:val="000000"/>
          <w:sz w:val="28"/>
        </w:rPr>
        <w:t xml:space="preserve">
      24) "Өндірілген өнеркәсіп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9"/>
    <w:bookmarkStart w:name="z27" w:id="10"/>
    <w:p>
      <w:pPr>
        <w:spacing w:after="0"/>
        <w:ind w:left="0"/>
        <w:jc w:val="both"/>
      </w:pPr>
      <w:r>
        <w:rPr>
          <w:rFonts w:ascii="Times New Roman"/>
          <w:b w:val="false"/>
          <w:i w:val="false"/>
          <w:color w:val="000000"/>
          <w:sz w:val="28"/>
        </w:rPr>
        <w:t xml:space="preserve">
      25) "Өңделмеген сүрек және cоған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10"/>
    <w:bookmarkStart w:name="z28" w:id="11"/>
    <w:p>
      <w:pPr>
        <w:spacing w:after="0"/>
        <w:ind w:left="0"/>
        <w:jc w:val="both"/>
      </w:pPr>
      <w:r>
        <w:rPr>
          <w:rFonts w:ascii="Times New Roman"/>
          <w:b w:val="false"/>
          <w:i w:val="false"/>
          <w:color w:val="000000"/>
          <w:sz w:val="28"/>
        </w:rPr>
        <w:t xml:space="preserve">
      26) "Өңделмеген сүрек және cоған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11"/>
    <w:bookmarkStart w:name="z29" w:id="12"/>
    <w:p>
      <w:pPr>
        <w:spacing w:after="0"/>
        <w:ind w:left="0"/>
        <w:jc w:val="both"/>
      </w:pPr>
      <w:r>
        <w:rPr>
          <w:rFonts w:ascii="Times New Roman"/>
          <w:b w:val="false"/>
          <w:i w:val="false"/>
          <w:color w:val="000000"/>
          <w:sz w:val="28"/>
        </w:rPr>
        <w:t xml:space="preserve">
      27)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12"/>
    <w:bookmarkStart w:name="z30" w:id="13"/>
    <w:p>
      <w:pPr>
        <w:spacing w:after="0"/>
        <w:ind w:left="0"/>
        <w:jc w:val="both"/>
      </w:pPr>
      <w:r>
        <w:rPr>
          <w:rFonts w:ascii="Times New Roman"/>
          <w:b w:val="false"/>
          <w:i w:val="false"/>
          <w:color w:val="000000"/>
          <w:sz w:val="28"/>
        </w:rPr>
        <w:t xml:space="preserve">
      28)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13"/>
    <w:bookmarkStart w:name="z31" w:id="14"/>
    <w:p>
      <w:pPr>
        <w:spacing w:after="0"/>
        <w:ind w:left="0"/>
        <w:jc w:val="both"/>
      </w:pPr>
      <w:r>
        <w:rPr>
          <w:rFonts w:ascii="Times New Roman"/>
          <w:b w:val="false"/>
          <w:i w:val="false"/>
          <w:color w:val="000000"/>
          <w:sz w:val="28"/>
        </w:rPr>
        <w:t xml:space="preserve">
      29)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14"/>
    <w:bookmarkStart w:name="z32" w:id="15"/>
    <w:p>
      <w:pPr>
        <w:spacing w:after="0"/>
        <w:ind w:left="0"/>
        <w:jc w:val="both"/>
      </w:pPr>
      <w:r>
        <w:rPr>
          <w:rFonts w:ascii="Times New Roman"/>
          <w:b w:val="false"/>
          <w:i w:val="false"/>
          <w:color w:val="000000"/>
          <w:sz w:val="28"/>
        </w:rPr>
        <w:t xml:space="preserve">
      30)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15"/>
    <w:bookmarkStart w:name="z33" w:id="16"/>
    <w:p>
      <w:pPr>
        <w:spacing w:after="0"/>
        <w:ind w:left="0"/>
        <w:jc w:val="both"/>
      </w:pPr>
      <w:r>
        <w:rPr>
          <w:rFonts w:ascii="Times New Roman"/>
          <w:b w:val="false"/>
          <w:i w:val="false"/>
          <w:color w:val="000000"/>
          <w:sz w:val="28"/>
        </w:rPr>
        <w:t xml:space="preserve">
      31)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16"/>
    <w:bookmarkStart w:name="z34" w:id="17"/>
    <w:p>
      <w:pPr>
        <w:spacing w:after="0"/>
        <w:ind w:left="0"/>
        <w:jc w:val="both"/>
      </w:pPr>
      <w:r>
        <w:rPr>
          <w:rFonts w:ascii="Times New Roman"/>
          <w:b w:val="false"/>
          <w:i w:val="false"/>
          <w:color w:val="000000"/>
          <w:sz w:val="28"/>
        </w:rPr>
        <w:t xml:space="preserve">
      32)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17"/>
    <w:bookmarkStart w:name="z35" w:id="18"/>
    <w:p>
      <w:pPr>
        <w:spacing w:after="0"/>
        <w:ind w:left="0"/>
        <w:jc w:val="both"/>
      </w:pPr>
      <w:r>
        <w:rPr>
          <w:rFonts w:ascii="Times New Roman"/>
          <w:b w:val="false"/>
          <w:i w:val="false"/>
          <w:color w:val="000000"/>
          <w:sz w:val="28"/>
        </w:rPr>
        <w:t xml:space="preserve">
      33)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18"/>
    <w:bookmarkStart w:name="z36" w:id="19"/>
    <w:p>
      <w:pPr>
        <w:spacing w:after="0"/>
        <w:ind w:left="0"/>
        <w:jc w:val="both"/>
      </w:pPr>
      <w:r>
        <w:rPr>
          <w:rFonts w:ascii="Times New Roman"/>
          <w:b w:val="false"/>
          <w:i w:val="false"/>
          <w:color w:val="000000"/>
          <w:sz w:val="28"/>
        </w:rPr>
        <w:t xml:space="preserve">
      34)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19"/>
    <w:bookmarkStart w:name="z37" w:id="20"/>
    <w:p>
      <w:pPr>
        <w:spacing w:after="0"/>
        <w:ind w:left="0"/>
        <w:jc w:val="both"/>
      </w:pPr>
      <w:r>
        <w:rPr>
          <w:rFonts w:ascii="Times New Roman"/>
          <w:b w:val="false"/>
          <w:i w:val="false"/>
          <w:color w:val="000000"/>
          <w:sz w:val="28"/>
        </w:rPr>
        <w:t xml:space="preserve">
      35) "20__ жылғы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20"/>
    <w:bookmarkStart w:name="z38" w:id="21"/>
    <w:p>
      <w:pPr>
        <w:spacing w:after="0"/>
        <w:ind w:left="0"/>
        <w:jc w:val="both"/>
      </w:pPr>
      <w:r>
        <w:rPr>
          <w:rFonts w:ascii="Times New Roman"/>
          <w:b w:val="false"/>
          <w:i w:val="false"/>
          <w:color w:val="000000"/>
          <w:sz w:val="28"/>
        </w:rPr>
        <w:t xml:space="preserve">
      36) "20__ жылғы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21"/>
    <w:bookmarkStart w:name="z39" w:id="22"/>
    <w:p>
      <w:pPr>
        <w:spacing w:after="0"/>
        <w:ind w:left="0"/>
        <w:jc w:val="both"/>
      </w:pPr>
      <w:r>
        <w:rPr>
          <w:rFonts w:ascii="Times New Roman"/>
          <w:b w:val="false"/>
          <w:i w:val="false"/>
          <w:color w:val="000000"/>
          <w:sz w:val="28"/>
        </w:rPr>
        <w:t xml:space="preserve">
      37) 20___ жылы жаңа тұрғын үй бағаларын тіркеу дәптері" (индексі 1-ЦРЖ,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22"/>
    <w:bookmarkStart w:name="z40" w:id="23"/>
    <w:p>
      <w:pPr>
        <w:spacing w:after="0"/>
        <w:ind w:left="0"/>
        <w:jc w:val="both"/>
      </w:pPr>
      <w:r>
        <w:rPr>
          <w:rFonts w:ascii="Times New Roman"/>
          <w:b w:val="false"/>
          <w:i w:val="false"/>
          <w:color w:val="000000"/>
          <w:sz w:val="28"/>
        </w:rPr>
        <w:t xml:space="preserve">
      38) 20___ жылы жаңа тұрғын үй бағаларын тіркеу дәптері" (индексі 1-ЦРЖ,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w:t>
      </w:r>
    </w:p>
    <w:bookmarkEnd w:id="23"/>
    <w:bookmarkStart w:name="z41" w:id="24"/>
    <w:p>
      <w:pPr>
        <w:spacing w:after="0"/>
        <w:ind w:left="0"/>
        <w:jc w:val="both"/>
      </w:pPr>
      <w:r>
        <w:rPr>
          <w:rFonts w:ascii="Times New Roman"/>
          <w:b w:val="false"/>
          <w:i w:val="false"/>
          <w:color w:val="000000"/>
          <w:sz w:val="28"/>
        </w:rPr>
        <w:t>
      39)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 осы бұйрыққа 39 - қосымшаға сәйкес;</w:t>
      </w:r>
    </w:p>
    <w:bookmarkEnd w:id="24"/>
    <w:bookmarkStart w:name="z42" w:id="25"/>
    <w:p>
      <w:pPr>
        <w:spacing w:after="0"/>
        <w:ind w:left="0"/>
        <w:jc w:val="both"/>
      </w:pPr>
      <w:r>
        <w:rPr>
          <w:rFonts w:ascii="Times New Roman"/>
          <w:b w:val="false"/>
          <w:i w:val="false"/>
          <w:color w:val="000000"/>
          <w:sz w:val="28"/>
        </w:rPr>
        <w:t xml:space="preserve">
      40)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w:t>
      </w:r>
    </w:p>
    <w:bookmarkEnd w:id="25"/>
    <w:bookmarkStart w:name="z43" w:id="26"/>
    <w:p>
      <w:pPr>
        <w:spacing w:after="0"/>
        <w:ind w:left="0"/>
        <w:jc w:val="both"/>
      </w:pPr>
      <w:r>
        <w:rPr>
          <w:rFonts w:ascii="Times New Roman"/>
          <w:b w:val="false"/>
          <w:i w:val="false"/>
          <w:color w:val="000000"/>
          <w:sz w:val="28"/>
        </w:rPr>
        <w:t xml:space="preserve">
      41)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26"/>
    <w:bookmarkStart w:name="z44" w:id="27"/>
    <w:p>
      <w:pPr>
        <w:spacing w:after="0"/>
        <w:ind w:left="0"/>
        <w:jc w:val="both"/>
      </w:pPr>
      <w:r>
        <w:rPr>
          <w:rFonts w:ascii="Times New Roman"/>
          <w:b w:val="false"/>
          <w:i w:val="false"/>
          <w:color w:val="000000"/>
          <w:sz w:val="28"/>
        </w:rPr>
        <w:t xml:space="preserve">
      42)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w:t>
      </w:r>
    </w:p>
    <w:bookmarkEnd w:id="27"/>
    <w:bookmarkStart w:name="z45" w:id="28"/>
    <w:p>
      <w:pPr>
        <w:spacing w:after="0"/>
        <w:ind w:left="0"/>
        <w:jc w:val="both"/>
      </w:pPr>
      <w:r>
        <w:rPr>
          <w:rFonts w:ascii="Times New Roman"/>
          <w:b w:val="false"/>
          <w:i w:val="false"/>
          <w:color w:val="000000"/>
          <w:sz w:val="28"/>
        </w:rPr>
        <w:t xml:space="preserve">
      43) "Тұтыну тауарлары мен көрсетілетін қызметтердің бағаларын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w:t>
      </w:r>
    </w:p>
    <w:bookmarkEnd w:id="28"/>
    <w:bookmarkStart w:name="z46" w:id="29"/>
    <w:p>
      <w:pPr>
        <w:spacing w:after="0"/>
        <w:ind w:left="0"/>
        <w:jc w:val="both"/>
      </w:pPr>
      <w:r>
        <w:rPr>
          <w:rFonts w:ascii="Times New Roman"/>
          <w:b w:val="false"/>
          <w:i w:val="false"/>
          <w:color w:val="000000"/>
          <w:sz w:val="28"/>
        </w:rPr>
        <w:t xml:space="preserve">
      44) "Тұтыну тауарлары мен көрсетілетін қызметтердің бағаларын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бекітілсін.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"Теңіз көлігі кәсіпорындарының жүк тасымалдау тарифтері туралы есеп" (индексі 1-тариф (теңіз),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 тармақша алып тастау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Теңіз көлігі кәсіпорындарының жүк тасымалдау тарифтері туралы есеп" (индексі 1-тариф (теңіз),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w:t>
      </w:r>
    </w:p>
    <w:bookmarkStart w:name="z413" w:id="30"/>
    <w:p>
      <w:pPr>
        <w:spacing w:after="0"/>
        <w:ind w:left="0"/>
        <w:jc w:val="both"/>
      </w:pPr>
      <w:r>
        <w:rPr>
          <w:rFonts w:ascii="Times New Roman"/>
          <w:b w:val="false"/>
          <w:i w:val="false"/>
          <w:color w:val="000000"/>
          <w:sz w:val="28"/>
        </w:rPr>
        <w:t xml:space="preserve">
      47) "Тұрғын үйге деректерді енгізудің электрондық нысаны" (индекс 1-ЦРЖэ,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w:t>
      </w:r>
    </w:p>
    <w:bookmarkEnd w:id="30"/>
    <w:bookmarkStart w:name="z414" w:id="31"/>
    <w:p>
      <w:pPr>
        <w:spacing w:after="0"/>
        <w:ind w:left="0"/>
        <w:jc w:val="both"/>
      </w:pPr>
      <w:r>
        <w:rPr>
          <w:rFonts w:ascii="Times New Roman"/>
          <w:b w:val="false"/>
          <w:i w:val="false"/>
          <w:color w:val="000000"/>
          <w:sz w:val="28"/>
        </w:rPr>
        <w:t xml:space="preserve">
      48) "Тұрғын үйге деректерді енгізудің электрондық нысаны" (индекс 1-ЦРЖэ,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бекітілсін.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 50), 51) және 52) тармақшалармен толықтыру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2. Мыналардың:</w:t>
      </w:r>
    </w:p>
    <w:bookmarkEnd w:id="32"/>
    <w:bookmarkStart w:name="z50" w:id="33"/>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16039 болып тіркелген, Қазақстан Республикасының нормативтік құқықтық актілерінің эталондық бақылау банкінде 2017 жылғы 15 желтоқсанда жарияланған);</w:t>
      </w:r>
    </w:p>
    <w:bookmarkEnd w:id="33"/>
    <w:bookmarkStart w:name="z51" w:id="34"/>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 төрағасының кейбір бұйрықтарына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18074 болып тіркелген, 2019 жылғы 9 қаңтарда Қазақстан Республикасы нормативтік құқықтық актілерінің эталондық бақылау банкінде жарияланған) Қазақстан Республикасы Ұлттық экономика министрлігі Статистика комитеті төрағасының өзгерістер енгізілетін кейбір бұйрықтарының тізбесінің 3-тармағының күші жойылды деп танылсын.</w:t>
      </w:r>
    </w:p>
    <w:bookmarkEnd w:id="34"/>
    <w:bookmarkStart w:name="z52" w:id="3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5"/>
    <w:bookmarkStart w:name="z53" w:id="3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6"/>
    <w:bookmarkStart w:name="z54" w:id="3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37"/>
    <w:bookmarkStart w:name="z55" w:id="3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8"/>
    <w:bookmarkStart w:name="z56" w:id="3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39"/>
    <w:bookmarkStart w:name="z57" w:id="4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p>
            <w:pPr>
              <w:spacing w:after="20"/>
              <w:ind w:left="20"/>
              <w:jc w:val="both"/>
            </w:pPr>
            <w:r>
              <w:rPr>
                <w:rFonts w:ascii="Times New Roman"/>
                <w:b w:val="false"/>
                <w:i w:val="false"/>
                <w:color w:val="000000"/>
                <w:sz w:val="20"/>
              </w:rPr>
              <w:t>
Отчет о тарифах на курьерские услуги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септі кезең </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жіктеуішінің 53.2-кодына сәйкес негізгі қызмет түрімен іріктемеге түскен заңды тұлғалар және (немесе) олардың құрылымдық және оқшауланған бөлімшелері тапсырады </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21-күніне (қоса алғанда) дейін</w:t>
            </w:r>
          </w:p>
          <w:p>
            <w:pPr>
              <w:spacing w:after="20"/>
              <w:ind w:left="20"/>
              <w:jc w:val="both"/>
            </w:pP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қызметі көрсетілетін нақты орнын (облыс) көрсетіңіз</w:t>
            </w:r>
          </w:p>
          <w:p>
            <w:pPr>
              <w:spacing w:after="20"/>
              <w:ind w:left="20"/>
              <w:jc w:val="both"/>
            </w:pPr>
            <w:r>
              <w:rPr>
                <w:rFonts w:ascii="Times New Roman"/>
                <w:b w:val="false"/>
                <w:i w:val="false"/>
                <w:color w:val="000000"/>
                <w:sz w:val="20"/>
              </w:rPr>
              <w:t>
Укажите фактическое место оказания услуги независимо от места регистрации юридического лица (область)</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Егер 2-бөлімде көрсетілген тарифтер бірнеше облыстар үшін әрекет ететін болса, ӘАОЖ-ға сәйкес олардың атаулары мен кодтарын көрсетіңіз¹ </w:t>
            </w:r>
          </w:p>
          <w:p>
            <w:pPr>
              <w:spacing w:after="20"/>
              <w:ind w:left="20"/>
              <w:jc w:val="both"/>
            </w:pPr>
            <w:r>
              <w:rPr>
                <w:rFonts w:ascii="Times New Roman"/>
                <w:b w:val="false"/>
                <w:i w:val="false"/>
                <w:color w:val="000000"/>
                <w:sz w:val="20"/>
              </w:rPr>
              <w:t>
Если тарифы, указанные в разделе 2, действуют для нескольких областей, укажите их названия и коды согласно КАТО¹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¹1.2 – бөлімді бірнеше филиалдар үшін бірыңғай тарифтері бар тек респонденттер - бас кәсіпорындар толтырады</w:t>
      </w:r>
    </w:p>
    <w:p>
      <w:pPr>
        <w:spacing w:after="0"/>
        <w:ind w:left="0"/>
        <w:jc w:val="both"/>
      </w:pPr>
      <w:r>
        <w:rPr>
          <w:rFonts w:ascii="Times New Roman"/>
          <w:b w:val="false"/>
          <w:i w:val="false"/>
          <w:color w:val="000000"/>
          <w:sz w:val="28"/>
        </w:rPr>
        <w:t>
      ¹Раздел 1.2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бағытты және теңгемен тарифтерді көрсетіңіз</w:t>
      </w:r>
    </w:p>
    <w:p>
      <w:pPr>
        <w:spacing w:after="0"/>
        <w:ind w:left="0"/>
        <w:jc w:val="both"/>
      </w:pPr>
      <w:r>
        <w:rPr>
          <w:rFonts w:ascii="Times New Roman"/>
          <w:b w:val="false"/>
          <w:i w:val="false"/>
          <w:color w:val="000000"/>
          <w:sz w:val="28"/>
        </w:rPr>
        <w:t>
      Укажите направление и тарифы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тарифі </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түрімен курьерлік жеткізу бойынша қызметтер:</w:t>
            </w:r>
          </w:p>
          <w:p>
            <w:pPr>
              <w:spacing w:after="20"/>
              <w:ind w:left="20"/>
              <w:jc w:val="both"/>
            </w:pPr>
            <w:r>
              <w:rPr>
                <w:rFonts w:ascii="Times New Roman"/>
                <w:b w:val="false"/>
                <w:i w:val="false"/>
                <w:color w:val="000000"/>
                <w:sz w:val="20"/>
              </w:rPr>
              <w:t>
Услуги курьерские по доставке одним или несколькими видами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хаттарды, карточкаларды жер үсті көлігімен </w:t>
            </w:r>
          </w:p>
          <w:p>
            <w:pPr>
              <w:spacing w:after="20"/>
              <w:ind w:left="20"/>
              <w:jc w:val="both"/>
            </w:pPr>
            <w:r>
              <w:rPr>
                <w:rFonts w:ascii="Times New Roman"/>
                <w:b w:val="false"/>
                <w:i w:val="false"/>
                <w:color w:val="000000"/>
                <w:sz w:val="20"/>
              </w:rPr>
              <w:t>
писем, карточек наземным транспортом, массой до 300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ТМД3 елдері </w:t>
            </w:r>
          </w:p>
          <w:p>
            <w:pPr>
              <w:spacing w:after="20"/>
              <w:ind w:left="20"/>
              <w:jc w:val="both"/>
            </w:pPr>
            <w:r>
              <w:rPr>
                <w:rFonts w:ascii="Times New Roman"/>
                <w:b w:val="false"/>
                <w:i w:val="false"/>
                <w:color w:val="000000"/>
                <w:sz w:val="20"/>
              </w:rPr>
              <w:t>
страны СНГ3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хаттарды, карточкаларды жер үсті көлігімен </w:t>
            </w:r>
          </w:p>
          <w:p>
            <w:pPr>
              <w:spacing w:after="20"/>
              <w:ind w:left="20"/>
              <w:jc w:val="both"/>
            </w:pPr>
            <w:r>
              <w:rPr>
                <w:rFonts w:ascii="Times New Roman"/>
                <w:b w:val="false"/>
                <w:i w:val="false"/>
                <w:color w:val="000000"/>
                <w:sz w:val="20"/>
              </w:rPr>
              <w:t>
писем, карточек наземным транспортом, массой свыше 301-500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хаттарды, карточкаларды әуе көлігімен </w:t>
            </w:r>
          </w:p>
          <w:p>
            <w:pPr>
              <w:spacing w:after="20"/>
              <w:ind w:left="20"/>
              <w:jc w:val="both"/>
            </w:pPr>
            <w:r>
              <w:rPr>
                <w:rFonts w:ascii="Times New Roman"/>
                <w:b w:val="false"/>
                <w:i w:val="false"/>
                <w:color w:val="000000"/>
                <w:sz w:val="20"/>
              </w:rPr>
              <w:t xml:space="preserve">
писем, карточек воздушным транспортом, массой до 300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хаттарды, карточкаларды әуе көлігімен </w:t>
            </w:r>
          </w:p>
          <w:p>
            <w:pPr>
              <w:spacing w:after="20"/>
              <w:ind w:left="20"/>
              <w:jc w:val="both"/>
            </w:pPr>
            <w:r>
              <w:rPr>
                <w:rFonts w:ascii="Times New Roman"/>
                <w:b w:val="false"/>
                <w:i w:val="false"/>
                <w:color w:val="000000"/>
                <w:sz w:val="20"/>
              </w:rPr>
              <w:t xml:space="preserve">
писем, карточек воздушным транспортом, массой 301-500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заполняется в январе отчетного года</w:t>
      </w:r>
    </w:p>
    <w:p>
      <w:pPr>
        <w:spacing w:after="0"/>
        <w:ind w:left="0"/>
        <w:jc w:val="both"/>
      </w:pPr>
      <w:r>
        <w:rPr>
          <w:rFonts w:ascii="Times New Roman"/>
          <w:b w:val="false"/>
          <w:i w:val="false"/>
          <w:color w:val="000000"/>
          <w:sz w:val="28"/>
        </w:rPr>
        <w:t>
      3 Мұнда және бұдан әрі: ТМД – Тәуелсіз Мемлекеттер Достастығы</w:t>
      </w:r>
    </w:p>
    <w:p>
      <w:pPr>
        <w:spacing w:after="0"/>
        <w:ind w:left="0"/>
        <w:jc w:val="both"/>
      </w:pPr>
      <w:r>
        <w:rPr>
          <w:rFonts w:ascii="Times New Roman"/>
          <w:b w:val="false"/>
          <w:i w:val="false"/>
          <w:color w:val="000000"/>
          <w:sz w:val="28"/>
        </w:rPr>
        <w:t>
      3Здесь и далее: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сәлемдемені жер үсті көлігімен </w:t>
            </w:r>
          </w:p>
          <w:p>
            <w:pPr>
              <w:spacing w:after="20"/>
              <w:ind w:left="20"/>
              <w:jc w:val="both"/>
            </w:pPr>
            <w:r>
              <w:rPr>
                <w:rFonts w:ascii="Times New Roman"/>
                <w:b w:val="false"/>
                <w:i w:val="false"/>
                <w:color w:val="000000"/>
                <w:sz w:val="20"/>
              </w:rPr>
              <w:t>
посылок наземным транспортом, массой до 0,5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сәлемдемені әуе көлігімен </w:t>
            </w:r>
          </w:p>
          <w:p>
            <w:pPr>
              <w:spacing w:after="20"/>
              <w:ind w:left="20"/>
              <w:jc w:val="both"/>
            </w:pPr>
            <w:r>
              <w:rPr>
                <w:rFonts w:ascii="Times New Roman"/>
                <w:b w:val="false"/>
                <w:i w:val="false"/>
                <w:color w:val="000000"/>
                <w:sz w:val="20"/>
              </w:rPr>
              <w:t>
посылок воздушным транспортом, массой до 0,5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сәлемдемені жер үсті көлігімен</w:t>
            </w:r>
          </w:p>
          <w:p>
            <w:pPr>
              <w:spacing w:after="20"/>
              <w:ind w:left="20"/>
              <w:jc w:val="both"/>
            </w:pPr>
            <w:r>
              <w:rPr>
                <w:rFonts w:ascii="Times New Roman"/>
                <w:b w:val="false"/>
                <w:i w:val="false"/>
                <w:color w:val="000000"/>
                <w:sz w:val="20"/>
              </w:rPr>
              <w:t>
посылок наземным транспортом, массой от 1 до 1,5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1-1,5 килограмм сәлемдемені әуе көлігімен </w:t>
            </w:r>
          </w:p>
          <w:p>
            <w:pPr>
              <w:spacing w:after="20"/>
              <w:ind w:left="20"/>
              <w:jc w:val="both"/>
            </w:pPr>
            <w:r>
              <w:rPr>
                <w:rFonts w:ascii="Times New Roman"/>
                <w:b w:val="false"/>
                <w:i w:val="false"/>
                <w:color w:val="000000"/>
                <w:sz w:val="20"/>
              </w:rPr>
              <w:t>
посылок воздушным транспортом, массой от 1 до 1,5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2-қосымша</w:t>
            </w:r>
          </w:p>
        </w:tc>
      </w:tr>
    </w:tbl>
    <w:bookmarkStart w:name="z60" w:id="41"/>
    <w:p>
      <w:pPr>
        <w:spacing w:after="0"/>
        <w:ind w:left="0"/>
        <w:jc w:val="left"/>
      </w:pPr>
      <w:r>
        <w:rPr>
          <w:rFonts w:ascii="Times New Roman"/>
          <w:b/>
          <w:i w:val="false"/>
          <w:color w:val="000000"/>
        </w:rPr>
        <w:t xml:space="preserve"> "Заңды тұлғаларға арналған курьерлік қызметтердің тарифтері туралы есеп" (индексі 1-тариф (курьер), кезеңділігі айлық) жалпымемлекеттік статистикалық байқаудың статистикалық нысанын толтыру жөніндегі нұсқаулық</w:t>
      </w:r>
    </w:p>
    <w:bookmarkEnd w:id="41"/>
    <w:bookmarkStart w:name="z61" w:id="42"/>
    <w:p>
      <w:pPr>
        <w:spacing w:after="0"/>
        <w:ind w:left="0"/>
        <w:jc w:val="both"/>
      </w:pPr>
      <w:r>
        <w:rPr>
          <w:rFonts w:ascii="Times New Roman"/>
          <w:b w:val="false"/>
          <w:i w:val="false"/>
          <w:color w:val="000000"/>
          <w:sz w:val="28"/>
        </w:rPr>
        <w:t xml:space="preserve">
      1. Осы "Заңды тұлғаларға арналған курьерлік қызметтердің тарифтері туралы есеп" (индексі 1-тариф (курьер),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арналған курьерлік қызметтердің тарифтері туралы есеп" (индексі 1-тариф (курьер), кезеңділігі айлық), жалпымемлекеттік статистикалық байқаудың статистикалық нысанын (бұдан әрі - статистикалық нысан) толтыруды нақтылайды.</w:t>
      </w:r>
    </w:p>
    <w:bookmarkEnd w:id="42"/>
    <w:bookmarkStart w:name="z62" w:id="4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43"/>
    <w:p>
      <w:pPr>
        <w:spacing w:after="0"/>
        <w:ind w:left="0"/>
        <w:jc w:val="both"/>
      </w:pPr>
      <w:r>
        <w:rPr>
          <w:rFonts w:ascii="Times New Roman"/>
          <w:b w:val="false"/>
          <w:i w:val="false"/>
          <w:color w:val="000000"/>
          <w:sz w:val="28"/>
        </w:rPr>
        <w:t>
      1)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p>
      <w:pPr>
        <w:spacing w:after="0"/>
        <w:ind w:left="0"/>
        <w:jc w:val="both"/>
      </w:pPr>
      <w:r>
        <w:rPr>
          <w:rFonts w:ascii="Times New Roman"/>
          <w:b w:val="false"/>
          <w:i w:val="false"/>
          <w:color w:val="000000"/>
          <w:sz w:val="28"/>
        </w:rPr>
        <w:t>
      2) тариф - пошта операторының көрсетілетін қызметтеріне ақы төлеу мөлшерi.</w:t>
      </w:r>
    </w:p>
    <w:bookmarkStart w:name="z63" w:id="44"/>
    <w:p>
      <w:pPr>
        <w:spacing w:after="0"/>
        <w:ind w:left="0"/>
        <w:jc w:val="both"/>
      </w:pPr>
      <w:r>
        <w:rPr>
          <w:rFonts w:ascii="Times New Roman"/>
          <w:b w:val="false"/>
          <w:i w:val="false"/>
          <w:color w:val="000000"/>
          <w:sz w:val="28"/>
        </w:rPr>
        <w:t>
      3. 1-бөлімде заңды тұлғалар және (немесе) олардың филиалдары мен өкілдіктері (бұдан әрі - заңды тұлғалар) тіркелген орнына қарамастан көрсетілетін қызметтің нақты орны (облысы) көрсетіледі.</w:t>
      </w:r>
    </w:p>
    <w:bookmarkEnd w:id="44"/>
    <w:p>
      <w:pPr>
        <w:spacing w:after="0"/>
        <w:ind w:left="0"/>
        <w:jc w:val="both"/>
      </w:pPr>
      <w:r>
        <w:rPr>
          <w:rFonts w:ascii="Times New Roman"/>
          <w:b w:val="false"/>
          <w:i w:val="false"/>
          <w:color w:val="000000"/>
          <w:sz w:val="28"/>
        </w:rPr>
        <w:t>
      1.2-бөлімді бірыңғай тарифтері бар, өз филиалдары үшін статистикалық нысанды ұсынатын заңды тұлғалар (бас кәсіпорындар) толтырады. Бөлімде статистикалық нысанда көрсетілген тарифтер қолданыста болатын облыстар келтіріледі.</w:t>
      </w:r>
    </w:p>
    <w:p>
      <w:pPr>
        <w:spacing w:after="0"/>
        <w:ind w:left="0"/>
        <w:jc w:val="both"/>
      </w:pPr>
      <w:r>
        <w:rPr>
          <w:rFonts w:ascii="Times New Roman"/>
          <w:b w:val="false"/>
          <w:i w:val="false"/>
          <w:color w:val="000000"/>
          <w:sz w:val="28"/>
        </w:rPr>
        <w:t>
      Егер заңды тұлға нысанды тарифтері әртүрлі өзінің филиалдары үшін тапсырса, онда ол нысандардың тиісті санын толтырады.</w:t>
      </w:r>
    </w:p>
    <w:bookmarkStart w:name="z64" w:id="45"/>
    <w:p>
      <w:pPr>
        <w:spacing w:after="0"/>
        <w:ind w:left="0"/>
        <w:jc w:val="both"/>
      </w:pPr>
      <w:r>
        <w:rPr>
          <w:rFonts w:ascii="Times New Roman"/>
          <w:b w:val="false"/>
          <w:i w:val="false"/>
          <w:color w:val="000000"/>
          <w:sz w:val="28"/>
        </w:rPr>
        <w:t>
      4. 2-бөлімінің В бағанында белгілі бір аймақта километрмен немесе жөнелту және жеткізу пункттерінің орташа ара қашықтықтағы тарифтерді саралауға байланысты неғұрлым көп көлемде көрсетілетін қызметтің бағыты көрсетіледі. Іріктелген бағыт есепті жыл бойы өзгеріссіз қалады.</w:t>
      </w:r>
    </w:p>
    <w:bookmarkEnd w:id="45"/>
    <w:bookmarkStart w:name="z65" w:id="46"/>
    <w:p>
      <w:pPr>
        <w:spacing w:after="0"/>
        <w:ind w:left="0"/>
        <w:jc w:val="both"/>
      </w:pPr>
      <w:r>
        <w:rPr>
          <w:rFonts w:ascii="Times New Roman"/>
          <w:b w:val="false"/>
          <w:i w:val="false"/>
          <w:color w:val="000000"/>
          <w:sz w:val="28"/>
        </w:rPr>
        <w:t>
      5. Тарифтер шетел валютасында (Америка Құрама Штаттары долларында және басқаларда) белгіленген болса, оларды ұлттық валютаға қайта есептеу валютаның ресми (нарықтық) бағамына қарай айдың 20-күніне Қазақстан Республикасы Ұлттық Банкінің деректері бойынша жүргізіледі.</w:t>
      </w:r>
    </w:p>
    <w:bookmarkEnd w:id="46"/>
    <w:bookmarkStart w:name="z66" w:id="47"/>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7"/>
    <w:bookmarkStart w:name="z67" w:id="48"/>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48"/>
    <w:bookmarkStart w:name="z68" w:id="49"/>
    <w:p>
      <w:pPr>
        <w:spacing w:after="0"/>
        <w:ind w:left="0"/>
        <w:jc w:val="both"/>
      </w:pPr>
      <w:r>
        <w:rPr>
          <w:rFonts w:ascii="Times New Roman"/>
          <w:b w:val="false"/>
          <w:i w:val="false"/>
          <w:color w:val="000000"/>
          <w:sz w:val="28"/>
        </w:rPr>
        <w:t>
      8. Ескертпе: Х - көрсетілген позиция толтыруға жатпайды.</w:t>
      </w:r>
    </w:p>
    <w:bookmarkEnd w:id="49"/>
    <w:bookmarkStart w:name="z69" w:id="50"/>
    <w:p>
      <w:pPr>
        <w:spacing w:after="0"/>
        <w:ind w:left="0"/>
        <w:jc w:val="both"/>
      </w:pPr>
      <w:r>
        <w:rPr>
          <w:rFonts w:ascii="Times New Roman"/>
          <w:b w:val="false"/>
          <w:i w:val="false"/>
          <w:color w:val="000000"/>
          <w:sz w:val="28"/>
        </w:rPr>
        <w:t>
      9. Арифметикалық-логикалық бақылау:</w:t>
      </w:r>
    </w:p>
    <w:bookmarkEnd w:id="50"/>
    <w:p>
      <w:pPr>
        <w:spacing w:after="0"/>
        <w:ind w:left="0"/>
        <w:jc w:val="both"/>
      </w:pPr>
      <w:r>
        <w:rPr>
          <w:rFonts w:ascii="Times New Roman"/>
          <w:b w:val="false"/>
          <w:i w:val="false"/>
          <w:color w:val="000000"/>
          <w:sz w:val="28"/>
        </w:rPr>
        <w:t xml:space="preserve">
      1) егер 1 және 2-бағандар толтырылса, онда В бағаны міндетті түрде толтырылады; </w:t>
      </w:r>
    </w:p>
    <w:p>
      <w:pPr>
        <w:spacing w:after="0"/>
        <w:ind w:left="0"/>
        <w:jc w:val="both"/>
      </w:pPr>
      <w:r>
        <w:rPr>
          <w:rFonts w:ascii="Times New Roman"/>
          <w:b w:val="false"/>
          <w:i w:val="false"/>
          <w:color w:val="000000"/>
          <w:sz w:val="28"/>
        </w:rPr>
        <w:t>
      2) есепті айда 2-бағанның деректері тиісті жол бойынша өткен айдағы статистикалық нысанның 1-бағанының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p>
            <w:pPr>
              <w:spacing w:after="20"/>
              <w:ind w:left="20"/>
              <w:jc w:val="both"/>
            </w:pPr>
            <w:r>
              <w:rPr>
                <w:rFonts w:ascii="Times New Roman"/>
                <w:b w:val="false"/>
                <w:i w:val="false"/>
                <w:color w:val="000000"/>
                <w:sz w:val="20"/>
              </w:rPr>
              <w:t>
Отчет о тарифах на почтовые услуги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p>
            <w:pPr>
              <w:spacing w:after="20"/>
              <w:ind w:left="20"/>
              <w:jc w:val="both"/>
            </w:pPr>
            <w:r>
              <w:rPr>
                <w:rFonts w:ascii="Times New Roman"/>
                <w:b w:val="false"/>
                <w:i w:val="false"/>
                <w:color w:val="000000"/>
                <w:sz w:val="20"/>
              </w:rPr>
              <w:t>
1-тариф (почта)</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21-күніне (қоса алғанда) дейін</w:t>
            </w:r>
          </w:p>
          <w:p>
            <w:pPr>
              <w:spacing w:after="20"/>
              <w:ind w:left="20"/>
              <w:jc w:val="both"/>
            </w:pPr>
            <w:r>
              <w:rPr>
                <w:rFonts w:ascii="Times New Roman"/>
                <w:b w:val="false"/>
                <w:i w:val="false"/>
                <w:color w:val="000000"/>
                <w:sz w:val="20"/>
              </w:rPr>
              <w:t>
Срок представления– до 21 числа (влючительно)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қызметі көрсетілетін нақты орнын (облыс) көрсетіңіз</w:t>
            </w:r>
          </w:p>
          <w:p>
            <w:pPr>
              <w:spacing w:after="20"/>
              <w:ind w:left="20"/>
              <w:jc w:val="both"/>
            </w:pPr>
            <w:r>
              <w:rPr>
                <w:rFonts w:ascii="Times New Roman"/>
                <w:b w:val="false"/>
                <w:i w:val="false"/>
                <w:color w:val="000000"/>
                <w:sz w:val="20"/>
              </w:rPr>
              <w:t>
Укажите фактическое место оказания услуги независимо от места регистрации юридического лица (область)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подразделение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1.2¹ Егер 2-бөлімде көрсетілген тарифтер бірнеше облыстар үшін әрекет ететін болса, ӘАОЖ-ға сәйкес олардың атаулары мен кодтарын көрсетіңіз</w:t>
            </w:r>
          </w:p>
          <w:p>
            <w:pPr>
              <w:spacing w:after="20"/>
              <w:ind w:left="20"/>
              <w:jc w:val="both"/>
            </w:pPr>
            <w:r>
              <w:rPr>
                <w:rFonts w:ascii="Times New Roman"/>
                <w:b w:val="false"/>
                <w:i w:val="false"/>
                <w:color w:val="000000"/>
                <w:sz w:val="20"/>
              </w:rPr>
              <w:t>
Если тарифы, указанные в разделе 2, действуют для нескольких областей, укажите их названия и коды согласно КАТО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¹1.2 – 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sz w:val="28"/>
        </w:rPr>
        <w:t>
      ¹Раздел 1.2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бағытты және теңгемен тарифтерді көрсетіңіз</w:t>
      </w:r>
    </w:p>
    <w:p>
      <w:pPr>
        <w:spacing w:after="0"/>
        <w:ind w:left="0"/>
        <w:jc w:val="both"/>
      </w:pPr>
      <w:r>
        <w:rPr>
          <w:rFonts w:ascii="Times New Roman"/>
          <w:b w:val="false"/>
          <w:i w:val="false"/>
          <w:color w:val="000000"/>
          <w:sz w:val="28"/>
        </w:rPr>
        <w:t>
      Укажите направление и тарифы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За предыдущий период</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p>
            <w:pPr>
              <w:spacing w:after="20"/>
              <w:ind w:left="20"/>
              <w:jc w:val="both"/>
            </w:pPr>
            <w:r>
              <w:rPr>
                <w:rFonts w:ascii="Times New Roman"/>
                <w:b w:val="false"/>
                <w:i w:val="false"/>
                <w:color w:val="000000"/>
                <w:sz w:val="20"/>
              </w:rPr>
              <w:t>
Услуги почтовые: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грамға дейінгі газетті жеткізу бойынша</w:t>
            </w:r>
          </w:p>
          <w:p>
            <w:pPr>
              <w:spacing w:after="20"/>
              <w:ind w:left="20"/>
              <w:jc w:val="both"/>
            </w:pPr>
            <w:r>
              <w:rPr>
                <w:rFonts w:ascii="Times New Roman"/>
                <w:b w:val="false"/>
                <w:i w:val="false"/>
                <w:color w:val="000000"/>
                <w:sz w:val="20"/>
              </w:rPr>
              <w:t>
по доставке газет массой до 30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грамға дейінгі журналды жеткізу бойынша</w:t>
            </w:r>
          </w:p>
          <w:p>
            <w:pPr>
              <w:spacing w:after="20"/>
              <w:ind w:left="20"/>
              <w:jc w:val="both"/>
            </w:pPr>
            <w:r>
              <w:rPr>
                <w:rFonts w:ascii="Times New Roman"/>
                <w:b w:val="false"/>
                <w:i w:val="false"/>
                <w:color w:val="000000"/>
                <w:sz w:val="20"/>
              </w:rPr>
              <w:t>
по доставке журналов массой до 30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грамға дейін республика ішінде қарапайым хатты жер үсті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наземным транспортом внутри республики, массой до 20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 республика шегінде қарапайым хатты жер үсті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наземным транспортом за пределы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ТМД3елдері</w:t>
            </w:r>
          </w:p>
          <w:p>
            <w:pPr>
              <w:spacing w:after="20"/>
              <w:ind w:left="20"/>
              <w:jc w:val="both"/>
            </w:pPr>
            <w:r>
              <w:rPr>
                <w:rFonts w:ascii="Times New Roman"/>
                <w:b w:val="false"/>
                <w:i w:val="false"/>
                <w:color w:val="000000"/>
                <w:sz w:val="20"/>
              </w:rPr>
              <w:t>
страны СНГ3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грамға дейінгі республика ішінде қарапайым хаттарды әуе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воздушным транспортом внутри республики, массой до 20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шегінде қарапайым хаттарды әуе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воздушным транспортом за пределы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заполняется в январе отчетного года</w:t>
      </w:r>
    </w:p>
    <w:p>
      <w:pPr>
        <w:spacing w:after="0"/>
        <w:ind w:left="0"/>
        <w:jc w:val="both"/>
      </w:pPr>
      <w:r>
        <w:rPr>
          <w:rFonts w:ascii="Times New Roman"/>
          <w:b w:val="false"/>
          <w:i w:val="false"/>
          <w:color w:val="000000"/>
          <w:sz w:val="28"/>
        </w:rPr>
        <w:t>
      3Тәуелсіз Мемлекеттер Достастығы</w:t>
      </w:r>
    </w:p>
    <w:p>
      <w:pPr>
        <w:spacing w:after="0"/>
        <w:ind w:left="0"/>
        <w:jc w:val="both"/>
      </w:pPr>
      <w:r>
        <w:rPr>
          <w:rFonts w:ascii="Times New Roman"/>
          <w:b w:val="false"/>
          <w:i w:val="false"/>
          <w:color w:val="000000"/>
          <w:sz w:val="28"/>
        </w:rPr>
        <w:t>
      3Содружество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p>
            <w:pPr>
              <w:spacing w:after="20"/>
              <w:ind w:left="20"/>
              <w:jc w:val="both"/>
            </w:pPr>
            <w:r>
              <w:rPr>
                <w:rFonts w:ascii="Times New Roman"/>
                <w:b w:val="false"/>
                <w:i w:val="false"/>
                <w:color w:val="000000"/>
                <w:sz w:val="20"/>
              </w:rPr>
              <w:t>
За предыдущий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тапсырыс хаттарды жер үсті көлігімен салып жіберу бойынша</w:t>
            </w:r>
          </w:p>
          <w:p>
            <w:pPr>
              <w:spacing w:after="20"/>
              <w:ind w:left="20"/>
              <w:jc w:val="both"/>
            </w:pPr>
            <w:r>
              <w:rPr>
                <w:rFonts w:ascii="Times New Roman"/>
                <w:b w:val="false"/>
                <w:i w:val="false"/>
                <w:color w:val="000000"/>
                <w:sz w:val="20"/>
              </w:rPr>
              <w:t>
по пересылке заказного письма наземным транспортом,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тапсырыс хаттарды әуе көлігімен салып жіберу бойынша</w:t>
            </w:r>
          </w:p>
          <w:p>
            <w:pPr>
              <w:spacing w:after="20"/>
              <w:ind w:left="20"/>
              <w:jc w:val="both"/>
            </w:pPr>
            <w:r>
              <w:rPr>
                <w:rFonts w:ascii="Times New Roman"/>
                <w:b w:val="false"/>
                <w:i w:val="false"/>
                <w:color w:val="000000"/>
                <w:sz w:val="20"/>
              </w:rPr>
              <w:t>
по пересылке заказного письма воздушным транспортом,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килограмға дейінгі сәлемдемелерді жер үсті көлігімен салып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до 3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килограмға дейінгі сәлемдемелерді әуе көлігімен салып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до 3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ішінде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внутри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51-100 грамм республика ішінде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внутри республики, массой 51-100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ішінде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внутри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51-100 грамм республика ішінде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внутри республики, массой 51-100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республика шегінде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за пределы республики,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республика шегінде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за пределы республики,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500 грамға дейінгі тапсырысты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до 500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тапсырысты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500 грамға дейінгі тапсырысты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до 500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тапсырысты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 пошта қызметтері:</w:t>
            </w:r>
          </w:p>
          <w:p>
            <w:pPr>
              <w:spacing w:after="20"/>
              <w:ind w:left="20"/>
              <w:jc w:val="both"/>
            </w:pPr>
            <w:r>
              <w:rPr>
                <w:rFonts w:ascii="Times New Roman"/>
                <w:b w:val="false"/>
                <w:i w:val="false"/>
                <w:color w:val="000000"/>
                <w:sz w:val="20"/>
              </w:rPr>
              <w:t>
Услуги почтовые 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300 грамға дейінгі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до 300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301-500 грамм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301-500грамм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300 грамға дейінгі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до 300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301-500 грамм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301-500грамм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килограмға дейінгі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до 0,5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1-1,5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килограмға дейінгі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до 0,5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1-1,5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4-қосымша</w:t>
            </w:r>
          </w:p>
        </w:tc>
      </w:tr>
    </w:tbl>
    <w:bookmarkStart w:name="z72" w:id="51"/>
    <w:p>
      <w:pPr>
        <w:spacing w:after="0"/>
        <w:ind w:left="0"/>
        <w:jc w:val="left"/>
      </w:pPr>
      <w:r>
        <w:rPr>
          <w:rFonts w:ascii="Times New Roman"/>
          <w:b/>
          <w:i w:val="false"/>
          <w:color w:val="000000"/>
        </w:rPr>
        <w:t xml:space="preserve">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толтыру  жөніндегі нұсқаулық</w:t>
      </w:r>
    </w:p>
    <w:bookmarkEnd w:id="51"/>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м.а. 18.01.2022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52"/>
    <w:p>
      <w:pPr>
        <w:spacing w:after="0"/>
        <w:ind w:left="0"/>
        <w:jc w:val="both"/>
      </w:pPr>
      <w:r>
        <w:rPr>
          <w:rFonts w:ascii="Times New Roman"/>
          <w:b w:val="false"/>
          <w:i w:val="false"/>
          <w:color w:val="000000"/>
          <w:sz w:val="28"/>
        </w:rPr>
        <w:t xml:space="preserve">
      1. Осы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(бұдан әрі – статистикалық нысан) толтыруды нақтылайды.</w:t>
      </w:r>
    </w:p>
    <w:bookmarkEnd w:id="52"/>
    <w:bookmarkStart w:name="z372" w:id="5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53"/>
    <w:p>
      <w:pPr>
        <w:spacing w:after="0"/>
        <w:ind w:left="0"/>
        <w:jc w:val="both"/>
      </w:pPr>
      <w:r>
        <w:rPr>
          <w:rFonts w:ascii="Times New Roman"/>
          <w:b w:val="false"/>
          <w:i w:val="false"/>
          <w:color w:val="000000"/>
          <w:sz w:val="28"/>
        </w:rPr>
        <w:t>
      1) EMS пошталық қызметтері – сақталуын және кепілдендірілген жеткізуді қамтамасыз етумен барынша қысқа мерзімде "қолдан-қолға" принципі бойынша пошта жөнелтілімдерін жедел жеткізу;</w:t>
      </w:r>
    </w:p>
    <w:p>
      <w:pPr>
        <w:spacing w:after="0"/>
        <w:ind w:left="0"/>
        <w:jc w:val="both"/>
      </w:pPr>
      <w:r>
        <w:rPr>
          <w:rFonts w:ascii="Times New Roman"/>
          <w:b w:val="false"/>
          <w:i w:val="false"/>
          <w:color w:val="000000"/>
          <w:sz w:val="28"/>
        </w:rPr>
        <w:t>
      2) пошталық байланыс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p>
      <w:pPr>
        <w:spacing w:after="0"/>
        <w:ind w:left="0"/>
        <w:jc w:val="both"/>
      </w:pPr>
      <w:r>
        <w:rPr>
          <w:rFonts w:ascii="Times New Roman"/>
          <w:b w:val="false"/>
          <w:i w:val="false"/>
          <w:color w:val="000000"/>
          <w:sz w:val="28"/>
        </w:rPr>
        <w:t>
      3) тариф – пошта операторының көрсетілетін қызметтеріне ақы төлеу мөлшерi.</w:t>
      </w:r>
    </w:p>
    <w:bookmarkStart w:name="z373" w:id="54"/>
    <w:p>
      <w:pPr>
        <w:spacing w:after="0"/>
        <w:ind w:left="0"/>
        <w:jc w:val="both"/>
      </w:pPr>
      <w:r>
        <w:rPr>
          <w:rFonts w:ascii="Times New Roman"/>
          <w:b w:val="false"/>
          <w:i w:val="false"/>
          <w:color w:val="000000"/>
          <w:sz w:val="28"/>
        </w:rPr>
        <w:t>
      3. 1-бөлімде заңды тұлғалар және (немесе) олардың құрылымдық және оқшауланған бөлімшелері (бұдан әрі – заңды тұлғалар) тіркелген орнына қарамастан көрсетілетін қызметтің нақты орны (облысы) көрсетіледі.</w:t>
      </w:r>
    </w:p>
    <w:bookmarkEnd w:id="54"/>
    <w:p>
      <w:pPr>
        <w:spacing w:after="0"/>
        <w:ind w:left="0"/>
        <w:jc w:val="both"/>
      </w:pPr>
      <w:r>
        <w:rPr>
          <w:rFonts w:ascii="Times New Roman"/>
          <w:b w:val="false"/>
          <w:i w:val="false"/>
          <w:color w:val="000000"/>
          <w:sz w:val="28"/>
        </w:rPr>
        <w:t>
      1.2-бөлімді бірыңғай тарифтері бар, өз филиалдары үшін статистикалық нысанды ұсынатын заңды тұлғалар (бас кәсіпорындар) толтырады. Бөлімде статистикалық нысанда көрсетілген тарифтер қолданылатын облыстар келтіріледі.</w:t>
      </w:r>
    </w:p>
    <w:p>
      <w:pPr>
        <w:spacing w:after="0"/>
        <w:ind w:left="0"/>
        <w:jc w:val="both"/>
      </w:pPr>
      <w:r>
        <w:rPr>
          <w:rFonts w:ascii="Times New Roman"/>
          <w:b w:val="false"/>
          <w:i w:val="false"/>
          <w:color w:val="000000"/>
          <w:sz w:val="28"/>
        </w:rPr>
        <w:t>
      Егер заңды тұлға нысанды тарифтері әртүрлі өзінің филиалдары үшін тапсырса, онда ол нысандардың тиісті санын толтырады.</w:t>
      </w:r>
    </w:p>
    <w:bookmarkStart w:name="z374" w:id="55"/>
    <w:p>
      <w:pPr>
        <w:spacing w:after="0"/>
        <w:ind w:left="0"/>
        <w:jc w:val="both"/>
      </w:pPr>
      <w:r>
        <w:rPr>
          <w:rFonts w:ascii="Times New Roman"/>
          <w:b w:val="false"/>
          <w:i w:val="false"/>
          <w:color w:val="000000"/>
          <w:sz w:val="28"/>
        </w:rPr>
        <w:t>
      4. Г бағанында белгілі бір аймақта километрмен немесе жөнелту және жеткізу пункттерінің орташа ара қашықтықтағы тарифтерді саралауға байланысты неғұрлым көп көлемде көрсетілетін қызметтің бағыты көрсетіледі. Іріктелген бағыт есепті жыл бойы өзгеріссіз қалады.</w:t>
      </w:r>
    </w:p>
    <w:bookmarkEnd w:id="55"/>
    <w:bookmarkStart w:name="z375" w:id="56"/>
    <w:p>
      <w:pPr>
        <w:spacing w:after="0"/>
        <w:ind w:left="0"/>
        <w:jc w:val="both"/>
      </w:pPr>
      <w:r>
        <w:rPr>
          <w:rFonts w:ascii="Times New Roman"/>
          <w:b w:val="false"/>
          <w:i w:val="false"/>
          <w:color w:val="000000"/>
          <w:sz w:val="28"/>
        </w:rPr>
        <w:t>
      5. Тарифтер шетел валютасында (Америка Құрама Штаттары долларында және басқаларда) белгіленген болса, оларды ұлттық валютаға қайта есептеу валютаның ресми (нарықтық) бағамына қарай айдың 20-күніне Қазақстан Республикасы Ұлттық Банкінің деректері бойынша жүргізіледі.</w:t>
      </w:r>
    </w:p>
    <w:bookmarkEnd w:id="56"/>
    <w:bookmarkStart w:name="z376" w:id="57"/>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7"/>
    <w:bookmarkStart w:name="z377" w:id="58"/>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8"/>
    <w:bookmarkStart w:name="z378" w:id="59"/>
    <w:p>
      <w:pPr>
        <w:spacing w:after="0"/>
        <w:ind w:left="0"/>
        <w:jc w:val="both"/>
      </w:pPr>
      <w:r>
        <w:rPr>
          <w:rFonts w:ascii="Times New Roman"/>
          <w:b w:val="false"/>
          <w:i w:val="false"/>
          <w:color w:val="000000"/>
          <w:sz w:val="28"/>
        </w:rPr>
        <w:t>
      8. Ескертпе: Х – көрсетілген позиция толтыруға жатпайды.</w:t>
      </w:r>
    </w:p>
    <w:bookmarkEnd w:id="59"/>
    <w:bookmarkStart w:name="z379" w:id="60"/>
    <w:p>
      <w:pPr>
        <w:spacing w:after="0"/>
        <w:ind w:left="0"/>
        <w:jc w:val="both"/>
      </w:pPr>
      <w:r>
        <w:rPr>
          <w:rFonts w:ascii="Times New Roman"/>
          <w:b w:val="false"/>
          <w:i w:val="false"/>
          <w:color w:val="000000"/>
          <w:sz w:val="28"/>
        </w:rPr>
        <w:t>
      9. Арифметикалық-логикалық бақылау:</w:t>
      </w:r>
    </w:p>
    <w:bookmarkEnd w:id="60"/>
    <w:p>
      <w:pPr>
        <w:spacing w:after="0"/>
        <w:ind w:left="0"/>
        <w:jc w:val="both"/>
      </w:pPr>
      <w:r>
        <w:rPr>
          <w:rFonts w:ascii="Times New Roman"/>
          <w:b w:val="false"/>
          <w:i w:val="false"/>
          <w:color w:val="000000"/>
          <w:sz w:val="28"/>
        </w:rPr>
        <w:t xml:space="preserve">
      1) егер 1 және 2-бағандары толтырылса, онда Г бағаны міндетті түрде толтырылады; </w:t>
      </w:r>
    </w:p>
    <w:p>
      <w:pPr>
        <w:spacing w:after="0"/>
        <w:ind w:left="0"/>
        <w:jc w:val="both"/>
      </w:pPr>
      <w:r>
        <w:rPr>
          <w:rFonts w:ascii="Times New Roman"/>
          <w:b w:val="false"/>
          <w:i w:val="false"/>
          <w:color w:val="000000"/>
          <w:sz w:val="28"/>
        </w:rPr>
        <w:t>
      2) есепті айда 2-бағанның деректері әр толтырылған жол бойынша өткен айдағы осы статистикалық нысанның 1-бағанының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p>
            <w:pPr>
              <w:spacing w:after="20"/>
              <w:ind w:left="20"/>
              <w:jc w:val="both"/>
            </w:pPr>
            <w:r>
              <w:rPr>
                <w:rFonts w:ascii="Times New Roman"/>
                <w:b w:val="false"/>
                <w:i w:val="false"/>
                <w:color w:val="000000"/>
                <w:sz w:val="20"/>
              </w:rPr>
              <w:t>
Отчет о тарифах на услуги связи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p>
            <w:pPr>
              <w:spacing w:after="20"/>
              <w:ind w:left="20"/>
              <w:jc w:val="both"/>
            </w:pPr>
            <w:r>
              <w:rPr>
                <w:rFonts w:ascii="Times New Roman"/>
                <w:b w:val="false"/>
                <w:i w:val="false"/>
                <w:color w:val="000000"/>
                <w:sz w:val="20"/>
              </w:rPr>
              <w:t>
1-тариф (связь)</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 күніне (қоса алғанда) дейін</w:t>
            </w:r>
          </w:p>
          <w:p>
            <w:pPr>
              <w:spacing w:after="20"/>
              <w:ind w:left="20"/>
              <w:jc w:val="both"/>
            </w:pP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немесе заңды тұлғаның тіркелген орнын көрсетіңіз (облыс)</w:t>
            </w:r>
          </w:p>
          <w:p>
            <w:pPr>
              <w:spacing w:after="20"/>
              <w:ind w:left="20"/>
              <w:jc w:val="both"/>
            </w:pPr>
            <w:r>
              <w:rPr>
                <w:rFonts w:ascii="Times New Roman"/>
                <w:b w:val="false"/>
                <w:i w:val="false"/>
                <w:color w:val="000000"/>
                <w:sz w:val="20"/>
              </w:rPr>
              <w:t>
Укажите фактическое место оказания услуг связи (область) или место регистрации юридического лица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Егер 2 - 6-бөлімдерде көрсетілген тарифтер бірнеше облыстар үшін әрекет ететін болса, ӘАОЖ-ға сәйкес олардың атаулары мен кодтарын көрсетіңіз¹</w:t>
            </w:r>
          </w:p>
          <w:p>
            <w:pPr>
              <w:spacing w:after="20"/>
              <w:ind w:left="20"/>
              <w:jc w:val="both"/>
            </w:pPr>
            <w:r>
              <w:rPr>
                <w:rFonts w:ascii="Times New Roman"/>
                <w:b w:val="false"/>
                <w:i w:val="false"/>
                <w:color w:val="000000"/>
                <w:sz w:val="20"/>
              </w:rPr>
              <w:t>
Если тарифы, указанные в разделах 2-6, действуют для нескольких областей, укажите их названия и коды согласно КАТО¹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 1-бөлімді бірнеше филиалдар үшін бірыңғай тарифтері бар респонденттер - бас кәсіпорындар толтырады</w:t>
      </w:r>
    </w:p>
    <w:p>
      <w:pPr>
        <w:spacing w:after="0"/>
        <w:ind w:left="0"/>
        <w:jc w:val="both"/>
      </w:pPr>
      <w:r>
        <w:rPr>
          <w:rFonts w:ascii="Times New Roman"/>
          <w:b w:val="false"/>
          <w:i w:val="false"/>
          <w:color w:val="000000"/>
          <w:sz w:val="28"/>
        </w:rPr>
        <w:t>
      ¹Раздел 1.1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байланыс қызметтерінің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жергілікті телефон байланыс қызметтері:</w:t>
            </w:r>
          </w:p>
          <w:p>
            <w:pPr>
              <w:spacing w:after="20"/>
              <w:ind w:left="20"/>
              <w:jc w:val="both"/>
            </w:pPr>
            <w:r>
              <w:rPr>
                <w:rFonts w:ascii="Times New Roman"/>
                <w:b w:val="false"/>
                <w:i w:val="false"/>
                <w:color w:val="000000"/>
                <w:sz w:val="20"/>
              </w:rPr>
              <w:t>
Услуги местной телефонной связи в городской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жүйесіндегі жергілікті телефондық қосулар (мерзімді құрастырушы сөйлесудің әрбір интервал секундына)</w:t>
            </w:r>
          </w:p>
          <w:p>
            <w:pPr>
              <w:spacing w:after="20"/>
              <w:ind w:left="20"/>
              <w:jc w:val="both"/>
            </w:pP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p>
          <w:p>
            <w:pPr>
              <w:spacing w:after="20"/>
              <w:ind w:left="20"/>
              <w:jc w:val="both"/>
            </w:pP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станция бойынша абоненттік терминалдың нөмірін берумен телефон желісіне қосу қызметтері</w:t>
            </w:r>
          </w:p>
          <w:p>
            <w:pPr>
              <w:spacing w:after="20"/>
              <w:ind w:left="20"/>
              <w:jc w:val="both"/>
            </w:pP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аймақішілік желінің цифрлық арналарын жалдау қызметтері (ұзындығы 101 километрден 300 километрге дейін, айына) өткізу кабілеттілігімен (Килобит/секунд – бұдан әрі Кбит/с):</w:t>
            </w:r>
          </w:p>
          <w:p>
            <w:pPr>
              <w:spacing w:after="20"/>
              <w:ind w:left="20"/>
              <w:jc w:val="both"/>
            </w:pP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² 2-баған есепті жылғы қаңтарда ғана толтырылады</w:t>
      </w:r>
    </w:p>
    <w:p>
      <w:pPr>
        <w:spacing w:after="0"/>
        <w:ind w:left="0"/>
        <w:jc w:val="both"/>
      </w:pPr>
      <w:r>
        <w:rPr>
          <w:rFonts w:ascii="Times New Roman"/>
          <w:b w:val="false"/>
          <w:i w:val="false"/>
          <w:color w:val="000000"/>
          <w:sz w:val="28"/>
        </w:rPr>
        <w:t>
      ² Графа 2 заполняется только в январе отчетного года</w:t>
      </w:r>
    </w:p>
    <w:p>
      <w:pPr>
        <w:spacing w:after="0"/>
        <w:ind w:left="0"/>
        <w:jc w:val="both"/>
      </w:pPr>
      <w:r>
        <w:rPr>
          <w:rFonts w:ascii="Times New Roman"/>
          <w:b w:val="false"/>
          <w:i w:val="false"/>
          <w:color w:val="000000"/>
          <w:sz w:val="28"/>
        </w:rPr>
        <w:t>
      ³ 3-баған Қазақстан Республикасы Ұлттық экономика министрлігі Статистика комитетінің www.stat.gov.kz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³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3. Қосылған құн салығын есепке алусыз айдың 20-күніне телефонмен сөйлесу тарифтерін көрсетіңіз, теңгемен</w:t>
      </w:r>
    </w:p>
    <w:p>
      <w:pPr>
        <w:spacing w:after="0"/>
        <w:ind w:left="0"/>
        <w:jc w:val="both"/>
      </w:pPr>
      <w:r>
        <w:rPr>
          <w:rFonts w:ascii="Times New Roman"/>
          <w:b w:val="false"/>
          <w:i w:val="false"/>
          <w:color w:val="000000"/>
          <w:sz w:val="28"/>
        </w:rPr>
        <w:t>
      Укажите тарифы на телефонный разговор на 20 число месяца, в тенге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атауы</w:t>
            </w:r>
          </w:p>
          <w:p>
            <w:pPr>
              <w:spacing w:after="20"/>
              <w:ind w:left="20"/>
              <w:jc w:val="both"/>
            </w:pPr>
            <w:r>
              <w:rPr>
                <w:rFonts w:ascii="Times New Roman"/>
                <w:b w:val="false"/>
                <w:i w:val="false"/>
                <w:color w:val="000000"/>
                <w:sz w:val="20"/>
              </w:rPr>
              <w:t>
Наименование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түрінің коды</w:t>
            </w:r>
          </w:p>
          <w:p>
            <w:pPr>
              <w:spacing w:after="20"/>
              <w:ind w:left="20"/>
              <w:jc w:val="both"/>
            </w:pPr>
            <w:r>
              <w:rPr>
                <w:rFonts w:ascii="Times New Roman"/>
                <w:b w:val="false"/>
                <w:i w:val="false"/>
                <w:color w:val="000000"/>
                <w:sz w:val="20"/>
              </w:rPr>
              <w:t>
Код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w:t>
            </w:r>
            <w:r>
              <w:rPr>
                <w:rFonts w:ascii="Times New Roman"/>
                <w:b w:val="false"/>
                <w:i w:val="false"/>
                <w:color w:val="000000"/>
                <w:vertAlign w:val="superscript"/>
              </w:rPr>
              <w:t>4</w:t>
            </w:r>
            <w:r>
              <w:rPr>
                <w:rFonts w:ascii="Times New Roman"/>
                <w:b w:val="false"/>
                <w:i w:val="false"/>
                <w:color w:val="000000"/>
                <w:sz w:val="20"/>
              </w:rPr>
              <w:t xml:space="preserve"> әрекет аймағында, 1 секунд үшін) </w:t>
            </w:r>
          </w:p>
          <w:p>
            <w:pPr>
              <w:spacing w:after="20"/>
              <w:ind w:left="20"/>
              <w:jc w:val="both"/>
            </w:pPr>
            <w:r>
              <w:rPr>
                <w:rFonts w:ascii="Times New Roman"/>
                <w:b w:val="false"/>
                <w:i w:val="false"/>
                <w:color w:val="000000"/>
                <w:sz w:val="20"/>
              </w:rPr>
              <w:t>
Внутризоновый (в зоне действия одной АМТС</w:t>
            </w:r>
            <w:r>
              <w:rPr>
                <w:rFonts w:ascii="Times New Roman"/>
                <w:b w:val="false"/>
                <w:i w:val="false"/>
                <w:color w:val="000000"/>
                <w:vertAlign w:val="superscript"/>
              </w:rPr>
              <w:t>4</w:t>
            </w:r>
            <w:r>
              <w:rPr>
                <w:rFonts w:ascii="Times New Roman"/>
                <w:b w:val="false"/>
                <w:i w:val="false"/>
                <w:color w:val="000000"/>
                <w:sz w:val="20"/>
              </w:rPr>
              <w:t>,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(екі АҚТС арасында, 1 секунд үшін)</w:t>
            </w:r>
          </w:p>
          <w:p>
            <w:pPr>
              <w:spacing w:after="20"/>
              <w:ind w:left="20"/>
              <w:jc w:val="both"/>
            </w:pPr>
            <w:r>
              <w:rPr>
                <w:rFonts w:ascii="Times New Roman"/>
                <w:b w:val="false"/>
                <w:i w:val="false"/>
                <w:color w:val="000000"/>
                <w:sz w:val="20"/>
              </w:rPr>
              <w:t>
Междугородный (между двумя АМТС,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5</w:t>
            </w:r>
            <w:r>
              <w:rPr>
                <w:rFonts w:ascii="Times New Roman"/>
                <w:b w:val="false"/>
                <w:i w:val="false"/>
                <w:color w:val="000000"/>
                <w:sz w:val="20"/>
              </w:rPr>
              <w:t xml:space="preserve"> және Балтық елдері, (10 секунд үшін минималды тариф деңгейі) </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5</w:t>
            </w:r>
            <w:r>
              <w:rPr>
                <w:rFonts w:ascii="Times New Roman"/>
                <w:b w:val="false"/>
                <w:i w:val="false"/>
                <w:color w:val="000000"/>
                <w:sz w:val="20"/>
              </w:rPr>
              <w:t xml:space="preserve"> и Балтии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 шет ел елдері (10 секунд үшін минималды тариф деңгейі) страны </w:t>
            </w:r>
          </w:p>
          <w:p>
            <w:pPr>
              <w:spacing w:after="20"/>
              <w:ind w:left="20"/>
              <w:jc w:val="both"/>
            </w:pPr>
            <w:r>
              <w:rPr>
                <w:rFonts w:ascii="Times New Roman"/>
                <w:b w:val="false"/>
                <w:i w:val="false"/>
                <w:color w:val="000000"/>
                <w:sz w:val="20"/>
              </w:rPr>
              <w:t>
Дальнего зарубежья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Қосылған құн салығын есепке алусыз айдың 20-күніне Интернет қызметі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Интернета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(портқа қосу) Интернет желісіне кең жолақты қатынауды ұсыну қызметтері</w:t>
            </w:r>
          </w:p>
          <w:p>
            <w:pPr>
              <w:spacing w:after="20"/>
              <w:ind w:left="20"/>
              <w:jc w:val="both"/>
            </w:pP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АҚТС – Автоматты қалааралық телефон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АМТС – Автоматическая междугородная телефонная 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
            </w:r>
          </w:p>
          <w:p>
            <w:pPr>
              <w:spacing w:after="20"/>
              <w:ind w:left="20"/>
              <w:jc w:val="both"/>
            </w:pPr>
            <w:r>
              <w:rPr>
                <w:rFonts w:ascii="Times New Roman"/>
                <w:b w:val="false"/>
                <w:i w:val="false"/>
                <w:color w:val="000000"/>
                <w:sz w:val="20"/>
              </w:rPr>
              <w:t xml:space="preserve">
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 бойынша жалғанатын желілер бойынша Интернетке аптаның жұмыс күндерінде әрбір толық және толық емес минутасы үшін:</w:t>
            </w:r>
          </w:p>
          <w:p>
            <w:pPr>
              <w:spacing w:after="20"/>
              <w:ind w:left="20"/>
              <w:jc w:val="both"/>
            </w:pP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08-00-ден 18-00-ге дейін</w:t>
            </w:r>
          </w:p>
          <w:p>
            <w:pPr>
              <w:spacing w:after="20"/>
              <w:ind w:left="20"/>
              <w:jc w:val="both"/>
            </w:pPr>
            <w:r>
              <w:rPr>
                <w:rFonts w:ascii="Times New Roman"/>
                <w:b w:val="false"/>
                <w:i w:val="false"/>
                <w:color w:val="000000"/>
                <w:sz w:val="20"/>
              </w:rPr>
              <w:t>
с 08-00 до 18-00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18-00-ден 23-00-ге дейін</w:t>
            </w:r>
          </w:p>
          <w:p>
            <w:pPr>
              <w:spacing w:after="20"/>
              <w:ind w:left="20"/>
              <w:jc w:val="both"/>
            </w:pPr>
            <w:r>
              <w:rPr>
                <w:rFonts w:ascii="Times New Roman"/>
                <w:b w:val="false"/>
                <w:i w:val="false"/>
                <w:color w:val="000000"/>
                <w:sz w:val="20"/>
              </w:rPr>
              <w:t xml:space="preserve">
с 18-00 до 23-00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23-00-ден 08-00-ге дейін</w:t>
            </w:r>
          </w:p>
          <w:p>
            <w:pPr>
              <w:spacing w:after="20"/>
              <w:ind w:left="20"/>
              <w:jc w:val="both"/>
            </w:pPr>
            <w:r>
              <w:rPr>
                <w:rFonts w:ascii="Times New Roman"/>
                <w:b w:val="false"/>
                <w:i w:val="false"/>
                <w:color w:val="000000"/>
                <w:sz w:val="20"/>
              </w:rPr>
              <w:t>
с 23-00 до 08-00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Cымды желілер арқылы жоғары жылдамдықты кең жолақты қатынауды пайдалана отырып Интернетке қатынау қызметтері, жылдамдығы:</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проводным со скоростью: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p>
          <w:p>
            <w:pPr>
              <w:spacing w:after="20"/>
              <w:ind w:left="20"/>
              <w:jc w:val="both"/>
            </w:pPr>
            <w:r>
              <w:rPr>
                <w:rFonts w:ascii="Times New Roman"/>
                <w:b w:val="false"/>
                <w:i w:val="false"/>
                <w:color w:val="000000"/>
                <w:sz w:val="20"/>
              </w:rPr>
              <w:t>
до 1024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p>
          <w:p>
            <w:pPr>
              <w:spacing w:after="20"/>
              <w:ind w:left="20"/>
              <w:jc w:val="both"/>
            </w:pPr>
            <w:r>
              <w:rPr>
                <w:rFonts w:ascii="Times New Roman"/>
                <w:b w:val="false"/>
                <w:i w:val="false"/>
                <w:color w:val="000000"/>
                <w:sz w:val="20"/>
              </w:rPr>
              <w:t>
до 2048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4096-ге дейін</w:t>
            </w:r>
          </w:p>
          <w:p>
            <w:pPr>
              <w:spacing w:after="20"/>
              <w:ind w:left="20"/>
              <w:jc w:val="both"/>
            </w:pPr>
            <w:r>
              <w:rPr>
                <w:rFonts w:ascii="Times New Roman"/>
                <w:b w:val="false"/>
                <w:i w:val="false"/>
                <w:color w:val="000000"/>
                <w:sz w:val="20"/>
              </w:rPr>
              <w:t>
до 4096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8192-ге дейін</w:t>
            </w:r>
          </w:p>
          <w:p>
            <w:pPr>
              <w:spacing w:after="20"/>
              <w:ind w:left="20"/>
              <w:jc w:val="both"/>
            </w:pPr>
            <w:r>
              <w:rPr>
                <w:rFonts w:ascii="Times New Roman"/>
                <w:b w:val="false"/>
                <w:i w:val="false"/>
                <w:color w:val="000000"/>
                <w:sz w:val="20"/>
              </w:rPr>
              <w:t>
до 8192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жоғары жылдамдықты кең жолақты қатынауды пайдалана отырып Интернетке қатынау қызметтері, жылдамдығы (Кбит/с):</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беспроводным со скоростью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512-ге дейін</w:t>
            </w:r>
          </w:p>
          <w:p>
            <w:pPr>
              <w:spacing w:after="20"/>
              <w:ind w:left="20"/>
              <w:jc w:val="both"/>
            </w:pPr>
            <w:r>
              <w:rPr>
                <w:rFonts w:ascii="Times New Roman"/>
                <w:b w:val="false"/>
                <w:i w:val="false"/>
                <w:color w:val="000000"/>
                <w:sz w:val="20"/>
              </w:rPr>
              <w:t>
до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p>
          <w:p>
            <w:pPr>
              <w:spacing w:after="20"/>
              <w:ind w:left="20"/>
              <w:jc w:val="both"/>
            </w:pPr>
            <w:r>
              <w:rPr>
                <w:rFonts w:ascii="Times New Roman"/>
                <w:b w:val="false"/>
                <w:i w:val="false"/>
                <w:color w:val="000000"/>
                <w:sz w:val="20"/>
              </w:rPr>
              <w:t>
до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p>
          <w:p>
            <w:pPr>
              <w:spacing w:after="20"/>
              <w:ind w:left="20"/>
              <w:jc w:val="both"/>
            </w:pPr>
            <w:r>
              <w:rPr>
                <w:rFonts w:ascii="Times New Roman"/>
                <w:b w:val="false"/>
                <w:i w:val="false"/>
                <w:color w:val="000000"/>
                <w:sz w:val="20"/>
              </w:rPr>
              <w:t>
до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Қосылған құн салығын есепке алусыз айдың 20-күніне ұтқыр байланыс қызметінің түрлеріне тарифтерді көрсетіңіз, теңгемен </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 ұсыну бойынша көрсетілетін қызметтер</w:t>
            </w:r>
          </w:p>
          <w:p>
            <w:pPr>
              <w:spacing w:after="20"/>
              <w:ind w:left="20"/>
              <w:jc w:val="both"/>
            </w:pPr>
            <w:r>
              <w:rPr>
                <w:rFonts w:ascii="Times New Roman"/>
                <w:b w:val="false"/>
                <w:i w:val="false"/>
                <w:color w:val="000000"/>
                <w:sz w:val="20"/>
              </w:rPr>
              <w:t>
Услуги по предоставлению тарифного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 ұялы байланыс қызметтері:</w:t>
            </w:r>
          </w:p>
          <w:p>
            <w:pPr>
              <w:spacing w:after="20"/>
              <w:ind w:left="20"/>
              <w:jc w:val="both"/>
            </w:pPr>
            <w:r>
              <w:rPr>
                <w:rFonts w:ascii="Times New Roman"/>
                <w:b w:val="false"/>
                <w:i w:val="false"/>
                <w:color w:val="000000"/>
                <w:sz w:val="20"/>
              </w:rPr>
              <w:t>
Услуги сотовой связи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(1 минуты)</w:t>
            </w:r>
          </w:p>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жолдау (Short Message Service) </w:t>
            </w:r>
          </w:p>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желісіндегі ұялы байланыс қызметтері:</w:t>
            </w:r>
          </w:p>
          <w:p>
            <w:pPr>
              <w:spacing w:after="20"/>
              <w:ind w:left="20"/>
              <w:jc w:val="both"/>
            </w:pPr>
            <w:r>
              <w:rPr>
                <w:rFonts w:ascii="Times New Roman"/>
                <w:b w:val="false"/>
                <w:i w:val="false"/>
                <w:color w:val="000000"/>
                <w:sz w:val="20"/>
              </w:rPr>
              <w:t>
Услуги сотовой связи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( 1 минуты)</w:t>
            </w:r>
          </w:p>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жолдау (Short Message Service)</w:t>
            </w:r>
          </w:p>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 - халықаралық қоңыраулар (1 минуты)</w:t>
            </w:r>
          </w:p>
          <w:p>
            <w:pPr>
              <w:spacing w:after="20"/>
              <w:ind w:left="20"/>
              <w:jc w:val="both"/>
            </w:pPr>
            <w:r>
              <w:rPr>
                <w:rFonts w:ascii="Times New Roman"/>
                <w:b w:val="false"/>
                <w:i w:val="false"/>
                <w:color w:val="000000"/>
                <w:sz w:val="20"/>
              </w:rPr>
              <w:t>
Услуги сотовой связи - международные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әрекеттің интернет қызметтері (1 мегабайт)</w:t>
            </w:r>
          </w:p>
          <w:p>
            <w:pPr>
              <w:spacing w:after="20"/>
              <w:ind w:left="20"/>
              <w:jc w:val="both"/>
            </w:pPr>
            <w:r>
              <w:rPr>
                <w:rFonts w:ascii="Times New Roman"/>
                <w:b w:val="false"/>
                <w:i w:val="false"/>
                <w:color w:val="000000"/>
                <w:sz w:val="20"/>
              </w:rPr>
              <w:t>
Услуги мобильного интернета (1 мегабайт)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Қосылған құн салығын есепке алусыз айдың 20-күніне ұтқыр байланыс қызметінің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операторларының желісіне ұялы байланыс қызметтері:</w:t>
            </w:r>
          </w:p>
          <w:p>
            <w:pPr>
              <w:spacing w:after="20"/>
              <w:ind w:left="20"/>
              <w:jc w:val="both"/>
            </w:pPr>
            <w:r>
              <w:rPr>
                <w:rFonts w:ascii="Times New Roman"/>
                <w:b w:val="false"/>
                <w:i w:val="false"/>
                <w:color w:val="000000"/>
                <w:sz w:val="20"/>
              </w:rPr>
              <w:t>
Услуги сотовой связи на сети операторов фиксированной связи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пайдалану желісіндегі ұялы байланыс қызметтері – қоңыраулар (1 минуты)</w:t>
            </w:r>
          </w:p>
          <w:p>
            <w:pPr>
              <w:spacing w:after="20"/>
              <w:ind w:left="20"/>
              <w:jc w:val="both"/>
            </w:pPr>
            <w:r>
              <w:rPr>
                <w:rFonts w:ascii="Times New Roman"/>
                <w:b w:val="false"/>
                <w:i w:val="false"/>
                <w:color w:val="000000"/>
                <w:sz w:val="20"/>
              </w:rPr>
              <w:t>
Услуги сотовой связи на сети операторов фиксированной связи -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
Услуги роуминга: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қоңыраулары (1 минуты)</w:t>
            </w:r>
          </w:p>
          <w:p>
            <w:pPr>
              <w:spacing w:after="20"/>
              <w:ind w:left="20"/>
              <w:jc w:val="both"/>
            </w:pPr>
            <w:r>
              <w:rPr>
                <w:rFonts w:ascii="Times New Roman"/>
                <w:b w:val="false"/>
                <w:i w:val="false"/>
                <w:color w:val="000000"/>
                <w:sz w:val="20"/>
              </w:rPr>
              <w:t>
входящие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соғылған шығыс қоңыраулар (1 минуты)</w:t>
            </w:r>
          </w:p>
          <w:p>
            <w:pPr>
              <w:spacing w:after="20"/>
              <w:ind w:left="20"/>
              <w:jc w:val="both"/>
            </w:pPr>
            <w:r>
              <w:rPr>
                <w:rFonts w:ascii="Times New Roman"/>
                <w:b w:val="false"/>
                <w:i w:val="false"/>
                <w:color w:val="000000"/>
                <w:sz w:val="20"/>
              </w:rPr>
              <w:t>
исходящие звонки в Казахстан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елдегі соғылған шығыс қоңыраулар (1 минуты)</w:t>
            </w:r>
          </w:p>
          <w:p>
            <w:pPr>
              <w:spacing w:after="20"/>
              <w:ind w:left="20"/>
              <w:jc w:val="both"/>
            </w:pPr>
            <w:r>
              <w:rPr>
                <w:rFonts w:ascii="Times New Roman"/>
                <w:b w:val="false"/>
                <w:i w:val="false"/>
                <w:color w:val="000000"/>
                <w:sz w:val="20"/>
              </w:rPr>
              <w:t>
исходящие звонки по стране пребывания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бағыттарға соғылған шығыс қоңыраулар (1 минуты)</w:t>
            </w:r>
          </w:p>
          <w:p>
            <w:pPr>
              <w:spacing w:after="20"/>
              <w:ind w:left="20"/>
              <w:jc w:val="both"/>
            </w:pPr>
            <w:r>
              <w:rPr>
                <w:rFonts w:ascii="Times New Roman"/>
                <w:b w:val="false"/>
                <w:i w:val="false"/>
                <w:color w:val="000000"/>
                <w:sz w:val="20"/>
              </w:rPr>
              <w:t>
исходящие звонки на другие направления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 қызметтері:</w:t>
            </w:r>
          </w:p>
          <w:p>
            <w:pPr>
              <w:spacing w:after="20"/>
              <w:ind w:left="20"/>
              <w:jc w:val="both"/>
            </w:pPr>
            <w:r>
              <w:rPr>
                <w:rFonts w:ascii="Times New Roman"/>
                <w:b w:val="false"/>
                <w:i w:val="false"/>
                <w:color w:val="000000"/>
                <w:sz w:val="20"/>
              </w:rPr>
              <w:t>
Услуги подвижной радиотелефонной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подвижной радиотелефонной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Транкинг байланысы қызметтері: </w:t>
            </w:r>
          </w:p>
          <w:p>
            <w:pPr>
              <w:spacing w:after="20"/>
              <w:ind w:left="20"/>
              <w:jc w:val="both"/>
            </w:pPr>
            <w:r>
              <w:rPr>
                <w:rFonts w:ascii="Times New Roman"/>
                <w:b w:val="false"/>
                <w:i w:val="false"/>
                <w:color w:val="000000"/>
                <w:sz w:val="20"/>
              </w:rPr>
              <w:t>
Услуги транкинговой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транкинговой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транкинговой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жылжымалы байланыс қызметтері: </w:t>
            </w:r>
          </w:p>
          <w:p>
            <w:pPr>
              <w:spacing w:after="20"/>
              <w:ind w:left="20"/>
              <w:jc w:val="both"/>
            </w:pPr>
            <w:r>
              <w:rPr>
                <w:rFonts w:ascii="Times New Roman"/>
                <w:b w:val="false"/>
                <w:i w:val="false"/>
                <w:color w:val="000000"/>
                <w:sz w:val="20"/>
              </w:rPr>
              <w:t>
Услуги спутниковой подвижной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байланысқа қосылу бойынша қызметтер (төлем)</w:t>
            </w:r>
          </w:p>
          <w:p>
            <w:pPr>
              <w:spacing w:after="20"/>
              <w:ind w:left="20"/>
              <w:jc w:val="both"/>
            </w:pPr>
            <w:r>
              <w:rPr>
                <w:rFonts w:ascii="Times New Roman"/>
                <w:b w:val="false"/>
                <w:i w:val="false"/>
                <w:color w:val="000000"/>
                <w:sz w:val="20"/>
              </w:rPr>
              <w:t>
услуги по подключению к спутниковой подвижной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байланысты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спутниковой подвижной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Қосылған құн салығын есепке алусыз айдың 20-күніне телекоммуникациялық көрсетілетін қызметтердің өзге де түрлеріне тарифтерді көрсетіңіз, теңгемен</w:t>
      </w:r>
    </w:p>
    <w:p>
      <w:pPr>
        <w:spacing w:after="0"/>
        <w:ind w:left="0"/>
        <w:jc w:val="both"/>
      </w:pPr>
      <w:r>
        <w:rPr>
          <w:rFonts w:ascii="Times New Roman"/>
          <w:b w:val="false"/>
          <w:i w:val="false"/>
          <w:color w:val="000000"/>
          <w:sz w:val="28"/>
        </w:rPr>
        <w:t>
      Укажите тарифы на прочие виды телекоммуникационных услуг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желілер қызметтері:</w:t>
            </w:r>
          </w:p>
          <w:p>
            <w:pPr>
              <w:spacing w:after="20"/>
              <w:ind w:left="20"/>
              <w:jc w:val="both"/>
            </w:pPr>
            <w:r>
              <w:rPr>
                <w:rFonts w:ascii="Times New Roman"/>
                <w:b w:val="false"/>
                <w:i w:val="false"/>
                <w:color w:val="000000"/>
                <w:sz w:val="20"/>
              </w:rPr>
              <w:t>
Услуги интеллектуальных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зияткерлік нөмірді қосу бойынша қызметтер </w:t>
            </w:r>
          </w:p>
          <w:p>
            <w:pPr>
              <w:spacing w:after="20"/>
              <w:ind w:left="20"/>
              <w:jc w:val="both"/>
            </w:pPr>
            <w:r>
              <w:rPr>
                <w:rFonts w:ascii="Times New Roman"/>
                <w:b w:val="false"/>
                <w:i w:val="false"/>
                <w:color w:val="000000"/>
                <w:sz w:val="20"/>
              </w:rPr>
              <w:t>
услуги по подключению одного интеллектуального номера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зияткерлік нөмірді пайдалану бойынша қызметтер (абоненттік төлем) </w:t>
            </w:r>
          </w:p>
          <w:p>
            <w:pPr>
              <w:spacing w:after="20"/>
              <w:ind w:left="20"/>
              <w:jc w:val="both"/>
            </w:pPr>
            <w:r>
              <w:rPr>
                <w:rFonts w:ascii="Times New Roman"/>
                <w:b w:val="false"/>
                <w:i w:val="false"/>
                <w:color w:val="000000"/>
                <w:sz w:val="20"/>
              </w:rPr>
              <w:t>
услуги по пользованию одного интеллектуального номера (абонентская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Internet Protocol телефония қызметтері </w:t>
            </w:r>
          </w:p>
          <w:p>
            <w:pPr>
              <w:spacing w:after="20"/>
              <w:ind w:left="20"/>
              <w:jc w:val="both"/>
            </w:pPr>
            <w:r>
              <w:rPr>
                <w:rFonts w:ascii="Times New Roman"/>
                <w:b w:val="false"/>
                <w:i w:val="false"/>
                <w:color w:val="000000"/>
                <w:sz w:val="20"/>
              </w:rPr>
              <w:t>
Услуги Internet Protocol-телефонии: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Protocol телефония (Интернет-телефония) операторларының телекоммуникация желісіне қосылу бойынша қызметтері</w:t>
            </w:r>
          </w:p>
          <w:p>
            <w:pPr>
              <w:spacing w:after="20"/>
              <w:ind w:left="20"/>
              <w:jc w:val="both"/>
            </w:pPr>
            <w:r>
              <w:rPr>
                <w:rFonts w:ascii="Times New Roman"/>
                <w:b w:val="false"/>
                <w:i w:val="false"/>
                <w:color w:val="000000"/>
                <w:sz w:val="20"/>
              </w:rPr>
              <w:t>
Услуги по присоединению к сети телекоммуникаций операторов Internet Protocol-телефонии (Интернет-телефонии)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(Интернет-телефония) операторларының телефон трафигін өткізу бойынша қызметтері, әрбір қосылу секунды үшін</w:t>
            </w:r>
          </w:p>
          <w:p>
            <w:pPr>
              <w:spacing w:after="20"/>
              <w:ind w:left="20"/>
              <w:jc w:val="both"/>
            </w:pPr>
            <w:r>
              <w:rPr>
                <w:rFonts w:ascii="Times New Roman"/>
                <w:b w:val="false"/>
                <w:i w:val="false"/>
                <w:color w:val="000000"/>
                <w:sz w:val="20"/>
              </w:rPr>
              <w:t>
Услуги по пропуску телефонного трафика операторов Internet Protocol -телефонии (Интернет-телефонии), за каждую секунду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елді мекен шегінде, өткізу қабілеттігі 2 Мбит/с болатын цифрлы каналдарды жалға алу қызметтері</w:t>
            </w:r>
          </w:p>
          <w:p>
            <w:pPr>
              <w:spacing w:after="20"/>
              <w:ind w:left="20"/>
              <w:jc w:val="both"/>
            </w:pP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ұсыну (дайындау және қосу) бойынша қызметтер</w:t>
            </w:r>
          </w:p>
          <w:p>
            <w:pPr>
              <w:spacing w:after="20"/>
              <w:ind w:left="20"/>
              <w:jc w:val="both"/>
            </w:pPr>
            <w:r>
              <w:rPr>
                <w:rFonts w:ascii="Times New Roman"/>
                <w:b w:val="false"/>
                <w:i w:val="false"/>
                <w:color w:val="000000"/>
                <w:sz w:val="20"/>
              </w:rPr>
              <w:t>
услуги по предоставлению (подготовке и включению)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арналарды пайдалану бойынша (абоненттік төлем бір айға) қызметтер</w:t>
            </w:r>
          </w:p>
          <w:p>
            <w:pPr>
              <w:spacing w:after="20"/>
              <w:ind w:left="20"/>
              <w:jc w:val="both"/>
            </w:pPr>
            <w:r>
              <w:rPr>
                <w:rFonts w:ascii="Times New Roman"/>
                <w:b w:val="false"/>
                <w:i w:val="false"/>
                <w:color w:val="000000"/>
                <w:sz w:val="20"/>
              </w:rPr>
              <w:t>
услуги по пользованию цифровыми каналами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байланыс операторларының телекоммуникация желісіне қосу бойынша қызметтер, 1 монтаждалған қосылу нүктесіне (Е1-порт) </w:t>
            </w:r>
          </w:p>
          <w:p>
            <w:pPr>
              <w:spacing w:after="20"/>
              <w:ind w:left="20"/>
              <w:jc w:val="both"/>
            </w:pP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 әрекет аймағында)</w:t>
            </w:r>
          </w:p>
          <w:p>
            <w:pPr>
              <w:spacing w:after="20"/>
              <w:ind w:left="20"/>
              <w:jc w:val="both"/>
            </w:pPr>
            <w:r>
              <w:rPr>
                <w:rFonts w:ascii="Times New Roman"/>
                <w:b w:val="false"/>
                <w:i w:val="false"/>
                <w:color w:val="000000"/>
                <w:sz w:val="20"/>
              </w:rPr>
              <w:t>
внутризоновый (в зоне действия одной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(екі АҚТС әрекет аймағында) </w:t>
            </w:r>
          </w:p>
          <w:p>
            <w:pPr>
              <w:spacing w:after="20"/>
              <w:ind w:left="20"/>
              <w:jc w:val="both"/>
            </w:pPr>
            <w:r>
              <w:rPr>
                <w:rFonts w:ascii="Times New Roman"/>
                <w:b w:val="false"/>
                <w:i w:val="false"/>
                <w:color w:val="000000"/>
                <w:sz w:val="20"/>
              </w:rPr>
              <w:t>
междугородный (между двумя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6-қосымша</w:t>
            </w:r>
          </w:p>
        </w:tc>
      </w:tr>
    </w:tbl>
    <w:bookmarkStart w:name="z83" w:id="61"/>
    <w:p>
      <w:pPr>
        <w:spacing w:after="0"/>
        <w:ind w:left="0"/>
        <w:jc w:val="left"/>
      </w:pPr>
      <w:r>
        <w:rPr>
          <w:rFonts w:ascii="Times New Roman"/>
          <w:b/>
          <w:i w:val="false"/>
          <w:color w:val="000000"/>
        </w:rPr>
        <w:t xml:space="preserve">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татистикалық нысанын толтыру жөніндегі нұсқаулық</w:t>
      </w:r>
    </w:p>
    <w:bookmarkEnd w:id="61"/>
    <w:bookmarkStart w:name="z84" w:id="62"/>
    <w:p>
      <w:pPr>
        <w:spacing w:after="0"/>
        <w:ind w:left="0"/>
        <w:jc w:val="both"/>
      </w:pPr>
      <w:r>
        <w:rPr>
          <w:rFonts w:ascii="Times New Roman"/>
          <w:b w:val="false"/>
          <w:i w:val="false"/>
          <w:color w:val="000000"/>
          <w:sz w:val="28"/>
        </w:rPr>
        <w:t xml:space="preserve">
      1. Осы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нысанын (бұдан әрі - статистикалық нысан) толтыруды нақтылайды.</w:t>
      </w:r>
    </w:p>
    <w:bookmarkEnd w:id="62"/>
    <w:bookmarkStart w:name="z85" w:id="63"/>
    <w:p>
      <w:pPr>
        <w:spacing w:after="0"/>
        <w:ind w:left="0"/>
        <w:jc w:val="both"/>
      </w:pPr>
      <w:r>
        <w:rPr>
          <w:rFonts w:ascii="Times New Roman"/>
          <w:b w:val="false"/>
          <w:i w:val="false"/>
          <w:color w:val="000000"/>
          <w:sz w:val="28"/>
        </w:rPr>
        <w:t>
      2. Осы Нұсқаулықта Заңда айқындалған мәндердегі ұғымдар пайдаланылады.</w:t>
      </w:r>
    </w:p>
    <w:bookmarkEnd w:id="63"/>
    <w:bookmarkStart w:name="z86" w:id="64"/>
    <w:p>
      <w:pPr>
        <w:spacing w:after="0"/>
        <w:ind w:left="0"/>
        <w:jc w:val="both"/>
      </w:pPr>
      <w:r>
        <w:rPr>
          <w:rFonts w:ascii="Times New Roman"/>
          <w:b w:val="false"/>
          <w:i w:val="false"/>
          <w:color w:val="000000"/>
          <w:sz w:val="28"/>
        </w:rPr>
        <w:t>
      3. 1-бөлімде байланыс қызметтерін көрсетудің нақты орны (облыс) немесе заңды тұлғалар және (немесе) олардың құрылымдық және оқшауланған бөлімшелері (бұдан әрі - заңды тұлғалар) тіркелген орны көрсетіледі.</w:t>
      </w:r>
    </w:p>
    <w:bookmarkEnd w:id="64"/>
    <w:p>
      <w:pPr>
        <w:spacing w:after="0"/>
        <w:ind w:left="0"/>
        <w:jc w:val="both"/>
      </w:pPr>
      <w:r>
        <w:rPr>
          <w:rFonts w:ascii="Times New Roman"/>
          <w:b w:val="false"/>
          <w:i w:val="false"/>
          <w:color w:val="000000"/>
          <w:sz w:val="28"/>
        </w:rPr>
        <w:t>
      1.2-бөлімді заңды тұлға (бас кәсіпорын) өзінің бірыңғай тарифтері бар филиалдары үшін толтырады. Бөлімде статистикалық нысанда көрсетілген тарифтер қолданыста болатын облыстар келтіріледі.</w:t>
      </w:r>
    </w:p>
    <w:p>
      <w:pPr>
        <w:spacing w:after="0"/>
        <w:ind w:left="0"/>
        <w:jc w:val="both"/>
      </w:pPr>
      <w:r>
        <w:rPr>
          <w:rFonts w:ascii="Times New Roman"/>
          <w:b w:val="false"/>
          <w:i w:val="false"/>
          <w:color w:val="000000"/>
          <w:sz w:val="28"/>
        </w:rPr>
        <w:t>
      Егер филиалдар үшін тарифтер әртүрлі болса, онда заңды тұлға (бас кәсіпорын) нысандардың тиісті санын толтырады.</w:t>
      </w:r>
    </w:p>
    <w:bookmarkStart w:name="z87" w:id="65"/>
    <w:p>
      <w:pPr>
        <w:spacing w:after="0"/>
        <w:ind w:left="0"/>
        <w:jc w:val="both"/>
      </w:pPr>
      <w:r>
        <w:rPr>
          <w:rFonts w:ascii="Times New Roman"/>
          <w:b w:val="false"/>
          <w:i w:val="false"/>
          <w:color w:val="000000"/>
          <w:sz w:val="28"/>
        </w:rPr>
        <w:t>
      4. Тарифті тiркеу үшін телефонмен сөйлесу тарифтері туралы 3-бөлімнің В бағанында көрсетілетін қызметтерді ұсынудың неғұрлым үлкен көлемі жүзеге асырылатын бағыт (ел, қала) көрсетіледі. Іріктелген бағыттар есепті жыл ішінде өзгеріссіз қалады.</w:t>
      </w:r>
    </w:p>
    <w:bookmarkEnd w:id="65"/>
    <w:bookmarkStart w:name="z88" w:id="66"/>
    <w:p>
      <w:pPr>
        <w:spacing w:after="0"/>
        <w:ind w:left="0"/>
        <w:jc w:val="both"/>
      </w:pPr>
      <w:r>
        <w:rPr>
          <w:rFonts w:ascii="Times New Roman"/>
          <w:b w:val="false"/>
          <w:i w:val="false"/>
          <w:color w:val="000000"/>
          <w:sz w:val="28"/>
        </w:rPr>
        <w:t>
      5. Ұтқыр байланыс қызметтерінің тарифтері туралы 5-бөлімде тарифтік жоспарлардың бір немесе бірнеше ең көрнекті (компанияның алатын табысына қарай) тарифтері мен пакеттері келтіріледі. Таңдап алынған тарифтік жоспарлар мен пакеттер есепті жыл бойы өзгеріссіз қалады.</w:t>
      </w:r>
    </w:p>
    <w:bookmarkEnd w:id="66"/>
    <w:bookmarkStart w:name="z89" w:id="67"/>
    <w:p>
      <w:pPr>
        <w:spacing w:after="0"/>
        <w:ind w:left="0"/>
        <w:jc w:val="both"/>
      </w:pPr>
      <w:r>
        <w:rPr>
          <w:rFonts w:ascii="Times New Roman"/>
          <w:b w:val="false"/>
          <w:i w:val="false"/>
          <w:color w:val="000000"/>
          <w:sz w:val="28"/>
        </w:rPr>
        <w:t>
      6. Егер 5-бөлімде бір код бойынша бірнеше тариф көрсетілсе, онда В бағаны толтырылады.</w:t>
      </w:r>
    </w:p>
    <w:bookmarkEnd w:id="67"/>
    <w:p>
      <w:pPr>
        <w:spacing w:after="0"/>
        <w:ind w:left="0"/>
        <w:jc w:val="both"/>
      </w:pPr>
      <w:r>
        <w:rPr>
          <w:rFonts w:ascii="Times New Roman"/>
          <w:b w:val="false"/>
          <w:i w:val="false"/>
          <w:color w:val="000000"/>
          <w:sz w:val="28"/>
        </w:rPr>
        <w:t>
      5-бөлімнің В бағанында әрбір тарифтік жоспардың немесе пакеттің бірден бастап реттік нөмірі көрсетіледі.</w:t>
      </w:r>
    </w:p>
    <w:bookmarkStart w:name="z90" w:id="68"/>
    <w:p>
      <w:pPr>
        <w:spacing w:after="0"/>
        <w:ind w:left="0"/>
        <w:jc w:val="both"/>
      </w:pPr>
      <w:r>
        <w:rPr>
          <w:rFonts w:ascii="Times New Roman"/>
          <w:b w:val="false"/>
          <w:i w:val="false"/>
          <w:color w:val="000000"/>
          <w:sz w:val="28"/>
        </w:rPr>
        <w:t>
      7. Барлық бөлімдерде "Өткен кезеңнің тарифі" 2-бағанын есепті жылғы қаңтарда толтыру міндетті. Келесі айларда баған жаңа өкіл-қызмет пайда болған жағдайда ғана толтырылады.</w:t>
      </w:r>
    </w:p>
    <w:bookmarkEnd w:id="68"/>
    <w:bookmarkStart w:name="z91" w:id="69"/>
    <w:p>
      <w:pPr>
        <w:spacing w:after="0"/>
        <w:ind w:left="0"/>
        <w:jc w:val="both"/>
      </w:pPr>
      <w:r>
        <w:rPr>
          <w:rFonts w:ascii="Times New Roman"/>
          <w:b w:val="false"/>
          <w:i w:val="false"/>
          <w:color w:val="000000"/>
          <w:sz w:val="28"/>
        </w:rPr>
        <w:t>
      8. 3-баған баға өзгерген жағдайда Қазақстан Республикасы Ұлттық экономика министрлігі Статистика комитетінің (бұдан әрі - Комитет) (www.stat.gov.kz) интернет-ресурсында "Респонденттерге" - "Статистикалық нысандар" - "Айлық" - "1-тариф (байланыс)"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w:t>
      </w:r>
    </w:p>
    <w:bookmarkEnd w:id="69"/>
    <w:p>
      <w:pPr>
        <w:spacing w:after="0"/>
        <w:ind w:left="0"/>
        <w:jc w:val="both"/>
      </w:pPr>
      <w:r>
        <w:rPr>
          <w:rFonts w:ascii="Times New Roman"/>
          <w:b w:val="false"/>
          <w:i w:val="false"/>
          <w:color w:val="000000"/>
          <w:sz w:val="28"/>
        </w:rPr>
        <w:t>
      3-бағанда бағаның өзгеру себептерінің бір немесе бірнеше кодын көрсетуге болады. "Өзге де себептер" кодын таңдағанда 3-бағанда нақты себептер (бұйрық нөмірі көрсетіледі) жазылуы тиіс.</w:t>
      </w:r>
    </w:p>
    <w:bookmarkStart w:name="z92" w:id="70"/>
    <w:p>
      <w:pPr>
        <w:spacing w:after="0"/>
        <w:ind w:left="0"/>
        <w:jc w:val="both"/>
      </w:pPr>
      <w:r>
        <w:rPr>
          <w:rFonts w:ascii="Times New Roman"/>
          <w:b w:val="false"/>
          <w:i w:val="false"/>
          <w:color w:val="000000"/>
          <w:sz w:val="28"/>
        </w:rPr>
        <w:t>
      9. Тарифтер шетел валютасында (Америка Құрама Штаттары долларында және басқаларда) белгіленген болса, оларды ұлттық валютаға қайта есептеу валютаның ресми (нарықтық) бағамына қарай айдың 20-күніне Қазақстан Республикасы Ұлттық Банкінің деректері бойынша жүргізіледі.</w:t>
      </w:r>
    </w:p>
    <w:bookmarkEnd w:id="70"/>
    <w:bookmarkStart w:name="z93" w:id="71"/>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1"/>
    <w:bookmarkStart w:name="z94" w:id="72"/>
    <w:p>
      <w:pPr>
        <w:spacing w:after="0"/>
        <w:ind w:left="0"/>
        <w:jc w:val="both"/>
      </w:pPr>
      <w:r>
        <w:rPr>
          <w:rFonts w:ascii="Times New Roman"/>
          <w:b w:val="false"/>
          <w:i w:val="false"/>
          <w:color w:val="000000"/>
          <w:sz w:val="28"/>
        </w:rPr>
        <w:t>
      11. Респонденттердің алғашқы статистикалық деректерді ұсыну қағидаларына 1-қосымшада келтірілген нысанға сәйкес ұсынады. Комитеттің интернет-ресурсында (https://cabinet.stat.gov.kz/) орналастырылған "Деректерді он-лайн режимде жинау" ақпараттық жүйесі арқылы жүзеге асырылады.</w:t>
      </w:r>
    </w:p>
    <w:bookmarkEnd w:id="72"/>
    <w:bookmarkStart w:name="z95" w:id="73"/>
    <w:p>
      <w:pPr>
        <w:spacing w:after="0"/>
        <w:ind w:left="0"/>
        <w:jc w:val="both"/>
      </w:pPr>
      <w:r>
        <w:rPr>
          <w:rFonts w:ascii="Times New Roman"/>
          <w:b w:val="false"/>
          <w:i w:val="false"/>
          <w:color w:val="000000"/>
          <w:sz w:val="28"/>
        </w:rPr>
        <w:t>
      12. Ескертпе: Х - осы позиция толтыруға жатпайды.</w:t>
      </w:r>
    </w:p>
    <w:bookmarkEnd w:id="73"/>
    <w:bookmarkStart w:name="z96" w:id="74"/>
    <w:p>
      <w:pPr>
        <w:spacing w:after="0"/>
        <w:ind w:left="0"/>
        <w:jc w:val="both"/>
      </w:pPr>
      <w:r>
        <w:rPr>
          <w:rFonts w:ascii="Times New Roman"/>
          <w:b w:val="false"/>
          <w:i w:val="false"/>
          <w:color w:val="000000"/>
          <w:sz w:val="28"/>
        </w:rPr>
        <w:t>
      13. Арифметикалық-логикалық бақылау:</w:t>
      </w:r>
    </w:p>
    <w:bookmarkEnd w:id="74"/>
    <w:p>
      <w:pPr>
        <w:spacing w:after="0"/>
        <w:ind w:left="0"/>
        <w:jc w:val="both"/>
      </w:pPr>
      <w:r>
        <w:rPr>
          <w:rFonts w:ascii="Times New Roman"/>
          <w:b w:val="false"/>
          <w:i w:val="false"/>
          <w:color w:val="000000"/>
          <w:sz w:val="28"/>
        </w:rPr>
        <w:t>
      1) 2-бөлім "Байланыс қызметтерінің түрлеріне тарифтер":</w:t>
      </w:r>
    </w:p>
    <w:p>
      <w:pPr>
        <w:spacing w:after="0"/>
        <w:ind w:left="0"/>
        <w:jc w:val="both"/>
      </w:pPr>
      <w:r>
        <w:rPr>
          <w:rFonts w:ascii="Times New Roman"/>
          <w:b w:val="false"/>
          <w:i w:val="false"/>
          <w:color w:val="000000"/>
          <w:sz w:val="28"/>
        </w:rPr>
        <w:t>
      егер 61.90.10.441 және 61.90.10.442 - кодтары бойынша 1 және 2-бағандар толтырылса, онда 61.90.10.441&lt;61.90.10.442;</w:t>
      </w:r>
    </w:p>
    <w:p>
      <w:pPr>
        <w:spacing w:after="0"/>
        <w:ind w:left="0"/>
        <w:jc w:val="both"/>
      </w:pPr>
      <w:r>
        <w:rPr>
          <w:rFonts w:ascii="Times New Roman"/>
          <w:b w:val="false"/>
          <w:i w:val="false"/>
          <w:color w:val="000000"/>
          <w:sz w:val="28"/>
        </w:rPr>
        <w:t xml:space="preserve">
      2) 3-бөлім "Телефонмен сөйлесу тарифтері": </w:t>
      </w:r>
    </w:p>
    <w:p>
      <w:pPr>
        <w:spacing w:after="0"/>
        <w:ind w:left="0"/>
        <w:jc w:val="both"/>
      </w:pPr>
      <w:r>
        <w:rPr>
          <w:rFonts w:ascii="Times New Roman"/>
          <w:b w:val="false"/>
          <w:i w:val="false"/>
          <w:color w:val="000000"/>
          <w:sz w:val="28"/>
        </w:rPr>
        <w:t xml:space="preserve">
      егер 1 және 2-бағандар толтырылса, онда "Бағыт" бағанын толтыру міндетті; </w:t>
      </w:r>
    </w:p>
    <w:p>
      <w:pPr>
        <w:spacing w:after="0"/>
        <w:ind w:left="0"/>
        <w:jc w:val="both"/>
      </w:pPr>
      <w:r>
        <w:rPr>
          <w:rFonts w:ascii="Times New Roman"/>
          <w:b w:val="false"/>
          <w:i w:val="false"/>
          <w:color w:val="000000"/>
          <w:sz w:val="28"/>
        </w:rPr>
        <w:t xml:space="preserve">
      3) 4-бөлім "Интернет қызметі түрлеріне тарифтер": </w:t>
      </w:r>
    </w:p>
    <w:p>
      <w:pPr>
        <w:spacing w:after="0"/>
        <w:ind w:left="0"/>
        <w:jc w:val="both"/>
      </w:pPr>
      <w:r>
        <w:rPr>
          <w:rFonts w:ascii="Times New Roman"/>
          <w:b w:val="false"/>
          <w:i w:val="false"/>
          <w:color w:val="000000"/>
          <w:sz w:val="28"/>
        </w:rPr>
        <w:t xml:space="preserve">
      егер 61.10.43.220, 61.10.43.230, 61.10.43.240, 61.10.43.250 - кодтары бойынша бағандар толтырылса, онда: </w:t>
      </w:r>
    </w:p>
    <w:p>
      <w:pPr>
        <w:spacing w:after="0"/>
        <w:ind w:left="0"/>
        <w:jc w:val="both"/>
      </w:pPr>
      <w:r>
        <w:rPr>
          <w:rFonts w:ascii="Times New Roman"/>
          <w:b w:val="false"/>
          <w:i w:val="false"/>
          <w:color w:val="000000"/>
          <w:sz w:val="28"/>
        </w:rPr>
        <w:t xml:space="preserve">
      61.10.43.220 ≤ 61.10.43.230;… </w:t>
      </w:r>
    </w:p>
    <w:p>
      <w:pPr>
        <w:spacing w:after="0"/>
        <w:ind w:left="0"/>
        <w:jc w:val="both"/>
      </w:pPr>
      <w:r>
        <w:rPr>
          <w:rFonts w:ascii="Times New Roman"/>
          <w:b w:val="false"/>
          <w:i w:val="false"/>
          <w:color w:val="000000"/>
          <w:sz w:val="28"/>
        </w:rPr>
        <w:t xml:space="preserve">
      61.10.43.230 ≤ 61.10.43.240; </w:t>
      </w:r>
    </w:p>
    <w:p>
      <w:pPr>
        <w:spacing w:after="0"/>
        <w:ind w:left="0"/>
        <w:jc w:val="both"/>
      </w:pPr>
      <w:r>
        <w:rPr>
          <w:rFonts w:ascii="Times New Roman"/>
          <w:b w:val="false"/>
          <w:i w:val="false"/>
          <w:color w:val="000000"/>
          <w:sz w:val="28"/>
        </w:rPr>
        <w:t>
      61.10.43.240 ≤ 61.10.43.250;</w:t>
      </w:r>
    </w:p>
    <w:p>
      <w:pPr>
        <w:spacing w:after="0"/>
        <w:ind w:left="0"/>
        <w:jc w:val="both"/>
      </w:pPr>
      <w:r>
        <w:rPr>
          <w:rFonts w:ascii="Times New Roman"/>
          <w:b w:val="false"/>
          <w:i w:val="false"/>
          <w:color w:val="000000"/>
          <w:sz w:val="28"/>
        </w:rPr>
        <w:t>
      егер 61.20.42.220, 61.20.42.230, 61.20.42.240, 61.20.42.250 - кодтары бойынша бағандар толтырылса, онда:</w:t>
      </w:r>
    </w:p>
    <w:p>
      <w:pPr>
        <w:spacing w:after="0"/>
        <w:ind w:left="0"/>
        <w:jc w:val="both"/>
      </w:pPr>
      <w:r>
        <w:rPr>
          <w:rFonts w:ascii="Times New Roman"/>
          <w:b w:val="false"/>
          <w:i w:val="false"/>
          <w:color w:val="000000"/>
          <w:sz w:val="28"/>
        </w:rPr>
        <w:t xml:space="preserve">
      61.20.42.220 ≤ 61.20.42.230; </w:t>
      </w:r>
    </w:p>
    <w:p>
      <w:pPr>
        <w:spacing w:after="0"/>
        <w:ind w:left="0"/>
        <w:jc w:val="both"/>
      </w:pPr>
      <w:r>
        <w:rPr>
          <w:rFonts w:ascii="Times New Roman"/>
          <w:b w:val="false"/>
          <w:i w:val="false"/>
          <w:color w:val="000000"/>
          <w:sz w:val="28"/>
        </w:rPr>
        <w:t xml:space="preserve">
      61.20.42.230 ≤ 61.20.42.240; </w:t>
      </w:r>
    </w:p>
    <w:p>
      <w:pPr>
        <w:spacing w:after="0"/>
        <w:ind w:left="0"/>
        <w:jc w:val="both"/>
      </w:pPr>
      <w:r>
        <w:rPr>
          <w:rFonts w:ascii="Times New Roman"/>
          <w:b w:val="false"/>
          <w:i w:val="false"/>
          <w:color w:val="000000"/>
          <w:sz w:val="28"/>
        </w:rPr>
        <w:t>
      61.20.42.240 ≤ 61.20.42.250.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8-қосымша</w:t>
            </w:r>
          </w:p>
        </w:tc>
      </w:tr>
    </w:tbl>
    <w:bookmarkStart w:name="z99" w:id="75"/>
    <w:p>
      <w:pPr>
        <w:spacing w:after="0"/>
        <w:ind w:left="0"/>
        <w:jc w:val="left"/>
      </w:pPr>
      <w:r>
        <w:rPr>
          <w:rFonts w:ascii="Times New Roman"/>
          <w:b/>
          <w:i w:val="false"/>
          <w:color w:val="000000"/>
        </w:rPr>
        <w:t xml:space="preserve"> "Тұрақтандыру қорларының әлеуметтік маңызы бар азық-түлік тауарларын сатып алу және өткізу бағасы мен көлемі туралы есеп" (индексі 1-СФ, кезеңділігі айлық) жалпымемлекеттік статистикалық байқаудың статистикалық нысанын толтыру жөніндегі нұсқаулық</w:t>
      </w:r>
    </w:p>
    <w:bookmarkEnd w:id="75"/>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p>
            <w:pPr>
              <w:spacing w:after="20"/>
              <w:ind w:left="20"/>
              <w:jc w:val="both"/>
            </w:pPr>
            <w:r>
              <w:rPr>
                <w:rFonts w:ascii="Times New Roman"/>
                <w:b w:val="false"/>
                <w:i w:val="false"/>
                <w:color w:val="000000"/>
                <w:sz w:val="20"/>
              </w:rPr>
              <w:t>
1-тариф (автомобильный)</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w:t>
      </w:r>
    </w:p>
    <w:p>
      <w:pPr>
        <w:spacing w:after="0"/>
        <w:ind w:left="0"/>
        <w:jc w:val="both"/>
      </w:pPr>
      <w:r>
        <w:rPr>
          <w:rFonts w:ascii="Times New Roman"/>
          <w:b w:val="false"/>
          <w:i w:val="false"/>
          <w:color w:val="000000"/>
          <w:sz w:val="28"/>
        </w:rPr>
        <w:t>
      Ұсыну мерзімі – есепті кезеңнің 16-күніне (қоса алғанда) дейін</w:t>
      </w:r>
    </w:p>
    <w:p>
      <w:pPr>
        <w:spacing w:after="0"/>
        <w:ind w:left="0"/>
        <w:jc w:val="both"/>
      </w:pPr>
      <w:r>
        <w:rPr>
          <w:rFonts w:ascii="Times New Roman"/>
          <w:b w:val="false"/>
          <w:i w:val="false"/>
          <w:color w:val="000000"/>
          <w:sz w:val="28"/>
        </w:rPr>
        <w:t>
      Срок представления – до 16 числа (включительно)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айдың 15-күніне қатынас түрлері бойынша жүкті тасымалдау тарифін көрсетіңіз, тоннасына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на 15 число месяца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атауы1</w:t>
            </w:r>
          </w:p>
          <w:p>
            <w:pPr>
              <w:spacing w:after="20"/>
              <w:ind w:left="20"/>
              <w:jc w:val="both"/>
            </w:pPr>
            <w:r>
              <w:rPr>
                <w:rFonts w:ascii="Times New Roman"/>
                <w:b w:val="false"/>
                <w:i w:val="false"/>
                <w:color w:val="000000"/>
                <w:sz w:val="20"/>
              </w:rPr>
              <w:t>
Наименование1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p>
          <w:p>
            <w:pPr>
              <w:spacing w:after="20"/>
              <w:ind w:left="20"/>
              <w:jc w:val="both"/>
            </w:pPr>
            <w:r>
              <w:rPr>
                <w:rFonts w:ascii="Times New Roman"/>
                <w:b w:val="false"/>
                <w:i w:val="false"/>
                <w:color w:val="000000"/>
                <w:sz w:val="20"/>
              </w:rPr>
              <w:t>
Вид сообщения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p>
            <w:pPr>
              <w:spacing w:after="20"/>
              <w:ind w:left="20"/>
              <w:jc w:val="both"/>
            </w:pPr>
            <w:r>
              <w:rPr>
                <w:rFonts w:ascii="Times New Roman"/>
                <w:b w:val="false"/>
                <w:i w:val="false"/>
                <w:color w:val="000000"/>
                <w:sz w:val="20"/>
              </w:rPr>
              <w:t>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p>
          <w:p>
            <w:pPr>
              <w:spacing w:after="20"/>
              <w:ind w:left="20"/>
              <w:jc w:val="both"/>
            </w:pPr>
            <w:r>
              <w:rPr>
                <w:rFonts w:ascii="Times New Roman"/>
                <w:b w:val="false"/>
                <w:i w:val="false"/>
                <w:color w:val="000000"/>
                <w:sz w:val="20"/>
              </w:rPr>
              <w:t>
Тип автомобиля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түрі (кесімді, уақыттық) </w:t>
            </w:r>
          </w:p>
          <w:p>
            <w:pPr>
              <w:spacing w:after="20"/>
              <w:ind w:left="20"/>
              <w:jc w:val="both"/>
            </w:pPr>
            <w:r>
              <w:rPr>
                <w:rFonts w:ascii="Times New Roman"/>
                <w:b w:val="false"/>
                <w:i w:val="false"/>
                <w:color w:val="000000"/>
                <w:sz w:val="20"/>
              </w:rPr>
              <w:t>
Вид тарифа (сдельный, повременный)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бағандары Казақстан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және респонденттерге аумақтық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2-баған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интернет-ресурста орналасқан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(бас бухгалтердің)</w:t>
            </w:r>
          </w:p>
          <w:p>
            <w:pPr>
              <w:spacing w:after="20"/>
              <w:ind w:left="20"/>
              <w:jc w:val="both"/>
            </w:pPr>
            <w:r>
              <w:rPr>
                <w:rFonts w:ascii="Times New Roman"/>
                <w:b w:val="false"/>
                <w:i w:val="false"/>
                <w:color w:val="000000"/>
                <w:sz w:val="20"/>
              </w:rPr>
              <w:t>
подпись (главного бухгалтера)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10-қосымша</w:t>
            </w:r>
          </w:p>
        </w:tc>
      </w:tr>
    </w:tbl>
    <w:bookmarkStart w:name="z111" w:id="76"/>
    <w:p>
      <w:pPr>
        <w:spacing w:after="0"/>
        <w:ind w:left="0"/>
        <w:jc w:val="left"/>
      </w:pPr>
      <w:r>
        <w:rPr>
          <w:rFonts w:ascii="Times New Roman"/>
          <w:b/>
          <w:i w:val="false"/>
          <w:color w:val="000000"/>
        </w:rPr>
        <w:t xml:space="preserve"> "Автомобиль көлігі кәсіпорындарының жүк тасымалдау тарифтері туралы есеп" (индексі 1-тариф (автомобиль), кезеңділігі айлық) жалпымемлекеттік статистикалық байқаудың статистикалық нысанын толтыру жөніндегі нұсқаулық</w:t>
      </w:r>
    </w:p>
    <w:bookmarkEnd w:id="76"/>
    <w:bookmarkStart w:name="z112" w:id="77"/>
    <w:p>
      <w:pPr>
        <w:spacing w:after="0"/>
        <w:ind w:left="0"/>
        <w:jc w:val="both"/>
      </w:pPr>
      <w:r>
        <w:rPr>
          <w:rFonts w:ascii="Times New Roman"/>
          <w:b w:val="false"/>
          <w:i w:val="false"/>
          <w:color w:val="000000"/>
          <w:sz w:val="28"/>
        </w:rPr>
        <w:t xml:space="preserve">
      1. Осы "Автомобиль көлігі кәсіпорындарының жүк тасымалдау тарифтері туралы есеп" (индексі 1-тариф (автомобиль),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"Автомобиль көлігі кәсіпорындарының жүк тасымалдау тарифтері туралы есеп" (индексі 1-тариф (автомобиль), кезеңділігі айлық) жалпымемлекеттік статистикалық байқаудың статистикалық нысанын (бұдан әрі - статистикалық нысан) толтыруды нақтылайды.</w:t>
      </w:r>
    </w:p>
    <w:bookmarkEnd w:id="77"/>
    <w:bookmarkStart w:name="z113" w:id="78"/>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78"/>
    <w:p>
      <w:pPr>
        <w:spacing w:after="0"/>
        <w:ind w:left="0"/>
        <w:jc w:val="both"/>
      </w:pPr>
      <w:r>
        <w:rPr>
          <w:rFonts w:ascii="Times New Roman"/>
          <w:b w:val="false"/>
          <w:i w:val="false"/>
          <w:color w:val="000000"/>
          <w:sz w:val="28"/>
        </w:rPr>
        <w:t>
      1) қатынас түрлері - халықаралық және республика ішіндегіні қоса алғанда, жөнелту және межелі пункттері арасында жүк тасымалдау бағыттары;</w:t>
      </w:r>
    </w:p>
    <w:p>
      <w:pPr>
        <w:spacing w:after="0"/>
        <w:ind w:left="0"/>
        <w:jc w:val="both"/>
      </w:pPr>
      <w:r>
        <w:rPr>
          <w:rFonts w:ascii="Times New Roman"/>
          <w:b w:val="false"/>
          <w:i w:val="false"/>
          <w:color w:val="000000"/>
          <w:sz w:val="28"/>
        </w:rPr>
        <w:t>
      2) қалалық - қаланың белгіленген шекарасы шегінде тасымалдау;</w:t>
      </w:r>
    </w:p>
    <w:p>
      <w:pPr>
        <w:spacing w:after="0"/>
        <w:ind w:left="0"/>
        <w:jc w:val="both"/>
      </w:pPr>
      <w:r>
        <w:rPr>
          <w:rFonts w:ascii="Times New Roman"/>
          <w:b w:val="false"/>
          <w:i w:val="false"/>
          <w:color w:val="000000"/>
          <w:sz w:val="28"/>
        </w:rPr>
        <w:t>
      3) қаламаңылық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4) республика ішінде - республика ішінде жөнелту және межелі пункттері арасында тасымалдау;</w:t>
      </w:r>
    </w:p>
    <w:p>
      <w:pPr>
        <w:spacing w:after="0"/>
        <w:ind w:left="0"/>
        <w:jc w:val="both"/>
      </w:pPr>
      <w:r>
        <w:rPr>
          <w:rFonts w:ascii="Times New Roman"/>
          <w:b w:val="false"/>
          <w:i w:val="false"/>
          <w:color w:val="000000"/>
          <w:sz w:val="28"/>
        </w:rPr>
        <w:t>
      5) тариф - жүктер тасымалы үшін мөлшерлемелер (кіре ақысы) және алымдар жүйесі;</w:t>
      </w:r>
    </w:p>
    <w:p>
      <w:pPr>
        <w:spacing w:after="0"/>
        <w:ind w:left="0"/>
        <w:jc w:val="both"/>
      </w:pPr>
      <w:r>
        <w:rPr>
          <w:rFonts w:ascii="Times New Roman"/>
          <w:b w:val="false"/>
          <w:i w:val="false"/>
          <w:color w:val="000000"/>
          <w:sz w:val="28"/>
        </w:rPr>
        <w:t>
      6) халықаралық - Қазақстан Республикасы мен шетел мемлекеттері арасындағы және (немесе) Қазақстан Республикасы арқылы транзитпен тасымалдау.</w:t>
      </w:r>
    </w:p>
    <w:bookmarkStart w:name="z114" w:id="79"/>
    <w:p>
      <w:pPr>
        <w:spacing w:after="0"/>
        <w:ind w:left="0"/>
        <w:jc w:val="both"/>
      </w:pPr>
      <w:r>
        <w:rPr>
          <w:rFonts w:ascii="Times New Roman"/>
          <w:b w:val="false"/>
          <w:i w:val="false"/>
          <w:color w:val="000000"/>
          <w:sz w:val="28"/>
        </w:rPr>
        <w:t>
      3. А бағанында жүктің түрі көрсетіледі. Б бағанында Қазақстан Республикасы Ұлттық экономика министрлігі Статистика комитетінің (бұдан әрі - Комитет) (www.stat.gov.kz) интернет-ресурсындағы "Респонденттерге" - "Статистикалық нысандар" - "Айлық" - "1-тариф (автомобиль)" бөлімінде орналастырылған немесе респонденттерге аумақтық статистика органдары ұсынатын Жүк түрлерінің тізбесіне сәйкес коды көрсетіледі.</w:t>
      </w:r>
    </w:p>
    <w:bookmarkEnd w:id="79"/>
    <w:bookmarkStart w:name="z115" w:id="80"/>
    <w:p>
      <w:pPr>
        <w:spacing w:after="0"/>
        <w:ind w:left="0"/>
        <w:jc w:val="both"/>
      </w:pPr>
      <w:r>
        <w:rPr>
          <w:rFonts w:ascii="Times New Roman"/>
          <w:b w:val="false"/>
          <w:i w:val="false"/>
          <w:color w:val="000000"/>
          <w:sz w:val="28"/>
        </w:rPr>
        <w:t>
      4. В бағанында жүктің әрбір түрі бойынша қатынас түрі, Г бағанында - бағыты, есепті жыл ішінде өзгеріссіз қалатын автомобильдің типі Д бағанында көрсетіледі.</w:t>
      </w:r>
    </w:p>
    <w:bookmarkEnd w:id="80"/>
    <w:p>
      <w:pPr>
        <w:spacing w:after="0"/>
        <w:ind w:left="0"/>
        <w:jc w:val="both"/>
      </w:pPr>
      <w:r>
        <w:rPr>
          <w:rFonts w:ascii="Times New Roman"/>
          <w:b w:val="false"/>
          <w:i w:val="false"/>
          <w:color w:val="000000"/>
          <w:sz w:val="28"/>
        </w:rPr>
        <w:t>
      Қала маңы тасымалына қаланың (басқа елді мекеннің) шегінен тыс 50 километрге дейін қашықтықты қоса тасымалдау жатады.</w:t>
      </w:r>
    </w:p>
    <w:bookmarkStart w:name="z116" w:id="81"/>
    <w:p>
      <w:pPr>
        <w:spacing w:after="0"/>
        <w:ind w:left="0"/>
        <w:jc w:val="both"/>
      </w:pPr>
      <w:r>
        <w:rPr>
          <w:rFonts w:ascii="Times New Roman"/>
          <w:b w:val="false"/>
          <w:i w:val="false"/>
          <w:color w:val="000000"/>
          <w:sz w:val="28"/>
        </w:rPr>
        <w:t>
      5. Е бағанында тариф түрі: 1 - кесімді, 2 - уақытша көрсетіледі. Кесімді тарифте 1 километрге немесе басқа бекітілген ара қашықтыққа 1 тонна жүкті тасымалдау құны көрсетіледі.</w:t>
      </w:r>
    </w:p>
    <w:bookmarkEnd w:id="81"/>
    <w:bookmarkStart w:name="z117" w:id="82"/>
    <w:p>
      <w:pPr>
        <w:spacing w:after="0"/>
        <w:ind w:left="0"/>
        <w:jc w:val="both"/>
      </w:pPr>
      <w:r>
        <w:rPr>
          <w:rFonts w:ascii="Times New Roman"/>
          <w:b w:val="false"/>
          <w:i w:val="false"/>
          <w:color w:val="000000"/>
          <w:sz w:val="28"/>
        </w:rPr>
        <w:t>
      6. 3-баған баға өзгерген жағдайда Комитеттің интернет-ресурсында (www.stat.gov.kz/) орналастырылған немесе респонденттерге аумақтық статистика органдары ұсынатын "Бағаның өзгеру себептерінің анықтамалығына" сәйкес толтырылады. 3-бағанда бағаның өзгеру себептерінің бір немесе бірнеше кодын көрсетіледі.</w:t>
      </w:r>
    </w:p>
    <w:bookmarkEnd w:id="82"/>
    <w:bookmarkStart w:name="z118" w:id="83"/>
    <w:p>
      <w:pPr>
        <w:spacing w:after="0"/>
        <w:ind w:left="0"/>
        <w:jc w:val="both"/>
      </w:pPr>
      <w:r>
        <w:rPr>
          <w:rFonts w:ascii="Times New Roman"/>
          <w:b w:val="false"/>
          <w:i w:val="false"/>
          <w:color w:val="000000"/>
          <w:sz w:val="28"/>
        </w:rPr>
        <w:t>
      7. Егер тарифтер шетел валютасында (Америка Құрама Штаттары долларында және басқа) белгіленген болса, оларды валютаның ресми (нарықтық) бағамы бойынша ұлттық валютаға қайта есептеу есепті айдың 15 күніне Қазақстан Республикасының Ұлттық банкінің деректері бойынша жүргізіледі.</w:t>
      </w:r>
    </w:p>
    <w:bookmarkEnd w:id="83"/>
    <w:bookmarkStart w:name="z119" w:id="84"/>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84"/>
    <w:bookmarkStart w:name="z120" w:id="85"/>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(https://cabinet.stat.gov.kz/) интернет-ресурсында орналастырылған "Деректерді он-лайн режимде жинау" ақпараттық жүйесі арқылы жүзеге асырылады.</w:t>
      </w:r>
    </w:p>
    <w:bookmarkEnd w:id="85"/>
    <w:bookmarkStart w:name="z121" w:id="86"/>
    <w:p>
      <w:pPr>
        <w:spacing w:after="0"/>
        <w:ind w:left="0"/>
        <w:jc w:val="both"/>
      </w:pPr>
      <w:r>
        <w:rPr>
          <w:rFonts w:ascii="Times New Roman"/>
          <w:b w:val="false"/>
          <w:i w:val="false"/>
          <w:color w:val="000000"/>
          <w:sz w:val="28"/>
        </w:rPr>
        <w:t>
      10. Арифметикалық-логикалық бақылау:</w:t>
      </w:r>
    </w:p>
    <w:bookmarkEnd w:id="86"/>
    <w:p>
      <w:pPr>
        <w:spacing w:after="0"/>
        <w:ind w:left="0"/>
        <w:jc w:val="both"/>
      </w:pPr>
      <w:r>
        <w:rPr>
          <w:rFonts w:ascii="Times New Roman"/>
          <w:b w:val="false"/>
          <w:i w:val="false"/>
          <w:color w:val="000000"/>
          <w:sz w:val="28"/>
        </w:rPr>
        <w:t>
      1) егер 1 немесе 2-бағандары толтырылса А, Б, В, Г және Д бағандарын толтыру міндетті;</w:t>
      </w:r>
    </w:p>
    <w:p>
      <w:pPr>
        <w:spacing w:after="0"/>
        <w:ind w:left="0"/>
        <w:jc w:val="both"/>
      </w:pPr>
      <w:r>
        <w:rPr>
          <w:rFonts w:ascii="Times New Roman"/>
          <w:b w:val="false"/>
          <w:i w:val="false"/>
          <w:color w:val="000000"/>
          <w:sz w:val="28"/>
        </w:rPr>
        <w:t>
      2) есепті айдағы 2-бағанның деректері әр толтырылған жол бойынша өткен айдағы осы нысанның 1-бағанының деректеріне тең;</w:t>
      </w:r>
    </w:p>
    <w:p>
      <w:pPr>
        <w:spacing w:after="0"/>
        <w:ind w:left="0"/>
        <w:jc w:val="both"/>
      </w:pPr>
      <w:r>
        <w:rPr>
          <w:rFonts w:ascii="Times New Roman"/>
          <w:b w:val="false"/>
          <w:i w:val="false"/>
          <w:color w:val="000000"/>
          <w:sz w:val="28"/>
        </w:rPr>
        <w:t>
      3) есепті жылдың қаңтарында 2-бағанды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p>
            <w:pPr>
              <w:spacing w:after="20"/>
              <w:ind w:left="20"/>
              <w:jc w:val="both"/>
            </w:pPr>
            <w:r>
              <w:rPr>
                <w:rFonts w:ascii="Times New Roman"/>
                <w:b w:val="false"/>
                <w:i w:val="false"/>
                <w:color w:val="000000"/>
                <w:sz w:val="20"/>
              </w:rPr>
              <w:t>
1-тариф (внутренний водный)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p>
            <w:pPr>
              <w:spacing w:after="20"/>
              <w:ind w:left="20"/>
              <w:jc w:val="both"/>
            </w:pPr>
            <w:r>
              <w:rPr>
                <w:rFonts w:ascii="Times New Roman"/>
                <w:b w:val="false"/>
                <w:i w:val="false"/>
                <w:color w:val="000000"/>
                <w:sz w:val="20"/>
              </w:rPr>
              <w:t>
месячная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кезеңнің 15-күніне (қоса алғанда) дейін </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жүк тасымалдау тарифтерін көрсетіңіз, тоннаға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p>
            <w:pPr>
              <w:spacing w:after="20"/>
              <w:ind w:left="20"/>
              <w:jc w:val="both"/>
            </w:pPr>
            <w:r>
              <w:rPr>
                <w:rFonts w:ascii="Times New Roman"/>
                <w:b w:val="false"/>
                <w:i w:val="false"/>
                <w:color w:val="000000"/>
                <w:sz w:val="20"/>
              </w:rPr>
              <w:t>
Сообщение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атауы1</w:t>
            </w:r>
          </w:p>
          <w:p>
            <w:pPr>
              <w:spacing w:after="20"/>
              <w:ind w:left="20"/>
              <w:jc w:val="both"/>
            </w:pPr>
            <w:r>
              <w:rPr>
                <w:rFonts w:ascii="Times New Roman"/>
                <w:b w:val="false"/>
                <w:i w:val="false"/>
                <w:color w:val="000000"/>
                <w:sz w:val="20"/>
              </w:rPr>
              <w:t>
Наименование груза1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xml:space="preserve">
№ п/п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қашықтық(километр)</w:t>
            </w:r>
          </w:p>
          <w:p>
            <w:pPr>
              <w:spacing w:after="20"/>
              <w:ind w:left="20"/>
              <w:jc w:val="both"/>
            </w:pPr>
            <w:r>
              <w:rPr>
                <w:rFonts w:ascii="Times New Roman"/>
                <w:b w:val="false"/>
                <w:i w:val="false"/>
                <w:color w:val="000000"/>
                <w:sz w:val="20"/>
              </w:rPr>
              <w:t>
Направление, расстояние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Международное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 В бағандары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немесе респонденттерге аумақтық статистика органдарының қызметкерлері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Б, В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2-баған есепті жылғы қаңтарда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интернет-ресурста орналасқан немесе респонденттерге аумақтық статистика органдарының қызметкерлері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xml:space="preserve">
      2.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12-қосымша</w:t>
            </w:r>
          </w:p>
        </w:tc>
      </w:tr>
    </w:tbl>
    <w:bookmarkStart w:name="z124" w:id="87"/>
    <w:p>
      <w:pPr>
        <w:spacing w:after="0"/>
        <w:ind w:left="0"/>
        <w:jc w:val="left"/>
      </w:pPr>
      <w:r>
        <w:rPr>
          <w:rFonts w:ascii="Times New Roman"/>
          <w:b/>
          <w:i w:val="false"/>
          <w:color w:val="000000"/>
        </w:rPr>
        <w:t xml:space="preserve"> "Ішкі су көлігі кәсіпорындарының жүк тасымалдау тарифтері туралы есеп" (индексі 1-тариф (ішкі су), кезеңділігі айлық) жалпымемлекеттік статистикалық байқаудың статистикалық нысанын толтыру жөніндегі нұсқаулық</w:t>
      </w:r>
    </w:p>
    <w:bookmarkEnd w:id="87"/>
    <w:bookmarkStart w:name="z125" w:id="88"/>
    <w:p>
      <w:pPr>
        <w:spacing w:after="0"/>
        <w:ind w:left="0"/>
        <w:jc w:val="both"/>
      </w:pPr>
      <w:r>
        <w:rPr>
          <w:rFonts w:ascii="Times New Roman"/>
          <w:b w:val="false"/>
          <w:i w:val="false"/>
          <w:color w:val="000000"/>
          <w:sz w:val="28"/>
        </w:rPr>
        <w:t xml:space="preserve">
      1. Осы "Ішкі су көлігі кәсіпорындарының жүк тасымалдау тарифтері туралы есеп" (индексі 1-тариф (ішкі су),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су көлігі кәсіпорындарының жүк тасымалдау тарифтері туралы есеп" (индексі 1-тариф (ішкі су), кезеңділігі айлық) жалпымемлекеттік статистикалық байқаудың статистикалық нысанын (бұдан әрі - статистикалық нысан) толтыруды нақтылайды.</w:t>
      </w:r>
    </w:p>
    <w:bookmarkEnd w:id="88"/>
    <w:bookmarkStart w:name="z126" w:id="89"/>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89"/>
    <w:p>
      <w:pPr>
        <w:spacing w:after="0"/>
        <w:ind w:left="0"/>
        <w:jc w:val="both"/>
      </w:pPr>
      <w:r>
        <w:rPr>
          <w:rFonts w:ascii="Times New Roman"/>
          <w:b w:val="false"/>
          <w:i w:val="false"/>
          <w:color w:val="000000"/>
          <w:sz w:val="28"/>
        </w:rPr>
        <w:t>
      1) қатынас түрлері - халықаралық және республика ішінде жөнелту және межелі пункттер арасындағы жүктерді тасымалдау бағыттары;</w:t>
      </w:r>
    </w:p>
    <w:p>
      <w:pPr>
        <w:spacing w:after="0"/>
        <w:ind w:left="0"/>
        <w:jc w:val="both"/>
      </w:pPr>
      <w:r>
        <w:rPr>
          <w:rFonts w:ascii="Times New Roman"/>
          <w:b w:val="false"/>
          <w:i w:val="false"/>
          <w:color w:val="000000"/>
          <w:sz w:val="28"/>
        </w:rPr>
        <w:t>
      2) республика ішінде - республика шегінде жөнелту және межелі пункттер арасындағы тасымалдау;</w:t>
      </w:r>
    </w:p>
    <w:p>
      <w:pPr>
        <w:spacing w:after="0"/>
        <w:ind w:left="0"/>
        <w:jc w:val="both"/>
      </w:pPr>
      <w:r>
        <w:rPr>
          <w:rFonts w:ascii="Times New Roman"/>
          <w:b w:val="false"/>
          <w:i w:val="false"/>
          <w:color w:val="000000"/>
          <w:sz w:val="28"/>
        </w:rPr>
        <w:t>
      3) тариф - жүктер тасымалы үшін мөлшерлемелер (кіре ақысы) мен алымдар жүйесі;</w:t>
      </w:r>
    </w:p>
    <w:p>
      <w:pPr>
        <w:spacing w:after="0"/>
        <w:ind w:left="0"/>
        <w:jc w:val="both"/>
      </w:pPr>
      <w:r>
        <w:rPr>
          <w:rFonts w:ascii="Times New Roman"/>
          <w:b w:val="false"/>
          <w:i w:val="false"/>
          <w:color w:val="000000"/>
          <w:sz w:val="28"/>
        </w:rPr>
        <w:t>
      4) халықаралық - Қазақстан Республикасы мен шетел мемлекеттері арасындағы және (немесе) Қазақстан Республикасы арқылы транзитпен тасымалдау.</w:t>
      </w:r>
    </w:p>
    <w:bookmarkStart w:name="z127" w:id="90"/>
    <w:p>
      <w:pPr>
        <w:spacing w:after="0"/>
        <w:ind w:left="0"/>
        <w:jc w:val="both"/>
      </w:pPr>
      <w:r>
        <w:rPr>
          <w:rFonts w:ascii="Times New Roman"/>
          <w:b w:val="false"/>
          <w:i w:val="false"/>
          <w:color w:val="000000"/>
          <w:sz w:val="28"/>
        </w:rPr>
        <w:t>
      3. Б бағанында жүктің түрі, В бағанында Қазақстан Республикасы Ұлттық экономика министрлігі Статистика комитетінің (бұдан әрі - Комитет) интернет-ресурсындағы (www.stat.gov.kz) "Респонденттерге" - "Статистикалық нысандар" - "айлық" - "1-тариф (ішкі су)" бөлімінде орналастырылған немесе респонденттерге аумақтық статистика органдары ұсынатын Жүк түрлерінің тізбесіне сәйкес оның коды көрсетіледі.</w:t>
      </w:r>
    </w:p>
    <w:bookmarkEnd w:id="90"/>
    <w:bookmarkStart w:name="z128" w:id="91"/>
    <w:p>
      <w:pPr>
        <w:spacing w:after="0"/>
        <w:ind w:left="0"/>
        <w:jc w:val="both"/>
      </w:pPr>
      <w:r>
        <w:rPr>
          <w:rFonts w:ascii="Times New Roman"/>
          <w:b w:val="false"/>
          <w:i w:val="false"/>
          <w:color w:val="000000"/>
          <w:sz w:val="28"/>
        </w:rPr>
        <w:t>
      4. Тасымалданатын жүктердің, тасымалдау қызметтерін орындаудың массалығы мен жүйелілігі бойынша көлемде ең үлкен үлестік салмақпен жүктердің түрлері іріктеп алынады. Г бағанында есепті жыл ішінде өзгермей қалатын тасымалдау бағыттары және (немесе) қашықтығы көрсетіледі.</w:t>
      </w:r>
    </w:p>
    <w:bookmarkEnd w:id="91"/>
    <w:bookmarkStart w:name="z129" w:id="92"/>
    <w:p>
      <w:pPr>
        <w:spacing w:after="0"/>
        <w:ind w:left="0"/>
        <w:jc w:val="both"/>
      </w:pPr>
      <w:r>
        <w:rPr>
          <w:rFonts w:ascii="Times New Roman"/>
          <w:b w:val="false"/>
          <w:i w:val="false"/>
          <w:color w:val="000000"/>
          <w:sz w:val="28"/>
        </w:rPr>
        <w:t>
      5. 3-баған баға өзгерген жағдайда Комитеттің интернет-ресурсында (www.stat.gov.kz) орналастырылған немесе респонденттерге аумақтық статистика органдары ұсынатын Бағаның өзгеру себептерінің анықтамалығына сәйкес толтырылады. 3-бағанда бағаның өзгеру себептерінің бір немесе бірнеше кодын көрсетуге болады.</w:t>
      </w:r>
    </w:p>
    <w:bookmarkEnd w:id="92"/>
    <w:bookmarkStart w:name="z130" w:id="93"/>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93"/>
    <w:bookmarkStart w:name="z131" w:id="94"/>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электрондық түрде толтыру Комитеттің интернет-ресурсында (https://cabinet.stat.gov.kz/) орналастырылған "Деректерді он-лайн режимде жинау" ақпараттық жүйесі арқылы жүзеге асырылады.</w:t>
      </w:r>
    </w:p>
    <w:bookmarkEnd w:id="94"/>
    <w:bookmarkStart w:name="z132" w:id="95"/>
    <w:p>
      <w:pPr>
        <w:spacing w:after="0"/>
        <w:ind w:left="0"/>
        <w:jc w:val="both"/>
      </w:pPr>
      <w:r>
        <w:rPr>
          <w:rFonts w:ascii="Times New Roman"/>
          <w:b w:val="false"/>
          <w:i w:val="false"/>
          <w:color w:val="000000"/>
          <w:sz w:val="28"/>
        </w:rPr>
        <w:t>
      8. Арифметикалық-логикалық бақылау:</w:t>
      </w:r>
    </w:p>
    <w:bookmarkEnd w:id="95"/>
    <w:p>
      <w:pPr>
        <w:spacing w:after="0"/>
        <w:ind w:left="0"/>
        <w:jc w:val="both"/>
      </w:pPr>
      <w:r>
        <w:rPr>
          <w:rFonts w:ascii="Times New Roman"/>
          <w:b w:val="false"/>
          <w:i w:val="false"/>
          <w:color w:val="000000"/>
          <w:sz w:val="28"/>
        </w:rPr>
        <w:t>
      1) егер 1 немесе 2-бағандардың біреуі толтырылса, Б, В және Г бағандарын толтыру міндетті;</w:t>
      </w:r>
    </w:p>
    <w:p>
      <w:pPr>
        <w:spacing w:after="0"/>
        <w:ind w:left="0"/>
        <w:jc w:val="both"/>
      </w:pPr>
      <w:r>
        <w:rPr>
          <w:rFonts w:ascii="Times New Roman"/>
          <w:b w:val="false"/>
          <w:i w:val="false"/>
          <w:color w:val="000000"/>
          <w:sz w:val="28"/>
        </w:rPr>
        <w:t>
      2) есепті айдың 2-бағаны әр толтырылған жол бойынша өткен айдағы осы статистикалық нысанның 1- бағанына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p>
            <w:pPr>
              <w:spacing w:after="20"/>
              <w:ind w:left="20"/>
              <w:jc w:val="both"/>
            </w:pPr>
            <w:r>
              <w:rPr>
                <w:rFonts w:ascii="Times New Roman"/>
                <w:b w:val="false"/>
                <w:i w:val="false"/>
                <w:color w:val="000000"/>
                <w:sz w:val="20"/>
              </w:rPr>
              <w:t>
1-тариф (воздушный)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бағытты, салмақты және тарифтерді көрсетіңіз, теңгемен</w:t>
      </w:r>
    </w:p>
    <w:p>
      <w:pPr>
        <w:spacing w:after="0"/>
        <w:ind w:left="0"/>
        <w:jc w:val="both"/>
      </w:pP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p>
            <w:pPr>
              <w:spacing w:after="20"/>
              <w:ind w:left="20"/>
              <w:jc w:val="both"/>
            </w:pPr>
            <w:r>
              <w:rPr>
                <w:rFonts w:ascii="Times New Roman"/>
                <w:b w:val="false"/>
                <w:i w:val="false"/>
                <w:color w:val="000000"/>
                <w:sz w:val="20"/>
              </w:rPr>
              <w:t>
Сообщение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сипаттамасы</w:t>
            </w:r>
          </w:p>
          <w:p>
            <w:pPr>
              <w:spacing w:after="20"/>
              <w:ind w:left="20"/>
              <w:jc w:val="both"/>
            </w:pPr>
            <w:r>
              <w:rPr>
                <w:rFonts w:ascii="Times New Roman"/>
                <w:b w:val="false"/>
                <w:i w:val="false"/>
                <w:color w:val="000000"/>
                <w:sz w:val="20"/>
              </w:rPr>
              <w:t>
Характеристика груза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айдыңтарифі</w:t>
            </w:r>
          </w:p>
          <w:p>
            <w:pPr>
              <w:spacing w:after="20"/>
              <w:ind w:left="20"/>
              <w:jc w:val="both"/>
            </w:pPr>
            <w:r>
              <w:rPr>
                <w:rFonts w:ascii="Times New Roman"/>
                <w:b w:val="false"/>
                <w:i w:val="false"/>
                <w:color w:val="000000"/>
                <w:sz w:val="20"/>
              </w:rPr>
              <w:t>
Тариф отчетного месяца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xml:space="preserve">
направление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p>
            <w:pPr>
              <w:spacing w:after="20"/>
              <w:ind w:left="20"/>
              <w:jc w:val="both"/>
            </w:pPr>
            <w:r>
              <w:rPr>
                <w:rFonts w:ascii="Times New Roman"/>
                <w:b w:val="false"/>
                <w:i w:val="false"/>
                <w:color w:val="000000"/>
                <w:sz w:val="20"/>
              </w:rPr>
              <w:t>
вес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Международное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2-баған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p>
            <w:pPr>
              <w:spacing w:after="20"/>
              <w:ind w:left="20"/>
              <w:jc w:val="both"/>
            </w:pPr>
            <w:r>
              <w:rPr>
                <w:rFonts w:ascii="Times New Roman"/>
                <w:b w:val="false"/>
                <w:i w:val="false"/>
                <w:color w:val="000000"/>
                <w:sz w:val="20"/>
              </w:rPr>
              <w:t>
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w:t>
            </w:r>
          </w:p>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14-қосымша</w:t>
            </w:r>
          </w:p>
        </w:tc>
      </w:tr>
    </w:tbl>
    <w:bookmarkStart w:name="z135" w:id="96"/>
    <w:p>
      <w:pPr>
        <w:spacing w:after="0"/>
        <w:ind w:left="0"/>
        <w:jc w:val="left"/>
      </w:pPr>
      <w:r>
        <w:rPr>
          <w:rFonts w:ascii="Times New Roman"/>
          <w:b/>
          <w:i w:val="false"/>
          <w:color w:val="000000"/>
        </w:rPr>
        <w:t xml:space="preserve"> "Әуе көлігі кәсіпорындарының жүк тасымалдау тарифтері туралы есеп" (индексі 1-тариф (әуе), кезеңділігі айлық) жалпымемлекеттік статистикалық байқаудың статистикалық нысанын толтыру жөніндегі нұсқаулық</w:t>
      </w:r>
    </w:p>
    <w:bookmarkEnd w:id="96"/>
    <w:bookmarkStart w:name="z136" w:id="97"/>
    <w:p>
      <w:pPr>
        <w:spacing w:after="0"/>
        <w:ind w:left="0"/>
        <w:jc w:val="both"/>
      </w:pPr>
      <w:r>
        <w:rPr>
          <w:rFonts w:ascii="Times New Roman"/>
          <w:b w:val="false"/>
          <w:i w:val="false"/>
          <w:color w:val="000000"/>
          <w:sz w:val="28"/>
        </w:rPr>
        <w:t xml:space="preserve">
      1. Осы "Әуе көлігі кәсіпорындарының жүк тасымалдау тарифтері туралы есеп" (индексі 1-тариф (әуе),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"Әуе көлігі кәсіпорындарының жүк тасымалдау тарифтері туралы есеп" (индексі 1-тариф (әуе), кезеңділігі айлық) жалпымемлекеттік статистикалық байқаудың статистикалық нысанын (бұдан әрі - стататистикалық нысан) толтыруды нақтылайды.</w:t>
      </w:r>
    </w:p>
    <w:bookmarkEnd w:id="97"/>
    <w:bookmarkStart w:name="z137" w:id="98"/>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98"/>
    <w:p>
      <w:pPr>
        <w:spacing w:after="0"/>
        <w:ind w:left="0"/>
        <w:jc w:val="both"/>
      </w:pPr>
      <w:r>
        <w:rPr>
          <w:rFonts w:ascii="Times New Roman"/>
          <w:b w:val="false"/>
          <w:i w:val="false"/>
          <w:color w:val="000000"/>
          <w:sz w:val="28"/>
        </w:rPr>
        <w:t>
      1) қатынас түрлері - халықаралық және республика ішінде жөнелту және межелі пункттер арасындағы жүктерді тасымалдау бағыттары;</w:t>
      </w:r>
    </w:p>
    <w:p>
      <w:pPr>
        <w:spacing w:after="0"/>
        <w:ind w:left="0"/>
        <w:jc w:val="both"/>
      </w:pPr>
      <w:r>
        <w:rPr>
          <w:rFonts w:ascii="Times New Roman"/>
          <w:b w:val="false"/>
          <w:i w:val="false"/>
          <w:color w:val="000000"/>
          <w:sz w:val="28"/>
        </w:rPr>
        <w:t>
      2)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3) республика ішінде - республика шегінде жөнелту және межелі пункттер арасындағы тасымалдау;</w:t>
      </w:r>
    </w:p>
    <w:p>
      <w:pPr>
        <w:spacing w:after="0"/>
        <w:ind w:left="0"/>
        <w:jc w:val="both"/>
      </w:pPr>
      <w:r>
        <w:rPr>
          <w:rFonts w:ascii="Times New Roman"/>
          <w:b w:val="false"/>
          <w:i w:val="false"/>
          <w:color w:val="000000"/>
          <w:sz w:val="28"/>
        </w:rPr>
        <w:t>
      4) тариф - жүктер тасымалы үшін мөлшерлемелер (кіре ақысы) мен алымдар жүйесі.</w:t>
      </w:r>
    </w:p>
    <w:bookmarkStart w:name="z138" w:id="99"/>
    <w:p>
      <w:pPr>
        <w:spacing w:after="0"/>
        <w:ind w:left="0"/>
        <w:jc w:val="both"/>
      </w:pPr>
      <w:r>
        <w:rPr>
          <w:rFonts w:ascii="Times New Roman"/>
          <w:b w:val="false"/>
          <w:i w:val="false"/>
          <w:color w:val="000000"/>
          <w:sz w:val="28"/>
        </w:rPr>
        <w:t>
      3. Тасымал, массалығы мен орындау жүйелілігі бойынша көлемде ең үлкен үлестік салмақпен экономикалық және стратегиялық маңыздылықты көрсететін жүк тасымалдау бағыттары мен жүктердің салмақтық санаттары іріктеп алынады. Бағыты және салмағы есепті жыл ішінде өзгеріссіз қалады.</w:t>
      </w:r>
    </w:p>
    <w:bookmarkEnd w:id="99"/>
    <w:bookmarkStart w:name="z139" w:id="100"/>
    <w:p>
      <w:pPr>
        <w:spacing w:after="0"/>
        <w:ind w:left="0"/>
        <w:jc w:val="both"/>
      </w:pPr>
      <w:r>
        <w:rPr>
          <w:rFonts w:ascii="Times New Roman"/>
          <w:b w:val="false"/>
          <w:i w:val="false"/>
          <w:color w:val="000000"/>
          <w:sz w:val="28"/>
        </w:rPr>
        <w:t>
      4. 3-баған баға өзгерген жағдайда Қазақстан Республикасы Ұлттық экономика министрлігі Статистика комитетінің (бұдан әрі - Комитет) (www.stat.gov.kz) интернет-ресурсында "Респонденттерге" - "Статистикалық нысандар" - "Айлық" - "1-тариф (әуе)"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w:t>
      </w:r>
    </w:p>
    <w:bookmarkEnd w:id="100"/>
    <w:p>
      <w:pPr>
        <w:spacing w:after="0"/>
        <w:ind w:left="0"/>
        <w:jc w:val="both"/>
      </w:pPr>
      <w:r>
        <w:rPr>
          <w:rFonts w:ascii="Times New Roman"/>
          <w:b w:val="false"/>
          <w:i w:val="false"/>
          <w:color w:val="000000"/>
          <w:sz w:val="28"/>
        </w:rPr>
        <w:t>
      3-бағанда бағаның өзгеру себептерінің бір немесе бірнеше кодын көрсетуге болады. "Басқа себептер" кодын таңдаған жағдайда, 3-бағанда нақты себептер жазылады.</w:t>
      </w:r>
    </w:p>
    <w:bookmarkStart w:name="z140" w:id="101"/>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01"/>
    <w:bookmarkStart w:name="z141" w:id="102"/>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 түрде жүзеге асырылады. Статистикалық нысанды электрондық түрде толтыру Комитеттің интернет-ресурсында (https://cabinet.stat.gov.kz/) орналастырылған "Деректерді он-лайн режимде жинау" ақпараттық жүйесі арқылы жүзеге асырылады.</w:t>
      </w:r>
    </w:p>
    <w:bookmarkEnd w:id="102"/>
    <w:bookmarkStart w:name="z142" w:id="103"/>
    <w:p>
      <w:pPr>
        <w:spacing w:after="0"/>
        <w:ind w:left="0"/>
        <w:jc w:val="both"/>
      </w:pPr>
      <w:r>
        <w:rPr>
          <w:rFonts w:ascii="Times New Roman"/>
          <w:b w:val="false"/>
          <w:i w:val="false"/>
          <w:color w:val="000000"/>
          <w:sz w:val="28"/>
        </w:rPr>
        <w:t>
      7. Арифметикалық-логикалық бақылау:</w:t>
      </w:r>
    </w:p>
    <w:bookmarkEnd w:id="103"/>
    <w:p>
      <w:pPr>
        <w:spacing w:after="0"/>
        <w:ind w:left="0"/>
        <w:jc w:val="both"/>
      </w:pPr>
      <w:r>
        <w:rPr>
          <w:rFonts w:ascii="Times New Roman"/>
          <w:b w:val="false"/>
          <w:i w:val="false"/>
          <w:color w:val="000000"/>
          <w:sz w:val="28"/>
        </w:rPr>
        <w:t>
      1) егер 1 және 2-бағандар толтырылған болса, Б, В және Г бағандарын толтыру міндетті;</w:t>
      </w:r>
    </w:p>
    <w:p>
      <w:pPr>
        <w:spacing w:after="0"/>
        <w:ind w:left="0"/>
        <w:jc w:val="both"/>
      </w:pPr>
      <w:r>
        <w:rPr>
          <w:rFonts w:ascii="Times New Roman"/>
          <w:b w:val="false"/>
          <w:i w:val="false"/>
          <w:color w:val="000000"/>
          <w:sz w:val="28"/>
        </w:rPr>
        <w:t>
      2) есепті айдағы 2-бағанның деректері әр толтырылған жол бойынша өткен айдағы осы нысанның 1-бағанының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p>
            <w:pPr>
              <w:spacing w:after="20"/>
              <w:ind w:left="20"/>
              <w:jc w:val="both"/>
            </w:pPr>
            <w:r>
              <w:rPr>
                <w:rFonts w:ascii="Times New Roman"/>
                <w:b w:val="false"/>
                <w:i w:val="false"/>
                <w:color w:val="000000"/>
                <w:sz w:val="20"/>
              </w:rPr>
              <w:t>
1-тариф (железнодорожный)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17 – 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қатынастардың түрлері бойынша мүкәммал паркі вагондарындағы жүкті 1000 км-ге тасымалдау тарифтерін көрсетіңіз, теңгемен</w:t>
      </w:r>
    </w:p>
    <w:p>
      <w:pPr>
        <w:spacing w:after="0"/>
        <w:ind w:left="0"/>
        <w:jc w:val="both"/>
      </w:pPr>
      <w:r>
        <w:rPr>
          <w:rFonts w:ascii="Times New Roman"/>
          <w:b w:val="false"/>
          <w:i w:val="false"/>
          <w:color w:val="000000"/>
          <w:sz w:val="28"/>
        </w:rPr>
        <w:t>
      Укажите тарифы за перевозку груза в вагонах инвентарного парка на 1000 км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груза</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p>
            <w:pPr>
              <w:spacing w:after="20"/>
              <w:ind w:left="20"/>
              <w:jc w:val="both"/>
            </w:pPr>
            <w:r>
              <w:rPr>
                <w:rFonts w:ascii="Times New Roman"/>
                <w:b w:val="false"/>
                <w:i w:val="false"/>
                <w:color w:val="000000"/>
                <w:sz w:val="20"/>
              </w:rPr>
              <w:t>
Транзит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бағандары Казақстан Республикасы Ұлттық экономика министрлігі Статистика комитетінің www.stat.gov.kz интернет-ресурсында "Респонденттерге" бөлімінде орналасқан немесе респонденттерге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 4-бағандары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2, 4 заполняются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груза</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p>
            <w:pPr>
              <w:spacing w:after="20"/>
              <w:ind w:left="20"/>
              <w:jc w:val="both"/>
            </w:pPr>
            <w:r>
              <w:rPr>
                <w:rFonts w:ascii="Times New Roman"/>
                <w:b w:val="false"/>
                <w:i w:val="false"/>
                <w:color w:val="000000"/>
                <w:sz w:val="20"/>
              </w:rPr>
              <w:t>
Транзит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Телефон (респондента) __________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телефоны (орындаушы)</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16-қосымша</w:t>
            </w:r>
          </w:p>
        </w:tc>
      </w:tr>
    </w:tbl>
    <w:bookmarkStart w:name="z145" w:id="104"/>
    <w:p>
      <w:pPr>
        <w:spacing w:after="0"/>
        <w:ind w:left="0"/>
        <w:jc w:val="left"/>
      </w:pPr>
      <w:r>
        <w:rPr>
          <w:rFonts w:ascii="Times New Roman"/>
          <w:b/>
          <w:i w:val="false"/>
          <w:color w:val="000000"/>
        </w:rPr>
        <w:t xml:space="preserve"> "Теміржол көлігі кәсіпорындарының жүк тасымалдау тарифтері туралы есеп" (индексі 1-тариф (теміржол), кезеңділігі айлық) жалпымемлекеттік статистикалық байқаудың статистикалық нысанын толтыру жөніндегі нұсқаулық</w:t>
      </w:r>
    </w:p>
    <w:bookmarkEnd w:id="104"/>
    <w:bookmarkStart w:name="z146" w:id="105"/>
    <w:p>
      <w:pPr>
        <w:spacing w:after="0"/>
        <w:ind w:left="0"/>
        <w:jc w:val="both"/>
      </w:pPr>
      <w:r>
        <w:rPr>
          <w:rFonts w:ascii="Times New Roman"/>
          <w:b w:val="false"/>
          <w:i w:val="false"/>
          <w:color w:val="000000"/>
          <w:sz w:val="28"/>
        </w:rPr>
        <w:t xml:space="preserve">
      1. Осы "Теміржол көлігі кәсіпорындарының жүк тасымалдау тарифтері туралы есеп" (индексі 1-тариф (теміржол),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"Теміржол көлігі кәсіпорындарының жүк тасымалдау тарифтері туралы есеп" (индексі 1-тариф (теміржол), кезеңділігі айлық) жалпымемлекеттік статистикалық байқаудың статистикалық нысанын (бұдан әрі - статистикалық нысан) толтыруды нақтылайды.</w:t>
      </w:r>
    </w:p>
    <w:bookmarkEnd w:id="105"/>
    <w:bookmarkStart w:name="z147" w:id="106"/>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06"/>
    <w:p>
      <w:pPr>
        <w:spacing w:after="0"/>
        <w:ind w:left="0"/>
        <w:jc w:val="both"/>
      </w:pPr>
      <w:r>
        <w:rPr>
          <w:rFonts w:ascii="Times New Roman"/>
          <w:b w:val="false"/>
          <w:i w:val="false"/>
          <w:color w:val="000000"/>
          <w:sz w:val="28"/>
        </w:rPr>
        <w:t>
      1) қатынас түрлері - төмендегілерді қоса алғанда жөнелту және межелі пункттері арасындағы жүктерді тасымалдау бағыттары;</w:t>
      </w:r>
    </w:p>
    <w:p>
      <w:pPr>
        <w:spacing w:after="0"/>
        <w:ind w:left="0"/>
        <w:jc w:val="both"/>
      </w:pPr>
      <w:r>
        <w:rPr>
          <w:rFonts w:ascii="Times New Roman"/>
          <w:b w:val="false"/>
          <w:i w:val="false"/>
          <w:color w:val="000000"/>
          <w:sz w:val="28"/>
        </w:rPr>
        <w:t>
      2) республика ішінде - республика шегінде жөнелту және межелі пункттері арасындағы тасымалдау;</w:t>
      </w:r>
    </w:p>
    <w:p>
      <w:pPr>
        <w:spacing w:after="0"/>
        <w:ind w:left="0"/>
        <w:jc w:val="both"/>
      </w:pPr>
      <w:r>
        <w:rPr>
          <w:rFonts w:ascii="Times New Roman"/>
          <w:b w:val="false"/>
          <w:i w:val="false"/>
          <w:color w:val="000000"/>
          <w:sz w:val="28"/>
        </w:rPr>
        <w:t>
      3) транзит - Қазақстан Республикасы аумағы бойынша шетел мемлекеттерінің жөнелтушілері мен алушылары арасында жүзеге асырылатын тасымалдау;</w:t>
      </w:r>
    </w:p>
    <w:p>
      <w:pPr>
        <w:spacing w:after="0"/>
        <w:ind w:left="0"/>
        <w:jc w:val="both"/>
      </w:pPr>
      <w:r>
        <w:rPr>
          <w:rFonts w:ascii="Times New Roman"/>
          <w:b w:val="false"/>
          <w:i w:val="false"/>
          <w:color w:val="000000"/>
          <w:sz w:val="28"/>
        </w:rPr>
        <w:t xml:space="preserve">
      4) тариф - жүк тасымалы үшін мөлшерлемелер (кіре ақысы) және алымдар жүйесі. </w:t>
      </w:r>
    </w:p>
    <w:bookmarkStart w:name="z148" w:id="107"/>
    <w:p>
      <w:pPr>
        <w:spacing w:after="0"/>
        <w:ind w:left="0"/>
        <w:jc w:val="both"/>
      </w:pPr>
      <w:r>
        <w:rPr>
          <w:rFonts w:ascii="Times New Roman"/>
          <w:b w:val="false"/>
          <w:i w:val="false"/>
          <w:color w:val="000000"/>
          <w:sz w:val="28"/>
        </w:rPr>
        <w:t>
      3. "Жүктің атауы" А бағанында жүктің түрі көрсетіледі, Б бағанында Қазақстан Республикасы Ұлттық экономика министрлігі Статистика комитетінің (бұдан әрі - Комитет) (www.stat.gov.kz) интернет-ресурсындағы "Респонденттерге" - "Статистикалық нысандар" - "Айлық" - "1-тариф (автомобиль)" бөлімінде орналастырылған немесе респонденттерге аумақтық статистика органдары ұсынатын Жүк түрлерінің тізбесіне сәйкес оның коды көрсетіледі.</w:t>
      </w:r>
    </w:p>
    <w:bookmarkEnd w:id="107"/>
    <w:bookmarkStart w:name="z149" w:id="108"/>
    <w:p>
      <w:pPr>
        <w:spacing w:after="0"/>
        <w:ind w:left="0"/>
        <w:jc w:val="both"/>
      </w:pPr>
      <w:r>
        <w:rPr>
          <w:rFonts w:ascii="Times New Roman"/>
          <w:b w:val="false"/>
          <w:i w:val="false"/>
          <w:color w:val="000000"/>
          <w:sz w:val="28"/>
        </w:rPr>
        <w:t>
      4. 1 және 2-бағандарда республикаішілік қатынастардағы жүктерді тасымалдау тарифі көрсетіледі.</w:t>
      </w:r>
    </w:p>
    <w:bookmarkEnd w:id="108"/>
    <w:bookmarkStart w:name="z150" w:id="109"/>
    <w:p>
      <w:pPr>
        <w:spacing w:after="0"/>
        <w:ind w:left="0"/>
        <w:jc w:val="both"/>
      </w:pPr>
      <w:r>
        <w:rPr>
          <w:rFonts w:ascii="Times New Roman"/>
          <w:b w:val="false"/>
          <w:i w:val="false"/>
          <w:color w:val="000000"/>
          <w:sz w:val="28"/>
        </w:rPr>
        <w:t>
      5. 3 және 4-бағандарда жүктерді тасымалдауға халықаралық транзит тарифі көрсетіледі. Егер осы тариф шетел валютасымен (швейцария франкі немесе басқа) белгіленсе, оны ұлттық валютаға қайта есептеу Қазақстан Республикасы Ұлттық Банкінің деректері бойынша валюталардың ресми (нарықтық) бағамы бойынша есепті айдың 10-күніне жүргізіледі.</w:t>
      </w:r>
    </w:p>
    <w:bookmarkEnd w:id="109"/>
    <w:bookmarkStart w:name="z151" w:id="110"/>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10"/>
    <w:bookmarkStart w:name="z152" w:id="111"/>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электрондық түрде толтыру Комитеттің интернет-ресурсында (https://cabinet.stat.gov.kz/) орналастырылған "Деректерді он-лайн режимде жинау" ақпараттық жүйесі арқылы жүзеге асырылады.</w:t>
      </w:r>
    </w:p>
    <w:bookmarkEnd w:id="111"/>
    <w:bookmarkStart w:name="z153" w:id="112"/>
    <w:p>
      <w:pPr>
        <w:spacing w:after="0"/>
        <w:ind w:left="0"/>
        <w:jc w:val="both"/>
      </w:pPr>
      <w:r>
        <w:rPr>
          <w:rFonts w:ascii="Times New Roman"/>
          <w:b w:val="false"/>
          <w:i w:val="false"/>
          <w:color w:val="000000"/>
          <w:sz w:val="28"/>
        </w:rPr>
        <w:t>
      8. Арифметикалық - логикалық бақылау:</w:t>
      </w:r>
    </w:p>
    <w:bookmarkEnd w:id="112"/>
    <w:p>
      <w:pPr>
        <w:spacing w:after="0"/>
        <w:ind w:left="0"/>
        <w:jc w:val="both"/>
      </w:pPr>
      <w:r>
        <w:rPr>
          <w:rFonts w:ascii="Times New Roman"/>
          <w:b w:val="false"/>
          <w:i w:val="false"/>
          <w:color w:val="000000"/>
          <w:sz w:val="28"/>
        </w:rPr>
        <w:t>
      Есепті айда статистикалық нысанның 2 және 4-бағандарының деректері әр толтырылған жол бойынша өткен айдағы статистикалық нысанның тиісінше 1 және 3-бағандарының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p>
            <w:pPr>
              <w:spacing w:after="20"/>
              <w:ind w:left="20"/>
              <w:jc w:val="both"/>
            </w:pPr>
            <w:r>
              <w:rPr>
                <w:rFonts w:ascii="Times New Roman"/>
                <w:b w:val="false"/>
                <w:i w:val="false"/>
                <w:color w:val="000000"/>
                <w:sz w:val="20"/>
              </w:rPr>
              <w:t>
1-тариф (трубопроводный)</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тасымалдау қызметі көрсетілетін нақты орнын (облыс) көрсетіңіз</w:t>
            </w:r>
          </w:p>
          <w:p>
            <w:pPr>
              <w:spacing w:after="20"/>
              <w:ind w:left="20"/>
              <w:jc w:val="both"/>
            </w:pPr>
            <w:r>
              <w:rPr>
                <w:rFonts w:ascii="Times New Roman"/>
                <w:b w:val="false"/>
                <w:i w:val="false"/>
                <w:color w:val="000000"/>
                <w:sz w:val="20"/>
              </w:rPr>
              <w:t>
Укажите фактическое место оказания услуги транспортировки независимо от места регистрации юридического лица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94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vMerge/>
            <w:tcBorders>
              <w:top w:val="nil"/>
            </w:tcBorders>
          </w:tcPr>
          <w:p/>
        </w:tc>
      </w:tr>
    </w:tbl>
    <w:p>
      <w:pPr>
        <w:spacing w:after="0"/>
        <w:ind w:left="0"/>
        <w:jc w:val="both"/>
      </w:pPr>
      <w:r>
        <w:rPr>
          <w:rFonts w:ascii="Times New Roman"/>
          <w:b w:val="false"/>
          <w:i w:val="false"/>
          <w:color w:val="000000"/>
          <w:sz w:val="28"/>
        </w:rPr>
        <w:t>
      2. Қосылған құн салығын есепке алусыз бір тонна мұнайды және 1000 текше метр табиғи газды айдау тарифтерін көрсетіңіз, теңгемен</w:t>
      </w:r>
    </w:p>
    <w:p>
      <w:pPr>
        <w:spacing w:after="0"/>
        <w:ind w:left="0"/>
        <w:jc w:val="both"/>
      </w:pPr>
      <w:r>
        <w:rPr>
          <w:rFonts w:ascii="Times New Roman"/>
          <w:b w:val="false"/>
          <w:i w:val="false"/>
          <w:color w:val="000000"/>
          <w:sz w:val="28"/>
        </w:rPr>
        <w:t>
      Укажите тарифы за перекачку 1 тонны нефти и 1000 кубических метров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бағыты </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тарифі </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"Тенгиз" мұнай айдау станциясы - "Атырау" мұнай айдау станциясы </w:t>
            </w:r>
          </w:p>
          <w:p>
            <w:pPr>
              <w:spacing w:after="20"/>
              <w:ind w:left="20"/>
              <w:jc w:val="both"/>
            </w:pPr>
            <w:r>
              <w:rPr>
                <w:rFonts w:ascii="Times New Roman"/>
                <w:b w:val="false"/>
                <w:i w:val="false"/>
                <w:color w:val="000000"/>
                <w:sz w:val="20"/>
              </w:rPr>
              <w:t>
Нефтеперекачивающая станция "Тенгиз" - Нефтеперекачивающая станция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 мұнай өңдеу зауыты - Ресей Федерациясының шекарасы</w:t>
            </w:r>
          </w:p>
          <w:p>
            <w:pPr>
              <w:spacing w:after="20"/>
              <w:ind w:left="20"/>
              <w:jc w:val="both"/>
            </w:pPr>
            <w:r>
              <w:rPr>
                <w:rFonts w:ascii="Times New Roman"/>
                <w:b w:val="false"/>
                <w:i w:val="false"/>
                <w:color w:val="000000"/>
                <w:sz w:val="20"/>
              </w:rPr>
              <w:t>
Нефтеперерабатывающий завод "Тенгиз" - граница Российской Федерации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Павлодар мұнай-химия зауыты</w:t>
            </w:r>
          </w:p>
          <w:p>
            <w:pPr>
              <w:spacing w:after="20"/>
              <w:ind w:left="20"/>
              <w:jc w:val="both"/>
            </w:pPr>
            <w:r>
              <w:rPr>
                <w:rFonts w:ascii="Times New Roman"/>
                <w:b w:val="false"/>
                <w:i w:val="false"/>
                <w:color w:val="000000"/>
                <w:sz w:val="20"/>
              </w:rPr>
              <w:t>
Прииртышск – Павлодарский нефтехимический завод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ПетроҚазақстанОйлПродактс</w:t>
            </w:r>
          </w:p>
          <w:p>
            <w:pPr>
              <w:spacing w:after="20"/>
              <w:ind w:left="20"/>
              <w:jc w:val="both"/>
            </w:pPr>
            <w:r>
              <w:rPr>
                <w:rFonts w:ascii="Times New Roman"/>
                <w:b w:val="false"/>
                <w:i w:val="false"/>
                <w:color w:val="000000"/>
                <w:sz w:val="20"/>
              </w:rPr>
              <w:t>
Прииртышск – ПетроКазахстанОйлПродактс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 5-бағандар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2, 5 заполняются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3, 6-бағандар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 ПетроҚазақстанОйлПродактс</w:t>
            </w:r>
          </w:p>
          <w:p>
            <w:pPr>
              <w:spacing w:after="20"/>
              <w:ind w:left="20"/>
              <w:jc w:val="both"/>
            </w:pPr>
            <w:r>
              <w:rPr>
                <w:rFonts w:ascii="Times New Roman"/>
                <w:b w:val="false"/>
                <w:i w:val="false"/>
                <w:color w:val="000000"/>
                <w:sz w:val="20"/>
              </w:rPr>
              <w:t>
Кумколь – ПетроКазахстанОйлПродактс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Атырау (ішкі нарық)</w:t>
            </w:r>
          </w:p>
          <w:p>
            <w:pPr>
              <w:spacing w:after="20"/>
              <w:ind w:left="20"/>
              <w:jc w:val="both"/>
            </w:pPr>
            <w:r>
              <w:rPr>
                <w:rFonts w:ascii="Times New Roman"/>
                <w:b w:val="false"/>
                <w:i w:val="false"/>
                <w:color w:val="000000"/>
                <w:sz w:val="20"/>
              </w:rPr>
              <w:t>
Кенкияк – Атырау (внутренний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Атырау</w:t>
            </w:r>
          </w:p>
          <w:p>
            <w:pPr>
              <w:spacing w:after="20"/>
              <w:ind w:left="20"/>
              <w:jc w:val="both"/>
            </w:pPr>
            <w:r>
              <w:rPr>
                <w:rFonts w:ascii="Times New Roman"/>
                <w:b w:val="false"/>
                <w:i w:val="false"/>
                <w:color w:val="000000"/>
                <w:sz w:val="20"/>
              </w:rPr>
              <w:t>
Макат –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 Атырау</w:t>
            </w:r>
          </w:p>
          <w:p>
            <w:pPr>
              <w:spacing w:after="20"/>
              <w:ind w:left="20"/>
              <w:jc w:val="both"/>
            </w:pPr>
            <w:r>
              <w:rPr>
                <w:rFonts w:ascii="Times New Roman"/>
                <w:b w:val="false"/>
                <w:i w:val="false"/>
                <w:color w:val="000000"/>
                <w:sz w:val="20"/>
              </w:rPr>
              <w:t>
Жамансор –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p>
            <w:pPr>
              <w:spacing w:after="20"/>
              <w:ind w:left="20"/>
              <w:jc w:val="both"/>
            </w:pPr>
            <w:r>
              <w:rPr>
                <w:rFonts w:ascii="Times New Roman"/>
                <w:b w:val="false"/>
                <w:i w:val="false"/>
                <w:color w:val="000000"/>
                <w:sz w:val="20"/>
              </w:rPr>
              <w:t>
Атасу – Алашанькоу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Құмкөл</w:t>
            </w:r>
          </w:p>
          <w:p>
            <w:pPr>
              <w:spacing w:after="20"/>
              <w:ind w:left="20"/>
              <w:jc w:val="both"/>
            </w:pPr>
            <w:r>
              <w:rPr>
                <w:rFonts w:ascii="Times New Roman"/>
                <w:b w:val="false"/>
                <w:i w:val="false"/>
                <w:color w:val="000000"/>
                <w:sz w:val="20"/>
              </w:rPr>
              <w:t>
Кенкияк – Кумколь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 Қытай (Қазақстанның аумағы арқылы транзит)</w:t>
            </w:r>
          </w:p>
          <w:p>
            <w:pPr>
              <w:spacing w:after="20"/>
              <w:ind w:left="20"/>
              <w:jc w:val="both"/>
            </w:pPr>
            <w:r>
              <w:rPr>
                <w:rFonts w:ascii="Times New Roman"/>
                <w:b w:val="false"/>
                <w:i w:val="false"/>
                <w:color w:val="000000"/>
                <w:sz w:val="20"/>
              </w:rPr>
              <w:t>
Туркменистан – Китай (транзит по территории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w:t>
            </w:r>
          </w:p>
          <w:p>
            <w:pPr>
              <w:spacing w:after="20"/>
              <w:ind w:left="20"/>
              <w:jc w:val="both"/>
            </w:pPr>
            <w:r>
              <w:rPr>
                <w:rFonts w:ascii="Times New Roman"/>
                <w:b w:val="false"/>
                <w:i w:val="false"/>
                <w:color w:val="000000"/>
                <w:sz w:val="20"/>
              </w:rPr>
              <w:t>
Средняя Азия – Центр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 Қостанай</w:t>
            </w:r>
          </w:p>
          <w:p>
            <w:pPr>
              <w:spacing w:after="20"/>
              <w:ind w:left="20"/>
              <w:jc w:val="both"/>
            </w:pPr>
            <w:r>
              <w:rPr>
                <w:rFonts w:ascii="Times New Roman"/>
                <w:b w:val="false"/>
                <w:i w:val="false"/>
                <w:color w:val="000000"/>
                <w:sz w:val="20"/>
              </w:rPr>
              <w:t>
Рудный – Костанай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Бұхара – Орал</w:t>
            </w:r>
          </w:p>
          <w:p>
            <w:pPr>
              <w:spacing w:after="20"/>
              <w:ind w:left="20"/>
              <w:jc w:val="both"/>
            </w:pPr>
            <w:r>
              <w:rPr>
                <w:rFonts w:ascii="Times New Roman"/>
                <w:b w:val="false"/>
                <w:i w:val="false"/>
                <w:color w:val="000000"/>
                <w:sz w:val="20"/>
              </w:rPr>
              <w:t>
Бухара – 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 Новопсков</w:t>
            </w:r>
          </w:p>
          <w:p>
            <w:pPr>
              <w:spacing w:after="20"/>
              <w:ind w:left="20"/>
              <w:jc w:val="both"/>
            </w:pPr>
            <w:r>
              <w:rPr>
                <w:rFonts w:ascii="Times New Roman"/>
                <w:b w:val="false"/>
                <w:i w:val="false"/>
                <w:color w:val="000000"/>
                <w:sz w:val="20"/>
              </w:rPr>
              <w:t>
Союз – Новопсков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оңтүстiк жүйесi</w:t>
            </w:r>
          </w:p>
          <w:p>
            <w:pPr>
              <w:spacing w:after="20"/>
              <w:ind w:left="20"/>
              <w:jc w:val="both"/>
            </w:pPr>
            <w:r>
              <w:rPr>
                <w:rFonts w:ascii="Times New Roman"/>
                <w:b w:val="false"/>
                <w:i w:val="false"/>
                <w:color w:val="000000"/>
                <w:sz w:val="20"/>
              </w:rPr>
              <w:t>
Южная система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айдау станциясы (МАС) – Ресей Федерациясының шекарасы</w:t>
            </w:r>
          </w:p>
          <w:p>
            <w:pPr>
              <w:spacing w:after="20"/>
              <w:ind w:left="20"/>
              <w:jc w:val="both"/>
            </w:pPr>
            <w:r>
              <w:rPr>
                <w:rFonts w:ascii="Times New Roman"/>
                <w:b w:val="false"/>
                <w:i w:val="false"/>
                <w:color w:val="000000"/>
                <w:sz w:val="20"/>
              </w:rPr>
              <w:t>
Нефтеперекачивающая станция "Атырау" (НПС) – граница Российской Федерации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өндіруші ұйымдар (МГӨҰ) – Атырау мұнай өңдеу зауыты (АМӨЗ)</w:t>
            </w:r>
          </w:p>
          <w:p>
            <w:pPr>
              <w:spacing w:after="20"/>
              <w:ind w:left="20"/>
              <w:jc w:val="both"/>
            </w:pP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тарифі1</w:t>
            </w:r>
          </w:p>
          <w:p>
            <w:pPr>
              <w:spacing w:after="20"/>
              <w:ind w:left="20"/>
              <w:jc w:val="both"/>
            </w:pPr>
            <w:r>
              <w:rPr>
                <w:rFonts w:ascii="Times New Roman"/>
                <w:b w:val="false"/>
                <w:i w:val="false"/>
                <w:color w:val="000000"/>
                <w:sz w:val="20"/>
              </w:rPr>
              <w:t>
тариф предыдущего периода1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коды2</w:t>
            </w:r>
          </w:p>
          <w:p>
            <w:pPr>
              <w:spacing w:after="20"/>
              <w:ind w:left="20"/>
              <w:jc w:val="both"/>
            </w:pPr>
            <w:r>
              <w:rPr>
                <w:rFonts w:ascii="Times New Roman"/>
                <w:b w:val="false"/>
                <w:i w:val="false"/>
                <w:color w:val="000000"/>
                <w:sz w:val="20"/>
              </w:rPr>
              <w:t>
код причины изменения цены2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тарифі1</w:t>
            </w:r>
          </w:p>
          <w:p>
            <w:pPr>
              <w:spacing w:after="20"/>
              <w:ind w:left="20"/>
              <w:jc w:val="both"/>
            </w:pPr>
            <w:r>
              <w:rPr>
                <w:rFonts w:ascii="Times New Roman"/>
                <w:b w:val="false"/>
                <w:i w:val="false"/>
                <w:color w:val="000000"/>
                <w:sz w:val="20"/>
              </w:rPr>
              <w:t>
тариф предыдущего периода1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коды2</w:t>
            </w:r>
          </w:p>
          <w:p>
            <w:pPr>
              <w:spacing w:after="20"/>
              <w:ind w:left="20"/>
              <w:jc w:val="both"/>
            </w:pPr>
            <w:r>
              <w:rPr>
                <w:rFonts w:ascii="Times New Roman"/>
                <w:b w:val="false"/>
                <w:i w:val="false"/>
                <w:color w:val="000000"/>
                <w:sz w:val="20"/>
              </w:rPr>
              <w:t>
код причины изменения цены2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 (Қазақстан аумағы арқылы тасымалдау)</w:t>
            </w:r>
          </w:p>
          <w:p>
            <w:pPr>
              <w:spacing w:after="20"/>
              <w:ind w:left="20"/>
              <w:jc w:val="both"/>
            </w:pPr>
            <w:r>
              <w:rPr>
                <w:rFonts w:ascii="Times New Roman"/>
                <w:b w:val="false"/>
                <w:i w:val="false"/>
                <w:color w:val="000000"/>
                <w:sz w:val="20"/>
              </w:rPr>
              <w:t>
Атасу – Алашанькоу (транзит по территории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 Кеңқияқ</w:t>
            </w:r>
          </w:p>
          <w:p>
            <w:pPr>
              <w:spacing w:after="20"/>
              <w:ind w:left="20"/>
              <w:jc w:val="both"/>
            </w:pPr>
            <w:r>
              <w:rPr>
                <w:rFonts w:ascii="Times New Roman"/>
                <w:b w:val="false"/>
                <w:i w:val="false"/>
                <w:color w:val="000000"/>
                <w:sz w:val="20"/>
              </w:rPr>
              <w:t>
Нурлы – Кенкияк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бағыттар3</w:t>
            </w:r>
          </w:p>
          <w:p>
            <w:pPr>
              <w:spacing w:after="20"/>
              <w:ind w:left="20"/>
              <w:jc w:val="both"/>
            </w:pPr>
            <w:r>
              <w:rPr>
                <w:rFonts w:ascii="Times New Roman"/>
                <w:b w:val="false"/>
                <w:i w:val="false"/>
                <w:color w:val="000000"/>
                <w:sz w:val="20"/>
              </w:rPr>
              <w:t>
Другие направления3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Нақты бағытын көрсете отырып қосымша жол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Заполняется дополнительная строка с указанием конкретного направления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 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18-қосымша</w:t>
            </w:r>
          </w:p>
        </w:tc>
      </w:tr>
    </w:tbl>
    <w:bookmarkStart w:name="z156" w:id="113"/>
    <w:p>
      <w:pPr>
        <w:spacing w:after="0"/>
        <w:ind w:left="0"/>
        <w:jc w:val="left"/>
      </w:pPr>
      <w:r>
        <w:rPr>
          <w:rFonts w:ascii="Times New Roman"/>
          <w:b/>
          <w:i w:val="false"/>
          <w:color w:val="000000"/>
        </w:rPr>
        <w:t xml:space="preserve"> "Құбыр көлігі кәсіпорындарының жүк тасымалдау тарифтері туралы есеп" (индексі 1-тариф (құбыр) кезеңділігі айлық) жалпымемлекеттік статистикалық байқаудың статистикалық нысанын толтыру жөніндегі нұсқаулық</w:t>
      </w:r>
    </w:p>
    <w:bookmarkEnd w:id="113"/>
    <w:bookmarkStart w:name="z157" w:id="114"/>
    <w:p>
      <w:pPr>
        <w:spacing w:after="0"/>
        <w:ind w:left="0"/>
        <w:jc w:val="both"/>
      </w:pPr>
      <w:r>
        <w:rPr>
          <w:rFonts w:ascii="Times New Roman"/>
          <w:b w:val="false"/>
          <w:i w:val="false"/>
          <w:color w:val="000000"/>
          <w:sz w:val="28"/>
        </w:rPr>
        <w:t xml:space="preserve">
      1. Осы "Құбыр көлігі кәсіпорындарының жүк тасымалдау тарифтері туралы есеп" (индексі 1-тариф (құбыр),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"Құбыр көлігі кәсіпорындарының жүк тасымалдау тарифтері туралы есеп" (индексі 1-тариф (құбыр), кезеңділігі айлық) жалпымемлекеттік статистикалық байқаудың статистикалық нысанын (бұдан әрі - стататистикалық нысан) толтыруды нақтылайды.</w:t>
      </w:r>
    </w:p>
    <w:bookmarkEnd w:id="114"/>
    <w:bookmarkStart w:name="z158" w:id="115"/>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15"/>
    <w:p>
      <w:pPr>
        <w:spacing w:after="0"/>
        <w:ind w:left="0"/>
        <w:jc w:val="both"/>
      </w:pPr>
      <w:r>
        <w:rPr>
          <w:rFonts w:ascii="Times New Roman"/>
          <w:b w:val="false"/>
          <w:i w:val="false"/>
          <w:color w:val="000000"/>
          <w:sz w:val="28"/>
        </w:rPr>
        <w:t>
      1) өкіл-жүк - жүк тасымалында ең көп үлес салмағын алатын жүктің кең тараған түрі;</w:t>
      </w:r>
    </w:p>
    <w:p>
      <w:pPr>
        <w:spacing w:after="0"/>
        <w:ind w:left="0"/>
        <w:jc w:val="both"/>
      </w:pPr>
      <w:r>
        <w:rPr>
          <w:rFonts w:ascii="Times New Roman"/>
          <w:b w:val="false"/>
          <w:i w:val="false"/>
          <w:color w:val="000000"/>
          <w:sz w:val="28"/>
        </w:rPr>
        <w:t xml:space="preserve">
      2) тариф - жүк тасымалы үшін мөлшерлемелер (кіре ақысы) және алымдар жүйесі. </w:t>
      </w:r>
    </w:p>
    <w:bookmarkStart w:name="z159" w:id="116"/>
    <w:p>
      <w:pPr>
        <w:spacing w:after="0"/>
        <w:ind w:left="0"/>
        <w:jc w:val="both"/>
      </w:pPr>
      <w:r>
        <w:rPr>
          <w:rFonts w:ascii="Times New Roman"/>
          <w:b w:val="false"/>
          <w:i w:val="false"/>
          <w:color w:val="000000"/>
          <w:sz w:val="28"/>
        </w:rPr>
        <w:t>
      3. 1-бөлімде заңды тұлғалар және (немесе) олардың құрылымдық және оқшауланған бөлімшелері (бұдан әрі - заңды тұлғалар) тіркелген жеріне қарамастан тасымалдау қызметі көрсетілетін нақты орны (облыс) көрсетіледі.</w:t>
      </w:r>
    </w:p>
    <w:bookmarkEnd w:id="116"/>
    <w:p>
      <w:pPr>
        <w:spacing w:after="0"/>
        <w:ind w:left="0"/>
        <w:jc w:val="both"/>
      </w:pPr>
      <w:r>
        <w:rPr>
          <w:rFonts w:ascii="Times New Roman"/>
          <w:b w:val="false"/>
          <w:i w:val="false"/>
          <w:color w:val="000000"/>
          <w:sz w:val="28"/>
        </w:rPr>
        <w:t>
      Егер заңды тұлға (бас кәсіпорын) стататистикалық нысанды тарифтері әртүрлі өзінің филиалдары үшін тапсырса, онда ол нысандардың тиісті санын толтырады.</w:t>
      </w:r>
    </w:p>
    <w:bookmarkStart w:name="z160" w:id="117"/>
    <w:p>
      <w:pPr>
        <w:spacing w:after="0"/>
        <w:ind w:left="0"/>
        <w:jc w:val="both"/>
      </w:pPr>
      <w:r>
        <w:rPr>
          <w:rFonts w:ascii="Times New Roman"/>
          <w:b w:val="false"/>
          <w:i w:val="false"/>
          <w:color w:val="000000"/>
          <w:sz w:val="28"/>
        </w:rPr>
        <w:t>
      4. Мұнай және газды статистикалық нысанда атап көрсетілмеген бағыттар бойынша тасымалдау кезінде тарифтер айдаудың нақты учаскесін көрсете отырып, "Басқа бағыттар" 99-коды бойынша келтіріледі.</w:t>
      </w:r>
    </w:p>
    <w:bookmarkEnd w:id="117"/>
    <w:bookmarkStart w:name="z161" w:id="118"/>
    <w:p>
      <w:pPr>
        <w:spacing w:after="0"/>
        <w:ind w:left="0"/>
        <w:jc w:val="both"/>
      </w:pPr>
      <w:r>
        <w:rPr>
          <w:rFonts w:ascii="Times New Roman"/>
          <w:b w:val="false"/>
          <w:i w:val="false"/>
          <w:color w:val="000000"/>
          <w:sz w:val="28"/>
        </w:rPr>
        <w:t>
      5. Егер тарифтер шетел валютасында (Америка Құрама Штаттары долларында немесе басқаларда) белгіленген болса, оларды ұлттық валютаға қайта есептеу айдың 15-күніне Қазақстан Республикасы Ұлттық Банкінің деректері бойынша валюталардың ресми (нарықтық) бағамына қарай жүзеге асырылады.</w:t>
      </w:r>
    </w:p>
    <w:bookmarkEnd w:id="118"/>
    <w:bookmarkStart w:name="z162" w:id="119"/>
    <w:p>
      <w:pPr>
        <w:spacing w:after="0"/>
        <w:ind w:left="0"/>
        <w:jc w:val="both"/>
      </w:pPr>
      <w:r>
        <w:rPr>
          <w:rFonts w:ascii="Times New Roman"/>
          <w:b w:val="false"/>
          <w:i w:val="false"/>
          <w:color w:val="000000"/>
          <w:sz w:val="28"/>
        </w:rPr>
        <w:t>
      6. 3, 6-бағандар баға өзгерген жағдайда Қазақстан Республикасы Ұлттық экономика министрлігі Статистика комитетінің (www.stat.gov.kz) интернет-ресурсында "Респонденттерге" - "Статистикалық нысандар" - "1-тариф (құбыр)" бөлімінде (бұдан әрі - интернет-ресурс) орналастырылған немесе респонденттерге аумақтық статистика органдары ұсынатын Бағаның өзгеру себептерінің анықтамалығына сәйкес толтырылады. 3, 6-бағандарда бағаның өзгеру себептерінің бір немесе бірнеше кодын көрсетуге болады. "Басқа себептер" кодын таңдаған жағдайда, 3, 6-бағандарда нақты себептерді жазу керек.</w:t>
      </w:r>
    </w:p>
    <w:bookmarkEnd w:id="119"/>
    <w:bookmarkStart w:name="z163" w:id="120"/>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20"/>
    <w:bookmarkStart w:name="z164" w:id="121"/>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121"/>
    <w:bookmarkStart w:name="z165" w:id="122"/>
    <w:p>
      <w:pPr>
        <w:spacing w:after="0"/>
        <w:ind w:left="0"/>
        <w:jc w:val="both"/>
      </w:pPr>
      <w:r>
        <w:rPr>
          <w:rFonts w:ascii="Times New Roman"/>
          <w:b w:val="false"/>
          <w:i w:val="false"/>
          <w:color w:val="000000"/>
          <w:sz w:val="28"/>
        </w:rPr>
        <w:t>
      9. Арифметикалық-логикалық бақылау:</w:t>
      </w:r>
    </w:p>
    <w:bookmarkEnd w:id="122"/>
    <w:p>
      <w:pPr>
        <w:spacing w:after="0"/>
        <w:ind w:left="0"/>
        <w:jc w:val="both"/>
      </w:pPr>
      <w:r>
        <w:rPr>
          <w:rFonts w:ascii="Times New Roman"/>
          <w:b w:val="false"/>
          <w:i w:val="false"/>
          <w:color w:val="000000"/>
          <w:sz w:val="28"/>
        </w:rPr>
        <w:t>
      1) есепті айда 2 және 4-бағандардың деректері әр толтырылған жол бойынша тиісінше өткен айдағы статистикалық нысанның 1 және 3-бағанының деректеріне тең.</w:t>
      </w:r>
    </w:p>
    <w:p>
      <w:pPr>
        <w:spacing w:after="0"/>
        <w:ind w:left="0"/>
        <w:jc w:val="both"/>
      </w:pPr>
      <w:r>
        <w:rPr>
          <w:rFonts w:ascii="Times New Roman"/>
          <w:b w:val="false"/>
          <w:i w:val="false"/>
          <w:color w:val="000000"/>
          <w:sz w:val="28"/>
        </w:rPr>
        <w:t>
      2) егер "Басқа бағыттар" 99-коды бойынша деректер көрсетілсе, онда нақты бағытын көрсете отырып қосымша жол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19-қосымша</w:t>
            </w:r>
          </w:p>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p>
            <w:pPr>
              <w:spacing w:after="20"/>
              <w:ind w:left="20"/>
              <w:jc w:val="both"/>
            </w:pPr>
            <w:r>
              <w:rPr>
                <w:rFonts w:ascii="Times New Roman"/>
                <w:b w:val="false"/>
                <w:i w:val="false"/>
                <w:color w:val="000000"/>
                <w:sz w:val="20"/>
              </w:rPr>
              <w:t>
1-Ц (опт)</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22-күніне (қоса алғанда) дейін</w:t>
            </w:r>
          </w:p>
          <w:p>
            <w:pPr>
              <w:spacing w:after="20"/>
              <w:ind w:left="20"/>
              <w:jc w:val="both"/>
            </w:pPr>
            <w:r>
              <w:rPr>
                <w:rFonts w:ascii="Times New Roman"/>
                <w:b w:val="false"/>
                <w:i w:val="false"/>
                <w:color w:val="000000"/>
                <w:sz w:val="20"/>
              </w:rPr>
              <w:t>
Срок представления – до 22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өнімдерді көтерме саудада сатуды (жеткізуді) жүзеге асыратын, оның тіркелген жеріне қарамастан заңды тұлғаның және (немесе) оның құрылымдық және оқшауланған бөлімшесінің нақты орналасқан орнын көрсетіңіз – облыс</w:t>
            </w:r>
          </w:p>
          <w:p>
            <w:pPr>
              <w:spacing w:after="20"/>
              <w:ind w:left="20"/>
              <w:jc w:val="both"/>
            </w:pPr>
            <w:r>
              <w:rPr>
                <w:rFonts w:ascii="Times New Roman"/>
                <w:b w:val="false"/>
                <w:i w:val="false"/>
                <w:color w:val="000000"/>
                <w:sz w:val="20"/>
              </w:rPr>
              <w:t>
Укажите фактическое место расположения юридического лица и (или) его структурного и обособленного подразделения, осуществляющего оптовые продажи (поставки) товаров, продукции независимо от места его регистрации –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Көтерме саудада сату (жеткізу) партиясының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20-күніне тауарлардың, өнімдердің көтерме саудада сату (жеткізу) бағасын көрсетіңіз, өлшем бірлігіне теңгемен</w:t>
      </w:r>
    </w:p>
    <w:p>
      <w:pPr>
        <w:spacing w:after="0"/>
        <w:ind w:left="0"/>
        <w:jc w:val="both"/>
      </w:pP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сату партиясының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партии оптовой продажи</w:t>
            </w:r>
            <w:r>
              <w:rPr>
                <w:rFonts w:ascii="Times New Roman"/>
                <w:b w:val="false"/>
                <w:i w:val="false"/>
                <w:color w:val="000000"/>
                <w:vertAlign w:val="superscript"/>
              </w:rPr>
              <w:t>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себептерінің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1-баған интернет-ресурста орналастырылған немесе респонденттерге аумақтық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 есепті жылдың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сату партиясының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партии оптовой продажи</w:t>
            </w:r>
            <w:r>
              <w:rPr>
                <w:rFonts w:ascii="Times New Roman"/>
                <w:b w:val="false"/>
                <w:i w:val="false"/>
                <w:color w:val="000000"/>
                <w:vertAlign w:val="superscript"/>
              </w:rPr>
              <w:t>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себептерінің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3.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__________</w:t>
            </w:r>
          </w:p>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20-қосымша</w:t>
            </w:r>
          </w:p>
        </w:tc>
      </w:tr>
    </w:tbl>
    <w:bookmarkStart w:name="z168" w:id="123"/>
    <w:p>
      <w:pPr>
        <w:spacing w:after="0"/>
        <w:ind w:left="0"/>
        <w:jc w:val="left"/>
      </w:pPr>
      <w:r>
        <w:rPr>
          <w:rFonts w:ascii="Times New Roman"/>
          <w:b/>
          <w:i w:val="false"/>
          <w:color w:val="000000"/>
        </w:rPr>
        <w:t xml:space="preserve">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толтыру жөніндегі нұсқаулық</w:t>
      </w:r>
    </w:p>
    <w:bookmarkEnd w:id="123"/>
    <w:bookmarkStart w:name="z169" w:id="124"/>
    <w:p>
      <w:pPr>
        <w:spacing w:after="0"/>
        <w:ind w:left="0"/>
        <w:jc w:val="both"/>
      </w:pPr>
      <w:r>
        <w:rPr>
          <w:rFonts w:ascii="Times New Roman"/>
          <w:b w:val="false"/>
          <w:i w:val="false"/>
          <w:color w:val="000000"/>
          <w:sz w:val="28"/>
        </w:rPr>
        <w:t xml:space="preserve">
      1. Осы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(бұдан әрі - статистикалық нысан) толтыруды нақтылайды.</w:t>
      </w:r>
    </w:p>
    <w:bookmarkEnd w:id="124"/>
    <w:bookmarkStart w:name="z170" w:id="125"/>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5"/>
    <w:p>
      <w:pPr>
        <w:spacing w:after="0"/>
        <w:ind w:left="0"/>
        <w:jc w:val="both"/>
      </w:pPr>
      <w:r>
        <w:rPr>
          <w:rFonts w:ascii="Times New Roman"/>
          <w:b w:val="false"/>
          <w:i w:val="false"/>
          <w:color w:val="000000"/>
          <w:sz w:val="28"/>
        </w:rPr>
        <w:t>
      1) ерекшеліктер - бағаны тіркеу үшін іріктелген жеке тауарды сәйкестендіру үшін пайдаланылатын сипаттама немесе сипаттамалар тізбесі;</w:t>
      </w:r>
    </w:p>
    <w:p>
      <w:pPr>
        <w:spacing w:after="0"/>
        <w:ind w:left="0"/>
        <w:jc w:val="both"/>
      </w:pPr>
      <w:r>
        <w:rPr>
          <w:rFonts w:ascii="Times New Roman"/>
          <w:b w:val="false"/>
          <w:i w:val="false"/>
          <w:color w:val="000000"/>
          <w:sz w:val="28"/>
        </w:rPr>
        <w:t>
      2) өкіл-тауар - тауар тобындағы тауардың сапасы мен негізгі тұтынушылық қасиеттеріне әсер етпейтін және өзінің тұтынушылық белгісі бойынша біртектес, болмашы өзгешеліктерімен (бөлшектерімен) ерекшеленетін тауардың белгілі бір түрі.</w:t>
      </w:r>
    </w:p>
    <w:bookmarkStart w:name="z171" w:id="126"/>
    <w:p>
      <w:pPr>
        <w:spacing w:after="0"/>
        <w:ind w:left="0"/>
        <w:jc w:val="both"/>
      </w:pPr>
      <w:r>
        <w:rPr>
          <w:rFonts w:ascii="Times New Roman"/>
          <w:b w:val="false"/>
          <w:i w:val="false"/>
          <w:color w:val="000000"/>
          <w:sz w:val="28"/>
        </w:rPr>
        <w:t>
      3. 1-бөлімде кәсіпорынның тіркелген жеріне қарамастан заңды тұлғаның және (немесе) оның құрылымдық және оқшауланған бөлімшесінің нақты орналасқан аумағы (облыс) көрсетіледі.</w:t>
      </w:r>
    </w:p>
    <w:bookmarkEnd w:id="126"/>
    <w:bookmarkStart w:name="z172" w:id="127"/>
    <w:p>
      <w:pPr>
        <w:spacing w:after="0"/>
        <w:ind w:left="0"/>
        <w:jc w:val="both"/>
      </w:pPr>
      <w:r>
        <w:rPr>
          <w:rFonts w:ascii="Times New Roman"/>
          <w:b w:val="false"/>
          <w:i w:val="false"/>
          <w:color w:val="000000"/>
          <w:sz w:val="28"/>
        </w:rPr>
        <w:t>
      4. 2-бөлімде А, Б, В бағандарында көтерме саудадағы сату бағасын байқау үшін Тауарлар, өнімдер түрлерінің тізбесіне (бұдан әрі - Тізбе) сәйкес тауардың, өнімнің атауы, өлшем бірлігі және коды көрсетіледі.</w:t>
      </w:r>
    </w:p>
    <w:bookmarkEnd w:id="127"/>
    <w:bookmarkStart w:name="z173" w:id="128"/>
    <w:p>
      <w:pPr>
        <w:spacing w:after="0"/>
        <w:ind w:left="0"/>
        <w:jc w:val="both"/>
      </w:pPr>
      <w:r>
        <w:rPr>
          <w:rFonts w:ascii="Times New Roman"/>
          <w:b w:val="false"/>
          <w:i w:val="false"/>
          <w:color w:val="000000"/>
          <w:sz w:val="28"/>
        </w:rPr>
        <w:t>
      5. Тауар, өнім түрінің көрнекілігі үшін олар бойынша 3-5 өкіл-тауар түрі іріктеледі. Д - бағанында өкіл-тауардың сипаттамасы (маркасы, сорты, өлшемі, салмағы, орамасы, өндірушісі) көрсетіледі.</w:t>
      </w:r>
    </w:p>
    <w:bookmarkEnd w:id="128"/>
    <w:p>
      <w:pPr>
        <w:spacing w:after="0"/>
        <w:ind w:left="0"/>
        <w:jc w:val="both"/>
      </w:pPr>
      <w:r>
        <w:rPr>
          <w:rFonts w:ascii="Times New Roman"/>
          <w:b w:val="false"/>
          <w:i w:val="false"/>
          <w:color w:val="000000"/>
          <w:sz w:val="28"/>
        </w:rPr>
        <w:t>
      Е - бағанында көтерме саудада сату партияларының түрлері көрсетіледі: стандартты партия - жеткізілімнің көлемі бойынша неғұрлым типті, стандартты; ірі партия - жеткізілім көлемі бойынша неғұрлым ірі; шағын партия - жеткізілім көлемі бойынша неғұрлым шағын. Көтерме саудада сату партияларының түрлері Көтерме саудада сату партияларының түрлері анықтамалығына (бұдан әрі - Анықтамалық) сәйкес кодталады және көтерме саудада сату (жеткізу) партиясының көлеміне қарай респонденттер өздері анықтайды. Белгілі бір сипаттамасымен бір өкіл-тауар бойынша бір, екі, үш көтерме саудада сату партияларының түрлері бойынша бағасы көрсетіледі. Бұл ретте көтерме саудада сатудың стандартты партиясына (Анықтамалықтың 1-коды) баға міндетті түрде көрсетіледі. Егер көтерме саудада сату партияларының барлық түрлері бойынша баға бірдей болған жағдайда, бағаны стандартты партия бойынша толтыру жеткілікті. Өкіл-тауарлар өзінің сипаттамасымен Г-бағанында реттік нөмірмен нөмірленеді. Өкіл-тауарлардың сипаттамасы мен нөмірленуі есепті жыл ішінде өзгеріссіз қалады.</w:t>
      </w:r>
    </w:p>
    <w:p>
      <w:pPr>
        <w:spacing w:after="0"/>
        <w:ind w:left="0"/>
        <w:jc w:val="both"/>
      </w:pPr>
      <w:r>
        <w:rPr>
          <w:rFonts w:ascii="Times New Roman"/>
          <w:b w:val="false"/>
          <w:i w:val="false"/>
          <w:color w:val="000000"/>
          <w:sz w:val="28"/>
        </w:rPr>
        <w:t>
      Баға деңгейіне әсер ететіндей сипаттамалар өзгерген жағдайда өкіл-тауар "жаңа" ретінде есепке алынады. Тауарлар, өнімдер түрінде бұрын баға байқауына іріктелініп алынбаған, бірақ ол бойынша көтерме саудада сату жүргізілетін өкіл-тауар "жаңа" болып табылады. "Жаңа" өкіл-тауарды қосқанда сипаттамасы, көтерме саудада сату партиясының түрі көрсетіледі және оған келесі реттік нөмір беріледі. Жаңа өкіл-тауарлар түсіп қалған ел сияқты өндіруші елден болуы тиіс, сипаттамалары бойынша жақын ерекшеліктерге ие болып, баға деңгейі бойынша шамалы ерекшеленуі тиіс.</w:t>
      </w:r>
    </w:p>
    <w:bookmarkStart w:name="z174" w:id="129"/>
    <w:p>
      <w:pPr>
        <w:spacing w:after="0"/>
        <w:ind w:left="0"/>
        <w:jc w:val="both"/>
      </w:pPr>
      <w:r>
        <w:rPr>
          <w:rFonts w:ascii="Times New Roman"/>
          <w:b w:val="false"/>
          <w:i w:val="false"/>
          <w:color w:val="000000"/>
          <w:sz w:val="28"/>
        </w:rPr>
        <w:t>
      6. 1 - бағанда Елдер тізбесіне сәйкес іріктелген өкіл-тауарды өндіруші ел коды көрсетіледі.</w:t>
      </w:r>
    </w:p>
    <w:bookmarkEnd w:id="129"/>
    <w:bookmarkStart w:name="z175" w:id="130"/>
    <w:p>
      <w:pPr>
        <w:spacing w:after="0"/>
        <w:ind w:left="0"/>
        <w:jc w:val="both"/>
      </w:pPr>
      <w:r>
        <w:rPr>
          <w:rFonts w:ascii="Times New Roman"/>
          <w:b w:val="false"/>
          <w:i w:val="false"/>
          <w:color w:val="000000"/>
          <w:sz w:val="28"/>
        </w:rPr>
        <w:t xml:space="preserve">
      7. 2 - 3-бағандарда қосылған құн салығын қамтитын, бірақ тауарларды тұтынушыларға дейін жеткізу (тауарды өзі әкету) бойынша көлік шығыстары есепке алынбайтын сатушының сатып алушыға кейіннен оны қайта сату немесе кәсіби қолдану мақсатында сатқан тауарлардың, өнімдердің көтерме саудада сату бағасы көрсетіледі. </w:t>
      </w:r>
    </w:p>
    <w:bookmarkEnd w:id="130"/>
    <w:p>
      <w:pPr>
        <w:spacing w:after="0"/>
        <w:ind w:left="0"/>
        <w:jc w:val="both"/>
      </w:pPr>
      <w:r>
        <w:rPr>
          <w:rFonts w:ascii="Times New Roman"/>
          <w:b w:val="false"/>
          <w:i w:val="false"/>
          <w:color w:val="000000"/>
          <w:sz w:val="28"/>
        </w:rPr>
        <w:t>
      2-бағанда есепті айдың 20-күніне тауарлардың, өнімдердің көтерме саудада сату бағасы көрсетіледі. Егер нақты 20-күнге және оған жақын күндері сатылымдар болмаса, онда баға бекітілген прайс-парақтардан тіркеледі.</w:t>
      </w:r>
    </w:p>
    <w:p>
      <w:pPr>
        <w:spacing w:after="0"/>
        <w:ind w:left="0"/>
        <w:jc w:val="both"/>
      </w:pPr>
      <w:r>
        <w:rPr>
          <w:rFonts w:ascii="Times New Roman"/>
          <w:b w:val="false"/>
          <w:i w:val="false"/>
          <w:color w:val="000000"/>
          <w:sz w:val="28"/>
        </w:rPr>
        <w:t>
      3-баған есепті жылдың қаңтар айында толтырылады. Өткен жылғы желтоқсан айындағы баға көрсетіледі, ол болмағанда өткен жылғы соңғы сату айындағы баға көрсетіледі.</w:t>
      </w:r>
    </w:p>
    <w:bookmarkStart w:name="z176" w:id="131"/>
    <w:p>
      <w:pPr>
        <w:spacing w:after="0"/>
        <w:ind w:left="0"/>
        <w:jc w:val="both"/>
      </w:pPr>
      <w:r>
        <w:rPr>
          <w:rFonts w:ascii="Times New Roman"/>
          <w:b w:val="false"/>
          <w:i w:val="false"/>
          <w:color w:val="000000"/>
          <w:sz w:val="28"/>
        </w:rPr>
        <w:t>
      8. Баға белгіленген өлшем бірлігіне қайта есептеумен көрсетіледі (баға 1 килограмға, 1 шаршы метрге толтырылады, орамы немесе өкіл-тауар бойынша көтерме саудада сату (жеткізу) партиясының көлемі үшін көрсетілмейді (1 қорап үшін - 200 грамм немесе кілем үшін 3 метр х 4 метрге).</w:t>
      </w:r>
    </w:p>
    <w:bookmarkEnd w:id="131"/>
    <w:p>
      <w:pPr>
        <w:spacing w:after="0"/>
        <w:ind w:left="0"/>
        <w:jc w:val="both"/>
      </w:pPr>
      <w:r>
        <w:rPr>
          <w:rFonts w:ascii="Times New Roman"/>
          <w:b w:val="false"/>
          <w:i w:val="false"/>
          <w:color w:val="000000"/>
          <w:sz w:val="28"/>
        </w:rPr>
        <w:t>
      Түрлі жеңілдіктер мен үстемелер белгіленген баға байқауға жатпайды.</w:t>
      </w:r>
    </w:p>
    <w:bookmarkStart w:name="z177" w:id="132"/>
    <w:p>
      <w:pPr>
        <w:spacing w:after="0"/>
        <w:ind w:left="0"/>
        <w:jc w:val="both"/>
      </w:pPr>
      <w:r>
        <w:rPr>
          <w:rFonts w:ascii="Times New Roman"/>
          <w:b w:val="false"/>
          <w:i w:val="false"/>
          <w:color w:val="000000"/>
          <w:sz w:val="28"/>
        </w:rPr>
        <w:t>
      9. 4-баған баға өзгерген жағдайда толтырылады. Әрбір өкіл-тауар бойынша Баға өзгерісі себептерінің анықтамалығына сәйкес бір немесе бірнеше баға өзгерісі себептерінің кодтары көрсетілуі мүмкін.</w:t>
      </w:r>
    </w:p>
    <w:bookmarkEnd w:id="132"/>
    <w:p>
      <w:pPr>
        <w:spacing w:after="0"/>
        <w:ind w:left="0"/>
        <w:jc w:val="both"/>
      </w:pPr>
      <w:r>
        <w:rPr>
          <w:rFonts w:ascii="Times New Roman"/>
          <w:b w:val="false"/>
          <w:i w:val="false"/>
          <w:color w:val="000000"/>
          <w:sz w:val="28"/>
        </w:rPr>
        <w:t>
      "Басқа себептер" 99-кодын таңдау кезінде, 4-бағанда Баға өзгерісі себептерінің анықтамалығына қосылмаған себеп жазылады.</w:t>
      </w:r>
    </w:p>
    <w:bookmarkStart w:name="z178" w:id="133"/>
    <w:p>
      <w:pPr>
        <w:spacing w:after="0"/>
        <w:ind w:left="0"/>
        <w:jc w:val="both"/>
      </w:pPr>
      <w:r>
        <w:rPr>
          <w:rFonts w:ascii="Times New Roman"/>
          <w:b w:val="false"/>
          <w:i w:val="false"/>
          <w:color w:val="000000"/>
          <w:sz w:val="28"/>
        </w:rPr>
        <w:t>
      10. Тізбе, Елдер тізбесі, Анықтамалық,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интернет-ресурсындағы (www.stat.gov.kz) "Респонденттер үшін" - "Статистиқалық нысандар" - "айлық" - "1-Ц (көтерме)" бөлімінде орналастырылған немесе аумақтық статистика органдары респонденттерге ұсынады.</w:t>
      </w:r>
    </w:p>
    <w:bookmarkEnd w:id="133"/>
    <w:bookmarkStart w:name="z179" w:id="134"/>
    <w:p>
      <w:pPr>
        <w:spacing w:after="0"/>
        <w:ind w:left="0"/>
        <w:jc w:val="both"/>
      </w:pPr>
      <w:r>
        <w:rPr>
          <w:rFonts w:ascii="Times New Roman"/>
          <w:b w:val="false"/>
          <w:i w:val="false"/>
          <w:color w:val="000000"/>
          <w:sz w:val="28"/>
        </w:rPr>
        <w:t>
      11. Алғашқы статистикалық деректердің анықтығын растау үшін Заңның 12-бабы 17) тармақшасына сәйкес статистика органдарының сұрауы бойынша қосымша ақпарат ұсынылады.</w:t>
      </w:r>
    </w:p>
    <w:bookmarkEnd w:id="134"/>
    <w:bookmarkStart w:name="z180" w:id="135"/>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35"/>
    <w:bookmarkStart w:name="z181" w:id="136"/>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(https://cabinet.stat.gov.kz/) интернет-ресурсында орналастырылған "Деректерді он-лайн режимінде жинау" ақпараттық жүйесі арқылы жүзеге асырылады.</w:t>
      </w:r>
    </w:p>
    <w:bookmarkEnd w:id="136"/>
    <w:bookmarkStart w:name="z182" w:id="137"/>
    <w:p>
      <w:pPr>
        <w:spacing w:after="0"/>
        <w:ind w:left="0"/>
        <w:jc w:val="both"/>
      </w:pPr>
      <w:r>
        <w:rPr>
          <w:rFonts w:ascii="Times New Roman"/>
          <w:b w:val="false"/>
          <w:i w:val="false"/>
          <w:color w:val="000000"/>
          <w:sz w:val="28"/>
        </w:rPr>
        <w:t>
      14. Арифметикалық-логикалық бақылау:</w:t>
      </w:r>
    </w:p>
    <w:bookmarkEnd w:id="137"/>
    <w:p>
      <w:pPr>
        <w:spacing w:after="0"/>
        <w:ind w:left="0"/>
        <w:jc w:val="both"/>
      </w:pPr>
      <w:r>
        <w:rPr>
          <w:rFonts w:ascii="Times New Roman"/>
          <w:b w:val="false"/>
          <w:i w:val="false"/>
          <w:color w:val="000000"/>
          <w:sz w:val="28"/>
        </w:rPr>
        <w:t>
      1) ірі партия бағасы стандартты партия бағасынан &lt; немесе = және шағын партия бағасынан едәуір &lt;;</w:t>
      </w:r>
    </w:p>
    <w:p>
      <w:pPr>
        <w:spacing w:after="0"/>
        <w:ind w:left="0"/>
        <w:jc w:val="both"/>
      </w:pPr>
      <w:r>
        <w:rPr>
          <w:rFonts w:ascii="Times New Roman"/>
          <w:b w:val="false"/>
          <w:i w:val="false"/>
          <w:color w:val="000000"/>
          <w:sz w:val="28"/>
        </w:rPr>
        <w:t>
      2) шағын партия бағасы стандартты партия бағасынан &gt; немесе =, ірі партия бағасынан едәуір &gt;.</w:t>
      </w:r>
    </w:p>
    <w:p>
      <w:pPr>
        <w:spacing w:after="0"/>
        <w:ind w:left="0"/>
        <w:jc w:val="both"/>
      </w:pPr>
      <w:r>
        <w:rPr>
          <w:rFonts w:ascii="Times New Roman"/>
          <w:b w:val="false"/>
          <w:i w:val="false"/>
          <w:color w:val="000000"/>
          <w:sz w:val="28"/>
        </w:rPr>
        <w:t>
      Егер қанттың бағасы 1 килограмм үшін: 50 килограмм (1 қап) жеткізілімі 90 теңге болса, 100 килограмм (2 қап және одан көп) - 88 теңге, 1000 килограмм (20 қаптан астам) - 85 теңге деп алғанда, сонда стандартты партия бағасы 88,00; ірі - 85,00; шағын - 90,00 құрады;</w:t>
      </w:r>
    </w:p>
    <w:p>
      <w:pPr>
        <w:spacing w:after="0"/>
        <w:ind w:left="0"/>
        <w:jc w:val="both"/>
      </w:pPr>
      <w:r>
        <w:rPr>
          <w:rFonts w:ascii="Times New Roman"/>
          <w:b w:val="false"/>
          <w:i w:val="false"/>
          <w:color w:val="000000"/>
          <w:sz w:val="28"/>
        </w:rPr>
        <w:t>
      3) есепті жылдың қаңтар айында 3 - 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21-қосымша</w:t>
            </w:r>
          </w:p>
          <w:p>
            <w:pPr>
              <w:spacing w:after="20"/>
              <w:ind w:left="20"/>
              <w:jc w:val="both"/>
            </w:pPr>
            <w:r>
              <w:rPr>
                <w:rFonts w:ascii="Times New Roman"/>
                <w:b w:val="false"/>
                <w:i w:val="false"/>
                <w:color w:val="000000"/>
                <w:sz w:val="20"/>
              </w:rPr>
              <w:t>
Приложение 21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p>
            <w:pPr>
              <w:spacing w:after="20"/>
              <w:ind w:left="20"/>
              <w:jc w:val="both"/>
            </w:pPr>
            <w:r>
              <w:rPr>
                <w:rFonts w:ascii="Times New Roman"/>
                <w:b w:val="false"/>
                <w:i w:val="false"/>
                <w:color w:val="000000"/>
                <w:sz w:val="20"/>
              </w:rPr>
              <w:t>
1-Ц (аренда)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түскензаңды тұлғалар және (немесе) олардың құрылымдық және оқшауланған бөлімшелері, жеке кәсіпкерлер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p>
      <w:pPr>
        <w:spacing w:after="0"/>
        <w:ind w:left="0"/>
        <w:jc w:val="both"/>
      </w:pPr>
      <w:r>
        <w:rPr>
          <w:rFonts w:ascii="Times New Roman"/>
          <w:b w:val="false"/>
          <w:i w:val="false"/>
          <w:color w:val="000000"/>
          <w:sz w:val="28"/>
        </w:rPr>
        <w:t>
      Ұсыну мерзімі – есепті кезеңнен кейінгі 3-күніне (қоса алғанда) дейін</w:t>
      </w:r>
    </w:p>
    <w:p>
      <w:pPr>
        <w:spacing w:after="0"/>
        <w:ind w:left="0"/>
        <w:jc w:val="both"/>
      </w:pPr>
      <w:r>
        <w:rPr>
          <w:rFonts w:ascii="Times New Roman"/>
          <w:b w:val="false"/>
          <w:i w:val="false"/>
          <w:color w:val="000000"/>
          <w:sz w:val="28"/>
        </w:rPr>
        <w:t>
      Срок представления – до 3 числа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коды </w:t>
            </w:r>
          </w:p>
          <w:p>
            <w:pPr>
              <w:spacing w:after="20"/>
              <w:ind w:left="20"/>
              <w:jc w:val="both"/>
            </w:pPr>
            <w:r>
              <w:rPr>
                <w:rFonts w:ascii="Times New Roman"/>
                <w:b w:val="false"/>
                <w:i w:val="false"/>
                <w:color w:val="000000"/>
                <w:sz w:val="20"/>
              </w:rPr>
              <w:t>
код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ескере отырып, жылжымайтын мүлікті жалға берудің бағасын шаршы метрге теңгемен көрсетіңіз</w:t>
      </w:r>
    </w:p>
    <w:p>
      <w:pPr>
        <w:spacing w:after="0"/>
        <w:ind w:left="0"/>
        <w:jc w:val="both"/>
      </w:pPr>
      <w:r>
        <w:rPr>
          <w:rFonts w:ascii="Times New Roman"/>
          <w:b w:val="false"/>
          <w:i w:val="false"/>
          <w:color w:val="000000"/>
          <w:sz w:val="28"/>
        </w:rPr>
        <w:t>
      Укажите цены на сдаваемую в аренду недвижимость, с учетом налога на добавленную стоимость,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объектінің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объекта коммерческой недвижимости</w:t>
            </w:r>
            <w:r>
              <w:rPr>
                <w:rFonts w:ascii="Times New Roman"/>
                <w:b w:val="false"/>
                <w:i w:val="false"/>
                <w:color w:val="000000"/>
                <w:vertAlign w:val="superscript"/>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алаңы, салынған жылы, мәміле типі, төбесінің биіктігі, орналасқан жері, тұрған жері, қабаты,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год постройки, тип сделки, высота потолка, месторасположение, местоположение, этаж, система безопасности, оборудованность (мебелированность), наличие паркинга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за предыдущий квартал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(бұдан 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2-баған тек есепті жылғы 1- тоқсанда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1 квартале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3-баған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Мекенжайы(респонденттің)</w:t>
            </w:r>
          </w:p>
          <w:p>
            <w:pPr>
              <w:spacing w:after="20"/>
              <w:ind w:left="20"/>
              <w:jc w:val="both"/>
            </w:pPr>
            <w:r>
              <w:rPr>
                <w:rFonts w:ascii="Times New Roman"/>
                <w:b w:val="false"/>
                <w:i w:val="false"/>
                <w:color w:val="000000"/>
                <w:sz w:val="20"/>
              </w:rPr>
              <w:t>
Адрес (респондента) 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22-қосымша</w:t>
            </w:r>
          </w:p>
        </w:tc>
      </w:tr>
    </w:tbl>
    <w:bookmarkStart w:name="z185" w:id="138"/>
    <w:p>
      <w:pPr>
        <w:spacing w:after="0"/>
        <w:ind w:left="0"/>
        <w:jc w:val="left"/>
      </w:pPr>
      <w:r>
        <w:rPr>
          <w:rFonts w:ascii="Times New Roman"/>
          <w:b/>
          <w:i w:val="false"/>
          <w:color w:val="000000"/>
        </w:rPr>
        <w:t xml:space="preserve">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толтыру жөніндегі нұсқаулық</w:t>
      </w:r>
    </w:p>
    <w:bookmarkEnd w:id="138"/>
    <w:p>
      <w:pPr>
        <w:spacing w:after="0"/>
        <w:ind w:left="0"/>
        <w:jc w:val="both"/>
      </w:pPr>
      <w:r>
        <w:rPr>
          <w:rFonts w:ascii="Times New Roman"/>
          <w:b w:val="false"/>
          <w:i w:val="false"/>
          <w:color w:val="ff0000"/>
          <w:sz w:val="28"/>
        </w:rPr>
        <w:t xml:space="preserve">
      Ескерту. 22-қосымша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bookmarkStart w:name="z422" w:id="139"/>
    <w:p>
      <w:pPr>
        <w:spacing w:after="0"/>
        <w:ind w:left="0"/>
        <w:jc w:val="both"/>
      </w:pPr>
      <w:r>
        <w:rPr>
          <w:rFonts w:ascii="Times New Roman"/>
          <w:b w:val="false"/>
          <w:i w:val="false"/>
          <w:color w:val="000000"/>
          <w:sz w:val="28"/>
        </w:rPr>
        <w:t>
      1. Осы нұсқаулық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39"/>
    <w:bookmarkStart w:name="z423" w:id="140"/>
    <w:p>
      <w:pPr>
        <w:spacing w:after="0"/>
        <w:ind w:left="0"/>
        <w:jc w:val="both"/>
      </w:pPr>
      <w:r>
        <w:rPr>
          <w:rFonts w:ascii="Times New Roman"/>
          <w:b w:val="false"/>
          <w:i w:val="false"/>
          <w:color w:val="000000"/>
          <w:sz w:val="28"/>
        </w:rPr>
        <w:t>
      2. Бағаларды байқау жыл ішінде өзгермейтін сипаттамасы және қысқа немесе ұзақ мерзімді негіздегі шарттары бар коммерциялық жылжымайтын мүлік объектілерінің нақты түрлері бойынша жүргізіледі.</w:t>
      </w:r>
    </w:p>
    <w:bookmarkEnd w:id="140"/>
    <w:bookmarkStart w:name="z424" w:id="141"/>
    <w:p>
      <w:pPr>
        <w:spacing w:after="0"/>
        <w:ind w:left="0"/>
        <w:jc w:val="both"/>
      </w:pPr>
      <w:r>
        <w:rPr>
          <w:rFonts w:ascii="Times New Roman"/>
          <w:b w:val="false"/>
          <w:i w:val="false"/>
          <w:color w:val="000000"/>
          <w:sz w:val="28"/>
        </w:rPr>
        <w:t>
      3. А, Б бағандары Қазақстан Республикасы Cтратегиялық жоспарлау және реформалар агенттігі Ұлттық статистика бюросының www.stat.gov.kz интернет-ресурсындағы (бұдан 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
      </w:r>
    </w:p>
    <w:bookmarkEnd w:id="141"/>
    <w:p>
      <w:pPr>
        <w:spacing w:after="0"/>
        <w:ind w:left="0"/>
        <w:jc w:val="both"/>
      </w:pPr>
      <w:r>
        <w:rPr>
          <w:rFonts w:ascii="Times New Roman"/>
          <w:b w:val="false"/>
          <w:i w:val="false"/>
          <w:color w:val="000000"/>
          <w:sz w:val="28"/>
        </w:rPr>
        <w:t>
      Коммерциялық жылжымайтын мүлік объектісінің бір түрі бойынша (А, Б бағандары) байқау үшін бір немесе бірнеше өкіл-объектілер іріктеледі, олар В, Г бағандарында жекелеген жолдар бойынша енгізіледі. Өкіл-объектісі коммерциялық жылжымайтын мүлік түрінің сапасы мен негізгі тұтынушылық қасиеттеріне әсер етпейтін елеусіз ерекшеліктерімен (бөлшектерімен) ерекшеленетін коммерциялық жылжымайтын мүлік объектісінің белгілі бір түрі.</w:t>
      </w:r>
    </w:p>
    <w:bookmarkStart w:name="z425" w:id="142"/>
    <w:p>
      <w:pPr>
        <w:spacing w:after="0"/>
        <w:ind w:left="0"/>
        <w:jc w:val="both"/>
      </w:pPr>
      <w:r>
        <w:rPr>
          <w:rFonts w:ascii="Times New Roman"/>
          <w:b w:val="false"/>
          <w:i w:val="false"/>
          <w:color w:val="000000"/>
          <w:sz w:val="28"/>
        </w:rPr>
        <w:t>
      4. В бағанында өкіл объектінің нөмірі көрсетіледі, Г бағаны бойынша оның сипаттамасы жазылады: жалға беру алаңы, салынған жылы, мәміле типі (ұзақ мерзімді шарт, қысқа мерзімді шарт), объектінің орналасқан жері (беделді, шалғай аудандар, қаланың шеті), тұрған жері (жеке тұрған, кіріктіре салынған, жапсарлас салынған), қабаты, төбесінің биіктігі, құрал-жабдықтың (жиһаздың), қауіпсіздік жүйесінің, паркингтің болуы.</w:t>
      </w:r>
    </w:p>
    <w:bookmarkEnd w:id="142"/>
    <w:bookmarkStart w:name="z426" w:id="143"/>
    <w:p>
      <w:pPr>
        <w:spacing w:after="0"/>
        <w:ind w:left="0"/>
        <w:jc w:val="both"/>
      </w:pPr>
      <w:r>
        <w:rPr>
          <w:rFonts w:ascii="Times New Roman"/>
          <w:b w:val="false"/>
          <w:i w:val="false"/>
          <w:color w:val="000000"/>
          <w:sz w:val="28"/>
        </w:rPr>
        <w:t>
      5. Сипаттама баға деңгейіне әсер ететіндей айтарлықтай өзгерген жағдайда, өкіл объект "жаңа" ретінде есепке алынады. Бұрын баға байқауына іріктеліп алынбаған, бірақ ұзақ мерзімді немесе қысқа мерзімді шарт бойынша жалға берілетін өкіл объект "жаңа" болып табылады. "Жаңа" өкіл объект бойынша сипаттамасы көрсетіледі және оған соңғы реттік нөмірден кейінгі нөмір беріледі.</w:t>
      </w:r>
    </w:p>
    <w:bookmarkEnd w:id="143"/>
    <w:bookmarkStart w:name="z427" w:id="144"/>
    <w:p>
      <w:pPr>
        <w:spacing w:after="0"/>
        <w:ind w:left="0"/>
        <w:jc w:val="both"/>
      </w:pPr>
      <w:r>
        <w:rPr>
          <w:rFonts w:ascii="Times New Roman"/>
          <w:b w:val="false"/>
          <w:i w:val="false"/>
          <w:color w:val="000000"/>
          <w:sz w:val="28"/>
        </w:rPr>
        <w:t xml:space="preserve">
      6. 1-бағанда есепті тоқсанда жасалған немесе қолданылуы жалғасатын нақты шартқа сәйкес Г бағанында көрсетілген сипаттамасы бар өкіл - объектіні жалға берудің тоқсанның соңғы айындағы бағасы көрсетіледі. </w:t>
      </w:r>
    </w:p>
    <w:bookmarkEnd w:id="144"/>
    <w:p>
      <w:pPr>
        <w:spacing w:after="0"/>
        <w:ind w:left="0"/>
        <w:jc w:val="both"/>
      </w:pPr>
      <w:r>
        <w:rPr>
          <w:rFonts w:ascii="Times New Roman"/>
          <w:b w:val="false"/>
          <w:i w:val="false"/>
          <w:color w:val="000000"/>
          <w:sz w:val="28"/>
        </w:rPr>
        <w:t>
      2-баған есепті жылғы 1-тоқсанда ғана толтырылады. Онда өткен жылы объектіні жалға беру бойынша соңғы көрсетілген қызметтің бағасы қойылады.</w:t>
      </w:r>
    </w:p>
    <w:bookmarkStart w:name="z428" w:id="145"/>
    <w:p>
      <w:pPr>
        <w:spacing w:after="0"/>
        <w:ind w:left="0"/>
        <w:jc w:val="both"/>
      </w:pPr>
      <w:r>
        <w:rPr>
          <w:rFonts w:ascii="Times New Roman"/>
          <w:b w:val="false"/>
          <w:i w:val="false"/>
          <w:color w:val="000000"/>
          <w:sz w:val="28"/>
        </w:rPr>
        <w:t>
      7. Қосылған құн салығын ескере отырып, баға шаршы метрге теңгемен, бүтін сандармен көрсетіледі.</w:t>
      </w:r>
    </w:p>
    <w:bookmarkEnd w:id="145"/>
    <w:bookmarkStart w:name="z429" w:id="146"/>
    <w:p>
      <w:pPr>
        <w:spacing w:after="0"/>
        <w:ind w:left="0"/>
        <w:jc w:val="both"/>
      </w:pPr>
      <w:r>
        <w:rPr>
          <w:rFonts w:ascii="Times New Roman"/>
          <w:b w:val="false"/>
          <w:i w:val="false"/>
          <w:color w:val="000000"/>
          <w:sz w:val="28"/>
        </w:rPr>
        <w:t>
      8. Паркингтер бойынша жалпы паркинг үшін жалға берудің бағасы көрсетіледі.</w:t>
      </w:r>
    </w:p>
    <w:bookmarkEnd w:id="146"/>
    <w:bookmarkStart w:name="z430" w:id="147"/>
    <w:p>
      <w:pPr>
        <w:spacing w:after="0"/>
        <w:ind w:left="0"/>
        <w:jc w:val="both"/>
      </w:pPr>
      <w:r>
        <w:rPr>
          <w:rFonts w:ascii="Times New Roman"/>
          <w:b w:val="false"/>
          <w:i w:val="false"/>
          <w:color w:val="000000"/>
          <w:sz w:val="28"/>
        </w:rPr>
        <w:t>
      9. 3-баған баға өзгерген жағдайда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
      </w:r>
    </w:p>
    <w:bookmarkEnd w:id="147"/>
    <w:p>
      <w:pPr>
        <w:spacing w:after="0"/>
        <w:ind w:left="0"/>
        <w:jc w:val="both"/>
      </w:pPr>
      <w:r>
        <w:rPr>
          <w:rFonts w:ascii="Times New Roman"/>
          <w:b w:val="false"/>
          <w:i w:val="false"/>
          <w:color w:val="000000"/>
          <w:sz w:val="28"/>
        </w:rPr>
        <w:t>
      3-бағанда баға өзгерісі себептерінің бір немесе бірнеше кодын көрсетуге болады. "Өзге де себептер" кодын таңдағанда 3-бағанда Баға өзгерісі себептерінің анықтамалығында көрсетілмеген себеп жазылады.</w:t>
      </w:r>
    </w:p>
    <w:p>
      <w:pPr>
        <w:spacing w:after="0"/>
        <w:ind w:left="0"/>
        <w:jc w:val="both"/>
      </w:pPr>
      <w:r>
        <w:rPr>
          <w:rFonts w:ascii="Times New Roman"/>
          <w:b w:val="false"/>
          <w:i w:val="false"/>
          <w:color w:val="000000"/>
          <w:sz w:val="28"/>
        </w:rPr>
        <w:t>
      Есепті айда бағалар өзгерген кезде респондент бастапқы статистикалық деректердің анықтығын растау үшін статистикалық нысанмен қатар аумақтық бөлімшелеріне қосымша ақпарат ұсынады.</w:t>
      </w:r>
    </w:p>
    <w:bookmarkStart w:name="z431" w:id="148"/>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48"/>
    <w:bookmarkStart w:name="z432" w:id="149"/>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Бюроның интернет-ресурсында орналастырылған "Деректерді онлайн режимде жинау" ақпараттық жүйесі (https://cabinet.stat.gov.kz/) арқылы жүзеге асырылады.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23-қосымша</w:t>
            </w:r>
          </w:p>
          <w:p>
            <w:pPr>
              <w:spacing w:after="20"/>
              <w:ind w:left="20"/>
              <w:jc w:val="both"/>
            </w:pPr>
            <w:r>
              <w:rPr>
                <w:rFonts w:ascii="Times New Roman"/>
                <w:b w:val="false"/>
                <w:i w:val="false"/>
                <w:color w:val="000000"/>
                <w:sz w:val="20"/>
              </w:rPr>
              <w:t>
Приложение 23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өнімді өндірудің нақты орнын (заңды тұлғаның (бөлімшенің) тіркелген жеріне қарамастан) көрсетіңіз – облыс</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и (или) его структурного и обособленного подразделения) – область</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
      </w:r>
    </w:p>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 (товара, услуги)</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аумақтық статистика органдары ұсынатын Өнеркәсіптік өнім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өндірілген өнімнің экологиялық таза өнім сәйкестігіне растауы бар болғанда 1-бағанда "1" коды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"1",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есепті жылдың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 (товара, услуги)</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
      </w:r>
    </w:p>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атауы6</w:t>
            </w:r>
          </w:p>
          <w:p>
            <w:pPr>
              <w:spacing w:after="20"/>
              <w:ind w:left="20"/>
              <w:jc w:val="both"/>
            </w:pPr>
            <w:r>
              <w:rPr>
                <w:rFonts w:ascii="Times New Roman"/>
                <w:b w:val="false"/>
                <w:i w:val="false"/>
                <w:color w:val="000000"/>
                <w:sz w:val="20"/>
              </w:rPr>
              <w:t>
Наименование продукции (услуги)6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коды6</w:t>
            </w:r>
          </w:p>
          <w:p>
            <w:pPr>
              <w:spacing w:after="20"/>
              <w:ind w:left="20"/>
              <w:jc w:val="both"/>
            </w:pPr>
            <w:r>
              <w:rPr>
                <w:rFonts w:ascii="Times New Roman"/>
                <w:b w:val="false"/>
                <w:i w:val="false"/>
                <w:color w:val="000000"/>
                <w:sz w:val="20"/>
              </w:rPr>
              <w:t>
Код продукции (услуги)6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p>
            <w:pPr>
              <w:spacing w:after="20"/>
              <w:ind w:left="20"/>
              <w:jc w:val="both"/>
            </w:pPr>
            <w:r>
              <w:rPr>
                <w:rFonts w:ascii="Times New Roman"/>
                <w:b w:val="false"/>
                <w:i w:val="false"/>
                <w:color w:val="000000"/>
                <w:sz w:val="20"/>
              </w:rPr>
              <w:t>
Отчетный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 көрсетілетін қызмет құны</w:t>
            </w:r>
          </w:p>
          <w:p>
            <w:pPr>
              <w:spacing w:after="20"/>
              <w:ind w:left="20"/>
              <w:jc w:val="both"/>
            </w:pPr>
            <w:r>
              <w:rPr>
                <w:rFonts w:ascii="Times New Roman"/>
                <w:b w:val="false"/>
                <w:i w:val="false"/>
                <w:color w:val="000000"/>
                <w:sz w:val="20"/>
              </w:rPr>
              <w:t>
количество (объем) продукции; стоимость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 бағаны интернет-ресурста орналасқан ЭҚЖЖ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А заполняется согласно ОКЭД, размещенного на интернет-ресурсе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3-баған есепті жылдың қаңтар айында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Наименование продукции (услуги)</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Отчетный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 көрсетілетін қызмет құны</w:t>
            </w:r>
          </w:p>
          <w:p>
            <w:pPr>
              <w:spacing w:after="20"/>
              <w:ind w:left="20"/>
              <w:jc w:val="both"/>
            </w:pPr>
            <w:r>
              <w:rPr>
                <w:rFonts w:ascii="Times New Roman"/>
                <w:b w:val="false"/>
                <w:i w:val="false"/>
                <w:color w:val="000000"/>
                <w:sz w:val="20"/>
              </w:rPr>
              <w:t>
количество (объем) продукции; стоимость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4.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24-қосымша</w:t>
            </w:r>
          </w:p>
        </w:tc>
      </w:tr>
    </w:tbl>
    <w:bookmarkStart w:name="z203" w:id="150"/>
    <w:p>
      <w:pPr>
        <w:spacing w:after="0"/>
        <w:ind w:left="0"/>
        <w:jc w:val="left"/>
      </w:pPr>
      <w:r>
        <w:rPr>
          <w:rFonts w:ascii="Times New Roman"/>
          <w:b/>
          <w:i w:val="false"/>
          <w:color w:val="000000"/>
        </w:rPr>
        <w:t xml:space="preserve"> "Өндірілген өнеркәсіптік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толтыру жөніндегі нұсқаулық</w:t>
      </w:r>
    </w:p>
    <w:bookmarkEnd w:id="150"/>
    <w:bookmarkStart w:name="z204" w:id="151"/>
    <w:p>
      <w:pPr>
        <w:spacing w:after="0"/>
        <w:ind w:left="0"/>
        <w:jc w:val="both"/>
      </w:pPr>
      <w:r>
        <w:rPr>
          <w:rFonts w:ascii="Times New Roman"/>
          <w:b w:val="false"/>
          <w:i w:val="false"/>
          <w:color w:val="000000"/>
          <w:sz w:val="28"/>
        </w:rPr>
        <w:t xml:space="preserve">
      1. Осы "Өндірілген өнеркәсіптік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"Өндірілген өнеркәсіптік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(бұдан әрі - статистикалық нысан) толтыруды нақтылайды.</w:t>
      </w:r>
    </w:p>
    <w:bookmarkEnd w:id="151"/>
    <w:bookmarkStart w:name="z205" w:id="15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52"/>
    <w:p>
      <w:pPr>
        <w:spacing w:after="0"/>
        <w:ind w:left="0"/>
        <w:jc w:val="both"/>
      </w:pPr>
      <w:r>
        <w:rPr>
          <w:rFonts w:ascii="Times New Roman"/>
          <w:b w:val="false"/>
          <w:i w:val="false"/>
          <w:color w:val="000000"/>
          <w:sz w:val="28"/>
        </w:rPr>
        <w:t>
      1) ерекшелік - бағаны тіркеу үшін іріктелген жеке тауарды (көрсетілетін қызметті) сәйкестендіру үшін қолданылатын суреттеме немесе сипаттамалар тізбесі;</w:t>
      </w:r>
    </w:p>
    <w:p>
      <w:pPr>
        <w:spacing w:after="0"/>
        <w:ind w:left="0"/>
        <w:jc w:val="both"/>
      </w:pPr>
      <w:r>
        <w:rPr>
          <w:rFonts w:ascii="Times New Roman"/>
          <w:b w:val="false"/>
          <w:i w:val="false"/>
          <w:color w:val="000000"/>
          <w:sz w:val="28"/>
        </w:rPr>
        <w:t>
      2) өкіл-тауар (көрсетілетін қызмет) - тауардың (көрсетілетін қызметтердің) сапасы мен негізгі тұтынушылық қасиетіне әсер етпейтін болмашы өзгешелігімен (бөлшек) ерекшеленетін және тұтынушылық белгісі бойынша біркелкі тауарлық топтағы тауар (қызмет) түрінің белгілі бір түрі;</w:t>
      </w:r>
    </w:p>
    <w:p>
      <w:pPr>
        <w:spacing w:after="0"/>
        <w:ind w:left="0"/>
        <w:jc w:val="both"/>
      </w:pPr>
      <w:r>
        <w:rPr>
          <w:rFonts w:ascii="Times New Roman"/>
          <w:b w:val="false"/>
          <w:i w:val="false"/>
          <w:color w:val="000000"/>
          <w:sz w:val="28"/>
        </w:rPr>
        <w:t>
      3) өндіруші кәсіпорын бағасы -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w:t>
      </w:r>
    </w:p>
    <w:p>
      <w:pPr>
        <w:spacing w:after="0"/>
        <w:ind w:left="0"/>
        <w:jc w:val="both"/>
      </w:pPr>
      <w:r>
        <w:rPr>
          <w:rFonts w:ascii="Times New Roman"/>
          <w:b w:val="false"/>
          <w:i w:val="false"/>
          <w:color w:val="000000"/>
          <w:sz w:val="28"/>
        </w:rPr>
        <w:t>
      4) сатып алу бағасы - қосымша құн салығын, көліктік, сауда-өткізу, делдалдық және басқа да шығындарды есепке алғандағы өндірістік-техникалық мақсаттағы нақты өнім (қызмет) түрінің бағасы.</w:t>
      </w:r>
    </w:p>
    <w:bookmarkStart w:name="z206" w:id="153"/>
    <w:p>
      <w:pPr>
        <w:spacing w:after="0"/>
        <w:ind w:left="0"/>
        <w:jc w:val="both"/>
      </w:pPr>
      <w:r>
        <w:rPr>
          <w:rFonts w:ascii="Times New Roman"/>
          <w:b w:val="false"/>
          <w:i w:val="false"/>
          <w:color w:val="000000"/>
          <w:sz w:val="28"/>
        </w:rPr>
        <w:t xml:space="preserve">
      3. 1-бөлімде өнеркәсіптік өнімді нақты өндіру орнының (заңды тұлғаның және (немесе) оның құрылымдық және оқшауланған бөлімшесінің тіркелген жеріне қарамастан) аумағы (облысы) көрсетіледі. </w:t>
      </w:r>
    </w:p>
    <w:bookmarkEnd w:id="153"/>
    <w:bookmarkStart w:name="z207" w:id="154"/>
    <w:p>
      <w:pPr>
        <w:spacing w:after="0"/>
        <w:ind w:left="0"/>
        <w:jc w:val="both"/>
      </w:pPr>
      <w:r>
        <w:rPr>
          <w:rFonts w:ascii="Times New Roman"/>
          <w:b w:val="false"/>
          <w:i w:val="false"/>
          <w:color w:val="000000"/>
          <w:sz w:val="28"/>
        </w:rPr>
        <w:t>
      4. 2-бөлімде бухгалтерлік есепке алу тіркелімдерінде көрсетілген және заңды тұлғаның және (немесе) оның құрылымдық және оқшауланған бөлімшесінің шаруашылық қызметін талдау жазбалары негізінде бағаны тіркеу үшін сату шарттары (өнімді жеткізу көлемі, төлем шарттары, тауарлық нарық түрі және басқалары) және тұтынушылар типі бойынша өндірілуі және өткізілуі есепті жыл ішінде жүзеге асырылатын нақты өкіл-тауарлар (көрсетілетін қызметтер) анықталады.</w:t>
      </w:r>
    </w:p>
    <w:bookmarkEnd w:id="154"/>
    <w:p>
      <w:pPr>
        <w:spacing w:after="0"/>
        <w:ind w:left="0"/>
        <w:jc w:val="both"/>
      </w:pPr>
      <w:r>
        <w:rPr>
          <w:rFonts w:ascii="Times New Roman"/>
          <w:b w:val="false"/>
          <w:i w:val="false"/>
          <w:color w:val="000000"/>
          <w:sz w:val="28"/>
        </w:rPr>
        <w:t>
      Өнім, көрсетілетін қызмет түрінің көрнекілігі үшін олар бойынша 3-5 өкіл-тауар (көрсетілетін қызмет) іріктеледі. Бағалық ақпараттың уақытқа қатысты салыстырмалылығы үшін өнімнің (тауардың, көрсетілетін қызметтің), тұтынушы типін, сату шарттарын ай сайын өзге түрге ауыстыруға болмайды.</w:t>
      </w:r>
    </w:p>
    <w:p>
      <w:pPr>
        <w:spacing w:after="0"/>
        <w:ind w:left="0"/>
        <w:jc w:val="both"/>
      </w:pPr>
      <w:r>
        <w:rPr>
          <w:rFonts w:ascii="Times New Roman"/>
          <w:b w:val="false"/>
          <w:i w:val="false"/>
          <w:color w:val="000000"/>
          <w:sz w:val="28"/>
        </w:rPr>
        <w:t xml:space="preserve">
      Іріктелген өкіл-тауар бойынша оның сипаттамасы (маркасы, сорты, құрамы, өлшенген орамасы, тұтынушы типі, басқа да қасиеттері), іріктелген өкіл-көрсетілетін қызмет бойынша нақты көрсетілетін қызмет түрі анықталады. Өкіл-тауарлар (тауарлардың, көрсетілетін қызметтер) өзінің сипаттамасымен реттік нөмірлермен нөмірленеді. Өкіл-тауарлардың (көрсетілетін қызметтердің) сипаттамасы мен нөмірленуі есепті жыл ішінде өзгеріссіз қалады. </w:t>
      </w:r>
    </w:p>
    <w:p>
      <w:pPr>
        <w:spacing w:after="0"/>
        <w:ind w:left="0"/>
        <w:jc w:val="both"/>
      </w:pPr>
      <w:r>
        <w:rPr>
          <w:rFonts w:ascii="Times New Roman"/>
          <w:b w:val="false"/>
          <w:i w:val="false"/>
          <w:color w:val="000000"/>
          <w:sz w:val="28"/>
        </w:rPr>
        <w:t>
      А, Б, В бағандарында Өнеркәсіптік өнімдердің тізбесіне (бұдан әрі - Өнімдер тізбесі) сәйкес өнімнің (тауардың, көрсетілетін қызметтің) атауы, өлшем бірлігі және коды көрсетіледі.</w:t>
      </w:r>
    </w:p>
    <w:p>
      <w:pPr>
        <w:spacing w:after="0"/>
        <w:ind w:left="0"/>
        <w:jc w:val="both"/>
      </w:pPr>
      <w:r>
        <w:rPr>
          <w:rFonts w:ascii="Times New Roman"/>
          <w:b w:val="false"/>
          <w:i w:val="false"/>
          <w:color w:val="000000"/>
          <w:sz w:val="28"/>
        </w:rPr>
        <w:t xml:space="preserve">
      Г бағанында өкіл-тауардың (көрсетілетін қызметтің) нөмірі көрсетіледі, Д бағанында оның сипаттамасы жазылады. Баға деңгейіне әсер ететіндей сипаттама айтарлықтай өзгерген жағдайда өкіл-тауар (көрсетілетін қызмет) "жаңа" ретінде есепке алынады. Өнім (тауар, көрсетілетін қызмет) түрінде бұрын бағаны байқауға іріктеліп алынбаған, бірақ оның өндірісі жүріп жатқан, сондай-ақ өндірісі жаңа басталған өкіл-тауар (көрсетілетін қызмет) түрі "жаңа" болып табылады. "Жаңа" өкіл-тауар (көрсетілетін қызмет) бойынша сипаттамасы көрсетіледі және оған соңғыдан кейінгі реттік нөмір беріледі. </w:t>
      </w:r>
    </w:p>
    <w:p>
      <w:pPr>
        <w:spacing w:after="0"/>
        <w:ind w:left="0"/>
        <w:jc w:val="both"/>
      </w:pPr>
      <w:r>
        <w:rPr>
          <w:rFonts w:ascii="Times New Roman"/>
          <w:b w:val="false"/>
          <w:i w:val="false"/>
          <w:color w:val="000000"/>
          <w:sz w:val="28"/>
        </w:rPr>
        <w:t>
      Экологиялық таза технологияның және жабдықтардың көмегімен өндірілген экологиялық таза өнім сәйкестігіне растаудан өткен өкіл-тауарлар түрлеріне Алғашқы деректер белгілерінің анықтамалығына сәйкес 1-бағанда "1" коды көрсетіледі.</w:t>
      </w:r>
    </w:p>
    <w:p>
      <w:pPr>
        <w:spacing w:after="0"/>
        <w:ind w:left="0"/>
        <w:jc w:val="both"/>
      </w:pPr>
      <w:r>
        <w:rPr>
          <w:rFonts w:ascii="Times New Roman"/>
          <w:b w:val="false"/>
          <w:i w:val="false"/>
          <w:color w:val="000000"/>
          <w:sz w:val="28"/>
        </w:rPr>
        <w:t>
      2-бағанда ішкі нарықта өткен айдың 15-күні мен есепті айдың 15-күнін қоса алғандағы кезеңде өткізілген өндірілген өнеркәсіптік өнімге (тауарға, көрсетілетін қызметке) Өнімдер тізбесінде көрсетілген тиісті өлшем бірлігі үшін бағасы көрсетіледі. Өнімді (тауар, көрсетілетін қызмет) өткізу кезінде басқа өлшем бірлігінде болған жағдайларда, баға қайта есептеледі.</w:t>
      </w:r>
    </w:p>
    <w:p>
      <w:pPr>
        <w:spacing w:after="0"/>
        <w:ind w:left="0"/>
        <w:jc w:val="both"/>
      </w:pPr>
      <w:r>
        <w:rPr>
          <w:rFonts w:ascii="Times New Roman"/>
          <w:b w:val="false"/>
          <w:i w:val="false"/>
          <w:color w:val="000000"/>
          <w:sz w:val="28"/>
        </w:rPr>
        <w:t>
      Егер есепті кезеңде өкіл-тауарды (көрсетілетін қызметті) бір бағамен және сол бір тұтынушыға өткізу бойынша бірнеше операциялар жүргізілсе, статистикалық нысанды тапсыру мерзіміне барынша жақын күнге өткізілген операцияның бағасы көрсетіледі.</w:t>
      </w:r>
    </w:p>
    <w:p>
      <w:pPr>
        <w:spacing w:after="0"/>
        <w:ind w:left="0"/>
        <w:jc w:val="both"/>
      </w:pPr>
      <w:r>
        <w:rPr>
          <w:rFonts w:ascii="Times New Roman"/>
          <w:b w:val="false"/>
          <w:i w:val="false"/>
          <w:color w:val="000000"/>
          <w:sz w:val="28"/>
        </w:rPr>
        <w:t>
      Егер есепті кезеңде өкіл-тауарды (көрсетілетін қызметті) сол бір тұтынушыға әртүрлі бағамен өткізу бойынша бірнеше операциялар жүргізілсе, ең үлкен партия бойынша өткізу бағасы көрсетіледі. Алдымен есепті айдың 1 мен 15-күнін қоса алғандағы кезеңде жүргізілген операциялар бойынша ең үлкен өткізу партиясы айқындалады және егер осы кезеңде өткізулер болмаған жағдайда ғана өткен айдың 15 мен 30 (31) кезеңіндегі ең үлкен партияның өткізу бағасы көрсетіледі.</w:t>
      </w:r>
    </w:p>
    <w:p>
      <w:pPr>
        <w:spacing w:after="0"/>
        <w:ind w:left="0"/>
        <w:jc w:val="both"/>
      </w:pP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дизель отыны бағасының өзгеруі кезінде алғашқы статистикалық деректердің анықтығын растау үшін аумақтық статистика органдарына статистикалық нысанмен бір мезетте қосымша ақпарат: жүкқұжат, шот-фактуралар және басқа да бухгалтерлік есепке алу құжаттары тапсырылады.</w:t>
      </w:r>
    </w:p>
    <w:p>
      <w:pPr>
        <w:spacing w:after="0"/>
        <w:ind w:left="0"/>
        <w:jc w:val="both"/>
      </w:pPr>
      <w:r>
        <w:rPr>
          <w:rFonts w:ascii="Times New Roman"/>
          <w:b w:val="false"/>
          <w:i w:val="false"/>
          <w:color w:val="000000"/>
          <w:sz w:val="28"/>
        </w:rPr>
        <w:t>
      Өнімнің (тауарлардың, көрсетілетін қызметтің) басқа түрлеріне бағаның өзгеруі және ұқсас өнім (тауарлардың, көрсетілетін қызметтің) бағасының айтарлықтай айырмашылығы болған жағдайда Заңның 12-бабы 17) тармақшасына сәйкес мемлекеттік статистика органдарының сұрауы бойынша қосымша ақпарат ұсынылады.</w:t>
      </w:r>
    </w:p>
    <w:p>
      <w:pPr>
        <w:spacing w:after="0"/>
        <w:ind w:left="0"/>
        <w:jc w:val="both"/>
      </w:pPr>
      <w:r>
        <w:rPr>
          <w:rFonts w:ascii="Times New Roman"/>
          <w:b w:val="false"/>
          <w:i w:val="false"/>
          <w:color w:val="000000"/>
          <w:sz w:val="28"/>
        </w:rPr>
        <w:t>
      3-баған есепті жылдың қаңтар айында толтырылады. Өткен жылғы желтоқсан айындағы баға көрсетіледі, ол болмағанда өткен жылғы соңғы өткізу айының бағасы көрсетіледі.</w:t>
      </w:r>
    </w:p>
    <w:p>
      <w:pPr>
        <w:spacing w:after="0"/>
        <w:ind w:left="0"/>
        <w:jc w:val="both"/>
      </w:pPr>
      <w:r>
        <w:rPr>
          <w:rFonts w:ascii="Times New Roman"/>
          <w:b w:val="false"/>
          <w:i w:val="false"/>
          <w:color w:val="000000"/>
          <w:sz w:val="28"/>
        </w:rPr>
        <w:t>
      Есепті жылғы қаңтарда:</w:t>
      </w:r>
    </w:p>
    <w:p>
      <w:pPr>
        <w:spacing w:after="0"/>
        <w:ind w:left="0"/>
        <w:jc w:val="both"/>
      </w:pPr>
      <w:r>
        <w:rPr>
          <w:rFonts w:ascii="Times New Roman"/>
          <w:b w:val="false"/>
          <w:i w:val="false"/>
          <w:color w:val="000000"/>
          <w:sz w:val="28"/>
        </w:rPr>
        <w:t>
      1) 2, 3-бағандарын толтыру міндетті;</w:t>
      </w:r>
    </w:p>
    <w:p>
      <w:pPr>
        <w:spacing w:after="0"/>
        <w:ind w:left="0"/>
        <w:jc w:val="both"/>
      </w:pPr>
      <w:r>
        <w:rPr>
          <w:rFonts w:ascii="Times New Roman"/>
          <w:b w:val="false"/>
          <w:i w:val="false"/>
          <w:color w:val="000000"/>
          <w:sz w:val="28"/>
        </w:rPr>
        <w:t>
      2) қандай да бір өкіл-тауарда (көрсетілетін қызметте) өткізу болмаған жағдайда 2-бағанда өткен жылғы желтоқсан айындағы баға, өткен жылғы желтоқсан айында өткізу болмағанда - өткен жылғы соңғы өткізу айының бағасы көрсетіледі.</w:t>
      </w:r>
    </w:p>
    <w:bookmarkStart w:name="z208" w:id="155"/>
    <w:p>
      <w:pPr>
        <w:spacing w:after="0"/>
        <w:ind w:left="0"/>
        <w:jc w:val="both"/>
      </w:pPr>
      <w:r>
        <w:rPr>
          <w:rFonts w:ascii="Times New Roman"/>
          <w:b w:val="false"/>
          <w:i w:val="false"/>
          <w:color w:val="000000"/>
          <w:sz w:val="28"/>
        </w:rPr>
        <w:t>
      5. 2-бөлімде көрсетілген өнімді (тауарды) өндіру үшін пайдаланылатын өндірістік-техникалық мақсаттағы өнімдердің (көрсетілетін қызметтердің) түрлері 3-бөлімде көрсетіледі. Өткен айдың 15-күнінен бастап есепті айдың 15-күнін қоса алғандағы кезеңде ішкі нарықта сатып алынған өнімнің саны (көлемі), көрсетілетін қызметтің құны және өнімнің, көрсетілетін қызметтің бағасы туралы мәліметтер көрсетіледі.</w:t>
      </w:r>
    </w:p>
    <w:bookmarkEnd w:id="155"/>
    <w:p>
      <w:pPr>
        <w:spacing w:after="0"/>
        <w:ind w:left="0"/>
        <w:jc w:val="both"/>
      </w:pPr>
      <w:r>
        <w:rPr>
          <w:rFonts w:ascii="Times New Roman"/>
          <w:b w:val="false"/>
          <w:i w:val="false"/>
          <w:color w:val="000000"/>
          <w:sz w:val="28"/>
        </w:rPr>
        <w:t xml:space="preserve">
      Бағаны тіркеу үшін жеткізушілердің негізгі типтерінен тұрақты түрде сатып алынатын өндірістік-техникалық мақсаттағы өнімдер мен көрсетілетін қызметтер түрлері іріктеледі және есепті жыл бойына өзгеріссіз қалады. </w:t>
      </w:r>
    </w:p>
    <w:p>
      <w:pPr>
        <w:spacing w:after="0"/>
        <w:ind w:left="0"/>
        <w:jc w:val="both"/>
      </w:pPr>
      <w:r>
        <w:rPr>
          <w:rFonts w:ascii="Times New Roman"/>
          <w:b w:val="false"/>
          <w:i w:val="false"/>
          <w:color w:val="000000"/>
          <w:sz w:val="28"/>
        </w:rPr>
        <w:t>
      А бағанында есепті жылы байқау үшін іріктеп алынған заңды тұлғаның (бөлімшенің) негізгі және (немесе) қосалқы экономикалық қызмет түрлері Экономикалық қызмет түрлерінің жалпы жіктеуішіне (бұдан әрі - ЭҚЖЖ) сәйкес көрсетіледі. Есепті жылға арналған байқау үшін іріктеп алынған ЭҚЖЖ-ның негізгі немесе қосалқы түрі өзгерген жағдайда есепті кезеңде ЭҚЖЖ түрі бойынша жаңа код көрсетіледі.</w:t>
      </w:r>
    </w:p>
    <w:p>
      <w:pPr>
        <w:spacing w:after="0"/>
        <w:ind w:left="0"/>
        <w:jc w:val="both"/>
      </w:pPr>
      <w:r>
        <w:rPr>
          <w:rFonts w:ascii="Times New Roman"/>
          <w:b w:val="false"/>
          <w:i w:val="false"/>
          <w:color w:val="000000"/>
          <w:sz w:val="28"/>
        </w:rPr>
        <w:t xml:space="preserve">
      Б, В, Г бағандарында Өнімдер, шикізаттар, материалдар мен көрсетілетін қызметтер тізбесіне сәйкес (бұдан әрі - Шикізаттар мен материалдар тізбесі) өнімнің (көрсетілетін қызметтің) атауы, өлшем бірлігі және коды көрсетіледі. Шикізаттар мен материалдар тізбесі экономикалық қызмет түрлері бойынша ұсынылған. Іріктелген өнім (көрсетілетін қызмет) түрлері сәйкес тиісті ЭҚЖЖ бойынша көрсетіледі. </w:t>
      </w:r>
    </w:p>
    <w:p>
      <w:pPr>
        <w:spacing w:after="0"/>
        <w:ind w:left="0"/>
        <w:jc w:val="both"/>
      </w:pPr>
      <w:r>
        <w:rPr>
          <w:rFonts w:ascii="Times New Roman"/>
          <w:b w:val="false"/>
          <w:i w:val="false"/>
          <w:color w:val="000000"/>
          <w:sz w:val="28"/>
        </w:rPr>
        <w:t>
      1-бағанда:</w:t>
      </w:r>
    </w:p>
    <w:p>
      <w:pPr>
        <w:spacing w:after="0"/>
        <w:ind w:left="0"/>
        <w:jc w:val="both"/>
      </w:pPr>
      <w:r>
        <w:rPr>
          <w:rFonts w:ascii="Times New Roman"/>
          <w:b w:val="false"/>
          <w:i w:val="false"/>
          <w:color w:val="000000"/>
          <w:sz w:val="28"/>
        </w:rPr>
        <w:t>
      1) өнім түрі бойынша - Шикізаттар мен материалдар тізбесінде көрсетілген тиісті өлшем бірлігі үшін сатып алынған өнімнің саны (көлемі) көрсетіледі. Сатып алу кезіндегі өнімнің (көрсетілетін қызметтің) өлшем бірлігі басқадай болған жағдайларда, саны (көлемі) қайта есептеледі;</w:t>
      </w:r>
    </w:p>
    <w:p>
      <w:pPr>
        <w:spacing w:after="0"/>
        <w:ind w:left="0"/>
        <w:jc w:val="both"/>
      </w:pPr>
      <w:r>
        <w:rPr>
          <w:rFonts w:ascii="Times New Roman"/>
          <w:b w:val="false"/>
          <w:i w:val="false"/>
          <w:color w:val="000000"/>
          <w:sz w:val="28"/>
        </w:rPr>
        <w:t>
      2) қызмет түрі бойынша - сатып алынған көрсетілетін қызметтердің құны мың теңгемен көрсетіледі.</w:t>
      </w:r>
    </w:p>
    <w:p>
      <w:pPr>
        <w:spacing w:after="0"/>
        <w:ind w:left="0"/>
        <w:jc w:val="both"/>
      </w:pPr>
      <w:r>
        <w:rPr>
          <w:rFonts w:ascii="Times New Roman"/>
          <w:b w:val="false"/>
          <w:i w:val="false"/>
          <w:color w:val="000000"/>
          <w:sz w:val="28"/>
        </w:rPr>
        <w:t>
      2-бағанда өндірістік-техникалық мақсаттағы сатып алынған өнімге (көрсетілетін қызметке) баға Шикізаттар мен материалдар тізбесінде көрсетілген тиісті өлшем бірлігі үшін теңгемен көрсетіледі. Сатып алу кезіндегі өнімнің (көрсетілетін қызметтің) өлшем бірлігі басқадай болған жағдайларда, баға қайта есептеледі.</w:t>
      </w:r>
    </w:p>
    <w:p>
      <w:pPr>
        <w:spacing w:after="0"/>
        <w:ind w:left="0"/>
        <w:jc w:val="both"/>
      </w:pPr>
      <w:r>
        <w:rPr>
          <w:rFonts w:ascii="Times New Roman"/>
          <w:b w:val="false"/>
          <w:i w:val="false"/>
          <w:color w:val="000000"/>
          <w:sz w:val="28"/>
        </w:rPr>
        <w:t>
      3-баған есепті жылғы қаңтар айында толтырылады. Өткен жылғы желтоқсанның бағасы көрсетіледі, ол болмаған жағдайда өткен жылғы соңғы сатып алу айының бағасы көрсетіледі.</w:t>
      </w:r>
    </w:p>
    <w:p>
      <w:pPr>
        <w:spacing w:after="0"/>
        <w:ind w:left="0"/>
        <w:jc w:val="both"/>
      </w:pPr>
      <w:r>
        <w:rPr>
          <w:rFonts w:ascii="Times New Roman"/>
          <w:b w:val="false"/>
          <w:i w:val="false"/>
          <w:color w:val="000000"/>
          <w:sz w:val="28"/>
        </w:rPr>
        <w:t>
      Есепті жылғы қаңтарда:</w:t>
      </w:r>
    </w:p>
    <w:p>
      <w:pPr>
        <w:spacing w:after="0"/>
        <w:ind w:left="0"/>
        <w:jc w:val="both"/>
      </w:pPr>
      <w:r>
        <w:rPr>
          <w:rFonts w:ascii="Times New Roman"/>
          <w:b w:val="false"/>
          <w:i w:val="false"/>
          <w:color w:val="000000"/>
          <w:sz w:val="28"/>
        </w:rPr>
        <w:t>
      1) 1, 2, 3 бағандарын толтыру міндетті;</w:t>
      </w:r>
    </w:p>
    <w:p>
      <w:pPr>
        <w:spacing w:after="0"/>
        <w:ind w:left="0"/>
        <w:jc w:val="both"/>
      </w:pPr>
      <w:r>
        <w:rPr>
          <w:rFonts w:ascii="Times New Roman"/>
          <w:b w:val="false"/>
          <w:i w:val="false"/>
          <w:color w:val="000000"/>
          <w:sz w:val="28"/>
        </w:rPr>
        <w:t>
      2) өткен жыл ішінде үнемі сатып алынған және есепті жылы сатып алынатын өнім (көрсетілетін қызмет) түрлері бойынша мәліметтер көрсетіледі. Қысқы дизель отыны мен жазғы дизель отыны өнім түрлері бойынша егер екеуі де есепті жыл ішінде сатып алынатын болса, отынның екі түрі көрсетіледі.</w:t>
      </w:r>
    </w:p>
    <w:p>
      <w:pPr>
        <w:spacing w:after="0"/>
        <w:ind w:left="0"/>
        <w:jc w:val="both"/>
      </w:pPr>
      <w:r>
        <w:rPr>
          <w:rFonts w:ascii="Times New Roman"/>
          <w:b w:val="false"/>
          <w:i w:val="false"/>
          <w:color w:val="000000"/>
          <w:sz w:val="28"/>
        </w:rPr>
        <w:t>
      3) қандай да бір өнім (көрсетілетін қызмет) түрі бойынша сатып алу болмаған жағдайда 1, 2-бағандарда өнімнің (көрсетілетін қызметтің) саны (көлемі) және өткен жылдың желтоқсан айындағы баға, өткен жылғы желтоқсанда сатып алу болмағанда өткен жылғы соңғы сатып алу айындағы баға туралы мәлімет көрсетіледі.</w:t>
      </w:r>
    </w:p>
    <w:bookmarkStart w:name="z209" w:id="156"/>
    <w:p>
      <w:pPr>
        <w:spacing w:after="0"/>
        <w:ind w:left="0"/>
        <w:jc w:val="both"/>
      </w:pPr>
      <w:r>
        <w:rPr>
          <w:rFonts w:ascii="Times New Roman"/>
          <w:b w:val="false"/>
          <w:i w:val="false"/>
          <w:color w:val="000000"/>
          <w:sz w:val="28"/>
        </w:rPr>
        <w:t>
      6. 2 және 3-бөлімдердің 4-бағаны баға өзгерген жағдайда толтырылады. 2-бөлімнің әрбір өкіл-тауары (көрсетілетін қызметі) және 3-бөлімнің өнім (көрсетілетін қызмет) түрі бойынша Баға өзгерісі себептерінің анықтамалығына сәйкес бір немесе бірнеше баға өзгерісі себептерінің кодтары көрсетілуі мүмкін.</w:t>
      </w:r>
    </w:p>
    <w:bookmarkEnd w:id="156"/>
    <w:p>
      <w:pPr>
        <w:spacing w:after="0"/>
        <w:ind w:left="0"/>
        <w:jc w:val="both"/>
      </w:pPr>
      <w:r>
        <w:rPr>
          <w:rFonts w:ascii="Times New Roman"/>
          <w:b w:val="false"/>
          <w:i w:val="false"/>
          <w:color w:val="000000"/>
          <w:sz w:val="28"/>
        </w:rPr>
        <w:t>
      "Басқа себептер" 99-кодын таңдаған кезде 4-бағанда Баға өзгерісі себептерінің анықтамалығына қосылмаған себеп жазылады.</w:t>
      </w:r>
    </w:p>
    <w:bookmarkStart w:name="z210" w:id="157"/>
    <w:p>
      <w:pPr>
        <w:spacing w:after="0"/>
        <w:ind w:left="0"/>
        <w:jc w:val="both"/>
      </w:pPr>
      <w:r>
        <w:rPr>
          <w:rFonts w:ascii="Times New Roman"/>
          <w:b w:val="false"/>
          <w:i w:val="false"/>
          <w:color w:val="000000"/>
          <w:sz w:val="28"/>
        </w:rPr>
        <w:t>
      7. Біржолғы тапсырыс, айырбас, біржолғы жеңілдіктер мен акциялар бойынша өндірген және сатып алған өнімдерге (тауарлар, көрсетілетін қызметтер) баға тіркеуге жатпайды.</w:t>
      </w:r>
    </w:p>
    <w:bookmarkEnd w:id="157"/>
    <w:bookmarkStart w:name="z211" w:id="158"/>
    <w:p>
      <w:pPr>
        <w:spacing w:after="0"/>
        <w:ind w:left="0"/>
        <w:jc w:val="both"/>
      </w:pPr>
      <w:r>
        <w:rPr>
          <w:rFonts w:ascii="Times New Roman"/>
          <w:b w:val="false"/>
          <w:i w:val="false"/>
          <w:color w:val="000000"/>
          <w:sz w:val="28"/>
        </w:rPr>
        <w:t>
      8. Өнім тізбесі, Шикізаттар мен материалдар тізбесі,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 (www.stat.gov.kz) "Респонденттерге" - "Статистикалық нысандар" - "Айлық" - "1-ЦП" бөлімінде орналастырылған немесе респонденттерге аумақтық статистика органдары ұсынады.</w:t>
      </w:r>
    </w:p>
    <w:bookmarkEnd w:id="158"/>
    <w:bookmarkStart w:name="z212" w:id="159"/>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59"/>
    <w:bookmarkStart w:name="z213" w:id="160"/>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(https://cabinet.stat.gov.kz/) интернет-ресурсында орналастырылған "Деректерді он-лайн режимде жинау" ақпараттық жүйесі арқылы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p>
            <w:pPr>
              <w:spacing w:after="20"/>
              <w:ind w:left="20"/>
              <w:jc w:val="both"/>
            </w:pPr>
            <w:r>
              <w:rPr>
                <w:rFonts w:ascii="Times New Roman"/>
                <w:b w:val="false"/>
                <w:i w:val="false"/>
                <w:color w:val="000000"/>
                <w:sz w:val="20"/>
              </w:rPr>
              <w:t>
1-ЦП (лес)</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соңғы айының 23-күніне (қоса алғанда) дейін</w:t>
            </w:r>
          </w:p>
          <w:p>
            <w:pPr>
              <w:spacing w:after="20"/>
              <w:ind w:left="20"/>
              <w:jc w:val="both"/>
            </w:pPr>
            <w:r>
              <w:rPr>
                <w:rFonts w:ascii="Times New Roman"/>
                <w:b w:val="false"/>
                <w:i w:val="false"/>
                <w:color w:val="000000"/>
                <w:sz w:val="20"/>
              </w:rPr>
              <w:t>
Срок представления – до 23 числа (включительно) последнего месяца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шаруашылығы өнімдерін нақты өндіру аумағын көрсетіңіз (заңды тұлғаның және (немесе) оның құрылымдық және оқшауланған бөлімшесінің тіркелген жеріне қарамастан) – облыс</w:t>
            </w:r>
          </w:p>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 –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тұқымдарының типі, ағаш түрлері, діңінің диаметрі бойынша кесілген ағаш материалдарына қосылған құн салығынсыз (бұдан әрі – ҚҚС-сыз)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на лесоматериалы круглые по типу древесной породы, видам деревьев, диаметру ствола без учета налога на добавленную стоимость (далее – без НДС), в тенге за плотный кубический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сантиметр</w:t>
            </w:r>
            <w:r>
              <w:rPr>
                <w:rFonts w:ascii="Times New Roman"/>
                <w:b w:val="false"/>
                <w:i w:val="false"/>
                <w:color w:val="000000"/>
                <w:vertAlign w:val="superscript"/>
              </w:rPr>
              <w:t>1</w:t>
            </w:r>
            <w:r>
              <w:rPr>
                <w:rFonts w:ascii="Times New Roman"/>
                <w:b w:val="false"/>
                <w:i w:val="false"/>
                <w:color w:val="000000"/>
                <w:sz w:val="20"/>
              </w:rPr>
              <w:t xml:space="preserve"> және одан жоғары)</w:t>
            </w:r>
          </w:p>
          <w:p>
            <w:pPr>
              <w:spacing w:after="20"/>
              <w:ind w:left="20"/>
              <w:jc w:val="both"/>
            </w:pPr>
            <w:r>
              <w:rPr>
                <w:rFonts w:ascii="Times New Roman"/>
                <w:b w:val="false"/>
                <w:i w:val="false"/>
                <w:color w:val="000000"/>
                <w:sz w:val="20"/>
              </w:rPr>
              <w:t>
крупные (25 и более сантиметров</w:t>
            </w:r>
            <w:r>
              <w:rPr>
                <w:rFonts w:ascii="Times New Roman"/>
                <w:b w:val="false"/>
                <w:i w:val="false"/>
                <w:color w:val="000000"/>
                <w:vertAlign w:val="superscript"/>
              </w:rPr>
              <w:t>1</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 аралау үшін дөңгелек ағаш материалдары</w:t>
            </w:r>
          </w:p>
          <w:p>
            <w:pPr>
              <w:spacing w:after="20"/>
              <w:ind w:left="20"/>
              <w:jc w:val="both"/>
            </w:pPr>
            <w:r>
              <w:rPr>
                <w:rFonts w:ascii="Times New Roman"/>
                <w:b w:val="false"/>
                <w:i w:val="false"/>
                <w:color w:val="000000"/>
                <w:sz w:val="20"/>
              </w:rPr>
              <w:t>
Лесоматериалы круглые для распиловки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Сантиметр – мұнда және бұдан әрі: см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Сантиметр – здесь и далее: см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есепті жылдың бірінші тоқсанында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заполняется только в первом квартале отчетного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тұқымдылардың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тұқымдылардың қайта өндеуге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 аралау үшін дөңгелек ағаш материалдары</w:t>
            </w:r>
          </w:p>
          <w:p>
            <w:pPr>
              <w:spacing w:after="20"/>
              <w:ind w:left="20"/>
              <w:jc w:val="both"/>
            </w:pP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аршуға және сүргілеуге арналған дөңгелек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қайта өңдеуге пайдаланылатын дөңгелек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ҚҚС-сыз ағаш тұқымының типі, ағаш түрлері, ағаш отынының пішімі бойынша ағаш отынына бағаны тығыз текше метріне теңгемен көрсетіңіз</w:t>
      </w:r>
    </w:p>
    <w:p>
      <w:pPr>
        <w:spacing w:after="0"/>
        <w:ind w:left="0"/>
        <w:jc w:val="both"/>
      </w:pPr>
      <w:r>
        <w:rPr>
          <w:rFonts w:ascii="Times New Roman"/>
          <w:b w:val="false"/>
          <w:i w:val="false"/>
          <w:color w:val="000000"/>
          <w:sz w:val="28"/>
        </w:rPr>
        <w:t xml:space="preserve">
      Укажите цены на топливо древесное по типу древесной породы, видам деревьев, формы топливы древесного без НДС, в тенге за плотный кубический 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көлемі, төлем шарты және басқалар </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орман</w:t>
            </w:r>
          </w:p>
          <w:p>
            <w:pPr>
              <w:spacing w:after="20"/>
              <w:ind w:left="20"/>
              <w:jc w:val="both"/>
            </w:pPr>
            <w:r>
              <w:rPr>
                <w:rFonts w:ascii="Times New Roman"/>
                <w:b w:val="false"/>
                <w:i w:val="false"/>
                <w:color w:val="000000"/>
                <w:sz w:val="20"/>
              </w:rPr>
              <w:t>
Зеленый 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Өртендер</w:t>
            </w:r>
          </w:p>
          <w:p>
            <w:pPr>
              <w:spacing w:after="20"/>
              <w:ind w:left="20"/>
              <w:jc w:val="both"/>
            </w:pPr>
            <w:r>
              <w:rPr>
                <w:rFonts w:ascii="Times New Roman"/>
                <w:b w:val="false"/>
                <w:i w:val="false"/>
                <w:color w:val="000000"/>
                <w:sz w:val="20"/>
              </w:rPr>
              <w:t>
Погорельник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тоқсанның бағасы </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көлемі, төлем шарты және басқалар </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Ағаштүрлі тал </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w:t>
            </w:r>
          </w:p>
          <w:p>
            <w:pPr>
              <w:spacing w:after="20"/>
              <w:ind w:left="20"/>
              <w:jc w:val="both"/>
            </w:pPr>
            <w:r>
              <w:rPr>
                <w:rFonts w:ascii="Times New Roman"/>
                <w:b w:val="false"/>
                <w:i w:val="false"/>
                <w:color w:val="000000"/>
                <w:sz w:val="20"/>
              </w:rPr>
              <w:t>
Сухостой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ҚҚС-сыз екпелерді, көшеттерді өсіру бойынша қызметтерге бағаны данасына теңгемен көрсетіңіз</w:t>
      </w:r>
    </w:p>
    <w:p>
      <w:pPr>
        <w:spacing w:after="0"/>
        <w:ind w:left="0"/>
        <w:jc w:val="both"/>
      </w:pPr>
      <w:r>
        <w:rPr>
          <w:rFonts w:ascii="Times New Roman"/>
          <w:b w:val="false"/>
          <w:i w:val="false"/>
          <w:color w:val="000000"/>
          <w:sz w:val="28"/>
        </w:rPr>
        <w:t xml:space="preserve">
      Укажите цены за услуги по выращиванию сеянцев, саженцев без НДС, в тенге за штуку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высота,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тұқымдастардың екпе көшеттері мен тікпе көшеттерін өсіру бойынша көрсетілетін қызметтер</w:t>
            </w:r>
          </w:p>
          <w:p>
            <w:pPr>
              <w:spacing w:after="20"/>
              <w:ind w:left="20"/>
              <w:jc w:val="both"/>
            </w:pPr>
            <w:r>
              <w:rPr>
                <w:rFonts w:ascii="Times New Roman"/>
                <w:b w:val="false"/>
                <w:i w:val="false"/>
                <w:color w:val="000000"/>
                <w:sz w:val="20"/>
              </w:rPr>
              <w:t>
Услуги по выращиванию сеянцев и саженцев древесных и кустарниковых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Метр – мұнда және бұдан әрі: 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Метр – здесь и далее: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тоқсанның бағасы </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p>
            <w:pPr>
              <w:spacing w:after="20"/>
              <w:ind w:left="20"/>
              <w:jc w:val="both"/>
            </w:pPr>
            <w:r>
              <w:rPr>
                <w:rFonts w:ascii="Times New Roman"/>
                <w:b w:val="false"/>
                <w:i w:val="false"/>
                <w:color w:val="000000"/>
                <w:sz w:val="20"/>
              </w:rPr>
              <w:t>
высота,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ҚҚС-сыз орман өсіру бойынша қызметтергебағаны гектарына теңгемен көрсетіңіз</w:t>
      </w:r>
    </w:p>
    <w:p>
      <w:pPr>
        <w:spacing w:after="0"/>
        <w:ind w:left="0"/>
        <w:jc w:val="both"/>
      </w:pPr>
      <w:r>
        <w:rPr>
          <w:rFonts w:ascii="Times New Roman"/>
          <w:b w:val="false"/>
          <w:i w:val="false"/>
          <w:color w:val="000000"/>
          <w:sz w:val="28"/>
        </w:rPr>
        <w:t>
      Укажите цены за услуги по выращиванию леса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(көшеттерді отырғызу, қосымша отырғызу, басқа жерге қайта отырғызу, сирету және т.с.с.) бойынша көрсетілетін қызметтер</w:t>
            </w:r>
          </w:p>
          <w:p>
            <w:pPr>
              <w:spacing w:after="20"/>
              <w:ind w:left="20"/>
              <w:jc w:val="both"/>
            </w:pPr>
            <w:r>
              <w:rPr>
                <w:rFonts w:ascii="Times New Roman"/>
                <w:b w:val="false"/>
                <w:i w:val="false"/>
                <w:color w:val="000000"/>
                <w:sz w:val="20"/>
              </w:rPr>
              <w:t>
Услуги по выращиванию леса (посадка, подсадка, пересадка саженцев, прореживание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ҚҚС-сыз орман шаруашылығы саласындағы қызметтерге бағаны гектарына теңгемен көрсетіңіз</w:t>
      </w:r>
    </w:p>
    <w:p>
      <w:pPr>
        <w:spacing w:after="0"/>
        <w:ind w:left="0"/>
        <w:jc w:val="both"/>
      </w:pPr>
      <w:r>
        <w:rPr>
          <w:rFonts w:ascii="Times New Roman"/>
          <w:b w:val="false"/>
          <w:i w:val="false"/>
          <w:color w:val="000000"/>
          <w:sz w:val="28"/>
        </w:rPr>
        <w:t>
      Укажите цены за услуги в области лесоводства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қызметтіңтүрі</w:t>
            </w:r>
          </w:p>
          <w:p>
            <w:pPr>
              <w:spacing w:after="20"/>
              <w:ind w:left="20"/>
              <w:jc w:val="both"/>
            </w:pPr>
            <w:r>
              <w:rPr>
                <w:rFonts w:ascii="Times New Roman"/>
                <w:b w:val="false"/>
                <w:i w:val="false"/>
                <w:color w:val="000000"/>
                <w:sz w:val="20"/>
              </w:rPr>
              <w:t>
вид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күзету және қорғау бойынша көрсетілетін қызметтер</w:t>
            </w:r>
          </w:p>
          <w:p>
            <w:pPr>
              <w:spacing w:after="20"/>
              <w:ind w:left="20"/>
              <w:jc w:val="both"/>
            </w:pPr>
            <w:r>
              <w:rPr>
                <w:rFonts w:ascii="Times New Roman"/>
                <w:b w:val="false"/>
                <w:i w:val="false"/>
                <w:color w:val="000000"/>
                <w:sz w:val="20"/>
              </w:rPr>
              <w:t>
Услуги по охране и защите лесного фонда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іс-шараларды ұйымдастыру, орман өрттерінің алдын алу, оларды уақтылы анықтау және жою бойынша көрсетілетін қызметтер</w:t>
            </w:r>
          </w:p>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бойынша көрсетілетін қызметтер</w:t>
            </w:r>
          </w:p>
          <w:p>
            <w:pPr>
              <w:spacing w:after="20"/>
              <w:ind w:left="20"/>
              <w:jc w:val="both"/>
            </w:pPr>
            <w:r>
              <w:rPr>
                <w:rFonts w:ascii="Times New Roman"/>
                <w:b w:val="false"/>
                <w:i w:val="false"/>
                <w:color w:val="000000"/>
                <w:sz w:val="20"/>
              </w:rPr>
              <w:t>
Услуги по управлению лесным хозяйством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орман шаруашылығы саласындағы өзге де көрсетілетін қызметтер</w:t>
            </w:r>
          </w:p>
          <w:p>
            <w:pPr>
              <w:spacing w:after="20"/>
              <w:ind w:left="20"/>
              <w:jc w:val="both"/>
            </w:pPr>
            <w:r>
              <w:rPr>
                <w:rFonts w:ascii="Times New Roman"/>
                <w:b w:val="false"/>
                <w:i w:val="false"/>
                <w:color w:val="000000"/>
                <w:sz w:val="20"/>
              </w:rPr>
              <w:t>
Услуги в области лесоводства прочие, не включенные в другие группировки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ҚҚС-сыз көбінесе орман шегінде сүйретіп тасу жұмыстарымен бірге бөренелерді тасымалдау бойынша қызметтерге бағаны тығыз текше метріне теңгемен көрсетіңіз</w:t>
      </w:r>
    </w:p>
    <w:p>
      <w:pPr>
        <w:spacing w:after="0"/>
        <w:ind w:left="0"/>
        <w:jc w:val="both"/>
      </w:pPr>
      <w:r>
        <w:rPr>
          <w:rFonts w:ascii="Times New Roman"/>
          <w:b w:val="false"/>
          <w:i w:val="false"/>
          <w:color w:val="000000"/>
          <w:sz w:val="28"/>
        </w:rPr>
        <w:t xml:space="preserve">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p>
            <w:pPr>
              <w:spacing w:after="20"/>
              <w:ind w:left="20"/>
              <w:jc w:val="both"/>
            </w:pPr>
            <w:r>
              <w:rPr>
                <w:rFonts w:ascii="Times New Roman"/>
                <w:b w:val="false"/>
                <w:i w:val="false"/>
                <w:color w:val="000000"/>
                <w:sz w:val="20"/>
              </w:rPr>
              <w:t>
расстояние, километр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қоймаға дейін тасымалдау</w:t>
            </w:r>
          </w:p>
          <w:p>
            <w:pPr>
              <w:spacing w:after="20"/>
              <w:ind w:left="20"/>
              <w:jc w:val="both"/>
            </w:pPr>
            <w:r>
              <w:rPr>
                <w:rFonts w:ascii="Times New Roman"/>
                <w:b w:val="false"/>
                <w:i w:val="false"/>
                <w:color w:val="000000"/>
                <w:sz w:val="20"/>
              </w:rPr>
              <w:t>
Транспортировка до верхнего склада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қоймадан төменгі қоймаға дейін тасымалдау</w:t>
            </w:r>
          </w:p>
          <w:p>
            <w:pPr>
              <w:spacing w:after="20"/>
              <w:ind w:left="20"/>
              <w:jc w:val="both"/>
            </w:pPr>
            <w:r>
              <w:rPr>
                <w:rFonts w:ascii="Times New Roman"/>
                <w:b w:val="false"/>
                <w:i w:val="false"/>
                <w:color w:val="000000"/>
                <w:sz w:val="20"/>
              </w:rPr>
              <w:t>
Транспортировка от верхнего склада до нижнего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ҚҚС-сыз қызметтер мен ағаш түрлері бойынша ағаш дайындау саласындағы қызметтерге бағаны тығыз текше метріне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құлату</w:t>
            </w:r>
          </w:p>
          <w:p>
            <w:pPr>
              <w:spacing w:after="20"/>
              <w:ind w:left="20"/>
              <w:jc w:val="both"/>
            </w:pPr>
            <w:r>
              <w:rPr>
                <w:rFonts w:ascii="Times New Roman"/>
                <w:b w:val="false"/>
                <w:i w:val="false"/>
                <w:color w:val="000000"/>
                <w:sz w:val="20"/>
              </w:rPr>
              <w:t>
Валка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w:t>
            </w:r>
          </w:p>
          <w:p>
            <w:pPr>
              <w:spacing w:after="20"/>
              <w:ind w:left="20"/>
              <w:jc w:val="both"/>
            </w:pPr>
            <w:r>
              <w:rPr>
                <w:rFonts w:ascii="Times New Roman"/>
                <w:b w:val="false"/>
                <w:i w:val="false"/>
                <w:color w:val="000000"/>
                <w:sz w:val="20"/>
              </w:rPr>
              <w:t>
Рубка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Бұтақтардышабу</w:t>
            </w:r>
          </w:p>
          <w:p>
            <w:pPr>
              <w:spacing w:after="20"/>
              <w:ind w:left="20"/>
              <w:jc w:val="both"/>
            </w:pPr>
            <w:r>
              <w:rPr>
                <w:rFonts w:ascii="Times New Roman"/>
                <w:b w:val="false"/>
                <w:i w:val="false"/>
                <w:color w:val="000000"/>
                <w:sz w:val="20"/>
              </w:rPr>
              <w:t>
Обрубка сучьев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ҚҚС-сыз орман дайындау саласындағы өзге де қызметтерге бағаны бір данасына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прочие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аралау</w:t>
            </w:r>
          </w:p>
          <w:p>
            <w:pPr>
              <w:spacing w:after="20"/>
              <w:ind w:left="20"/>
              <w:jc w:val="both"/>
            </w:pPr>
            <w:r>
              <w:rPr>
                <w:rFonts w:ascii="Times New Roman"/>
                <w:b w:val="false"/>
                <w:i w:val="false"/>
                <w:color w:val="000000"/>
                <w:sz w:val="20"/>
              </w:rPr>
              <w:t>
 Пилка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Қабықтардан ағаштарды тазарту</w:t>
            </w:r>
          </w:p>
          <w:p>
            <w:pPr>
              <w:spacing w:after="20"/>
              <w:ind w:left="20"/>
              <w:jc w:val="both"/>
            </w:pPr>
            <w:r>
              <w:rPr>
                <w:rFonts w:ascii="Times New Roman"/>
                <w:b w:val="false"/>
                <w:i w:val="false"/>
                <w:color w:val="000000"/>
                <w:sz w:val="20"/>
              </w:rPr>
              <w:t>
Очистка деревьев от коры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 дайындау саласындағы өзге де көрсетілетін қызметтер</w:t>
            </w:r>
          </w:p>
          <w:p>
            <w:pPr>
              <w:spacing w:after="20"/>
              <w:ind w:left="20"/>
              <w:jc w:val="both"/>
            </w:pPr>
            <w:r>
              <w:rPr>
                <w:rFonts w:ascii="Times New Roman"/>
                <w:b w:val="false"/>
                <w:i w:val="false"/>
                <w:color w:val="000000"/>
                <w:sz w:val="20"/>
              </w:rPr>
              <w:t>
Услуги в области лесозаготовок прочие,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26-қосымша</w:t>
            </w:r>
          </w:p>
        </w:tc>
      </w:tr>
    </w:tbl>
    <w:bookmarkStart w:name="z216" w:id="161"/>
    <w:p>
      <w:pPr>
        <w:spacing w:after="0"/>
        <w:ind w:left="0"/>
        <w:jc w:val="left"/>
      </w:pPr>
      <w:r>
        <w:rPr>
          <w:rFonts w:ascii="Times New Roman"/>
          <w:b/>
          <w:i w:val="false"/>
          <w:color w:val="000000"/>
        </w:rPr>
        <w:t xml:space="preserve"> "Өңделмеген сүрек және соған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толтыру жөніндегі нұсқаулық</w:t>
      </w:r>
    </w:p>
    <w:bookmarkEnd w:id="161"/>
    <w:bookmarkStart w:name="z217" w:id="162"/>
    <w:p>
      <w:pPr>
        <w:spacing w:after="0"/>
        <w:ind w:left="0"/>
        <w:jc w:val="both"/>
      </w:pPr>
      <w:r>
        <w:rPr>
          <w:rFonts w:ascii="Times New Roman"/>
          <w:b w:val="false"/>
          <w:i w:val="false"/>
          <w:color w:val="000000"/>
          <w:sz w:val="28"/>
        </w:rPr>
        <w:t xml:space="preserve">
      1. Осы "Өңделмеген сүрек және соған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2010 жылғы 19 наурыздағы Қазақстан Республикасы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"Өңделмеген сүрек және соған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62"/>
    <w:bookmarkStart w:name="z218" w:id="16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63"/>
    <w:p>
      <w:pPr>
        <w:spacing w:after="0"/>
        <w:ind w:left="0"/>
        <w:jc w:val="both"/>
      </w:pPr>
      <w:r>
        <w:rPr>
          <w:rFonts w:ascii="Times New Roman"/>
          <w:b w:val="false"/>
          <w:i w:val="false"/>
          <w:color w:val="000000"/>
          <w:sz w:val="28"/>
        </w:rPr>
        <w:t>
      1)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p>
      <w:pPr>
        <w:spacing w:after="0"/>
        <w:ind w:left="0"/>
        <w:jc w:val="both"/>
      </w:pPr>
      <w:r>
        <w:rPr>
          <w:rFonts w:ascii="Times New Roman"/>
          <w:b w:val="false"/>
          <w:i w:val="false"/>
          <w:color w:val="000000"/>
          <w:sz w:val="28"/>
        </w:rPr>
        <w:t xml:space="preserve">
      2) ерекшелік - бағаны тіркеу үшін іріктеліп алынған жеке тауарды (көрсетілетін қызметті) сәйкестендіру үшін пайдаланылатын сипаттама немесе сипаттамалар тізбесі; </w:t>
      </w:r>
    </w:p>
    <w:p>
      <w:pPr>
        <w:spacing w:after="0"/>
        <w:ind w:left="0"/>
        <w:jc w:val="both"/>
      </w:pPr>
      <w:r>
        <w:rPr>
          <w:rFonts w:ascii="Times New Roman"/>
          <w:b w:val="false"/>
          <w:i w:val="false"/>
          <w:color w:val="000000"/>
          <w:sz w:val="28"/>
        </w:rPr>
        <w:t>
      3) өкіл-тауар (көрсетілетін қызмет) - тауар тобындағы тауардың сапасы мен негізгі тұтынушылық қасиетіне әсер етпейтін және тұтынушылық белгісі бойынша болмашы өзгешеліктерімен (бөлшектерімен) ерекшеленетін белгілі тауар (қызмет көрсету) түрлерінің жиынтығы.</w:t>
      </w:r>
    </w:p>
    <w:bookmarkStart w:name="z219" w:id="164"/>
    <w:p>
      <w:pPr>
        <w:spacing w:after="0"/>
        <w:ind w:left="0"/>
        <w:jc w:val="both"/>
      </w:pPr>
      <w:r>
        <w:rPr>
          <w:rFonts w:ascii="Times New Roman"/>
          <w:b w:val="false"/>
          <w:i w:val="false"/>
          <w:color w:val="000000"/>
          <w:sz w:val="28"/>
        </w:rPr>
        <w:t xml:space="preserve">
      3. 1-бөлімде орман шаруашылығы өнімін өндіретін (заңды тұлғаның және (немесе) оның құрылымдық және оқшауланған бөлімшесінің тіркелген жеріне қарамастан) нақты аумақ (облыс) көрсетіледі. </w:t>
      </w:r>
    </w:p>
    <w:bookmarkEnd w:id="164"/>
    <w:bookmarkStart w:name="z220" w:id="165"/>
    <w:p>
      <w:pPr>
        <w:spacing w:after="0"/>
        <w:ind w:left="0"/>
        <w:jc w:val="both"/>
      </w:pPr>
      <w:r>
        <w:rPr>
          <w:rFonts w:ascii="Times New Roman"/>
          <w:b w:val="false"/>
          <w:i w:val="false"/>
          <w:color w:val="000000"/>
          <w:sz w:val="28"/>
        </w:rPr>
        <w:t>
      4. 2, 3-бөлімдердегі Г бағанында "Тауар сипаттамасы", 4-7-бөлімдердегі Г, Д бағандарында "Көрсетілетін қызмет сипаттамасы", 9-бөлімдегі Г бағанында "Көрсетілетін қызметтің сипаттамасы (түрі)" өкіл-тауарлардың (көрсетілетін қызметтердің) ажыратушы қасиеттері, ерекшеліктері көрсетіледі. Бағаны тіркеу үшін іріктеліп алынатын өкіл-тауарлар (көрсетілетін қызметтер) олар ұсынатын өнім түрін өткізу көлемінде басым және өкіл-тауарларда мәмілелердің тұрақты сипаты бар. Өкіл-тауарлар (көрсетілетін қызметтер) өзінің сипаттамасы бойынша реттік нөмірлерімен нөмірленеді.</w:t>
      </w:r>
    </w:p>
    <w:bookmarkEnd w:id="165"/>
    <w:p>
      <w:pPr>
        <w:spacing w:after="0"/>
        <w:ind w:left="0"/>
        <w:jc w:val="both"/>
      </w:pPr>
      <w:r>
        <w:rPr>
          <w:rFonts w:ascii="Times New Roman"/>
          <w:b w:val="false"/>
          <w:i w:val="false"/>
          <w:color w:val="000000"/>
          <w:sz w:val="28"/>
        </w:rPr>
        <w:t xml:space="preserve">
      Өкіл-тауарлардың (көрсетілетін қызметтердің) сипаттамасы мен нөмірленуі есепті жыл ішінде өзгеріссіз қалады. </w:t>
      </w:r>
    </w:p>
    <w:bookmarkStart w:name="z221" w:id="166"/>
    <w:p>
      <w:pPr>
        <w:spacing w:after="0"/>
        <w:ind w:left="0"/>
        <w:jc w:val="both"/>
      </w:pPr>
      <w:r>
        <w:rPr>
          <w:rFonts w:ascii="Times New Roman"/>
          <w:b w:val="false"/>
          <w:i w:val="false"/>
          <w:color w:val="000000"/>
          <w:sz w:val="28"/>
        </w:rPr>
        <w:t xml:space="preserve">
      5. Статистикалық нысанда тоқсандағы өткізілген өкіл-тауарларға (көрсетілетін қызметтерге) орташа бағасы көрсетіледі. </w:t>
      </w:r>
    </w:p>
    <w:bookmarkEnd w:id="166"/>
    <w:bookmarkStart w:name="z222" w:id="167"/>
    <w:p>
      <w:pPr>
        <w:spacing w:after="0"/>
        <w:ind w:left="0"/>
        <w:jc w:val="both"/>
      </w:pPr>
      <w:r>
        <w:rPr>
          <w:rFonts w:ascii="Times New Roman"/>
          <w:b w:val="false"/>
          <w:i w:val="false"/>
          <w:color w:val="000000"/>
          <w:sz w:val="28"/>
        </w:rPr>
        <w:t>
      6. 2-бөлімде ағаш діңінің диаметріне байланысты кесілген ағаш материалдарына баға көрсетіледі. Егер сүректі өткізу бағасы діңнің диаметріне байланысты болмаса, онда оларды "орташа" 2-бағанында диаметрі орташа ағаш материалында көрсетеді.</w:t>
      </w:r>
    </w:p>
    <w:bookmarkEnd w:id="167"/>
    <w:bookmarkStart w:name="z223" w:id="168"/>
    <w:p>
      <w:pPr>
        <w:spacing w:after="0"/>
        <w:ind w:left="0"/>
        <w:jc w:val="both"/>
      </w:pPr>
      <w:r>
        <w:rPr>
          <w:rFonts w:ascii="Times New Roman"/>
          <w:b w:val="false"/>
          <w:i w:val="false"/>
          <w:color w:val="000000"/>
          <w:sz w:val="28"/>
        </w:rPr>
        <w:t>
      7. 3-бөлімде ағаш отынына баға оның белгілі бір ұзындығының қысқа түрлері (метрлік), кесінді ағаштар, жарылған бөренелер немесе шәрке (бұталған) түріндегі нысанына байланысты көрсетіледі.</w:t>
      </w:r>
    </w:p>
    <w:bookmarkEnd w:id="168"/>
    <w:bookmarkStart w:name="z224" w:id="169"/>
    <w:p>
      <w:pPr>
        <w:spacing w:after="0"/>
        <w:ind w:left="0"/>
        <w:jc w:val="both"/>
      </w:pPr>
      <w:r>
        <w:rPr>
          <w:rFonts w:ascii="Times New Roman"/>
          <w:b w:val="false"/>
          <w:i w:val="false"/>
          <w:color w:val="000000"/>
          <w:sz w:val="28"/>
        </w:rPr>
        <w:t>
      8. 4-бөлімде ағаш және бұта тұқымдылардың екпелері мен көшеттерін өсіру бойынша көрсетілетін қызметтерге баға тамыр жүйесінің тамыр жүйесі кесекпен, тамыр жүйесі кесексіз сияқты күйіне байланысты көрсетіледі.</w:t>
      </w:r>
    </w:p>
    <w:bookmarkEnd w:id="169"/>
    <w:bookmarkStart w:name="z225" w:id="170"/>
    <w:p>
      <w:pPr>
        <w:spacing w:after="0"/>
        <w:ind w:left="0"/>
        <w:jc w:val="both"/>
      </w:pPr>
      <w:r>
        <w:rPr>
          <w:rFonts w:ascii="Times New Roman"/>
          <w:b w:val="false"/>
          <w:i w:val="false"/>
          <w:color w:val="000000"/>
          <w:sz w:val="28"/>
        </w:rPr>
        <w:t>
      9. 5-7 және 9-бөлімдерде баға тіркелетін орман шаруашылығы және ағаш дайындау саласындағы көрсетілген қызметтердің (жұмыстардың) нақты түрлері көрсетіледі.</w:t>
      </w:r>
    </w:p>
    <w:bookmarkEnd w:id="170"/>
    <w:bookmarkStart w:name="z226" w:id="171"/>
    <w:p>
      <w:pPr>
        <w:spacing w:after="0"/>
        <w:ind w:left="0"/>
        <w:jc w:val="both"/>
      </w:pPr>
      <w:r>
        <w:rPr>
          <w:rFonts w:ascii="Times New Roman"/>
          <w:b w:val="false"/>
          <w:i w:val="false"/>
          <w:color w:val="000000"/>
          <w:sz w:val="28"/>
        </w:rPr>
        <w:t>
      10. 2, 3-бөлімдерде баспабас айырбастауға жататын тауарларға баға есепке алынбайды.</w:t>
      </w:r>
    </w:p>
    <w:bookmarkEnd w:id="171"/>
    <w:bookmarkStart w:name="z227" w:id="172"/>
    <w:p>
      <w:pPr>
        <w:spacing w:after="0"/>
        <w:ind w:left="0"/>
        <w:jc w:val="both"/>
      </w:pPr>
      <w:r>
        <w:rPr>
          <w:rFonts w:ascii="Times New Roman"/>
          <w:b w:val="false"/>
          <w:i w:val="false"/>
          <w:color w:val="000000"/>
          <w:sz w:val="28"/>
        </w:rPr>
        <w:t xml:space="preserve">
      11. Барлық бөлімдерде есепті жылғы бірінші тоқсанда "Соңғы өткізу тоқсанының бағасы" бағаны міндетті түрде толтырылады. Бағанда өткен жылғы төртінші тоқсанның орташа бағасы көрсетіледі, ол болмаған жағдайда өткен жылғы соңғы өткізу болған тоқсанының орташа бағасын көрсетеді. </w:t>
      </w:r>
    </w:p>
    <w:bookmarkEnd w:id="172"/>
    <w:bookmarkStart w:name="z228" w:id="173"/>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73"/>
    <w:bookmarkStart w:name="z229" w:id="174"/>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(https://cabinet.stat.gov.kz/) интернет-ресурсында орналастырылған "Деректерді он-лайн режимде жинау" ақпараттық жүйесі арқылы жүзеге асырылады.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p>
            <w:pPr>
              <w:spacing w:after="20"/>
              <w:ind w:left="20"/>
              <w:jc w:val="both"/>
            </w:pPr>
            <w:r>
              <w:rPr>
                <w:rFonts w:ascii="Times New Roman"/>
                <w:b w:val="false"/>
                <w:i w:val="false"/>
                <w:color w:val="000000"/>
                <w:sz w:val="20"/>
              </w:rPr>
              <w:t>
Отчет о ценах на продукцию рыболовства и рыбоводства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1-ЦП (балық)</w:t>
            </w:r>
          </w:p>
          <w:p>
            <w:pPr>
              <w:spacing w:after="20"/>
              <w:ind w:left="20"/>
              <w:jc w:val="both"/>
            </w:pPr>
            <w:r>
              <w:rPr>
                <w:rFonts w:ascii="Times New Roman"/>
                <w:b w:val="false"/>
                <w:i w:val="false"/>
                <w:color w:val="000000"/>
                <w:sz w:val="20"/>
              </w:rPr>
              <w:t>
Индекс 1-ЦП (рыба)</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p>
            <w:pPr>
              <w:spacing w:after="20"/>
              <w:ind w:left="20"/>
              <w:jc w:val="both"/>
            </w:pPr>
            <w:r>
              <w:rPr>
                <w:rFonts w:ascii="Times New Roman"/>
                <w:b w:val="false"/>
                <w:i w:val="false"/>
                <w:color w:val="000000"/>
                <w:sz w:val="20"/>
              </w:rPr>
              <w:t>
Представляют попавшие в выборкуюридические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03 -Рыболовство и рыбоводство, а также физические лица при наличии разрешения на пользование животным миром и ведение рыбного хозяйства</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соңғы айының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(включительно)последнего месяца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шаруашылығы қызметін нақты жүзеге асыру орнын көрсетіңіз (заңды тұлғаның және (немесе) олардың құрылымдық және оқшауланған бөлімшенің, дара кәсіпкер, сондай-ақ жеке тұлғаның тіркелген жеріне қарамастан) – облыс</w:t>
            </w:r>
          </w:p>
          <w:p>
            <w:pPr>
              <w:spacing w:after="20"/>
              <w:ind w:left="20"/>
              <w:jc w:val="both"/>
            </w:pP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 область</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 </w:t>
      </w:r>
    </w:p>
    <w:p>
      <w:pPr>
        <w:spacing w:after="0"/>
        <w:ind w:left="0"/>
        <w:jc w:val="both"/>
      </w:pPr>
      <w:r>
        <w:rPr>
          <w:rFonts w:ascii="Times New Roman"/>
          <w:b w:val="false"/>
          <w:i w:val="false"/>
          <w:color w:val="000000"/>
          <w:sz w:val="28"/>
        </w:rPr>
        <w:t>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бағаны осы статистикалық нысанды толтыру жөніндегі нұсқаулықта келтірілген "Балық өлшемдерінің аңықтамалығына"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размеров рыбы",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 бірінші тоқсанда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первом квартале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 Қазақстан Республикасы Стратегиялық жоспарлау және реформалар агенттігі Ұлттық статистика бюросыныңинтернет-ресурсында (бұдан әрі - интернет-ресурс) "Респонденттер үшін" бөлімінде орналасқан немесе респонденттерге аумақтық статистика органдарыұсынатын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соответствии со "Справочником причин изменения цены", размещенным "Для респондентов"на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28-қосымша</w:t>
            </w:r>
          </w:p>
        </w:tc>
      </w:tr>
    </w:tbl>
    <w:bookmarkStart w:name="z232" w:id="175"/>
    <w:p>
      <w:pPr>
        <w:spacing w:after="0"/>
        <w:ind w:left="0"/>
        <w:jc w:val="left"/>
      </w:pPr>
      <w:r>
        <w:rPr>
          <w:rFonts w:ascii="Times New Roman"/>
          <w:b/>
          <w:i w:val="false"/>
          <w:color w:val="000000"/>
        </w:rPr>
        <w:t xml:space="preserve">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толтыру жөніндегі нұсқаулық</w:t>
      </w:r>
    </w:p>
    <w:bookmarkEnd w:id="175"/>
    <w:bookmarkStart w:name="z233" w:id="176"/>
    <w:p>
      <w:pPr>
        <w:spacing w:after="0"/>
        <w:ind w:left="0"/>
        <w:jc w:val="both"/>
      </w:pPr>
      <w:r>
        <w:rPr>
          <w:rFonts w:ascii="Times New Roman"/>
          <w:b w:val="false"/>
          <w:i w:val="false"/>
          <w:color w:val="000000"/>
          <w:sz w:val="28"/>
        </w:rPr>
        <w:t xml:space="preserve">
      1. Осы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әзірлендi және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76"/>
    <w:bookmarkStart w:name="z234" w:id="177"/>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 пайдаланылады:</w:t>
      </w:r>
    </w:p>
    <w:bookmarkEnd w:id="177"/>
    <w:p>
      <w:pPr>
        <w:spacing w:after="0"/>
        <w:ind w:left="0"/>
        <w:jc w:val="both"/>
      </w:pPr>
      <w:r>
        <w:rPr>
          <w:rFonts w:ascii="Times New Roman"/>
          <w:b w:val="false"/>
          <w:i w:val="false"/>
          <w:color w:val="000000"/>
          <w:sz w:val="28"/>
        </w:rPr>
        <w:t>
      1) өткізу арнасы - байқау үшін іріктеліп алынған, өндірілген өнім (өкіл-тауардың) түртармағының елеулі көлемін тұрақты өткізуді жүзеге асыратын өнім өткізу бағыты.</w:t>
      </w:r>
    </w:p>
    <w:bookmarkStart w:name="z235" w:id="178"/>
    <w:p>
      <w:pPr>
        <w:spacing w:after="0"/>
        <w:ind w:left="0"/>
        <w:jc w:val="both"/>
      </w:pPr>
      <w:r>
        <w:rPr>
          <w:rFonts w:ascii="Times New Roman"/>
          <w:b w:val="false"/>
          <w:i w:val="false"/>
          <w:color w:val="000000"/>
          <w:sz w:val="28"/>
        </w:rPr>
        <w:t>
      3. 1-бөлімде заңды тұлғаның және (немесе) оның құрылымдық және оқшауланған бөлімшесінің, дара кәсіпкер, сондай-ақ жануарлар дүниесін пайдалануға және балық шаруашылығын жүргізуге рұқсаты бар болған кезде жеке тұлғаның тіркелген жеріне қарамастан) балық шаруашылығы қызметін нақты жүзеге асыру аумағы (облыс) көрсетіледі.</w:t>
      </w:r>
    </w:p>
    <w:bookmarkEnd w:id="178"/>
    <w:bookmarkStart w:name="z236" w:id="179"/>
    <w:p>
      <w:pPr>
        <w:spacing w:after="0"/>
        <w:ind w:left="0"/>
        <w:jc w:val="both"/>
      </w:pPr>
      <w:r>
        <w:rPr>
          <w:rFonts w:ascii="Times New Roman"/>
          <w:b w:val="false"/>
          <w:i w:val="false"/>
          <w:color w:val="000000"/>
          <w:sz w:val="28"/>
        </w:rPr>
        <w:t>
      4. А бағанында өнімнің түрі көрсетіледі. Ал Б бағанында Қазақстан Республикасы Ұлттық экономика министрлігі Статистика комитетінің (бұдан әрі - Комитет) www.stat.gov.kz интернет-ресурсындағы (бұдан әрі - интернет-ресурс) "Респонденттерге" - "Статистикалық нысандар" -"Тоқсандық нысандар" - "1-ЦП (балық)" бөлімінде орналастырылған немесе респонденттерге аумақтық статистика органдары ұсынатын Балық аулау және балық өсіру өнімінің түрлерінің тізбесіне сәйкес код көрсетіледі.</w:t>
      </w:r>
    </w:p>
    <w:bookmarkEnd w:id="179"/>
    <w:bookmarkStart w:name="z237" w:id="180"/>
    <w:p>
      <w:pPr>
        <w:spacing w:after="0"/>
        <w:ind w:left="0"/>
        <w:jc w:val="both"/>
      </w:pPr>
      <w:r>
        <w:rPr>
          <w:rFonts w:ascii="Times New Roman"/>
          <w:b w:val="false"/>
          <w:i w:val="false"/>
          <w:color w:val="000000"/>
          <w:sz w:val="28"/>
        </w:rPr>
        <w:t>
      5. 2, 3, 4, 5-бөлімдердегi В бағанында тауарлық балықтың саудалық сортының коды "Балық өлшемдерінің анықтамалығына" сәйкес көрсетіледі:</w:t>
      </w:r>
    </w:p>
    <w:bookmarkEnd w:id="180"/>
    <w:p>
      <w:pPr>
        <w:spacing w:after="0"/>
        <w:ind w:left="0"/>
        <w:jc w:val="both"/>
      </w:pPr>
      <w:r>
        <w:rPr>
          <w:rFonts w:ascii="Times New Roman"/>
          <w:b w:val="false"/>
          <w:i w:val="false"/>
          <w:color w:val="000000"/>
          <w:sz w:val="28"/>
        </w:rPr>
        <w:t>
      1-код - ірі;</w:t>
      </w:r>
    </w:p>
    <w:p>
      <w:pPr>
        <w:spacing w:after="0"/>
        <w:ind w:left="0"/>
        <w:jc w:val="both"/>
      </w:pPr>
      <w:r>
        <w:rPr>
          <w:rFonts w:ascii="Times New Roman"/>
          <w:b w:val="false"/>
          <w:i w:val="false"/>
          <w:color w:val="000000"/>
          <w:sz w:val="28"/>
        </w:rPr>
        <w:t>
      2-код - орташа;</w:t>
      </w:r>
    </w:p>
    <w:p>
      <w:pPr>
        <w:spacing w:after="0"/>
        <w:ind w:left="0"/>
        <w:jc w:val="both"/>
      </w:pPr>
      <w:r>
        <w:rPr>
          <w:rFonts w:ascii="Times New Roman"/>
          <w:b w:val="false"/>
          <w:i w:val="false"/>
          <w:color w:val="000000"/>
          <w:sz w:val="28"/>
        </w:rPr>
        <w:t>
      3-код - ұсақ;</w:t>
      </w:r>
    </w:p>
    <w:p>
      <w:pPr>
        <w:spacing w:after="0"/>
        <w:ind w:left="0"/>
        <w:jc w:val="both"/>
      </w:pPr>
      <w:r>
        <w:rPr>
          <w:rFonts w:ascii="Times New Roman"/>
          <w:b w:val="false"/>
          <w:i w:val="false"/>
          <w:color w:val="000000"/>
          <w:sz w:val="28"/>
        </w:rPr>
        <w:t>
      4-код - сортталмаған.</w:t>
      </w:r>
    </w:p>
    <w:p>
      <w:pPr>
        <w:spacing w:after="0"/>
        <w:ind w:left="0"/>
        <w:jc w:val="both"/>
      </w:pPr>
      <w:r>
        <w:rPr>
          <w:rFonts w:ascii="Times New Roman"/>
          <w:b w:val="false"/>
          <w:i w:val="false"/>
          <w:color w:val="000000"/>
          <w:sz w:val="28"/>
        </w:rPr>
        <w:t xml:space="preserve">
      Г бағанында өнімнің бірдей түріне "өткізу арнасының" коды "Ауыл шаруашылығы өнімдерін өткізу арналарының анықтамалығына" сәйкес көрсетіледі: </w:t>
      </w:r>
    </w:p>
    <w:p>
      <w:pPr>
        <w:spacing w:after="0"/>
        <w:ind w:left="0"/>
        <w:jc w:val="both"/>
      </w:pPr>
      <w:r>
        <w:rPr>
          <w:rFonts w:ascii="Times New Roman"/>
          <w:b w:val="false"/>
          <w:i w:val="false"/>
          <w:color w:val="000000"/>
          <w:sz w:val="28"/>
        </w:rPr>
        <w:t xml:space="preserve">
      2-код - қайта өңдеу кәсіпорындарына; </w:t>
      </w:r>
    </w:p>
    <w:p>
      <w:pPr>
        <w:spacing w:after="0"/>
        <w:ind w:left="0"/>
        <w:jc w:val="both"/>
      </w:pPr>
      <w:r>
        <w:rPr>
          <w:rFonts w:ascii="Times New Roman"/>
          <w:b w:val="false"/>
          <w:i w:val="false"/>
          <w:color w:val="000000"/>
          <w:sz w:val="28"/>
        </w:rPr>
        <w:t xml:space="preserve">
      3.1-код - базарларда; </w:t>
      </w:r>
    </w:p>
    <w:p>
      <w:pPr>
        <w:spacing w:after="0"/>
        <w:ind w:left="0"/>
        <w:jc w:val="both"/>
      </w:pPr>
      <w:r>
        <w:rPr>
          <w:rFonts w:ascii="Times New Roman"/>
          <w:b w:val="false"/>
          <w:i w:val="false"/>
          <w:color w:val="000000"/>
          <w:sz w:val="28"/>
        </w:rPr>
        <w:t xml:space="preserve">
      3.2-код - кәсіпорын аумағында орналасқан дүкендерде, дүңгіршектерде, шатырларда; </w:t>
      </w:r>
    </w:p>
    <w:p>
      <w:pPr>
        <w:spacing w:after="0"/>
        <w:ind w:left="0"/>
        <w:jc w:val="both"/>
      </w:pPr>
      <w:r>
        <w:rPr>
          <w:rFonts w:ascii="Times New Roman"/>
          <w:b w:val="false"/>
          <w:i w:val="false"/>
          <w:color w:val="000000"/>
          <w:sz w:val="28"/>
        </w:rPr>
        <w:t>
      3.3-код - тікелей кәсіпорындардың тұрғындарға;</w:t>
      </w:r>
    </w:p>
    <w:p>
      <w:pPr>
        <w:spacing w:after="0"/>
        <w:ind w:left="0"/>
        <w:jc w:val="both"/>
      </w:pPr>
      <w:r>
        <w:rPr>
          <w:rFonts w:ascii="Times New Roman"/>
          <w:b w:val="false"/>
          <w:i w:val="false"/>
          <w:color w:val="000000"/>
          <w:sz w:val="28"/>
        </w:rPr>
        <w:t>
      4-код - экспортқа;</w:t>
      </w:r>
    </w:p>
    <w:p>
      <w:pPr>
        <w:spacing w:after="0"/>
        <w:ind w:left="0"/>
        <w:jc w:val="both"/>
      </w:pPr>
      <w:r>
        <w:rPr>
          <w:rFonts w:ascii="Times New Roman"/>
          <w:b w:val="false"/>
          <w:i w:val="false"/>
          <w:color w:val="000000"/>
          <w:sz w:val="28"/>
        </w:rPr>
        <w:t>
      5-код - кәсіпорынның өз ішінде қайта өңдеуге;</w:t>
      </w:r>
    </w:p>
    <w:p>
      <w:pPr>
        <w:spacing w:after="0"/>
        <w:ind w:left="0"/>
        <w:jc w:val="both"/>
      </w:pPr>
      <w:r>
        <w:rPr>
          <w:rFonts w:ascii="Times New Roman"/>
          <w:b w:val="false"/>
          <w:i w:val="false"/>
          <w:color w:val="000000"/>
          <w:sz w:val="28"/>
        </w:rPr>
        <w:t>
      6-код - өзге де.</w:t>
      </w:r>
    </w:p>
    <w:p>
      <w:pPr>
        <w:spacing w:after="0"/>
        <w:ind w:left="0"/>
        <w:jc w:val="both"/>
      </w:pPr>
      <w:r>
        <w:rPr>
          <w:rFonts w:ascii="Times New Roman"/>
          <w:b w:val="false"/>
          <w:i w:val="false"/>
          <w:color w:val="000000"/>
          <w:sz w:val="28"/>
        </w:rPr>
        <w:t>
      2, 3, 4, 5-бөлімдердің 1-бағанында есепті тоқсанның өткізілген балық аулау және балық өсіру өнімінің орташа бағасы көрсетіледі. Баға бүтін сандарға дейiнгі дәлдікпен көрсетiледi. Нысанда экстремалды жоғары немесе төмен бағалар кездейсоқ сатып алушыға өнімді өткізу бойынша көрсетілмейді. Өнім өткізілмеген жағдайда 1-баған толтырылмайды.</w:t>
      </w:r>
    </w:p>
    <w:p>
      <w:pPr>
        <w:spacing w:after="0"/>
        <w:ind w:left="0"/>
        <w:jc w:val="both"/>
      </w:pPr>
      <w:r>
        <w:rPr>
          <w:rFonts w:ascii="Times New Roman"/>
          <w:b w:val="false"/>
          <w:i w:val="false"/>
          <w:color w:val="000000"/>
          <w:sz w:val="28"/>
        </w:rPr>
        <w:t>
      2, 3, 4, 5-бөлімдердің 3-бағанында интернет-ресурста орналастырылған немесе респонденттерге аумақтық статистика органдары ұсынатын Баға өзгерісінің себептері анықтамалығына сәйкес бағаның өзгеру себебі көрсетіледі.</w:t>
      </w:r>
    </w:p>
    <w:p>
      <w:pPr>
        <w:spacing w:after="0"/>
        <w:ind w:left="0"/>
        <w:jc w:val="both"/>
      </w:pPr>
      <w:r>
        <w:rPr>
          <w:rFonts w:ascii="Times New Roman"/>
          <w:b w:val="false"/>
          <w:i w:val="false"/>
          <w:color w:val="000000"/>
          <w:sz w:val="28"/>
        </w:rPr>
        <w:t xml:space="preserve">
      2, 3, 4, 5-бөлімдердің 3-бағанында бағаның өзгеру себептерінің бір немесе бірнеше кодтарын көрсетуге болады. "Басқа себептер" кодын таңдаған жағдайда 3-бағанда Баға өзгерісінің себептері анықтамалығында көрсетілмеген себеп жазылады. </w:t>
      </w:r>
    </w:p>
    <w:bookmarkStart w:name="z238" w:id="181"/>
    <w:p>
      <w:pPr>
        <w:spacing w:after="0"/>
        <w:ind w:left="0"/>
        <w:jc w:val="both"/>
      </w:pPr>
      <w:r>
        <w:rPr>
          <w:rFonts w:ascii="Times New Roman"/>
          <w:b w:val="false"/>
          <w:i w:val="false"/>
          <w:color w:val="000000"/>
          <w:sz w:val="28"/>
        </w:rPr>
        <w:t>
      6. 2, 3, 4, 5-бөлімдерде жаңа ауланған және салқындатылған балық өткізілмеген жағдайда балық шаруашылығында сақталып тұрған тоңазытылған балықты өткізу бағасын көрсетуге болады.</w:t>
      </w:r>
    </w:p>
    <w:bookmarkEnd w:id="181"/>
    <w:bookmarkStart w:name="z239" w:id="182"/>
    <w:p>
      <w:pPr>
        <w:spacing w:after="0"/>
        <w:ind w:left="0"/>
        <w:jc w:val="both"/>
      </w:pPr>
      <w:r>
        <w:rPr>
          <w:rFonts w:ascii="Times New Roman"/>
          <w:b w:val="false"/>
          <w:i w:val="false"/>
          <w:color w:val="000000"/>
          <w:sz w:val="28"/>
        </w:rPr>
        <w:t>
      7. 3-бөлімде "басқа топтамаларға енгізілмеген табиғи, өзге де жаңа ауланған немесе салқындатылған тұщы су балығы" 03.00.22.999 коды бойынша есепті жыл ішіндегі балықтың белгілі бір түрінің бағасы (жыланбас немесе беріш) көрсетіледі.</w:t>
      </w:r>
    </w:p>
    <w:bookmarkEnd w:id="182"/>
    <w:bookmarkStart w:name="z240" w:id="183"/>
    <w:p>
      <w:pPr>
        <w:spacing w:after="0"/>
        <w:ind w:left="0"/>
        <w:jc w:val="both"/>
      </w:pPr>
      <w:r>
        <w:rPr>
          <w:rFonts w:ascii="Times New Roman"/>
          <w:b w:val="false"/>
          <w:i w:val="false"/>
          <w:color w:val="000000"/>
          <w:sz w:val="28"/>
        </w:rPr>
        <w:t>
      8. Бірінші тоқсанға есепте 2, 3, 4, 5-бөлімдердің 2-бағанында алдыңғы жылғы өнімді соңғы өткізу тоқсанның орташа бағасы қойылады. 2, 3, 4, 5- бөлімдердің 2-бағаны бірінші тоқсанда өнімді өткізу болғанына қарамастан толтырылады.</w:t>
      </w:r>
    </w:p>
    <w:bookmarkEnd w:id="183"/>
    <w:bookmarkStart w:name="z241" w:id="184"/>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84"/>
    <w:bookmarkStart w:name="z242" w:id="185"/>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 түрде жүзеге асырылады. Статистикалық нысанды электронды түрде толтыру Комитеттін интернет-ресурсында (https://cabinet.stat.gov.kz/) орналастырылған "Деректерді он-лайн режимде жинау" ақпараттық жүйесін пайдалану арқылы жүзеге асырылады.</w:t>
      </w:r>
    </w:p>
    <w:bookmarkEnd w:id="185"/>
    <w:bookmarkStart w:name="z243" w:id="186"/>
    <w:p>
      <w:pPr>
        <w:spacing w:after="0"/>
        <w:ind w:left="0"/>
        <w:jc w:val="both"/>
      </w:pPr>
      <w:r>
        <w:rPr>
          <w:rFonts w:ascii="Times New Roman"/>
          <w:b w:val="false"/>
          <w:i w:val="false"/>
          <w:color w:val="000000"/>
          <w:sz w:val="28"/>
        </w:rPr>
        <w:t>
      11. Арифметикалық-логикалық бақылау:</w:t>
      </w:r>
    </w:p>
    <w:bookmarkEnd w:id="186"/>
    <w:p>
      <w:pPr>
        <w:spacing w:after="0"/>
        <w:ind w:left="0"/>
        <w:jc w:val="both"/>
      </w:pPr>
      <w:r>
        <w:rPr>
          <w:rFonts w:ascii="Times New Roman"/>
          <w:b w:val="false"/>
          <w:i w:val="false"/>
          <w:color w:val="000000"/>
          <w:sz w:val="28"/>
        </w:rPr>
        <w:t>
      егер 2, 3, 4, 5-бөлімдерде 1-баған толтырылса, онда В және Г бағандары 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қызметінің негізгі немесе қосалқы түрі 41-43 болып табылатын іріктемеге түскензаңды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подразделенияс основным или вторичным видом деятельности согласно коду Общего классификатора видов экономической деятельности: 41-43.</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Тапсырумерзімі– есептікезеңнің20-күніне (қосаалғанда) дейін</w:t>
            </w:r>
          </w:p>
          <w:p>
            <w:pPr>
              <w:spacing w:after="20"/>
              <w:ind w:left="20"/>
              <w:jc w:val="both"/>
            </w:pPr>
            <w:r>
              <w:rPr>
                <w:rFonts w:ascii="Times New Roman"/>
                <w:b w:val="false"/>
                <w:i w:val="false"/>
                <w:color w:val="000000"/>
                <w:sz w:val="20"/>
              </w:rPr>
              <w:t>
Срок представления – до 20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қызметінің нақты жүзеге асырылатын орнын көрсетіңіз (заңды тұлғаның тіркелген жеріне қарамастан) - облыс, қала, аудан</w:t>
            </w:r>
          </w:p>
          <w:p>
            <w:pPr>
              <w:spacing w:after="20"/>
              <w:ind w:left="20"/>
              <w:jc w:val="both"/>
            </w:pP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юридического лица) - область, город, район</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Қосылған құн салығын және басқа шығыстарды есепке алумен сатып алынған құрылыс материалдарының бағасын, өлшем бірлігіне теңгемен көрсетіңіз</w:t>
      </w:r>
    </w:p>
    <w:p>
      <w:pPr>
        <w:spacing w:after="0"/>
        <w:ind w:left="0"/>
        <w:jc w:val="both"/>
      </w:pPr>
      <w:r>
        <w:rPr>
          <w:rFonts w:ascii="Times New Roman"/>
          <w:b w:val="false"/>
          <w:i w:val="false"/>
          <w:color w:val="000000"/>
          <w:sz w:val="28"/>
        </w:rPr>
        <w:t xml:space="preserve">
      Укажите цены на приобретенные строительные материалы с учетом налога на добавленную стоимость и других расходов,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Өкіл-тауардың атауы1</w:t>
            </w:r>
          </w:p>
          <w:p>
            <w:pPr>
              <w:spacing w:after="20"/>
              <w:ind w:left="20"/>
              <w:jc w:val="both"/>
            </w:pPr>
            <w:r>
              <w:rPr>
                <w:rFonts w:ascii="Times New Roman"/>
                <w:b w:val="false"/>
                <w:i w:val="false"/>
                <w:color w:val="000000"/>
                <w:sz w:val="20"/>
              </w:rPr>
              <w:t>
Наименование товара-представителя1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p>
            <w:pPr>
              <w:spacing w:after="20"/>
              <w:ind w:left="20"/>
              <w:jc w:val="both"/>
            </w:pPr>
            <w:r>
              <w:rPr>
                <w:rFonts w:ascii="Times New Roman"/>
                <w:b w:val="false"/>
                <w:i w:val="false"/>
                <w:color w:val="000000"/>
                <w:sz w:val="20"/>
              </w:rPr>
              <w:t>
Цена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бағасы</w:t>
            </w:r>
          </w:p>
          <w:p>
            <w:pPr>
              <w:spacing w:after="20"/>
              <w:ind w:left="20"/>
              <w:jc w:val="both"/>
            </w:pPr>
            <w:r>
              <w:rPr>
                <w:rFonts w:ascii="Times New Roman"/>
                <w:b w:val="false"/>
                <w:i w:val="false"/>
                <w:color w:val="000000"/>
                <w:sz w:val="20"/>
              </w:rPr>
              <w:t>
Цена предыдущего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 Б бағандары Қазақстан Республикасы Ұлттық экономика министрлігі Статистика комитетінің 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
      </w:r>
    </w:p>
    <w:p>
      <w:pPr>
        <w:spacing w:after="0"/>
        <w:ind w:left="0"/>
        <w:jc w:val="both"/>
      </w:pPr>
      <w:r>
        <w:rPr>
          <w:rFonts w:ascii="Times New Roman"/>
          <w:b w:val="false"/>
          <w:i w:val="false"/>
          <w:color w:val="000000"/>
          <w:sz w:val="28"/>
        </w:rPr>
        <w:t>
      Графы А,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3.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30-қосымша</w:t>
            </w:r>
          </w:p>
        </w:tc>
      </w:tr>
    </w:tbl>
    <w:bookmarkStart w:name="z246" w:id="187"/>
    <w:p>
      <w:pPr>
        <w:spacing w:after="0"/>
        <w:ind w:left="0"/>
        <w:jc w:val="left"/>
      </w:pPr>
      <w:r>
        <w:rPr>
          <w:rFonts w:ascii="Times New Roman"/>
          <w:b/>
          <w:i w:val="false"/>
          <w:color w:val="000000"/>
        </w:rPr>
        <w:t xml:space="preserve">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толтыру жөніндегі нұсқаулық</w:t>
      </w:r>
    </w:p>
    <w:bookmarkEnd w:id="187"/>
    <w:bookmarkStart w:name="z247" w:id="188"/>
    <w:p>
      <w:pPr>
        <w:spacing w:after="0"/>
        <w:ind w:left="0"/>
        <w:jc w:val="both"/>
      </w:pPr>
      <w:r>
        <w:rPr>
          <w:rFonts w:ascii="Times New Roman"/>
          <w:b w:val="false"/>
          <w:i w:val="false"/>
          <w:color w:val="000000"/>
          <w:sz w:val="28"/>
        </w:rPr>
        <w:t xml:space="preserve">
      1. Осы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(бұдан әрі - статистикалық нысан) толтыруды нақтылайды.</w:t>
      </w:r>
    </w:p>
    <w:bookmarkEnd w:id="188"/>
    <w:bookmarkStart w:name="z248" w:id="189"/>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89"/>
    <w:p>
      <w:pPr>
        <w:spacing w:after="0"/>
        <w:ind w:left="0"/>
        <w:jc w:val="both"/>
      </w:pPr>
      <w:r>
        <w:rPr>
          <w:rFonts w:ascii="Times New Roman"/>
          <w:b w:val="false"/>
          <w:i w:val="false"/>
          <w:color w:val="000000"/>
          <w:sz w:val="28"/>
        </w:rPr>
        <w:t>
      1) өкіл-тауар - тауарлардың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тауардың белгілі бір түрлерінің жиынтығы;</w:t>
      </w:r>
    </w:p>
    <w:p>
      <w:pPr>
        <w:spacing w:after="0"/>
        <w:ind w:left="0"/>
        <w:jc w:val="both"/>
      </w:pPr>
      <w:r>
        <w:rPr>
          <w:rFonts w:ascii="Times New Roman"/>
          <w:b w:val="false"/>
          <w:i w:val="false"/>
          <w:color w:val="000000"/>
          <w:sz w:val="28"/>
        </w:rPr>
        <w:t>
      2) тіркеу бағасы - сапасы, сату шарттары және уақыт кезеңі нақты айқындалған өкіл тауардың нақты түрі үшін төленген ақша бірлігінің саны.</w:t>
      </w:r>
    </w:p>
    <w:bookmarkStart w:name="z249" w:id="190"/>
    <w:p>
      <w:pPr>
        <w:spacing w:after="0"/>
        <w:ind w:left="0"/>
        <w:jc w:val="both"/>
      </w:pPr>
      <w:r>
        <w:rPr>
          <w:rFonts w:ascii="Times New Roman"/>
          <w:b w:val="false"/>
          <w:i w:val="false"/>
          <w:color w:val="000000"/>
          <w:sz w:val="28"/>
        </w:rPr>
        <w:t xml:space="preserve">
      3. 1-бөлімде заңды тұлғаның тіркелген жеріне қарамастан құрылыс қызметін нақты жүзеге асыру орны (облыс, қала, аудан) көрсетіледі. </w:t>
      </w:r>
    </w:p>
    <w:bookmarkEnd w:id="190"/>
    <w:bookmarkStart w:name="z250" w:id="191"/>
    <w:p>
      <w:pPr>
        <w:spacing w:after="0"/>
        <w:ind w:left="0"/>
        <w:jc w:val="both"/>
      </w:pPr>
      <w:r>
        <w:rPr>
          <w:rFonts w:ascii="Times New Roman"/>
          <w:b w:val="false"/>
          <w:i w:val="false"/>
          <w:color w:val="000000"/>
          <w:sz w:val="28"/>
        </w:rPr>
        <w:t xml:space="preserve">
      4. 2-бөлімде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түрлерінің бағасы көрсетіледі. </w:t>
      </w:r>
    </w:p>
    <w:bookmarkEnd w:id="191"/>
    <w:p>
      <w:pPr>
        <w:spacing w:after="0"/>
        <w:ind w:left="0"/>
        <w:jc w:val="both"/>
      </w:pPr>
      <w:r>
        <w:rPr>
          <w:rFonts w:ascii="Times New Roman"/>
          <w:b w:val="false"/>
          <w:i w:val="false"/>
          <w:color w:val="000000"/>
          <w:sz w:val="28"/>
        </w:rPr>
        <w:t>
      Аумақтық статистика органдарына салыстырмалы баға туралы ақпаратты уақтылы ұсыну үшін сатып алу бойынша үнемі операциялар жасалынатын құрылыс материалдарының және жеткізушілердің алуан түрлері іріктеледі. Бағаны анықтау үшін іріктелген құрылыс материалының алуан түрін ай сайын өзгертуге болмайды.</w:t>
      </w:r>
    </w:p>
    <w:p>
      <w:pPr>
        <w:spacing w:after="0"/>
        <w:ind w:left="0"/>
        <w:jc w:val="both"/>
      </w:pPr>
      <w:r>
        <w:rPr>
          <w:rFonts w:ascii="Times New Roman"/>
          <w:b w:val="false"/>
          <w:i w:val="false"/>
          <w:color w:val="000000"/>
          <w:sz w:val="28"/>
        </w:rPr>
        <w:t>
      Өткен айдың 20-күнінен есепті айдың 19-күні аралығындағы нақты құрылыс өкіл-материалын нақты сатып алу бағасы тіркеледі. Ол оны сатып алу бойынша барлық шығыстарды (өндіруші-кәсіпорындар бағасын, тасымалдау шығыстарын, жабдықтау-өткізу шығындарын және өзгелерін), сонымен қатар қосылған құн салығын қамтиды.</w:t>
      </w:r>
    </w:p>
    <w:p>
      <w:pPr>
        <w:spacing w:after="0"/>
        <w:ind w:left="0"/>
        <w:jc w:val="both"/>
      </w:pPr>
      <w:r>
        <w:rPr>
          <w:rFonts w:ascii="Times New Roman"/>
          <w:b w:val="false"/>
          <w:i w:val="false"/>
          <w:color w:val="000000"/>
          <w:sz w:val="28"/>
        </w:rPr>
        <w:t>
      Егер есепті кезеңде іріктелген құрылыс материалының түрі іріктелген өнім жеткізушіден бірнеше рет бірдей бағамен сатып алынса, онда нысанды тапсыру мерзіміне едәуір жақын күндегі сатып алу бағасы көрсетіледі.</w:t>
      </w:r>
    </w:p>
    <w:p>
      <w:pPr>
        <w:spacing w:after="0"/>
        <w:ind w:left="0"/>
        <w:jc w:val="both"/>
      </w:pPr>
      <w:r>
        <w:rPr>
          <w:rFonts w:ascii="Times New Roman"/>
          <w:b w:val="false"/>
          <w:i w:val="false"/>
          <w:color w:val="000000"/>
          <w:sz w:val="28"/>
        </w:rPr>
        <w:t>
      Есепті кезеңде іріктелген құрылыс материалының түрі іріктелген өнім жеткізушіден бірнеше рет әртүрлі бағамен сатып алынса, онда сатып алу партиясының ең үлкен көлемі бойынша сатып алу бағасы көрсетіледі. Бұл ретте алдымен есепті айдың 1-күнінен бастап 19-күніне дейінгі кезеңде жүзеге асырылған сатып алу бойынша сатып алудың ең үлкен партиясы анықталады, егер бұл кезеңде сатып алу операциясы болмаса, өткен айдың 20-күнінен бастап соңғы күніне дейінгі кезеңдегі ең үлкен партия таңдап алынады.</w:t>
      </w:r>
    </w:p>
    <w:p>
      <w:pPr>
        <w:spacing w:after="0"/>
        <w:ind w:left="0"/>
        <w:jc w:val="both"/>
      </w:pPr>
      <w:r>
        <w:rPr>
          <w:rFonts w:ascii="Times New Roman"/>
          <w:b w:val="false"/>
          <w:i w:val="false"/>
          <w:color w:val="000000"/>
          <w:sz w:val="28"/>
        </w:rPr>
        <w:t>
      Есепті кезеңде іріктелген өнім жеткізушіден іріктелген құрылыс материалы сатып алынбаған жағдайда және бұдан кейін осы жеткізушіден бұл құрылыс материалын сатып алу жоспарланбаса, жаңа жеткізушіні анықтау қажет және оның бағасын "Есепті айдың бағасы" 1-бағанында көрсету керек.</w:t>
      </w:r>
    </w:p>
    <w:bookmarkStart w:name="z251" w:id="192"/>
    <w:p>
      <w:pPr>
        <w:spacing w:after="0"/>
        <w:ind w:left="0"/>
        <w:jc w:val="both"/>
      </w:pPr>
      <w:r>
        <w:rPr>
          <w:rFonts w:ascii="Times New Roman"/>
          <w:b w:val="false"/>
          <w:i w:val="false"/>
          <w:color w:val="000000"/>
          <w:sz w:val="28"/>
        </w:rPr>
        <w:t>
      5. Есепті айда қиыршықтас, мұнай жол битумдары, портландцемент, жайма болат, А-III сыныпты ыстықтай илектелген арматуралық болат (созбасым) бағасы өзгерген жағдайда, респондент алғашқы статистикалық деректердің анықтығын растау үшін статистика органдарына статистикалық нысанмен бірге мынадай қосымша ақпаратты: жөнелтпе құжаттарды, шот-фактураларды, сәйкестік сертификаттарын және сынақ хаттамаларын тапсырады.</w:t>
      </w:r>
    </w:p>
    <w:bookmarkEnd w:id="192"/>
    <w:p>
      <w:pPr>
        <w:spacing w:after="0"/>
        <w:ind w:left="0"/>
        <w:jc w:val="both"/>
      </w:pPr>
      <w:r>
        <w:rPr>
          <w:rFonts w:ascii="Times New Roman"/>
          <w:b w:val="false"/>
          <w:i w:val="false"/>
          <w:color w:val="000000"/>
          <w:sz w:val="28"/>
        </w:rPr>
        <w:t>
      Құрылыс материалдарының басқа түрлеріне баға өзгерген және бағаларында елеулі айырмашылық болған жағдайда Заңның 12-бабының 17) тармақшасына сәйкес статистика органдарының сұрауы бойынша растау құжаттары бір жұмыс күні ішінде ұсынылады.</w:t>
      </w:r>
    </w:p>
    <w:bookmarkStart w:name="z252" w:id="193"/>
    <w:p>
      <w:pPr>
        <w:spacing w:after="0"/>
        <w:ind w:left="0"/>
        <w:jc w:val="both"/>
      </w:pPr>
      <w:r>
        <w:rPr>
          <w:rFonts w:ascii="Times New Roman"/>
          <w:b w:val="false"/>
          <w:i w:val="false"/>
          <w:color w:val="000000"/>
          <w:sz w:val="28"/>
        </w:rPr>
        <w:t>
      6. А, Б, В бағандарында өкіл-тауардың атауы, коды, өлшем бірлігі Қазақстан Республикасы Ұлттық экономика министрлігі Статистика комитетінің (бұдан әрі - Комитет) интернет-ресурсында (www.stat.gov.kz) орналастырылған "Бағаларды байқау үшін құрылыс өндірісінде қолданылатын материалдар, бөлшектер және конструкциялар түрлерінің анықтамалығына" (бұдан әрі - Анықтамалық) сәйкес көрсетіледі.</w:t>
      </w:r>
    </w:p>
    <w:bookmarkEnd w:id="193"/>
    <w:bookmarkStart w:name="z253" w:id="194"/>
    <w:p>
      <w:pPr>
        <w:spacing w:after="0"/>
        <w:ind w:left="0"/>
        <w:jc w:val="both"/>
      </w:pPr>
      <w:r>
        <w:rPr>
          <w:rFonts w:ascii="Times New Roman"/>
          <w:b w:val="false"/>
          <w:i w:val="false"/>
          <w:color w:val="000000"/>
          <w:sz w:val="28"/>
        </w:rPr>
        <w:t>
      7. Егер респондент іріктелген материалды басқа өлшем бірлігінде сатып алса (мысалы, қиыршықтас - тонна, кірпіш - мың шартты дана, құбырлар - метр), онда нақты сатып алу бағасы Анықтамалықта белгіленген өлшем бірлігіне қайта есептелінеді.</w:t>
      </w:r>
    </w:p>
    <w:bookmarkEnd w:id="194"/>
    <w:bookmarkStart w:name="z254" w:id="195"/>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95"/>
    <w:bookmarkStart w:name="z255" w:id="196"/>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интернет-ресурсында (https://cabinet.stat.gov.kz/) орналастырылған "Деректерді он-лайн режимде жинау" ақпараттық жүйесі арқылы жүзеге асырылады.</w:t>
      </w:r>
    </w:p>
    <w:bookmarkEnd w:id="196"/>
    <w:bookmarkStart w:name="z256" w:id="197"/>
    <w:p>
      <w:pPr>
        <w:spacing w:after="0"/>
        <w:ind w:left="0"/>
        <w:jc w:val="both"/>
      </w:pPr>
      <w:r>
        <w:rPr>
          <w:rFonts w:ascii="Times New Roman"/>
          <w:b w:val="false"/>
          <w:i w:val="false"/>
          <w:color w:val="000000"/>
          <w:sz w:val="28"/>
        </w:rPr>
        <w:t>
      10. Арифметикалық-логикалық бақылау:</w:t>
      </w:r>
    </w:p>
    <w:bookmarkEnd w:id="197"/>
    <w:p>
      <w:pPr>
        <w:spacing w:after="0"/>
        <w:ind w:left="0"/>
        <w:jc w:val="both"/>
      </w:pPr>
      <w:r>
        <w:rPr>
          <w:rFonts w:ascii="Times New Roman"/>
          <w:b w:val="false"/>
          <w:i w:val="false"/>
          <w:color w:val="000000"/>
          <w:sz w:val="28"/>
        </w:rPr>
        <w:t>
      егер 1-баған толтырылса, онда А, Б, В бағандары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16-күніне (қоса алғанда) дейін</w:t>
            </w:r>
          </w:p>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 ЖСН коды</w:t>
            </w:r>
          </w:p>
          <w:p>
            <w:pPr>
              <w:spacing w:after="20"/>
              <w:ind w:left="20"/>
              <w:jc w:val="both"/>
            </w:pPr>
            <w:r>
              <w:rPr>
                <w:rFonts w:ascii="Times New Roman"/>
                <w:b w:val="false"/>
                <w:i w:val="false"/>
                <w:color w:val="000000"/>
                <w:sz w:val="20"/>
              </w:rPr>
              <w:t>
код БИН/код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Ауылшаруашылық өнімін нақты өндіретін орнынкөрсетіңіз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разновидности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разновидности продукции</w:t>
            </w:r>
            <w:r>
              <w:rPr>
                <w:rFonts w:ascii="Times New Roman"/>
                <w:b w:val="false"/>
                <w:i w:val="false"/>
                <w:color w:val="000000"/>
                <w:vertAlign w:val="superscript"/>
              </w:rPr>
              <w:t>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соңғыөткізгенайдағы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"Респонденттерге/Статистикалық нысандар" бөлімінде орналастырылған немесе респонденттерге статистика бөлімшелеріұсынатын Өндірушілердің бағаларын байқау үшін ауыл шаруашылығы өнімінің топтамасына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А-Г заполняются в соответствии с Группировкой продукции сельского хозяйства для наблюдения за ценами производителей, размещенной на интернет-ресурсеБюро национальной статистикиАгентства по стратегическому планированию и реформам Республики Казахстан www.stat.gov.kz (далее – интернет-ресурс) в разделе "Для респондентов/Статистические формы" или предоставляемым респондентам подразделениямистатистики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 бағаны осы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Мұнда және бұдан әрі3-баған интернет-ресурсында "Респонденттерге/Статистикалық нысандар" бөлімінде орналастырылған немесе респонденттерге статистика бөлімшелеріұсынатын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и далее графа 3 заполняется в соответствии со "Справочником причин изменения цены", размещенным на интернет-ресурсе в разделе "Для респондентов/Статистические формы" или предоставляемым респондентам подразделениямистатистики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Өнімдератауы</w:t>
            </w:r>
          </w:p>
          <w:p>
            <w:pPr>
              <w:spacing w:after="20"/>
              <w:ind w:left="20"/>
              <w:jc w:val="both"/>
            </w:pPr>
            <w:r>
              <w:rPr>
                <w:rFonts w:ascii="Times New Roman"/>
                <w:b w:val="false"/>
                <w:i w:val="false"/>
                <w:color w:val="000000"/>
                <w:sz w:val="20"/>
              </w:rPr>
              <w:t>
Наименование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p>
          <w:p>
            <w:pPr>
              <w:spacing w:after="20"/>
              <w:ind w:left="20"/>
              <w:jc w:val="both"/>
            </w:pPr>
            <w:r>
              <w:rPr>
                <w:rFonts w:ascii="Times New Roman"/>
                <w:b w:val="false"/>
                <w:i w:val="false"/>
                <w:color w:val="000000"/>
                <w:sz w:val="20"/>
              </w:rPr>
              <w:t>
Код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p>
          <w:p>
            <w:pPr>
              <w:spacing w:after="20"/>
              <w:ind w:left="20"/>
              <w:jc w:val="both"/>
            </w:pPr>
            <w:r>
              <w:rPr>
                <w:rFonts w:ascii="Times New Roman"/>
                <w:b w:val="false"/>
                <w:i w:val="false"/>
                <w:color w:val="000000"/>
                <w:sz w:val="20"/>
              </w:rPr>
              <w:t>
Наименование разновидности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p>
          <w:p>
            <w:pPr>
              <w:spacing w:after="20"/>
              <w:ind w:left="20"/>
              <w:jc w:val="both"/>
            </w:pPr>
            <w:r>
              <w:rPr>
                <w:rFonts w:ascii="Times New Roman"/>
                <w:b w:val="false"/>
                <w:i w:val="false"/>
                <w:color w:val="000000"/>
                <w:sz w:val="20"/>
              </w:rPr>
              <w:t>
Код разновидности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соңғыөткізгенайдағы</w:t>
            </w:r>
          </w:p>
          <w:p>
            <w:pPr>
              <w:spacing w:after="20"/>
              <w:ind w:left="20"/>
              <w:jc w:val="both"/>
            </w:pPr>
            <w:r>
              <w:rPr>
                <w:rFonts w:ascii="Times New Roman"/>
                <w:b w:val="false"/>
                <w:i w:val="false"/>
                <w:color w:val="000000"/>
                <w:sz w:val="20"/>
              </w:rPr>
              <w:t>
месяца последней реализации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
      </w:r>
    </w:p>
    <w:p>
      <w:pPr>
        <w:spacing w:after="0"/>
        <w:ind w:left="0"/>
        <w:jc w:val="both"/>
      </w:pPr>
      <w:r>
        <w:rPr>
          <w:rFonts w:ascii="Times New Roman"/>
          <w:b w:val="false"/>
          <w:i w:val="false"/>
          <w:color w:val="000000"/>
          <w:sz w:val="28"/>
        </w:rPr>
        <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p>
          <w:p>
            <w:pPr>
              <w:spacing w:after="20"/>
              <w:ind w:left="20"/>
              <w:jc w:val="both"/>
            </w:pPr>
            <w:r>
              <w:rPr>
                <w:rFonts w:ascii="Times New Roman"/>
                <w:b w:val="false"/>
                <w:i w:val="false"/>
                <w:color w:val="000000"/>
                <w:sz w:val="20"/>
              </w:rPr>
              <w:t>
Виды услуг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месяца последнего приобретения</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игерілген жерлерді бастапқы игеру және өңдеу бойынша қызметтер </w:t>
            </w:r>
          </w:p>
          <w:p>
            <w:pPr>
              <w:spacing w:after="20"/>
              <w:ind w:left="20"/>
              <w:jc w:val="both"/>
            </w:pPr>
            <w:r>
              <w:rPr>
                <w:rFonts w:ascii="Times New Roman"/>
                <w:b w:val="false"/>
                <w:i w:val="false"/>
                <w:color w:val="000000"/>
                <w:sz w:val="20"/>
              </w:rPr>
              <w:t>
Услуги по освоению и первичной обработке вновь освоенных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Жердісуарубойыншақызметтер</w:t>
            </w:r>
          </w:p>
          <w:p>
            <w:pPr>
              <w:spacing w:after="20"/>
              <w:ind w:left="20"/>
              <w:jc w:val="both"/>
            </w:pPr>
            <w:r>
              <w:rPr>
                <w:rFonts w:ascii="Times New Roman"/>
                <w:b w:val="false"/>
                <w:i w:val="false"/>
                <w:color w:val="000000"/>
                <w:sz w:val="20"/>
              </w:rPr>
              <w:t>
Услуги по орошению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үшін теңгемен</w:t>
            </w:r>
          </w:p>
          <w:p>
            <w:pPr>
              <w:spacing w:after="20"/>
              <w:ind w:left="20"/>
              <w:jc w:val="both"/>
            </w:pPr>
            <w:r>
              <w:rPr>
                <w:rFonts w:ascii="Times New Roman"/>
                <w:b w:val="false"/>
                <w:i w:val="false"/>
                <w:color w:val="000000"/>
                <w:sz w:val="20"/>
              </w:rPr>
              <w:t>
в тенге за метр кубический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агромелиоративтіқызметтер</w:t>
            </w:r>
          </w:p>
          <w:p>
            <w:pPr>
              <w:spacing w:after="20"/>
              <w:ind w:left="20"/>
              <w:jc w:val="both"/>
            </w:pPr>
            <w:r>
              <w:rPr>
                <w:rFonts w:ascii="Times New Roman"/>
                <w:b w:val="false"/>
                <w:i w:val="false"/>
                <w:color w:val="000000"/>
                <w:sz w:val="20"/>
              </w:rPr>
              <w:t>
Услуги агромелиоративные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дақылдарынауруларданжәнезиянкестерденқорғаубойыншақызметтер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Тыңайтқыштардыдайындаужәнеенгізубойыншақызметтер</w:t>
            </w:r>
          </w:p>
          <w:p>
            <w:pPr>
              <w:spacing w:after="20"/>
              <w:ind w:left="20"/>
              <w:jc w:val="both"/>
            </w:pPr>
            <w:r>
              <w:rPr>
                <w:rFonts w:ascii="Times New Roman"/>
                <w:b w:val="false"/>
                <w:i w:val="false"/>
                <w:color w:val="000000"/>
                <w:sz w:val="20"/>
              </w:rPr>
              <w:t>
Услуги по подготовке и внесению удобрений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Aуылшаруашылығымашиналарынжалға беру бойыншақызметтер:</w:t>
            </w:r>
          </w:p>
          <w:p>
            <w:pPr>
              <w:spacing w:after="20"/>
              <w:ind w:left="20"/>
              <w:jc w:val="both"/>
            </w:pPr>
            <w:r>
              <w:rPr>
                <w:rFonts w:ascii="Times New Roman"/>
                <w:b w:val="false"/>
                <w:i w:val="false"/>
                <w:color w:val="000000"/>
                <w:sz w:val="20"/>
              </w:rPr>
              <w:t>
Услуги по аренде машин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77. 31. 10. 100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ауылжәнеорманшаруашылығынаарналғанөзге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2-баған есепті жылғы қаңтарда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2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p>
          <w:p>
            <w:pPr>
              <w:spacing w:after="20"/>
              <w:ind w:left="20"/>
              <w:jc w:val="both"/>
            </w:pPr>
            <w:r>
              <w:rPr>
                <w:rFonts w:ascii="Times New Roman"/>
                <w:b w:val="false"/>
                <w:i w:val="false"/>
                <w:color w:val="000000"/>
                <w:sz w:val="20"/>
              </w:rPr>
              <w:t>
Виды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p>
          <w:p>
            <w:pPr>
              <w:spacing w:after="20"/>
              <w:ind w:left="20"/>
              <w:jc w:val="both"/>
            </w:pPr>
            <w:r>
              <w:rPr>
                <w:rFonts w:ascii="Times New Roman"/>
                <w:b w:val="false"/>
                <w:i w:val="false"/>
                <w:color w:val="000000"/>
                <w:sz w:val="20"/>
              </w:rPr>
              <w:t>
месяца последнего приобретения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астықжинайтынкомбайндар комбайны</w:t>
            </w:r>
          </w:p>
          <w:p>
            <w:pPr>
              <w:spacing w:after="20"/>
              <w:ind w:left="20"/>
              <w:jc w:val="both"/>
            </w:pPr>
            <w:r>
              <w:rPr>
                <w:rFonts w:ascii="Times New Roman"/>
                <w:b w:val="false"/>
                <w:i w:val="false"/>
                <w:color w:val="000000"/>
                <w:sz w:val="20"/>
              </w:rPr>
              <w:t>
зерноуборочные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28. 30. 59. 100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жүкавтомобильдері</w:t>
            </w:r>
          </w:p>
          <w:p>
            <w:pPr>
              <w:spacing w:after="20"/>
              <w:ind w:left="20"/>
              <w:jc w:val="both"/>
            </w:pPr>
            <w:r>
              <w:rPr>
                <w:rFonts w:ascii="Times New Roman"/>
                <w:b w:val="false"/>
                <w:i w:val="false"/>
                <w:color w:val="000000"/>
                <w:sz w:val="20"/>
              </w:rPr>
              <w:t>
автомобили грузовые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үшін теңгемен</w:t>
            </w:r>
          </w:p>
          <w:p>
            <w:pPr>
              <w:spacing w:after="20"/>
              <w:ind w:left="20"/>
              <w:jc w:val="both"/>
            </w:pPr>
            <w:r>
              <w:rPr>
                <w:rFonts w:ascii="Times New Roman"/>
                <w:b w:val="false"/>
                <w:i w:val="false"/>
                <w:color w:val="000000"/>
                <w:sz w:val="20"/>
              </w:rPr>
              <w:t>
в тенге за тонн/км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Aуылшаруашылығыжабдықтарынжалға беру бойыншақызметтер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теңгемен</w:t>
            </w:r>
          </w:p>
          <w:p>
            <w:pPr>
              <w:spacing w:after="20"/>
              <w:ind w:left="20"/>
              <w:jc w:val="both"/>
            </w:pPr>
            <w:r>
              <w:rPr>
                <w:rFonts w:ascii="Times New Roman"/>
                <w:b w:val="false"/>
                <w:i w:val="false"/>
                <w:color w:val="000000"/>
                <w:sz w:val="20"/>
              </w:rPr>
              <w:t>
в тенге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77. 31. 10. 200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Үймалынаарналғанветеринарлыққызметтер</w:t>
            </w:r>
          </w:p>
          <w:p>
            <w:pPr>
              <w:spacing w:after="20"/>
              <w:ind w:left="20"/>
              <w:jc w:val="both"/>
            </w:pPr>
            <w:r>
              <w:rPr>
                <w:rFonts w:ascii="Times New Roman"/>
                <w:b w:val="false"/>
                <w:i w:val="false"/>
                <w:color w:val="000000"/>
                <w:sz w:val="20"/>
              </w:rPr>
              <w:t>
Услуги ветеринарные для домашнего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үшін теңгемен</w:t>
            </w:r>
          </w:p>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ветеринарлыққызметтер</w:t>
            </w:r>
          </w:p>
          <w:p>
            <w:pPr>
              <w:spacing w:after="20"/>
              <w:ind w:left="20"/>
              <w:jc w:val="both"/>
            </w:pPr>
            <w:r>
              <w:rPr>
                <w:rFonts w:ascii="Times New Roman"/>
                <w:b w:val="false"/>
                <w:i w:val="false"/>
                <w:color w:val="000000"/>
                <w:sz w:val="20"/>
              </w:rPr>
              <w:t>
Услуги ветеринарные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үшін теңгемен</w:t>
            </w:r>
          </w:p>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32-қосымша</w:t>
            </w:r>
          </w:p>
        </w:tc>
      </w:tr>
    </w:tbl>
    <w:bookmarkStart w:name="z259" w:id="198"/>
    <w:p>
      <w:pPr>
        <w:spacing w:after="0"/>
        <w:ind w:left="0"/>
        <w:jc w:val="left"/>
      </w:pPr>
      <w:r>
        <w:rPr>
          <w:rFonts w:ascii="Times New Roman"/>
          <w:b/>
          <w:i w:val="false"/>
          <w:color w:val="000000"/>
        </w:rPr>
        <w:t xml:space="preserve">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жөніндегі нұсқаулық</w:t>
      </w:r>
    </w:p>
    <w:bookmarkEnd w:id="198"/>
    <w:p>
      <w:pPr>
        <w:spacing w:after="0"/>
        <w:ind w:left="0"/>
        <w:jc w:val="both"/>
      </w:pPr>
      <w:r>
        <w:rPr>
          <w:rFonts w:ascii="Times New Roman"/>
          <w:b w:val="false"/>
          <w:i w:val="false"/>
          <w:color w:val="ff0000"/>
          <w:sz w:val="28"/>
        </w:rPr>
        <w:t xml:space="preserve">
      Ескерту. 32-қосымша жаңа редакцияда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199"/>
    <w:p>
      <w:pPr>
        <w:spacing w:after="0"/>
        <w:ind w:left="0"/>
        <w:jc w:val="both"/>
      </w:pPr>
      <w:r>
        <w:rPr>
          <w:rFonts w:ascii="Times New Roman"/>
          <w:b w:val="false"/>
          <w:i w:val="false"/>
          <w:color w:val="000000"/>
          <w:sz w:val="28"/>
        </w:rPr>
        <w:t>
      1. Осы нұсқаулық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тәртібін нақтылайды.</w:t>
      </w:r>
    </w:p>
    <w:bookmarkEnd w:id="199"/>
    <w:p>
      <w:pPr>
        <w:spacing w:after="0"/>
        <w:ind w:left="0"/>
        <w:jc w:val="both"/>
      </w:pPr>
      <w:r>
        <w:rPr>
          <w:rFonts w:ascii="Times New Roman"/>
          <w:b w:val="false"/>
          <w:i w:val="false"/>
          <w:color w:val="000000"/>
          <w:sz w:val="28"/>
        </w:rPr>
        <w:t>
      2. 2-бөлімде есепті жылдың қаңтар айында А, Б бағандарында есепті жылы өндірілетін және өткізілетін өнім түрлері, мысалы: "Қатты бидай" (коды 01.11.11); "Сүтті табынның ірі қара малы, тірі" (коды 01.41.10) көрсетіледі.</w:t>
      </w:r>
    </w:p>
    <w:p>
      <w:pPr>
        <w:spacing w:after="0"/>
        <w:ind w:left="0"/>
        <w:jc w:val="both"/>
      </w:pPr>
      <w:r>
        <w:rPr>
          <w:rFonts w:ascii="Times New Roman"/>
          <w:b w:val="false"/>
          <w:i w:val="false"/>
          <w:color w:val="000000"/>
          <w:sz w:val="28"/>
        </w:rPr>
        <w:t xml:space="preserve">
      В, Г бағандарында іріктеп алынған өнім түрлерінің әрбір түрлері, мысалы: "Қатты бидай" III класс (коды 5); "Сүтті табынның ірі қара малы, тірі" қоңдылығы орташа (коды 2) көрсетіледі. </w:t>
      </w:r>
    </w:p>
    <w:p>
      <w:pPr>
        <w:spacing w:after="0"/>
        <w:ind w:left="0"/>
        <w:jc w:val="both"/>
      </w:pPr>
      <w:r>
        <w:rPr>
          <w:rFonts w:ascii="Times New Roman"/>
          <w:b w:val="false"/>
          <w:i w:val="false"/>
          <w:color w:val="000000"/>
          <w:sz w:val="28"/>
        </w:rPr>
        <w:t>
      3. Есепті жылдың қаңтар айында байқау үшін іріктеліп алынған барлық өнім түрлері бойынша 1-баған (есептi айдағы баға), 2-баған (соңғы өткізген айдағы баға) және Д бағаны толтырылады. Желтоқсанда өнімді өткізу болмаған жағдайда, 2-бағанда өткен жылға орташа жылдық баға қойылады.</w:t>
      </w:r>
    </w:p>
    <w:p>
      <w:pPr>
        <w:spacing w:after="0"/>
        <w:ind w:left="0"/>
        <w:jc w:val="both"/>
      </w:pPr>
      <w:r>
        <w:rPr>
          <w:rFonts w:ascii="Times New Roman"/>
          <w:b w:val="false"/>
          <w:i w:val="false"/>
          <w:color w:val="000000"/>
          <w:sz w:val="28"/>
        </w:rPr>
        <w:t>
      4. 1-бағанда есепті кезеңнің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соңындағы 16-нан бастап 31 аралығындағы өткізу бағасы туралы деректер келтіріледі.</w:t>
      </w:r>
    </w:p>
    <w:p>
      <w:pPr>
        <w:spacing w:after="0"/>
        <w:ind w:left="0"/>
        <w:jc w:val="both"/>
      </w:pPr>
      <w:r>
        <w:rPr>
          <w:rFonts w:ascii="Times New Roman"/>
          <w:b w:val="false"/>
          <w:i w:val="false"/>
          <w:color w:val="000000"/>
          <w:sz w:val="28"/>
        </w:rPr>
        <w:t>
      Егер көрсетілген кезеңде іріктелген өкіл-тауар және өткізу арнасы бойынша бірнеше операциялар жасалса және бұл ретте олар бойынша өткізу бағалары әртүрлі болса, көлемі едәуір үлкен өткізу бағасы көрсетіледі. Бұл ретте ең алдымен өткізудің едәуір үлкен көлемі есепті айдың 1-нен бастап 15 аралығындағы кезеңде анықталады, егер осы кезеңде өткізу болмаған жағдайда ғана өткен айдың 16-нан бастап 31 аралығындағы кезеңдегі көлемі едәуір үлкен өткізу бағасы көрсетіледі.</w:t>
      </w:r>
    </w:p>
    <w:p>
      <w:pPr>
        <w:spacing w:after="0"/>
        <w:ind w:left="0"/>
        <w:jc w:val="both"/>
      </w:pPr>
      <w:r>
        <w:rPr>
          <w:rFonts w:ascii="Times New Roman"/>
          <w:b w:val="false"/>
          <w:i w:val="false"/>
          <w:color w:val="000000"/>
          <w:sz w:val="28"/>
        </w:rPr>
        <w:t>
      Есепті кезеңде ауылшаруашылық өнiмін өткізу нақты болмаған жағдайда 1-баған толтырылмайды.</w:t>
      </w:r>
    </w:p>
    <w:p>
      <w:pPr>
        <w:spacing w:after="0"/>
        <w:ind w:left="0"/>
        <w:jc w:val="both"/>
      </w:pPr>
      <w:r>
        <w:rPr>
          <w:rFonts w:ascii="Times New Roman"/>
          <w:b w:val="false"/>
          <w:i w:val="false"/>
          <w:color w:val="000000"/>
          <w:sz w:val="28"/>
        </w:rPr>
        <w:t>
      Тауар тобындағы тауардың сапасы мен негізгі тұтынушылық қасиетіне әсер етпейтін болмашы өзгешеліктерімен (бөлшектерімен) ерекшеленетін және өзінің тұтынушылық белгісі бойынша бірдей тауардың белгілі бір түрі өкіл-тауар (көрсетілетін қызмет) болып саналады;</w:t>
      </w:r>
    </w:p>
    <w:p>
      <w:pPr>
        <w:spacing w:after="0"/>
        <w:ind w:left="0"/>
        <w:jc w:val="both"/>
      </w:pPr>
      <w:r>
        <w:rPr>
          <w:rFonts w:ascii="Times New Roman"/>
          <w:b w:val="false"/>
          <w:i w:val="false"/>
          <w:color w:val="000000"/>
          <w:sz w:val="28"/>
        </w:rPr>
        <w:t>
      Өткізу арнасы байқау үшін іріктеліп алынған, өндірілген өнім (өкіл-тауардың) ішкі түрінің елеулі көлемін тұрақты өткізуді жүзеге асыратын өнім өткізу бағытын білдіреді.</w:t>
      </w:r>
    </w:p>
    <w:p>
      <w:pPr>
        <w:spacing w:after="0"/>
        <w:ind w:left="0"/>
        <w:jc w:val="both"/>
      </w:pPr>
      <w:r>
        <w:rPr>
          <w:rFonts w:ascii="Times New Roman"/>
          <w:b w:val="false"/>
          <w:i w:val="false"/>
          <w:color w:val="000000"/>
          <w:sz w:val="28"/>
        </w:rPr>
        <w:t>
      5. "Үй құсы, тірі" (коды 01.47.1) бойынша өткізу бағасы сойыс салмағында көрсетіледі.</w:t>
      </w:r>
    </w:p>
    <w:p>
      <w:pPr>
        <w:spacing w:after="0"/>
        <w:ind w:left="0"/>
        <w:jc w:val="both"/>
      </w:pPr>
      <w:r>
        <w:rPr>
          <w:rFonts w:ascii="Times New Roman"/>
          <w:b w:val="false"/>
          <w:i w:val="false"/>
          <w:color w:val="000000"/>
          <w:sz w:val="28"/>
        </w:rPr>
        <w:t>
      6. Бағаларды тіркеу үшін іріктеліп алынған өнім түрлері және олардың өзге түрлері есепті кезең бойы өзгеріссіз қалады.</w:t>
      </w:r>
    </w:p>
    <w:p>
      <w:pPr>
        <w:spacing w:after="0"/>
        <w:ind w:left="0"/>
        <w:jc w:val="both"/>
      </w:pPr>
      <w:r>
        <w:rPr>
          <w:rFonts w:ascii="Times New Roman"/>
          <w:b w:val="false"/>
          <w:i w:val="false"/>
          <w:color w:val="000000"/>
          <w:sz w:val="28"/>
        </w:rPr>
        <w:t>
      7.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бұзауға беруге арналған сүт) пайдаланылатын ауылшаруашылық өнімінің түр-түріне бағалар тіркеуге жатпайды.</w:t>
      </w:r>
    </w:p>
    <w:p>
      <w:pPr>
        <w:spacing w:after="0"/>
        <w:ind w:left="0"/>
        <w:jc w:val="both"/>
      </w:pPr>
      <w:r>
        <w:rPr>
          <w:rFonts w:ascii="Times New Roman"/>
          <w:b w:val="false"/>
          <w:i w:val="false"/>
          <w:color w:val="000000"/>
          <w:sz w:val="28"/>
        </w:rPr>
        <w:t>
      8. 3-бөлімде есепті жылғы қаңтарда байқау үшін іріктеліп алынған барлық көрсетілген қызмет түрлері бойынша 1-баған (есептi айдағы баға) және 2-баған (соңғы сатып алған айдағы баға) толтырылады. 2-бағанда өткен жылы соңғы сатып алған көрсетілген қызметтер бағасы қойылады.</w:t>
      </w:r>
    </w:p>
    <w:p>
      <w:pPr>
        <w:spacing w:after="0"/>
        <w:ind w:left="0"/>
        <w:jc w:val="both"/>
      </w:pPr>
      <w:r>
        <w:rPr>
          <w:rFonts w:ascii="Times New Roman"/>
          <w:b w:val="false"/>
          <w:i w:val="false"/>
          <w:color w:val="000000"/>
          <w:sz w:val="28"/>
        </w:rPr>
        <w:t xml:space="preserve">
      1-бағанда есепті кезеңнің 1-15 күндері аралығындағы кезеңде ауылшаруашылық өндірушісі бөгде ұйымдардан сатып алған немесе өзге тарапқа ауылшаруашылық өндірушісі өзі көрсеткен қызметтер бағасы көрсетіледі. Егер белгіленген кезеңде қызметтер көрсетуді сатып алу немесе көрсету жүргізілмесе, алдыңғы айдың екінші жартысының соңында 16-нан бастап 31 аралығындағы сатып алынған немесе көрсетілген қызметтердің бағасы туралы деректер келтіріледі. </w:t>
      </w:r>
    </w:p>
    <w:p>
      <w:pPr>
        <w:spacing w:after="0"/>
        <w:ind w:left="0"/>
        <w:jc w:val="both"/>
      </w:pPr>
      <w:r>
        <w:rPr>
          <w:rFonts w:ascii="Times New Roman"/>
          <w:b w:val="false"/>
          <w:i w:val="false"/>
          <w:color w:val="000000"/>
          <w:sz w:val="28"/>
        </w:rPr>
        <w:t>
      9. Егер есепті айдың ішінде сол бір көрсетілетін қызмет түрі бірнеше рет сатып алынса, онда көрсетілген қызметтің орташа бағасы есептеледі. Сатып алынған көрсетілген қызметтердің бағалары оларды орындау кезінде пайдаланылған материалдардың құнын ескерусіз тіркеледі. Көрсетілген қызметті бағалау дәрілік препараттың құнына байланысты болған жағдайда ветеринарлық қызметтер есепке алынбайды.</w:t>
      </w:r>
    </w:p>
    <w:p>
      <w:pPr>
        <w:spacing w:after="0"/>
        <w:ind w:left="0"/>
        <w:jc w:val="both"/>
      </w:pPr>
      <w:r>
        <w:rPr>
          <w:rFonts w:ascii="Times New Roman"/>
          <w:b w:val="false"/>
          <w:i w:val="false"/>
          <w:color w:val="000000"/>
          <w:sz w:val="28"/>
        </w:rPr>
        <w:t>
      Есепті кезеңде көрсетілетін қызметті сатып алу немесе көрсету нақты болмаған жағдайда 1-баған толтырылмайды.</w:t>
      </w:r>
    </w:p>
    <w:p>
      <w:pPr>
        <w:spacing w:after="0"/>
        <w:ind w:left="0"/>
        <w:jc w:val="both"/>
      </w:pPr>
      <w:r>
        <w:rPr>
          <w:rFonts w:ascii="Times New Roman"/>
          <w:b w:val="false"/>
          <w:i w:val="false"/>
          <w:color w:val="000000"/>
          <w:sz w:val="28"/>
        </w:rPr>
        <w:t>
      10. Ауыл шаруашылығы машиналарын жалдау бойынша көрсетілетін қызметтер (коды 77.31.10.100) есепті айда жалданған техникаға төлеуге жұмсалған шығындарды көрсетеді. Тракторлар мен комбайндарды жалдау қызметінің (28.30.2 және 28.30.59.100 кодтары) бағасы бір гектарға шаққандағы, ал жүк автомобильдері қызметінің (коды 29.10.4) бағасы бір километр арақашықтыққа көшірілетін жүктің бір тоннасына шаққандағы есеппен көрсетіледі.</w:t>
      </w:r>
    </w:p>
    <w:p>
      <w:pPr>
        <w:spacing w:after="0"/>
        <w:ind w:left="0"/>
        <w:jc w:val="both"/>
      </w:pPr>
      <w:r>
        <w:rPr>
          <w:rFonts w:ascii="Times New Roman"/>
          <w:b w:val="false"/>
          <w:i w:val="false"/>
          <w:color w:val="000000"/>
          <w:sz w:val="28"/>
        </w:rPr>
        <w:t>
      Aуыл шаруашылығы жабдықтарын жалдау бойынша көрсетілетін қызметтер (коды 77.31.10.200) бір айда жабдықтың бір бірлігіне шаққандағы жалданған жабдыққа төлем жасауға жұмсалған шығындарды көрсетеді.</w:t>
      </w:r>
    </w:p>
    <w:p>
      <w:pPr>
        <w:spacing w:after="0"/>
        <w:ind w:left="0"/>
        <w:jc w:val="both"/>
      </w:pPr>
      <w:r>
        <w:rPr>
          <w:rFonts w:ascii="Times New Roman"/>
          <w:b w:val="false"/>
          <w:i w:val="false"/>
          <w:color w:val="000000"/>
          <w:sz w:val="28"/>
        </w:rPr>
        <w:t>
      Үй малына арналған ветеринариялық көрсетілетін қызметтер (коды 75.00.12) бойынша бір бас малға шаққандағы қызметтердің: малды тексеріп-қарау немесе вакцинациялау (мысалы, туберкулезден, бруцеллезден) бойынша көрсетілетін қызметтің бір түріне баға қойылады.</w:t>
      </w:r>
    </w:p>
    <w:p>
      <w:pPr>
        <w:spacing w:after="0"/>
        <w:ind w:left="0"/>
        <w:jc w:val="both"/>
      </w:pPr>
      <w:r>
        <w:rPr>
          <w:rFonts w:ascii="Times New Roman"/>
          <w:b w:val="false"/>
          <w:i w:val="false"/>
          <w:color w:val="000000"/>
          <w:sz w:val="28"/>
        </w:rPr>
        <w:t>
      Бағаларды тіркеу үшін іріктеліп алынған көрсетілетін қызметтер бағасы есепті кезең бойы өзгеріссіз қалады.</w:t>
      </w:r>
    </w:p>
    <w:p>
      <w:pPr>
        <w:spacing w:after="0"/>
        <w:ind w:left="0"/>
        <w:jc w:val="both"/>
      </w:pPr>
      <w:r>
        <w:rPr>
          <w:rFonts w:ascii="Times New Roman"/>
          <w:b w:val="false"/>
          <w:i w:val="false"/>
          <w:color w:val="000000"/>
          <w:sz w:val="28"/>
        </w:rPr>
        <w:t>
      11. Көрсетілетін қызметтердің жиынтықсыздығына байланысты өте төмен немесе жоғары бағамен сатып алынған көрсетілген қызметтердің бағалары тіркелмейді.</w:t>
      </w:r>
    </w:p>
    <w:p>
      <w:pPr>
        <w:spacing w:after="0"/>
        <w:ind w:left="0"/>
        <w:jc w:val="both"/>
      </w:pPr>
      <w:r>
        <w:rPr>
          <w:rFonts w:ascii="Times New Roman"/>
          <w:b w:val="false"/>
          <w:i w:val="false"/>
          <w:color w:val="000000"/>
          <w:sz w:val="28"/>
        </w:rPr>
        <w:t>
      12. 2 және 3-бөлімдерінің 3-бағаны баға өзгерген жағдайда Бюроның интернет-ресурсына орналастырылған немесе респонденттерге статистика бөлімшелері ұсынатын Баға өзгерістері себептерінің анықтамалығына сәйкес міндетті түрде толтырылады. Әрбір өкіл тауар (қызмет) бойынша бір немесе бірнеше себеп көрсетіледі. "Басқа да себептер" кодын таңдаған жағдайда 3-бағанда Баға өзгерістері себептерінің анықтамалығына енгізілмеген себеп жазылады.</w:t>
      </w:r>
    </w:p>
    <w:p>
      <w:pPr>
        <w:spacing w:after="0"/>
        <w:ind w:left="0"/>
        <w:jc w:val="both"/>
      </w:pPr>
      <w:r>
        <w:rPr>
          <w:rFonts w:ascii="Times New Roman"/>
          <w:b w:val="false"/>
          <w:i w:val="false"/>
          <w:color w:val="000000"/>
          <w:sz w:val="28"/>
        </w:rPr>
        <w:t>
      Алғашқы статистикалық деректердің анықтығын растау үшін жалпымемлекеттік статистикалық байқаумен қатар респондент қосымша ақпарат ұсынады: шарттар, төлем талаптары, жүкқұжаттар, шот-фактуралар және бухгалтерлік есепке алудың өзге де құжаттары.</w:t>
      </w:r>
    </w:p>
    <w:p>
      <w:pPr>
        <w:spacing w:after="0"/>
        <w:ind w:left="0"/>
        <w:jc w:val="both"/>
      </w:pPr>
      <w:r>
        <w:rPr>
          <w:rFonts w:ascii="Times New Roman"/>
          <w:b w:val="false"/>
          <w:i w:val="false"/>
          <w:color w:val="000000"/>
          <w:sz w:val="28"/>
        </w:rPr>
        <w:t>
      13. Өнімнің өткізілген түрлеріне және сатып алынған көрсетілген қызметтерге баға бүтін сандармен келтіріледі.</w:t>
      </w:r>
    </w:p>
    <w:p>
      <w:pPr>
        <w:spacing w:after="0"/>
        <w:ind w:left="0"/>
        <w:jc w:val="both"/>
      </w:pPr>
      <w:r>
        <w:rPr>
          <w:rFonts w:ascii="Times New Roman"/>
          <w:b w:val="false"/>
          <w:i w:val="false"/>
          <w:color w:val="000000"/>
          <w:sz w:val="28"/>
        </w:rPr>
        <w:t>
      14.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p>
      <w:pPr>
        <w:spacing w:after="0"/>
        <w:ind w:left="0"/>
        <w:jc w:val="both"/>
      </w:pPr>
      <w:r>
        <w:rPr>
          <w:rFonts w:ascii="Times New Roman"/>
          <w:b w:val="false"/>
          <w:i w:val="false"/>
          <w:color w:val="000000"/>
          <w:sz w:val="28"/>
        </w:rPr>
        <w:t>
      15. Осы статистикалық нысанды тапсыру электрондық түрде немесе қағаз жеткізгіште жүзеге асырылады. Статистикалық нысанды электрондық түрде толтыру Бюроның интернет-ресурсына (https://cabinet.stat.gov.kz/) орналастырылған "Деректерді он-лайн режимде жинау" ақпараттық жүйесін пайдалану арқылы жүзеге асырылады.</w:t>
      </w:r>
    </w:p>
    <w:p>
      <w:pPr>
        <w:spacing w:after="0"/>
        <w:ind w:left="0"/>
        <w:jc w:val="both"/>
      </w:pPr>
      <w:r>
        <w:rPr>
          <w:rFonts w:ascii="Times New Roman"/>
          <w:b w:val="false"/>
          <w:i w:val="false"/>
          <w:color w:val="000000"/>
          <w:sz w:val="28"/>
        </w:rPr>
        <w:t xml:space="preserve">
      16.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xml:space="preserve">
      Ескертпе: Х – бұл позиция толтыруға жатпайды. </w:t>
      </w:r>
    </w:p>
    <w:p>
      <w:pPr>
        <w:spacing w:after="0"/>
        <w:ind w:left="0"/>
        <w:jc w:val="both"/>
      </w:pPr>
      <w:r>
        <w:rPr>
          <w:rFonts w:ascii="Times New Roman"/>
          <w:b w:val="false"/>
          <w:i w:val="false"/>
          <w:color w:val="000000"/>
          <w:sz w:val="28"/>
        </w:rPr>
        <w:t>
      17. Арифметикалық-логикалық бақылау.</w:t>
      </w:r>
    </w:p>
    <w:p>
      <w:pPr>
        <w:spacing w:after="0"/>
        <w:ind w:left="0"/>
        <w:jc w:val="both"/>
      </w:pPr>
      <w:r>
        <w:rPr>
          <w:rFonts w:ascii="Times New Roman"/>
          <w:b w:val="false"/>
          <w:i w:val="false"/>
          <w:color w:val="000000"/>
          <w:sz w:val="28"/>
        </w:rPr>
        <w:t xml:space="preserve">
      1) 2-бөлім: </w:t>
      </w:r>
    </w:p>
    <w:p>
      <w:pPr>
        <w:spacing w:after="0"/>
        <w:ind w:left="0"/>
        <w:jc w:val="both"/>
      </w:pPr>
      <w:r>
        <w:rPr>
          <w:rFonts w:ascii="Times New Roman"/>
          <w:b w:val="false"/>
          <w:i w:val="false"/>
          <w:color w:val="000000"/>
          <w:sz w:val="28"/>
        </w:rPr>
        <w:t>
      егер есепті айда 1-баған өнім түрлері бойынша толтырылған болса, онда Д бағаны толтырылады;</w:t>
      </w:r>
    </w:p>
    <w:p>
      <w:pPr>
        <w:spacing w:after="0"/>
        <w:ind w:left="0"/>
        <w:jc w:val="both"/>
      </w:pPr>
      <w:r>
        <w:rPr>
          <w:rFonts w:ascii="Times New Roman"/>
          <w:b w:val="false"/>
          <w:i w:val="false"/>
          <w:color w:val="000000"/>
          <w:sz w:val="28"/>
        </w:rPr>
        <w:t>
      есепті жылғы қаңтарда 2 және Д бағандарын толтыру міндетті.</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есепті жылғы қаңтарда 2-бағанды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33-қосымша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p>
          <w:p>
            <w:pPr>
              <w:spacing w:after="20"/>
              <w:ind w:left="20"/>
              <w:jc w:val="both"/>
            </w:pP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товара, продукции</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5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 валютасымен көрсетіңіз </w:t>
      </w:r>
    </w:p>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5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өзгерісі себебінің коды </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xml:space="preserve">
Код причины изменения цены </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айдағы түсімнің бағасы </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xml:space="preserve">
цена месяца последнего поступления </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34-қосымша</w:t>
            </w:r>
          </w:p>
        </w:tc>
      </w:tr>
    </w:tbl>
    <w:bookmarkStart w:name="z283" w:id="200"/>
    <w:p>
      <w:pPr>
        <w:spacing w:after="0"/>
        <w:ind w:left="0"/>
        <w:jc w:val="left"/>
      </w:pPr>
      <w:r>
        <w:rPr>
          <w:rFonts w:ascii="Times New Roman"/>
          <w:b/>
          <w:i w:val="false"/>
          <w:color w:val="000000"/>
        </w:rPr>
        <w:t xml:space="preserve">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нысанын толтыру жөніндегі нұсқаулық</w:t>
      </w:r>
    </w:p>
    <w:bookmarkEnd w:id="200"/>
    <w:bookmarkStart w:name="z284" w:id="201"/>
    <w:p>
      <w:pPr>
        <w:spacing w:after="0"/>
        <w:ind w:left="0"/>
        <w:jc w:val="both"/>
      </w:pPr>
      <w:r>
        <w:rPr>
          <w:rFonts w:ascii="Times New Roman"/>
          <w:b w:val="false"/>
          <w:i w:val="false"/>
          <w:color w:val="000000"/>
          <w:sz w:val="28"/>
        </w:rPr>
        <w:t xml:space="preserve">
      1. Осы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2010 жылғы 19 наурыздағы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"Тауарлардың, өнімдердің экспорттық жеткізілімдері мен импорттық түсімдерінің бағасы туралы есеп" (индексі 1-Ц (экспорт, импорт), кезеңділігі айлық) жалпымемлекеттік статистикалық байқаудың статистикалық нысанын (бұдан әрі - статистикалық нысан) толтыруды нақтылайды.</w:t>
      </w:r>
    </w:p>
    <w:bookmarkEnd w:id="201"/>
    <w:bookmarkStart w:name="z285" w:id="202"/>
    <w:p>
      <w:pPr>
        <w:spacing w:after="0"/>
        <w:ind w:left="0"/>
        <w:jc w:val="both"/>
      </w:pPr>
      <w:r>
        <w:rPr>
          <w:rFonts w:ascii="Times New Roman"/>
          <w:b w:val="false"/>
          <w:i w:val="false"/>
          <w:color w:val="000000"/>
          <w:sz w:val="28"/>
        </w:rPr>
        <w:t>
      2. Осы Нұсқаулықта мынадай анықтамалар пайдаланылады:</w:t>
      </w:r>
    </w:p>
    <w:bookmarkEnd w:id="202"/>
    <w:p>
      <w:pPr>
        <w:spacing w:after="0"/>
        <w:ind w:left="0"/>
        <w:jc w:val="both"/>
      </w:pPr>
      <w:r>
        <w:rPr>
          <w:rFonts w:ascii="Times New Roman"/>
          <w:b w:val="false"/>
          <w:i w:val="false"/>
          <w:color w:val="000000"/>
          <w:sz w:val="28"/>
        </w:rPr>
        <w:t>
      1) өкіл-тауар - тауар тобындағы тауардың сапасы мен негізгі тұтынушылық қасиетіне әсер етпейтін және тұтынушылық белгісі бойынша болмашы өзгешелігімен (бөлшектермен) ерекшеленетін белгілі тауар түрлерінің жиынтығы;</w:t>
      </w:r>
    </w:p>
    <w:p>
      <w:pPr>
        <w:spacing w:after="0"/>
        <w:ind w:left="0"/>
        <w:jc w:val="both"/>
      </w:pPr>
      <w:r>
        <w:rPr>
          <w:rFonts w:ascii="Times New Roman"/>
          <w:b w:val="false"/>
          <w:i w:val="false"/>
          <w:color w:val="000000"/>
          <w:sz w:val="28"/>
        </w:rPr>
        <w:t>
      2) тауар сипаттамасы - баға тіркеу үшін іріктелген жеке тауарды, өнімді сәйкестендіру үшін ерекшелеу қасиеті, ерекшелігі;</w:t>
      </w:r>
    </w:p>
    <w:p>
      <w:pPr>
        <w:spacing w:after="0"/>
        <w:ind w:left="0"/>
        <w:jc w:val="both"/>
      </w:pPr>
      <w:r>
        <w:rPr>
          <w:rFonts w:ascii="Times New Roman"/>
          <w:b w:val="false"/>
          <w:i w:val="false"/>
          <w:color w:val="000000"/>
          <w:sz w:val="28"/>
        </w:rPr>
        <w:t>
      3) тауарды жөнелту елі - тауарды халықаралық тасымалдау басталған, көлік (тасымалдау) құжаттарында мәліметтер көрсетілген ел;</w:t>
      </w:r>
    </w:p>
    <w:p>
      <w:pPr>
        <w:spacing w:after="0"/>
        <w:ind w:left="0"/>
        <w:jc w:val="both"/>
      </w:pPr>
      <w:r>
        <w:rPr>
          <w:rFonts w:ascii="Times New Roman"/>
          <w:b w:val="false"/>
          <w:i w:val="false"/>
          <w:color w:val="000000"/>
          <w:sz w:val="28"/>
        </w:rPr>
        <w:t>
      4) тауардың межелі елі (белгілі соңғы межелі ел) - тауар тұтынылатын, пайдаланылатын немесе қайта өңдеуге ұшырайтын ел;</w:t>
      </w:r>
    </w:p>
    <w:p>
      <w:pPr>
        <w:spacing w:after="0"/>
        <w:ind w:left="0"/>
        <w:jc w:val="both"/>
      </w:pPr>
      <w:r>
        <w:rPr>
          <w:rFonts w:ascii="Times New Roman"/>
          <w:b w:val="false"/>
          <w:i w:val="false"/>
          <w:color w:val="000000"/>
          <w:sz w:val="28"/>
        </w:rPr>
        <w:t>
      5) тауардың шығарылған елі - тауар толық өндірілген немесе Еуразиялық экономикалық одақтың кеден заңнамасымен айқындалған критерийлер немесе тәртіпке сәйкес жеткілікті қайта өңдеуге ұшыраған ел.</w:t>
      </w:r>
    </w:p>
    <w:bookmarkStart w:name="z286" w:id="203"/>
    <w:p>
      <w:pPr>
        <w:spacing w:after="0"/>
        <w:ind w:left="0"/>
        <w:jc w:val="both"/>
      </w:pPr>
      <w:r>
        <w:rPr>
          <w:rFonts w:ascii="Times New Roman"/>
          <w:b w:val="false"/>
          <w:i w:val="false"/>
          <w:color w:val="000000"/>
          <w:sz w:val="28"/>
        </w:rPr>
        <w:t>
      3. Статистикалық нысанды толтыру үшін мынадай жіктеуіштер, тізбелер, анықтамалық пайдаланылады: Еуразиялық экономикалық одақтың (бұдан әрі - ЕАЭО) Сыртқы экономикалық қызметінің тауарлық номенклатурасы негізінде әзірленген "Тауарлар, өнімдердің тізбесі", Елдер атауын және олардың әкімшілік-аумақтық бөлімшелерінің бірліктерін ұсынуға белгілеуге арналған кодтар жіктеуіші негізінде әзірленген "Елдер тізбесі", "Жеткізу шарттарының жіктеуіші", "Валюталар және қорлар жіктеуіші", "Баға өзгерісі себептерінің анықтамалығы" Қазақстан Республикасы Ұлттық экономика министрлігі Статистика комитетінің (бұдан әрі - Комитет) (www.stat.gov.kz) интернет-ресурсында "Респонденттерге" - "Статистикалық нысандар" - "Айлық" - "1-Ц (экспорт, импорт)" бөлімінде орналастырылған немесе респонденттерге аумақтық статистика органдары ұсынады.</w:t>
      </w:r>
    </w:p>
    <w:bookmarkEnd w:id="203"/>
    <w:bookmarkStart w:name="z287" w:id="204"/>
    <w:p>
      <w:pPr>
        <w:spacing w:after="0"/>
        <w:ind w:left="0"/>
        <w:jc w:val="both"/>
      </w:pPr>
      <w:r>
        <w:rPr>
          <w:rFonts w:ascii="Times New Roman"/>
          <w:b w:val="false"/>
          <w:i w:val="false"/>
          <w:color w:val="000000"/>
          <w:sz w:val="28"/>
        </w:rPr>
        <w:t>
      4. 1-бөлімде - тауарлардың, өнімдердің экспорттық жеткізілімдерінің, 2-бөлімінде тауарлардың, өнімдердің импорттық түсімдерінің бағасы туралы деректер толтырылады.</w:t>
      </w:r>
    </w:p>
    <w:bookmarkEnd w:id="204"/>
    <w:p>
      <w:pPr>
        <w:spacing w:after="0"/>
        <w:ind w:left="0"/>
        <w:jc w:val="both"/>
      </w:pPr>
      <w:r>
        <w:rPr>
          <w:rFonts w:ascii="Times New Roman"/>
          <w:b w:val="false"/>
          <w:i w:val="false"/>
          <w:color w:val="000000"/>
          <w:sz w:val="28"/>
        </w:rPr>
        <w:t>
      А, Б, В бағандарында Тауарлар, өнімдердің тізбесіне сәйкес атауы, өлшем бірлігі және коды көрсетіледі.</w:t>
      </w:r>
    </w:p>
    <w:bookmarkStart w:name="z288" w:id="205"/>
    <w:p>
      <w:pPr>
        <w:spacing w:after="0"/>
        <w:ind w:left="0"/>
        <w:jc w:val="both"/>
      </w:pPr>
      <w:r>
        <w:rPr>
          <w:rFonts w:ascii="Times New Roman"/>
          <w:b w:val="false"/>
          <w:i w:val="false"/>
          <w:color w:val="000000"/>
          <w:sz w:val="28"/>
        </w:rPr>
        <w:t>
      5. Тауарлар, өнімдердің тізбесінің 6 таңбалы коды бойынша экспорттық жеткізілімдер, импорттық түсімдер бағасының өзгерісін байқау үшін экспорттың, импорттың әртүрлі бағытын (елді) көрсететін және солар бойынша тұрақты мәмілелер жүзеге асырылатын бірнеше неғұрлым көрнекті 10 таңбалы позиция (ассортиментке байланысты 3-5) таңдалады. (110319 "Жарма және өзге де дақылдардың дәнінен ірі тартылған ұн" 6 таңбалы кодына 10 таңбалы алты позиция кіреді, одан неғұрлым көрнекті 3 позиция іріктеп алынады - қара бидайдан, экспорт және (немесе) импорт елі Ресей, Беларусь;</w:t>
      </w:r>
    </w:p>
    <w:bookmarkEnd w:id="205"/>
    <w:p>
      <w:pPr>
        <w:spacing w:after="0"/>
        <w:ind w:left="0"/>
        <w:jc w:val="both"/>
      </w:pPr>
      <w:r>
        <w:rPr>
          <w:rFonts w:ascii="Times New Roman"/>
          <w:b w:val="false"/>
          <w:i w:val="false"/>
          <w:color w:val="000000"/>
          <w:sz w:val="28"/>
        </w:rPr>
        <w:t>
      арпадан - Беларусь; сұлыдан - Өзбекстан, Қырғызстан, Иран).</w:t>
      </w:r>
    </w:p>
    <w:p>
      <w:pPr>
        <w:spacing w:after="0"/>
        <w:ind w:left="0"/>
        <w:jc w:val="both"/>
      </w:pPr>
      <w:r>
        <w:rPr>
          <w:rFonts w:ascii="Times New Roman"/>
          <w:b w:val="false"/>
          <w:i w:val="false"/>
          <w:color w:val="000000"/>
          <w:sz w:val="28"/>
        </w:rPr>
        <w:t>
      Іріктелген 10 таңбалы позициялар бойынша бағаларға байқау есепті жыл ішінде жүзеге асырылады. Жыл ішінде іріктелген позициялар бойынша бағаларды тіркеу мүмкін болмаған кезінде басқа 10 таңбалы позицияларды қосуға (ауыстыруға) болады.</w:t>
      </w:r>
    </w:p>
    <w:p>
      <w:pPr>
        <w:spacing w:after="0"/>
        <w:ind w:left="0"/>
        <w:jc w:val="both"/>
      </w:pPr>
      <w:r>
        <w:rPr>
          <w:rFonts w:ascii="Times New Roman"/>
          <w:b w:val="false"/>
          <w:i w:val="false"/>
          <w:color w:val="000000"/>
          <w:sz w:val="28"/>
        </w:rPr>
        <w:t>
      Әрбір іріктелген 10 таңбалы позиция және әрбір экспорт, импорт елі бойынша бағаларды тіркеу үшін атауы, жеткізу шарттары және басқа ерекшеліктері (түрі, маркасы, моделі, салмағы, орама типі, басқалары) бойынша сипаттамалары әртүрлі 1-2 өкіл-тауар іріктеледі, олар жасалатын мәмілелер кезінде баға деңгейіне әсер етеді. Нақты өкіл-тауардың сипаттамасы Д бағанында көрсетіледі.</w:t>
      </w:r>
    </w:p>
    <w:p>
      <w:pPr>
        <w:spacing w:after="0"/>
        <w:ind w:left="0"/>
        <w:jc w:val="both"/>
      </w:pPr>
      <w:r>
        <w:rPr>
          <w:rFonts w:ascii="Times New Roman"/>
          <w:b w:val="false"/>
          <w:i w:val="false"/>
          <w:color w:val="000000"/>
          <w:sz w:val="28"/>
        </w:rPr>
        <w:t>
      Өкіл-тауар өзінің сипаттамасымен Г бағанында реттік нөмірмен нөмірленеді (р/с №). Өкіл-тауардың сипаттамасы және нөмірленуі есепті жыл ішінде өзгеріссіз қалады.</w:t>
      </w:r>
    </w:p>
    <w:bookmarkStart w:name="z289" w:id="206"/>
    <w:p>
      <w:pPr>
        <w:spacing w:after="0"/>
        <w:ind w:left="0"/>
        <w:jc w:val="both"/>
      </w:pPr>
      <w:r>
        <w:rPr>
          <w:rFonts w:ascii="Times New Roman"/>
          <w:b w:val="false"/>
          <w:i w:val="false"/>
          <w:color w:val="000000"/>
          <w:sz w:val="28"/>
        </w:rPr>
        <w:t>
      6. Экспорт (импорт) үшін 1-бағанда Елдер тізбесіне сәйкес іріктелген өкіл-тауардың межелі және (немесе) шығарған (жөнелтуші) елдің коды көрсетіледі.</w:t>
      </w:r>
    </w:p>
    <w:bookmarkEnd w:id="206"/>
    <w:p>
      <w:pPr>
        <w:spacing w:after="0"/>
        <w:ind w:left="0"/>
        <w:jc w:val="both"/>
      </w:pPr>
      <w:r>
        <w:rPr>
          <w:rFonts w:ascii="Times New Roman"/>
          <w:b w:val="false"/>
          <w:i w:val="false"/>
          <w:color w:val="000000"/>
          <w:sz w:val="28"/>
        </w:rPr>
        <w:t>
      Сыртқы сауда статистикасында:</w:t>
      </w:r>
    </w:p>
    <w:p>
      <w:pPr>
        <w:spacing w:after="0"/>
        <w:ind w:left="0"/>
        <w:jc w:val="both"/>
      </w:pPr>
      <w:r>
        <w:rPr>
          <w:rFonts w:ascii="Times New Roman"/>
          <w:b w:val="false"/>
          <w:i w:val="false"/>
          <w:color w:val="000000"/>
          <w:sz w:val="28"/>
        </w:rPr>
        <w:t xml:space="preserve">
      1) экспорт кезінде - тауардың соңғы белгілі межелі елі (межелі ел); </w:t>
      </w:r>
    </w:p>
    <w:p>
      <w:pPr>
        <w:spacing w:after="0"/>
        <w:ind w:left="0"/>
        <w:jc w:val="both"/>
      </w:pPr>
      <w:r>
        <w:rPr>
          <w:rFonts w:ascii="Times New Roman"/>
          <w:b w:val="false"/>
          <w:i w:val="false"/>
          <w:color w:val="000000"/>
          <w:sz w:val="28"/>
        </w:rPr>
        <w:t xml:space="preserve">
      2) импорт кезінде - тауардың шығарылған елі серіктес елдер деп саналады. </w:t>
      </w:r>
    </w:p>
    <w:p>
      <w:pPr>
        <w:spacing w:after="0"/>
        <w:ind w:left="0"/>
        <w:jc w:val="both"/>
      </w:pPr>
      <w:r>
        <w:rPr>
          <w:rFonts w:ascii="Times New Roman"/>
          <w:b w:val="false"/>
          <w:i w:val="false"/>
          <w:color w:val="000000"/>
          <w:sz w:val="28"/>
        </w:rPr>
        <w:t>
      Тауарлардың импортын есепке алу тауардың шығарылған елі белгісіз болған жағдайда, сондай-ақ шыққан елі ЕАЭО-ға мүше мемлекеттердің бірі болып табылған тауарлар үшін жөнелту елі бойынша жүргізіледі.</w:t>
      </w:r>
    </w:p>
    <w:bookmarkStart w:name="z290" w:id="207"/>
    <w:p>
      <w:pPr>
        <w:spacing w:after="0"/>
        <w:ind w:left="0"/>
        <w:jc w:val="both"/>
      </w:pPr>
      <w:r>
        <w:rPr>
          <w:rFonts w:ascii="Times New Roman"/>
          <w:b w:val="false"/>
          <w:i w:val="false"/>
          <w:color w:val="000000"/>
          <w:sz w:val="28"/>
        </w:rPr>
        <w:t xml:space="preserve">
      7. Шығарушы ел тауар өндірілген елден ерекшеленуі немесе ерекшеленбеуі мүмкін. </w:t>
      </w:r>
    </w:p>
    <w:bookmarkEnd w:id="207"/>
    <w:p>
      <w:pPr>
        <w:spacing w:after="0"/>
        <w:ind w:left="0"/>
        <w:jc w:val="both"/>
      </w:pPr>
      <w:r>
        <w:rPr>
          <w:rFonts w:ascii="Times New Roman"/>
          <w:b w:val="false"/>
          <w:i w:val="false"/>
          <w:color w:val="000000"/>
          <w:sz w:val="28"/>
        </w:rPr>
        <w:t>
      Егер өкіл-тауар А елінде өндірілген болса, В еліне қандай да бір кәсіпорынға сатылған болса, ал содан кейін импортталатын С еліне жөнелтілген болса, онда шығарылған елі тауардың қай елде өндірілгеніне қарамастан, В елі болып табылады.</w:t>
      </w:r>
    </w:p>
    <w:p>
      <w:pPr>
        <w:spacing w:after="0"/>
        <w:ind w:left="0"/>
        <w:jc w:val="both"/>
      </w:pPr>
      <w:r>
        <w:rPr>
          <w:rFonts w:ascii="Times New Roman"/>
          <w:b w:val="false"/>
          <w:i w:val="false"/>
          <w:color w:val="000000"/>
          <w:sz w:val="28"/>
        </w:rPr>
        <w:t xml:space="preserve">
      Егер өкіл-тауар А елінде өндірілген болса және В елінде қандай да бір кәсіпорынға (делдалға) тиелген болса, ал содан кейін импортталатын С еліне жөнелтілген болса, онда шығарылған елі тауар тікелей өндірілген А елі болып есептеледі. </w:t>
      </w:r>
    </w:p>
    <w:bookmarkStart w:name="z291" w:id="208"/>
    <w:p>
      <w:pPr>
        <w:spacing w:after="0"/>
        <w:ind w:left="0"/>
        <w:jc w:val="both"/>
      </w:pPr>
      <w:r>
        <w:rPr>
          <w:rFonts w:ascii="Times New Roman"/>
          <w:b w:val="false"/>
          <w:i w:val="false"/>
          <w:color w:val="000000"/>
          <w:sz w:val="28"/>
        </w:rPr>
        <w:t>
      8. 2-бағанда Жеткізу шарттарының жіктеуішіне сәйкес іріктелген өкіл-тауарды жеткізу шарттарының коды көрсетіледі.</w:t>
      </w:r>
    </w:p>
    <w:bookmarkEnd w:id="208"/>
    <w:bookmarkStart w:name="z292" w:id="209"/>
    <w:p>
      <w:pPr>
        <w:spacing w:after="0"/>
        <w:ind w:left="0"/>
        <w:jc w:val="both"/>
      </w:pPr>
      <w:r>
        <w:rPr>
          <w:rFonts w:ascii="Times New Roman"/>
          <w:b w:val="false"/>
          <w:i w:val="false"/>
          <w:color w:val="000000"/>
          <w:sz w:val="28"/>
        </w:rPr>
        <w:t>
      9. 3-бағанда Валюта және қорлардың жіктеуішіне сәйкес іріктелген өкіл-тауар мәмілесінің валюта коды көрсетіледі.</w:t>
      </w:r>
    </w:p>
    <w:bookmarkEnd w:id="209"/>
    <w:bookmarkStart w:name="z293" w:id="210"/>
    <w:p>
      <w:pPr>
        <w:spacing w:after="0"/>
        <w:ind w:left="0"/>
        <w:jc w:val="both"/>
      </w:pPr>
      <w:r>
        <w:rPr>
          <w:rFonts w:ascii="Times New Roman"/>
          <w:b w:val="false"/>
          <w:i w:val="false"/>
          <w:color w:val="000000"/>
          <w:sz w:val="28"/>
        </w:rPr>
        <w:t>
      10. Сипаттамасы, межелі, шығарған (жөнелтуші) елі, жеткізу шарты, мәміле валютасы (барлық баған немесе солардың бірі) өзгерген кезде өкіл-тауар "жаңа" өкіл-тауар ретінде ескеріледі. "Жаңа" өкіл-тауар дегеніміз бағаны байқау үшін бұрын іріктеп алынбаған, бірақ мәмілені жүзеге асыруда қатысатын өкіл-тауарды білдіреді. "Жаңа" өкіл-тауарды енгізген кезде сипаттамасы, межелі, шығарған (жөнелтуші) ел коды, жеткізу шартының коды, мәміле валютасының коды көрсетіледі және оған келесі реттік нөмір беріледі.</w:t>
      </w:r>
    </w:p>
    <w:bookmarkEnd w:id="210"/>
    <w:bookmarkStart w:name="z294" w:id="211"/>
    <w:p>
      <w:pPr>
        <w:spacing w:after="0"/>
        <w:ind w:left="0"/>
        <w:jc w:val="both"/>
      </w:pPr>
      <w:r>
        <w:rPr>
          <w:rFonts w:ascii="Times New Roman"/>
          <w:b w:val="false"/>
          <w:i w:val="false"/>
          <w:color w:val="000000"/>
          <w:sz w:val="28"/>
        </w:rPr>
        <w:t>
      11. 4-бағанда экспортталатын тауарлардың, өнімдердің, олардың құнын, тауарларды экспорттаушы елдің шекарасына дейін жеткізу бойынша көрсетілетін қызметтердің құнын қамтитын және импортталатын тауарлардың, өнімдердің, олардың құнын, көрсетілетін қызметтердің құнын және сақтандыру мен жасалған шарт жағдайындағы жүкті импорттаушы елдің шекарасына дейін тасымалдау бойынша шығыстарды есепке алатын бағасы мәміле валютасымен көрсетіледі.</w:t>
      </w:r>
    </w:p>
    <w:bookmarkEnd w:id="211"/>
    <w:p>
      <w:pPr>
        <w:spacing w:after="0"/>
        <w:ind w:left="0"/>
        <w:jc w:val="both"/>
      </w:pPr>
      <w:r>
        <w:rPr>
          <w:rFonts w:ascii="Times New Roman"/>
          <w:b w:val="false"/>
          <w:i w:val="false"/>
          <w:color w:val="000000"/>
          <w:sz w:val="28"/>
        </w:rPr>
        <w:t>
      Мәміле бағасы сатып алу-сату шарты, шот-фактура және басқа төлем құжаттары бойынша өткен айдың 16-шы күнінен есепті айдың 14-і күніне дейінгі кезеңде жүзеге асырылған тауардың, өнімнің төлемі күніне тіркеледі.</w:t>
      </w:r>
    </w:p>
    <w:p>
      <w:pPr>
        <w:spacing w:after="0"/>
        <w:ind w:left="0"/>
        <w:jc w:val="both"/>
      </w:pPr>
      <w:r>
        <w:rPr>
          <w:rFonts w:ascii="Times New Roman"/>
          <w:b w:val="false"/>
          <w:i w:val="false"/>
          <w:color w:val="000000"/>
          <w:sz w:val="28"/>
        </w:rPr>
        <w:t>
      Баға белгіленген өлшем бірлігіне бүтін сандармен көрсетіледі.</w:t>
      </w:r>
    </w:p>
    <w:bookmarkStart w:name="z295" w:id="212"/>
    <w:p>
      <w:pPr>
        <w:spacing w:after="0"/>
        <w:ind w:left="0"/>
        <w:jc w:val="both"/>
      </w:pPr>
      <w:r>
        <w:rPr>
          <w:rFonts w:ascii="Times New Roman"/>
          <w:b w:val="false"/>
          <w:i w:val="false"/>
          <w:color w:val="000000"/>
          <w:sz w:val="28"/>
        </w:rPr>
        <w:t>
      12. 5-баған есепті кезеңнің қаңтар айында толтырылады. Өткен жылғы желтоқсан айындағы баға, ол болмағанда алдыңғы жылғы соңғы жеткізілім және (немесе) түсім болған айдың бағасы көрсетіледі.</w:t>
      </w:r>
    </w:p>
    <w:bookmarkEnd w:id="212"/>
    <w:bookmarkStart w:name="z296" w:id="213"/>
    <w:p>
      <w:pPr>
        <w:spacing w:after="0"/>
        <w:ind w:left="0"/>
        <w:jc w:val="both"/>
      </w:pPr>
      <w:r>
        <w:rPr>
          <w:rFonts w:ascii="Times New Roman"/>
          <w:b w:val="false"/>
          <w:i w:val="false"/>
          <w:color w:val="000000"/>
          <w:sz w:val="28"/>
        </w:rPr>
        <w:t xml:space="preserve">
      13. 6-баған баға өзгерген жағдайда толтырылады. Әрбір өкіл-тауар бойынша Баға өзгерісі себептерінің анықтамалығына сәйкес бір немесе бірнеше баға өзгерісі себептерінің кодтары көрсетілуі мүмкін. </w:t>
      </w:r>
    </w:p>
    <w:bookmarkEnd w:id="213"/>
    <w:p>
      <w:pPr>
        <w:spacing w:after="0"/>
        <w:ind w:left="0"/>
        <w:jc w:val="both"/>
      </w:pPr>
      <w:r>
        <w:rPr>
          <w:rFonts w:ascii="Times New Roman"/>
          <w:b w:val="false"/>
          <w:i w:val="false"/>
          <w:color w:val="000000"/>
          <w:sz w:val="28"/>
        </w:rPr>
        <w:t>
      "Басқа себептер" 99-кодын таңдау кезінде 6-бағанда Баға өзгерісі себептерінің анықтамалығына қосылмаған себеп жазылады.</w:t>
      </w:r>
    </w:p>
    <w:bookmarkStart w:name="z297" w:id="214"/>
    <w:p>
      <w:pPr>
        <w:spacing w:after="0"/>
        <w:ind w:left="0"/>
        <w:jc w:val="both"/>
      </w:pPr>
      <w:r>
        <w:rPr>
          <w:rFonts w:ascii="Times New Roman"/>
          <w:b w:val="false"/>
          <w:i w:val="false"/>
          <w:color w:val="000000"/>
          <w:sz w:val="28"/>
        </w:rPr>
        <w:t>
      14. Есепті айда тауарларға, өнімдерге бағаның өзгеруі кезінде алғашқы статистикалық деректердің анықтығын растау үшін Заңның 12-бабы 17) тармақшасына сәйкес статистика органдарының сұрауы бойынша қосымша ақпарат ұсынылады.</w:t>
      </w:r>
    </w:p>
    <w:bookmarkEnd w:id="214"/>
    <w:bookmarkStart w:name="z298" w:id="215"/>
    <w:p>
      <w:pPr>
        <w:spacing w:after="0"/>
        <w:ind w:left="0"/>
        <w:jc w:val="both"/>
      </w:pPr>
      <w:r>
        <w:rPr>
          <w:rFonts w:ascii="Times New Roman"/>
          <w:b w:val="false"/>
          <w:i w:val="false"/>
          <w:color w:val="000000"/>
          <w:sz w:val="28"/>
        </w:rPr>
        <w:t xml:space="preserve">
      15.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15"/>
    <w:bookmarkStart w:name="z299" w:id="216"/>
    <w:p>
      <w:pPr>
        <w:spacing w:after="0"/>
        <w:ind w:left="0"/>
        <w:jc w:val="both"/>
      </w:pPr>
      <w:r>
        <w:rPr>
          <w:rFonts w:ascii="Times New Roman"/>
          <w:b w:val="false"/>
          <w:i w:val="false"/>
          <w:color w:val="000000"/>
          <w:sz w:val="28"/>
        </w:rPr>
        <w:t>
      16. Осы статистикалық нысанды ұсыну қағаз жеткізгіште немесе электрондық түрде жүзеге асырылады. Статистикалық нысанды электрондық түрде толтыру Комитетінің (https://cabinet.stat.gov.kz/) интернет-ресурсында орналастырылған "Деректерді он-лайн режимде жинау" ақпараттық жүйесі арқылы жүзеге асырылады.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35-қосымша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35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_________ 20__ года № 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2"/>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тұтыну тауарлары мен ақылы көрсетілетін қызметтердің бағаларын тіркеу дәптері</w:t>
            </w:r>
          </w:p>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20___году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p>
            <w:pPr>
              <w:spacing w:after="20"/>
              <w:ind w:left="20"/>
              <w:jc w:val="both"/>
            </w:pPr>
            <w:r>
              <w:rPr>
                <w:rFonts w:ascii="Times New Roman"/>
                <w:b w:val="false"/>
                <w:i w:val="false"/>
                <w:color w:val="000000"/>
                <w:sz w:val="20"/>
              </w:rPr>
              <w:t>
ежедневная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базалық объектінің атауы</w:t>
            </w:r>
          </w:p>
          <w:p>
            <w:pPr>
              <w:spacing w:after="20"/>
              <w:ind w:left="20"/>
              <w:jc w:val="both"/>
            </w:pPr>
            <w:r>
              <w:rPr>
                <w:rFonts w:ascii="Times New Roman"/>
                <w:b w:val="false"/>
                <w:i w:val="false"/>
                <w:color w:val="000000"/>
                <w:sz w:val="20"/>
              </w:rPr>
              <w:t>
Наименование обследуемого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p>
            <w:pPr>
              <w:spacing w:after="20"/>
              <w:ind w:left="20"/>
              <w:jc w:val="both"/>
            </w:pPr>
            <w:r>
              <w:rPr>
                <w:rFonts w:ascii="Times New Roman"/>
                <w:b w:val="false"/>
                <w:i w:val="false"/>
                <w:color w:val="000000"/>
                <w:sz w:val="20"/>
              </w:rPr>
              <w:t>
Местонахождение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нөмірі</w:t>
            </w:r>
          </w:p>
          <w:p>
            <w:pPr>
              <w:spacing w:after="20"/>
              <w:ind w:left="20"/>
              <w:jc w:val="both"/>
            </w:pPr>
            <w:r>
              <w:rPr>
                <w:rFonts w:ascii="Times New Roman"/>
                <w:b w:val="false"/>
                <w:i w:val="false"/>
                <w:color w:val="000000"/>
                <w:sz w:val="20"/>
              </w:rPr>
              <w:t>
Номер страницы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Базалық объект және оның орналасқан жері Базовый объект и его местонахождение _______________________________________________________ дүкен, базар, ақылы көрсетілетін қызметтер объектісі / магазин, рынок, объект по платным услугам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қызметтердің коды мен нақты сипаттамасы</w:t>
            </w:r>
          </w:p>
          <w:p>
            <w:pPr>
              <w:spacing w:after="20"/>
              <w:ind w:left="20"/>
              <w:jc w:val="both"/>
            </w:pPr>
            <w:r>
              <w:rPr>
                <w:rFonts w:ascii="Times New Roman"/>
                <w:b w:val="false"/>
                <w:i w:val="false"/>
                <w:color w:val="000000"/>
                <w:sz w:val="20"/>
              </w:rPr>
              <w:t>
Код и подробная характеристика товара, услуги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тауардың, көрсетілетін қызметтің бағасы</w:t>
            </w:r>
          </w:p>
          <w:p>
            <w:pPr>
              <w:spacing w:after="20"/>
              <w:ind w:left="20"/>
              <w:jc w:val="both"/>
            </w:pPr>
            <w:r>
              <w:rPr>
                <w:rFonts w:ascii="Times New Roman"/>
                <w:b w:val="false"/>
                <w:i w:val="false"/>
                <w:color w:val="000000"/>
                <w:sz w:val="20"/>
              </w:rPr>
              <w:t>
Цена товара, услуги в момент регистрации (число,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36-қосымша</w:t>
            </w:r>
          </w:p>
        </w:tc>
      </w:tr>
    </w:tbl>
    <w:bookmarkStart w:name="z302" w:id="217"/>
    <w:p>
      <w:pPr>
        <w:spacing w:after="0"/>
        <w:ind w:left="0"/>
        <w:jc w:val="left"/>
      </w:pPr>
      <w:r>
        <w:rPr>
          <w:rFonts w:ascii="Times New Roman"/>
          <w:b/>
          <w:i w:val="false"/>
          <w:color w:val="000000"/>
        </w:rPr>
        <w:t xml:space="preserve"> "20__ жылы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толтыру жөніндегі нұсқаулық</w:t>
      </w:r>
    </w:p>
    <w:bookmarkEnd w:id="217"/>
    <w:bookmarkStart w:name="z303" w:id="218"/>
    <w:p>
      <w:pPr>
        <w:spacing w:after="0"/>
        <w:ind w:left="0"/>
        <w:jc w:val="both"/>
      </w:pPr>
      <w:r>
        <w:rPr>
          <w:rFonts w:ascii="Times New Roman"/>
          <w:b w:val="false"/>
          <w:i w:val="false"/>
          <w:color w:val="000000"/>
          <w:sz w:val="28"/>
        </w:rPr>
        <w:t xml:space="preserve">
      1. Осы "20__ жылы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"20__ жылы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(бұдан әрі - статистикалық нысан) толтыруды нақтылайды.</w:t>
      </w:r>
    </w:p>
    <w:bookmarkEnd w:id="218"/>
    <w:bookmarkStart w:name="z304" w:id="219"/>
    <w:p>
      <w:pPr>
        <w:spacing w:after="0"/>
        <w:ind w:left="0"/>
        <w:jc w:val="both"/>
      </w:pPr>
      <w:r>
        <w:rPr>
          <w:rFonts w:ascii="Times New Roman"/>
          <w:b w:val="false"/>
          <w:i w:val="false"/>
          <w:color w:val="000000"/>
          <w:sz w:val="28"/>
        </w:rPr>
        <w:t>
      2. Осы Нұсқаулықта мынадай анықтамалар пайдаланылады:</w:t>
      </w:r>
    </w:p>
    <w:bookmarkEnd w:id="219"/>
    <w:p>
      <w:pPr>
        <w:spacing w:after="0"/>
        <w:ind w:left="0"/>
        <w:jc w:val="both"/>
      </w:pPr>
      <w:r>
        <w:rPr>
          <w:rFonts w:ascii="Times New Roman"/>
          <w:b w:val="false"/>
          <w:i w:val="false"/>
          <w:color w:val="000000"/>
          <w:sz w:val="28"/>
        </w:rPr>
        <w:t>
      1) базалық объект - бағаларды тіркеуге іріктеліп алынған байқау объектісі;</w:t>
      </w:r>
    </w:p>
    <w:p>
      <w:pPr>
        <w:spacing w:after="0"/>
        <w:ind w:left="0"/>
        <w:jc w:val="both"/>
      </w:pPr>
      <w:r>
        <w:rPr>
          <w:rFonts w:ascii="Times New Roman"/>
          <w:b w:val="false"/>
          <w:i w:val="false"/>
          <w:color w:val="000000"/>
          <w:sz w:val="28"/>
        </w:rPr>
        <w:t>
      2) өкіл тауар (көрсетілетін қызмет) - бұл тауар тобындағы тауардың (көрсетілетін қызметтің)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p>
      <w:pPr>
        <w:spacing w:after="0"/>
        <w:ind w:left="0"/>
        <w:jc w:val="both"/>
      </w:pPr>
      <w:r>
        <w:rPr>
          <w:rFonts w:ascii="Times New Roman"/>
          <w:b w:val="false"/>
          <w:i w:val="false"/>
          <w:color w:val="000000"/>
          <w:sz w:val="28"/>
        </w:rPr>
        <w:t>
      3) тауардың, көрсетілетін қызметтің сипаттамасы - бағаны тіркеуге таңдап алынған жеке тауарды, көрсетілетін қызметті сәйкестендіруге арналған ажыратушы қасиеттері, ерекшеліктері;</w:t>
      </w:r>
    </w:p>
    <w:p>
      <w:pPr>
        <w:spacing w:after="0"/>
        <w:ind w:left="0"/>
        <w:jc w:val="both"/>
      </w:pPr>
      <w:r>
        <w:rPr>
          <w:rFonts w:ascii="Times New Roman"/>
          <w:b w:val="false"/>
          <w:i w:val="false"/>
          <w:color w:val="000000"/>
          <w:sz w:val="28"/>
        </w:rPr>
        <w:t xml:space="preserve">
      4)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 </w:t>
      </w:r>
    </w:p>
    <w:bookmarkStart w:name="z305" w:id="220"/>
    <w:p>
      <w:pPr>
        <w:spacing w:after="0"/>
        <w:ind w:left="0"/>
        <w:jc w:val="both"/>
      </w:pPr>
      <w:r>
        <w:rPr>
          <w:rFonts w:ascii="Times New Roman"/>
          <w:b w:val="false"/>
          <w:i w:val="false"/>
          <w:color w:val="000000"/>
          <w:sz w:val="28"/>
        </w:rPr>
        <w:t xml:space="preserve">
      3. Статистикалық нысан базалық сауда объектілерінде, көрсетілетін қызмет саласында өкіл тауарлардың (көрсетілетін қызметтердің) бағаларын және тарифтерін аумақтық статистика органдарының тіркеуіне арналған. Баға ақпараттарын жинау тауарлар (көрсетілетін қызметтер) тікелей өткізілетін орындарда жүргізіледі. Іріктеп алынған базалық объектіде айдың өткен кезеңіндегідей күні (аптаның күнінде) тауарлардың, көрсетілетін қызметтердің нақты түрлеріне бағалар тіркеледі. Ауытқу 1-2 күннен артық болмауы керек. </w:t>
      </w:r>
    </w:p>
    <w:bookmarkEnd w:id="220"/>
    <w:bookmarkStart w:name="z306" w:id="221"/>
    <w:p>
      <w:pPr>
        <w:spacing w:after="0"/>
        <w:ind w:left="0"/>
        <w:jc w:val="both"/>
      </w:pPr>
      <w:r>
        <w:rPr>
          <w:rFonts w:ascii="Times New Roman"/>
          <w:b w:val="false"/>
          <w:i w:val="false"/>
          <w:color w:val="000000"/>
          <w:sz w:val="28"/>
        </w:rPr>
        <w:t xml:space="preserve">
      4. Статистикалық нысанның 1-бөлімінде реттік саны бойынша базалық объектілердің атауы, олардың орналасқан жері (мекенжайы, телефоны) жазылады, зерттелетін объектіні табу үшін жазылған беттің нөмірі қойылады. </w:t>
      </w:r>
    </w:p>
    <w:bookmarkEnd w:id="221"/>
    <w:bookmarkStart w:name="z307" w:id="222"/>
    <w:p>
      <w:pPr>
        <w:spacing w:after="0"/>
        <w:ind w:left="0"/>
        <w:jc w:val="both"/>
      </w:pPr>
      <w:r>
        <w:rPr>
          <w:rFonts w:ascii="Times New Roman"/>
          <w:b w:val="false"/>
          <w:i w:val="false"/>
          <w:color w:val="000000"/>
          <w:sz w:val="28"/>
        </w:rPr>
        <w:t>
      5. 2-бөлімнің "Базалық объект және оның орналасқан жері" жолында сауда объектісінің, көрсетілетін қызмет саласының толық атауы көрсетіледі.</w:t>
      </w:r>
    </w:p>
    <w:bookmarkEnd w:id="222"/>
    <w:p>
      <w:pPr>
        <w:spacing w:after="0"/>
        <w:ind w:left="0"/>
        <w:jc w:val="both"/>
      </w:pPr>
      <w:r>
        <w:rPr>
          <w:rFonts w:ascii="Times New Roman"/>
          <w:b w:val="false"/>
          <w:i w:val="false"/>
          <w:color w:val="000000"/>
          <w:sz w:val="28"/>
        </w:rPr>
        <w:t>
      А бағанында өкіл тауардың (көрсетілетін қызметтің) реттік нөмірі қойылады.</w:t>
      </w:r>
    </w:p>
    <w:p>
      <w:pPr>
        <w:spacing w:after="0"/>
        <w:ind w:left="0"/>
        <w:jc w:val="both"/>
      </w:pPr>
      <w:r>
        <w:rPr>
          <w:rFonts w:ascii="Times New Roman"/>
          <w:b w:val="false"/>
          <w:i w:val="false"/>
          <w:color w:val="000000"/>
          <w:sz w:val="28"/>
        </w:rPr>
        <w:t>
      Б бағанында әрбір өкіл тауардың (көрсетілетін қызметтің) (атауы, маркасы, дайындаушы ел, моделі немесе модель нөмірі, артикулы, мөлшері, сұрыпы және басқалары) коды мен толық сипаттамасы жазылады.</w:t>
      </w:r>
    </w:p>
    <w:p>
      <w:pPr>
        <w:spacing w:after="0"/>
        <w:ind w:left="0"/>
        <w:jc w:val="both"/>
      </w:pPr>
      <w:r>
        <w:rPr>
          <w:rFonts w:ascii="Times New Roman"/>
          <w:b w:val="false"/>
          <w:i w:val="false"/>
          <w:color w:val="000000"/>
          <w:sz w:val="28"/>
        </w:rPr>
        <w:t>
      В бағанында тіркелетін өкіл тауардың (көрсетілетін қызметтің) нақты өлшем бірлігі (банкадағы, бөтелкедегі, бумадағы, үлестегі тауар саны, жолдаманың толық құны және басқалары) көрсетіледі.</w:t>
      </w:r>
    </w:p>
    <w:p>
      <w:pPr>
        <w:spacing w:after="0"/>
        <w:ind w:left="0"/>
        <w:jc w:val="both"/>
      </w:pPr>
      <w:r>
        <w:rPr>
          <w:rFonts w:ascii="Times New Roman"/>
          <w:b w:val="false"/>
          <w:i w:val="false"/>
          <w:color w:val="000000"/>
          <w:sz w:val="28"/>
        </w:rPr>
        <w:t>
      1-6-бағандарда зерттелетін базалық объектідегі нақты мерзімге бағалар тіркеледі.</w:t>
      </w:r>
    </w:p>
    <w:p>
      <w:pPr>
        <w:spacing w:after="0"/>
        <w:ind w:left="0"/>
        <w:jc w:val="both"/>
      </w:pPr>
      <w:r>
        <w:rPr>
          <w:rFonts w:ascii="Times New Roman"/>
          <w:b w:val="false"/>
          <w:i w:val="false"/>
          <w:color w:val="000000"/>
          <w:sz w:val="28"/>
        </w:rPr>
        <w:t>
      7-бағанда қосымша мәліметтер немесе тауардың (көрсетілетін қызметтің) қандай да бір түріне қатысты белгілер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37-қосымша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жаңа тұрғын үй бағаларын тіркеу дәптері</w:t>
            </w:r>
          </w:p>
          <w:p>
            <w:pPr>
              <w:spacing w:after="20"/>
              <w:ind w:left="20"/>
              <w:jc w:val="both"/>
            </w:pPr>
            <w:r>
              <w:rPr>
                <w:rFonts w:ascii="Times New Roman"/>
                <w:b w:val="false"/>
                <w:i w:val="false"/>
                <w:color w:val="000000"/>
                <w:sz w:val="20"/>
              </w:rPr>
              <w:t>
Тетрадь регистрации цен на новое жилье в 20___году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жинауға жауапты мемлекеттік статистиканың аумақтық бөлімшелерінің мамандары толтырады</w:t>
            </w:r>
          </w:p>
          <w:p>
            <w:pPr>
              <w:spacing w:after="20"/>
              <w:ind w:left="20"/>
              <w:jc w:val="both"/>
            </w:pPr>
            <w:r>
              <w:rPr>
                <w:rFonts w:ascii="Times New Roman"/>
                <w:b w:val="false"/>
                <w:i w:val="false"/>
                <w:color w:val="000000"/>
                <w:sz w:val="20"/>
              </w:rPr>
              <w:t>
Заполняют специалисты территориальных подразделений государственной статистики, ответственные за сбор цен</w:t>
            </w:r>
          </w:p>
          <w:p>
            <w:pPr>
              <w:spacing w:after="20"/>
              <w:ind w:left="20"/>
              <w:jc w:val="both"/>
            </w:pPr>
            <w:r>
              <w:rPr>
                <w:rFonts w:ascii="Times New Roman"/>
                <w:b w:val="false"/>
                <w:i w:val="false"/>
                <w:color w:val="000000"/>
                <w:sz w:val="20"/>
              </w:rPr>
              <w:t>
Тіркеу мерзімі – есепті кезеңнің 20-күніне (қоса алғанда) дейін</w:t>
            </w:r>
          </w:p>
          <w:p>
            <w:pPr>
              <w:spacing w:after="20"/>
              <w:ind w:left="20"/>
              <w:jc w:val="both"/>
            </w:pPr>
            <w:r>
              <w:rPr>
                <w:rFonts w:ascii="Times New Roman"/>
                <w:b w:val="false"/>
                <w:i w:val="false"/>
                <w:color w:val="000000"/>
                <w:sz w:val="20"/>
              </w:rPr>
              <w:t>
Срок регистрации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w:t>
            </w:r>
          </w:p>
          <w:p>
            <w:pPr>
              <w:spacing w:after="20"/>
              <w:ind w:left="20"/>
              <w:jc w:val="both"/>
            </w:pPr>
            <w:r>
              <w:rPr>
                <w:rFonts w:ascii="Times New Roman"/>
                <w:b w:val="false"/>
                <w:i w:val="false"/>
                <w:color w:val="000000"/>
                <w:sz w:val="20"/>
              </w:rPr>
              <w:t>
Наименование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байланыс деректері</w:t>
            </w:r>
          </w:p>
          <w:p>
            <w:pPr>
              <w:spacing w:after="20"/>
              <w:ind w:left="20"/>
              <w:jc w:val="both"/>
            </w:pPr>
            <w:r>
              <w:rPr>
                <w:rFonts w:ascii="Times New Roman"/>
                <w:b w:val="false"/>
                <w:i w:val="false"/>
                <w:color w:val="000000"/>
                <w:sz w:val="20"/>
              </w:rPr>
              <w:t>
Контактные данные базового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Жаңа тұрғын үйлерді сату бағалары</w:t>
      </w:r>
    </w:p>
    <w:p>
      <w:pPr>
        <w:spacing w:after="0"/>
        <w:ind w:left="0"/>
        <w:jc w:val="both"/>
      </w:pPr>
      <w:r>
        <w:rPr>
          <w:rFonts w:ascii="Times New Roman"/>
          <w:b w:val="false"/>
          <w:i w:val="false"/>
          <w:color w:val="000000"/>
          <w:sz w:val="28"/>
        </w:rPr>
        <w:t>
      Цены продажи нового 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қаңтар</w:t>
            </w:r>
          </w:p>
          <w:p>
            <w:pPr>
              <w:spacing w:after="20"/>
              <w:ind w:left="20"/>
              <w:jc w:val="both"/>
            </w:pPr>
            <w:r>
              <w:rPr>
                <w:rFonts w:ascii="Times New Roman"/>
                <w:b w:val="false"/>
                <w:i w:val="false"/>
                <w:color w:val="000000"/>
                <w:sz w:val="20"/>
              </w:rPr>
              <w:t>
января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ақпан</w:t>
            </w:r>
          </w:p>
          <w:p>
            <w:pPr>
              <w:spacing w:after="20"/>
              <w:ind w:left="20"/>
              <w:jc w:val="both"/>
            </w:pPr>
            <w:r>
              <w:rPr>
                <w:rFonts w:ascii="Times New Roman"/>
                <w:b w:val="false"/>
                <w:i w:val="false"/>
                <w:color w:val="000000"/>
                <w:sz w:val="20"/>
              </w:rPr>
              <w:t>
февраля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сәуір</w:t>
            </w:r>
          </w:p>
          <w:p>
            <w:pPr>
              <w:spacing w:after="20"/>
              <w:ind w:left="20"/>
              <w:jc w:val="both"/>
            </w:pPr>
            <w:r>
              <w:rPr>
                <w:rFonts w:ascii="Times New Roman"/>
                <w:b w:val="false"/>
                <w:i w:val="false"/>
                <w:color w:val="000000"/>
                <w:sz w:val="20"/>
              </w:rPr>
              <w:t>
апреля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мамыр</w:t>
            </w:r>
          </w:p>
          <w:p>
            <w:pPr>
              <w:spacing w:after="20"/>
              <w:ind w:left="20"/>
              <w:jc w:val="both"/>
            </w:pPr>
            <w:r>
              <w:rPr>
                <w:rFonts w:ascii="Times New Roman"/>
                <w:b w:val="false"/>
                <w:i w:val="false"/>
                <w:color w:val="000000"/>
                <w:sz w:val="20"/>
              </w:rPr>
              <w:t>
мая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шілде</w:t>
            </w:r>
          </w:p>
          <w:p>
            <w:pPr>
              <w:spacing w:after="20"/>
              <w:ind w:left="20"/>
              <w:jc w:val="both"/>
            </w:pPr>
            <w:r>
              <w:rPr>
                <w:rFonts w:ascii="Times New Roman"/>
                <w:b w:val="false"/>
                <w:i w:val="false"/>
                <w:color w:val="000000"/>
                <w:sz w:val="20"/>
              </w:rPr>
              <w:t>
июля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тамыз</w:t>
            </w:r>
          </w:p>
          <w:p>
            <w:pPr>
              <w:spacing w:after="20"/>
              <w:ind w:left="20"/>
              <w:jc w:val="both"/>
            </w:pPr>
            <w:r>
              <w:rPr>
                <w:rFonts w:ascii="Times New Roman"/>
                <w:b w:val="false"/>
                <w:i w:val="false"/>
                <w:color w:val="000000"/>
                <w:sz w:val="20"/>
              </w:rPr>
              <w:t>
августа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материалы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қазан</w:t>
            </w:r>
          </w:p>
          <w:p>
            <w:pPr>
              <w:spacing w:after="20"/>
              <w:ind w:left="20"/>
              <w:jc w:val="both"/>
            </w:pPr>
            <w:r>
              <w:rPr>
                <w:rFonts w:ascii="Times New Roman"/>
                <w:b w:val="false"/>
                <w:i w:val="false"/>
                <w:color w:val="000000"/>
                <w:sz w:val="20"/>
              </w:rPr>
              <w:t>
октября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қараша</w:t>
            </w:r>
          </w:p>
          <w:p>
            <w:pPr>
              <w:spacing w:after="20"/>
              <w:ind w:left="20"/>
              <w:jc w:val="both"/>
            </w:pPr>
            <w:r>
              <w:rPr>
                <w:rFonts w:ascii="Times New Roman"/>
                <w:b w:val="false"/>
                <w:i w:val="false"/>
                <w:color w:val="000000"/>
                <w:sz w:val="20"/>
              </w:rPr>
              <w:t>
ноября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38-қосымша</w:t>
            </w:r>
          </w:p>
        </w:tc>
      </w:tr>
    </w:tbl>
    <w:bookmarkStart w:name="z310" w:id="223"/>
    <w:p>
      <w:pPr>
        <w:spacing w:after="0"/>
        <w:ind w:left="0"/>
        <w:jc w:val="left"/>
      </w:pPr>
      <w:r>
        <w:rPr>
          <w:rFonts w:ascii="Times New Roman"/>
          <w:b/>
          <w:i w:val="false"/>
          <w:color w:val="000000"/>
        </w:rPr>
        <w:t xml:space="preserve"> "20___ жылы жаңа тұрғын үй бағаларын тіркеу дәптері" (индексі 1-ЦРЖ, кезеңділігі айлық) жалпымемлекеттік статистикалық байқаудың статистикалық нысанын толтыру жөніндегі нұсқаулық</w:t>
      </w:r>
    </w:p>
    <w:bookmarkEnd w:id="223"/>
    <w:p>
      <w:pPr>
        <w:spacing w:after="0"/>
        <w:ind w:left="0"/>
        <w:jc w:val="both"/>
      </w:pPr>
      <w:r>
        <w:rPr>
          <w:rFonts w:ascii="Times New Roman"/>
          <w:b w:val="false"/>
          <w:i w:val="false"/>
          <w:color w:val="ff0000"/>
          <w:sz w:val="28"/>
        </w:rPr>
        <w:t xml:space="preserve">
      Ескерту. 38-қосымша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"20___ жылы жаңа тұрғын үй бағаларын тіркеу дәптері" (индексі 1-ЦРЖ, кезеңділігі айлық)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базалық объект – бағаларды байқау және тіркеу үшін іріктеліп алынған объект;</w:t>
      </w:r>
    </w:p>
    <w:p>
      <w:pPr>
        <w:spacing w:after="0"/>
        <w:ind w:left="0"/>
        <w:jc w:val="both"/>
      </w:pPr>
      <w:r>
        <w:rPr>
          <w:rFonts w:ascii="Times New Roman"/>
          <w:b w:val="false"/>
          <w:i w:val="false"/>
          <w:color w:val="000000"/>
          <w:sz w:val="28"/>
        </w:rPr>
        <w:t>
      2) тіркеу бағасы – сапасы, сату шарттары және уақыт кезеңі анық белгіленген тұрғын үйдің нақты түріне төленген ақша бірлігінің саны;</w:t>
      </w:r>
    </w:p>
    <w:p>
      <w:pPr>
        <w:spacing w:after="0"/>
        <w:ind w:left="0"/>
        <w:jc w:val="both"/>
      </w:pPr>
      <w:r>
        <w:rPr>
          <w:rFonts w:ascii="Times New Roman"/>
          <w:b w:val="false"/>
          <w:i w:val="false"/>
          <w:color w:val="000000"/>
          <w:sz w:val="28"/>
        </w:rPr>
        <w:t>
      3) тұрғын үйдің сипаттамасы – бағаны тіркеу үшін таңдап алынған тұрғын үйдің жекелеген түрін сәйкестендіруге арналған айырым қасиеттері, ерекшеліктері.</w:t>
      </w:r>
    </w:p>
    <w:p>
      <w:pPr>
        <w:spacing w:after="0"/>
        <w:ind w:left="0"/>
        <w:jc w:val="both"/>
      </w:pPr>
      <w:r>
        <w:rPr>
          <w:rFonts w:ascii="Times New Roman"/>
          <w:b w:val="false"/>
          <w:i w:val="false"/>
          <w:color w:val="000000"/>
          <w:sz w:val="28"/>
        </w:rPr>
        <w:t>
      3. Статистикалық нысанның 1-бөлімінде жаңа тұрғын үй бағаларын байқау үшін іріктеп алынған базалық объектілер туралы ақпарат көрсетіледі.</w:t>
      </w:r>
    </w:p>
    <w:p>
      <w:pPr>
        <w:spacing w:after="0"/>
        <w:ind w:left="0"/>
        <w:jc w:val="both"/>
      </w:pPr>
      <w:r>
        <w:rPr>
          <w:rFonts w:ascii="Times New Roman"/>
          <w:b w:val="false"/>
          <w:i w:val="false"/>
          <w:color w:val="000000"/>
          <w:sz w:val="28"/>
        </w:rPr>
        <w:t>
      А бағанында базалық объектілердің реттік нөмірлері, Б бағанында – олардың кодтары, В бағанында – атаулары, 1-бағанда – байланыс деректері жазылады.</w:t>
      </w:r>
    </w:p>
    <w:p>
      <w:pPr>
        <w:spacing w:after="0"/>
        <w:ind w:left="0"/>
        <w:jc w:val="both"/>
      </w:pPr>
      <w:r>
        <w:rPr>
          <w:rFonts w:ascii="Times New Roman"/>
          <w:b w:val="false"/>
          <w:i w:val="false"/>
          <w:color w:val="000000"/>
          <w:sz w:val="28"/>
        </w:rPr>
        <w:t>
      4. 2-бөлімде жаңа тұрғын үйлерді сату бағалары туралы ақпарат толтырылады.</w:t>
      </w:r>
    </w:p>
    <w:p>
      <w:pPr>
        <w:spacing w:after="0"/>
        <w:ind w:left="0"/>
        <w:jc w:val="both"/>
      </w:pPr>
      <w:r>
        <w:rPr>
          <w:rFonts w:ascii="Times New Roman"/>
          <w:b w:val="false"/>
          <w:i w:val="false"/>
          <w:color w:val="000000"/>
          <w:sz w:val="28"/>
        </w:rPr>
        <w:t>
      А бағанында байқалатын пәтердің (үйдің) реттік нөмірі қойылады.</w:t>
      </w:r>
    </w:p>
    <w:p>
      <w:pPr>
        <w:spacing w:after="0"/>
        <w:ind w:left="0"/>
        <w:jc w:val="both"/>
      </w:pPr>
      <w:r>
        <w:rPr>
          <w:rFonts w:ascii="Times New Roman"/>
          <w:b w:val="false"/>
          <w:i w:val="false"/>
          <w:color w:val="000000"/>
          <w:sz w:val="28"/>
        </w:rPr>
        <w:t>
      Б бағанында баға тіркелетін базалық объектінің коды қойылады.</w:t>
      </w:r>
    </w:p>
    <w:p>
      <w:pPr>
        <w:spacing w:after="0"/>
        <w:ind w:left="0"/>
        <w:jc w:val="both"/>
      </w:pPr>
      <w:r>
        <w:rPr>
          <w:rFonts w:ascii="Times New Roman"/>
          <w:b w:val="false"/>
          <w:i w:val="false"/>
          <w:color w:val="000000"/>
          <w:sz w:val="28"/>
        </w:rPr>
        <w:t>
      1-8-бағандарда пәтердің (үйдің) толық сипаттамасы: үйдің орналасқан жері (тұрғын үй кешенінің атауы, бар болған жағдайда), бөлме саны, жалпы алаңы, ас үйдің алаңы, үйдің қабырға материалдары, әрлеу (таза, бастапқы жақсартылған, бастапқы), пәтер орналасқан қабаты мен үйдің қабаттылығы жазылады.</w:t>
      </w:r>
    </w:p>
    <w:p>
      <w:pPr>
        <w:spacing w:after="0"/>
        <w:ind w:left="0"/>
        <w:jc w:val="both"/>
      </w:pPr>
      <w:r>
        <w:rPr>
          <w:rFonts w:ascii="Times New Roman"/>
          <w:b w:val="false"/>
          <w:i w:val="false"/>
          <w:color w:val="000000"/>
          <w:sz w:val="28"/>
        </w:rPr>
        <w:t>
      9-11-бағандарда зерттелетін базалық объектідегі белгілі бір күнге пәтердің/үйдің бағалары тіркеледі.</w:t>
      </w:r>
    </w:p>
    <w:p>
      <w:pPr>
        <w:spacing w:after="0"/>
        <w:ind w:left="0"/>
        <w:jc w:val="both"/>
      </w:pPr>
      <w:r>
        <w:rPr>
          <w:rFonts w:ascii="Times New Roman"/>
          <w:b w:val="false"/>
          <w:i w:val="false"/>
          <w:color w:val="000000"/>
          <w:sz w:val="28"/>
        </w:rPr>
        <w:t>
      12-бағанда тұрғын үйдің сол немесе басқа түріне қатысты қосымша мәліметтер немесе белгілер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p>
      <w:pPr>
        <w:spacing w:after="0"/>
        <w:ind w:left="0"/>
        <w:jc w:val="both"/>
      </w:pPr>
      <w:r>
        <w:rPr>
          <w:rFonts w:ascii="Times New Roman"/>
          <w:b w:val="false"/>
          <w:i w:val="false"/>
          <w:color w:val="ff0000"/>
          <w:sz w:val="28"/>
        </w:rPr>
        <w:t xml:space="preserve">
      Ескерту. 39-қосымша жаңа редакцияда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мен оны қайта өңдеу өнімдерінің бағасын тіркеуге арналған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продукцию сельского хозяйства и продукты ее переработки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9779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8161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Бағаларды жинауға жауапты мемлекеттік статистиканың аумақтық бөлімшелерінің мамандары толтырады</w:t>
      </w:r>
    </w:p>
    <w:p>
      <w:pPr>
        <w:spacing w:after="0"/>
        <w:ind w:left="0"/>
        <w:jc w:val="both"/>
      </w:pPr>
      <w:r>
        <w:rPr>
          <w:rFonts w:ascii="Times New Roman"/>
          <w:b w:val="false"/>
          <w:i w:val="false"/>
          <w:color w:val="000000"/>
          <w:sz w:val="28"/>
        </w:rPr>
        <w:t>
      Заполняют специалисты территориальных подразделений государственной статистики, ответственные за сбор цен</w:t>
      </w:r>
    </w:p>
    <w:p>
      <w:pPr>
        <w:spacing w:after="0"/>
        <w:ind w:left="0"/>
        <w:jc w:val="both"/>
      </w:pPr>
      <w:r>
        <w:rPr>
          <w:rFonts w:ascii="Times New Roman"/>
          <w:b w:val="false"/>
          <w:i w:val="false"/>
          <w:color w:val="000000"/>
          <w:sz w:val="28"/>
        </w:rPr>
        <w:t>
      Тіркеу мерзімі – есепті кезеңнің 1-25 күні аралығында</w:t>
      </w:r>
    </w:p>
    <w:p>
      <w:pPr>
        <w:spacing w:after="0"/>
        <w:ind w:left="0"/>
        <w:jc w:val="both"/>
      </w:pPr>
      <w:r>
        <w:rPr>
          <w:rFonts w:ascii="Times New Roman"/>
          <w:b w:val="false"/>
          <w:i w:val="false"/>
          <w:color w:val="000000"/>
          <w:sz w:val="28"/>
        </w:rPr>
        <w:t xml:space="preserve">
      Срок регистрации – с 1 по 25 число отчетного периода </w:t>
      </w:r>
    </w:p>
    <w:p>
      <w:pPr>
        <w:spacing w:after="0"/>
        <w:ind w:left="0"/>
        <w:jc w:val="both"/>
      </w:pPr>
      <w:r>
        <w:rPr>
          <w:rFonts w:ascii="Times New Roman"/>
          <w:b w:val="false"/>
          <w:i w:val="false"/>
          <w:color w:val="000000"/>
          <w:sz w:val="28"/>
        </w:rPr>
        <w:t>
      1. Байқаудың базалық объектісі (тізімнен таңдау)</w:t>
      </w:r>
    </w:p>
    <w:p>
      <w:pPr>
        <w:spacing w:after="0"/>
        <w:ind w:left="0"/>
        <w:jc w:val="both"/>
      </w:pPr>
      <w:r>
        <w:rPr>
          <w:rFonts w:ascii="Times New Roman"/>
          <w:b w:val="false"/>
          <w:i w:val="false"/>
          <w:color w:val="000000"/>
          <w:sz w:val="28"/>
        </w:rPr>
        <w:t>
      Базовый объект наблюдения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күніндегі өкіл тауарлар саны</w:t>
            </w:r>
          </w:p>
          <w:p>
            <w:pPr>
              <w:spacing w:after="20"/>
              <w:ind w:left="20"/>
              <w:jc w:val="both"/>
            </w:pPr>
            <w:r>
              <w:rPr>
                <w:rFonts w:ascii="Times New Roman"/>
                <w:b w:val="false"/>
                <w:i w:val="false"/>
                <w:color w:val="000000"/>
                <w:sz w:val="20"/>
              </w:rPr>
              <w:t>
Количество товаров-представителей в день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Алғашқы статистикалық деректер</w:t>
      </w:r>
    </w:p>
    <w:p>
      <w:pPr>
        <w:spacing w:after="0"/>
        <w:ind w:left="0"/>
        <w:jc w:val="both"/>
      </w:pPr>
      <w:r>
        <w:rPr>
          <w:rFonts w:ascii="Times New Roman"/>
          <w:b w:val="false"/>
          <w:i w:val="false"/>
          <w:color w:val="000000"/>
          <w:sz w:val="28"/>
        </w:rPr>
        <w:t>
      Первичные статистические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Өнімінің атауы</w:t>
            </w:r>
          </w:p>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Өнімінің коды</w:t>
            </w:r>
          </w:p>
          <w:p>
            <w:pPr>
              <w:spacing w:after="20"/>
              <w:ind w:left="20"/>
              <w:jc w:val="both"/>
            </w:pPr>
            <w:r>
              <w:rPr>
                <w:rFonts w:ascii="Times New Roman"/>
                <w:b w:val="false"/>
                <w:i w:val="false"/>
                <w:color w:val="000000"/>
                <w:sz w:val="20"/>
              </w:rPr>
              <w:t xml:space="preserve">
Код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(өнімінің) коды</w:t>
            </w:r>
          </w:p>
          <w:p>
            <w:pPr>
              <w:spacing w:after="20"/>
              <w:ind w:left="20"/>
              <w:jc w:val="both"/>
            </w:pPr>
            <w:r>
              <w:rPr>
                <w:rFonts w:ascii="Times New Roman"/>
                <w:b w:val="false"/>
                <w:i w:val="false"/>
                <w:color w:val="000000"/>
                <w:sz w:val="20"/>
              </w:rPr>
              <w:t>
Код товара – 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(өнімінің) сипаттамасы</w:t>
            </w:r>
          </w:p>
          <w:p>
            <w:pPr>
              <w:spacing w:after="20"/>
              <w:ind w:left="20"/>
              <w:jc w:val="both"/>
            </w:pPr>
            <w:r>
              <w:rPr>
                <w:rFonts w:ascii="Times New Roman"/>
                <w:b w:val="false"/>
                <w:i w:val="false"/>
                <w:color w:val="000000"/>
                <w:sz w:val="20"/>
              </w:rPr>
              <w:t>
Характеристика товара-представителя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қоса алғанда, баға, теңге</w:t>
            </w:r>
          </w:p>
          <w:p>
            <w:pPr>
              <w:spacing w:after="20"/>
              <w:ind w:left="20"/>
              <w:jc w:val="both"/>
            </w:pPr>
            <w:r>
              <w:rPr>
                <w:rFonts w:ascii="Times New Roman"/>
                <w:b w:val="false"/>
                <w:i w:val="false"/>
                <w:color w:val="000000"/>
                <w:sz w:val="20"/>
              </w:rPr>
              <w:t>
Цена, включая налоги,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40-қосымша</w:t>
            </w:r>
          </w:p>
        </w:tc>
      </w:tr>
    </w:tbl>
    <w:bookmarkStart w:name="z320" w:id="224"/>
    <w:p>
      <w:pPr>
        <w:spacing w:after="0"/>
        <w:ind w:left="0"/>
        <w:jc w:val="left"/>
      </w:pPr>
      <w:r>
        <w:rPr>
          <w:rFonts w:ascii="Times New Roman"/>
          <w:b/>
          <w:i w:val="false"/>
          <w:color w:val="000000"/>
        </w:rPr>
        <w:t xml:space="preserve">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жөніндегі нұсқаулық</w:t>
      </w:r>
    </w:p>
    <w:bookmarkEnd w:id="224"/>
    <w:p>
      <w:pPr>
        <w:spacing w:after="0"/>
        <w:ind w:left="0"/>
        <w:jc w:val="both"/>
      </w:pPr>
      <w:r>
        <w:rPr>
          <w:rFonts w:ascii="Times New Roman"/>
          <w:b w:val="false"/>
          <w:i w:val="false"/>
          <w:color w:val="ff0000"/>
          <w:sz w:val="28"/>
        </w:rPr>
        <w:t xml:space="preserve">
      Ескерту. 40-қосымша жаңа редакцияда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1" w:id="225"/>
    <w:p>
      <w:pPr>
        <w:spacing w:after="0"/>
        <w:ind w:left="0"/>
        <w:jc w:val="both"/>
      </w:pPr>
      <w:r>
        <w:rPr>
          <w:rFonts w:ascii="Times New Roman"/>
          <w:b w:val="false"/>
          <w:i w:val="false"/>
          <w:color w:val="000000"/>
          <w:sz w:val="28"/>
        </w:rPr>
        <w:t>
      1. Осы нұсқаулық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тәртібін нақтылайды.</w:t>
      </w:r>
    </w:p>
    <w:bookmarkEnd w:id="225"/>
    <w:p>
      <w:pPr>
        <w:spacing w:after="0"/>
        <w:ind w:left="0"/>
        <w:jc w:val="both"/>
      </w:pPr>
      <w:r>
        <w:rPr>
          <w:rFonts w:ascii="Times New Roman"/>
          <w:b w:val="false"/>
          <w:i w:val="false"/>
          <w:color w:val="000000"/>
          <w:sz w:val="28"/>
        </w:rPr>
        <w:t>
      2. 2-бөлімдегі 1-жолда тізбеден нақты базалық объектіде бағаны тіркеуге жататын өнім таңдалады. 2-3 жолдар өнімнің атауын таңдаған кезде автоматты түрде толтырылады.</w:t>
      </w:r>
    </w:p>
    <w:p>
      <w:pPr>
        <w:spacing w:after="0"/>
        <w:ind w:left="0"/>
        <w:jc w:val="both"/>
      </w:pPr>
      <w:r>
        <w:rPr>
          <w:rFonts w:ascii="Times New Roman"/>
          <w:b w:val="false"/>
          <w:i w:val="false"/>
          <w:color w:val="000000"/>
          <w:sz w:val="28"/>
        </w:rPr>
        <w:t>
      Ауыл шаруашылығы өнімінің әрбір түрі бойынша бірнеше өкіл-тауарларды тіркеуге болады. Оларды өнім түрі бойынша өкіл тауарлардың санына қарай 0001, 0002 кодтан бастап 4-жолда белгілеу керек.</w:t>
      </w:r>
    </w:p>
    <w:p>
      <w:pPr>
        <w:spacing w:after="0"/>
        <w:ind w:left="0"/>
        <w:jc w:val="both"/>
      </w:pPr>
      <w:r>
        <w:rPr>
          <w:rFonts w:ascii="Times New Roman"/>
          <w:b w:val="false"/>
          <w:i w:val="false"/>
          <w:color w:val="000000"/>
          <w:sz w:val="28"/>
        </w:rPr>
        <w:t xml:space="preserve">
      5-жол толтыру үшін міндетті, онда есепті айда тіркеу сәтіндегі байқалатын тауардың айрықша сипаттамасы (ерекшеліктері) жазылады. </w:t>
      </w:r>
    </w:p>
    <w:p>
      <w:pPr>
        <w:spacing w:after="0"/>
        <w:ind w:left="0"/>
        <w:jc w:val="both"/>
      </w:pPr>
      <w:r>
        <w:rPr>
          <w:rFonts w:ascii="Times New Roman"/>
          <w:b w:val="false"/>
          <w:i w:val="false"/>
          <w:color w:val="000000"/>
          <w:sz w:val="28"/>
        </w:rPr>
        <w:t>
      6-жолда есепті кезеңдегі тауардың өнімнің стандартты өлшем бірлігі үшін бағасы бүтін сандармен белгіленеді.</w:t>
      </w:r>
    </w:p>
    <w:p>
      <w:pPr>
        <w:spacing w:after="0"/>
        <w:ind w:left="0"/>
        <w:jc w:val="both"/>
      </w:pPr>
      <w:r>
        <w:rPr>
          <w:rFonts w:ascii="Times New Roman"/>
          <w:b w:val="false"/>
          <w:i w:val="false"/>
          <w:color w:val="000000"/>
          <w:sz w:val="28"/>
        </w:rPr>
        <w:t>
      7-жол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41-қосымша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Отчет о ценах производителей на услуги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p>
            <w:pPr>
              <w:spacing w:after="20"/>
              <w:ind w:left="20"/>
              <w:jc w:val="both"/>
            </w:pPr>
            <w:r>
              <w:rPr>
                <w:rFonts w:ascii="Times New Roman"/>
                <w:b w:val="false"/>
                <w:i w:val="false"/>
                <w:color w:val="000000"/>
                <w:sz w:val="20"/>
              </w:rPr>
              <w:t>
1-Ц (услуги)</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
            </w:r>
          </w:p>
          <w:p>
            <w:pPr>
              <w:spacing w:after="20"/>
              <w:ind w:left="20"/>
              <w:jc w:val="both"/>
            </w:pPr>
            <w:r>
              <w:rPr>
                <w:rFonts w:ascii="Times New Roman"/>
                <w:b w:val="false"/>
                <w:i w:val="false"/>
                <w:color w:val="000000"/>
                <w:sz w:val="20"/>
              </w:rPr>
              <w:t>
Ұсыну мерзімі - есепті кезеңнен кейінгі айдың 5-күніне (қоса алғанда) дейін</w:t>
            </w:r>
          </w:p>
          <w:p>
            <w:pPr>
              <w:spacing w:after="20"/>
              <w:ind w:left="20"/>
              <w:jc w:val="both"/>
            </w:pPr>
            <w:r>
              <w:rPr>
                <w:rFonts w:ascii="Times New Roman"/>
                <w:b w:val="false"/>
                <w:i w:val="false"/>
                <w:color w:val="000000"/>
                <w:sz w:val="20"/>
              </w:rPr>
              <w:t>
Срок представления – до 5 числа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Көрсетілетін қызметтерге бағаны өлшем бірлігіне теңгемен, қосылған құн салығын есепке алусыз көрсетіңіз</w:t>
      </w:r>
    </w:p>
    <w:p>
      <w:pPr>
        <w:spacing w:after="0"/>
        <w:ind w:left="0"/>
        <w:jc w:val="both"/>
      </w:pPr>
      <w:r>
        <w:rPr>
          <w:rFonts w:ascii="Times New Roman"/>
          <w:b w:val="false"/>
          <w:i w:val="false"/>
          <w:color w:val="000000"/>
          <w:sz w:val="28"/>
        </w:rPr>
        <w:t xml:space="preserve">
      Укажите цены на оказываемые услуги, в тенге за единицу измерения, без учета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Вид услуги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көрсетілетін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за предыдущий квартал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"Респонденттерге" бөлімінде (бұдан әрі – Бюроның интернет-ресурсы) орналасқан немесе респонденттерге статистика органдары ұсынатын Көрсетілетін қызмет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бағаны интернет-ресурсындағы "Респонденттерге"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В заполняется в соответствии с Межгосударственным классификатором единиц измерения и счета, размещенным в разделе "Для респондентов"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 баға өзгергенде міндетті түрде Бюроның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Бюро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2.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42-қосымша</w:t>
            </w:r>
          </w:p>
        </w:tc>
      </w:tr>
    </w:tbl>
    <w:bookmarkStart w:name="z331" w:id="226"/>
    <w:p>
      <w:pPr>
        <w:spacing w:after="0"/>
        <w:ind w:left="0"/>
        <w:jc w:val="left"/>
      </w:pPr>
      <w:r>
        <w:rPr>
          <w:rFonts w:ascii="Times New Roman"/>
          <w:b/>
          <w:i w:val="false"/>
          <w:color w:val="000000"/>
        </w:rPr>
        <w:t xml:space="preserve">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w:t>
      </w:r>
    </w:p>
    <w:bookmarkEnd w:id="226"/>
    <w:p>
      <w:pPr>
        <w:spacing w:after="0"/>
        <w:ind w:left="0"/>
        <w:jc w:val="both"/>
      </w:pPr>
      <w:r>
        <w:rPr>
          <w:rFonts w:ascii="Times New Roman"/>
          <w:b w:val="false"/>
          <w:i w:val="false"/>
          <w:color w:val="ff0000"/>
          <w:sz w:val="28"/>
        </w:rPr>
        <w:t xml:space="preserve">
      Ескерту. 42-қосымша жаңа редакцияда - ҚР Стратегиялық жоспарлау және реформалар агенттігі Ұлттық статистика бюросы Басшысының м.а. 18.01.2022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2" w:id="227"/>
    <w:p>
      <w:pPr>
        <w:spacing w:after="0"/>
        <w:ind w:left="0"/>
        <w:jc w:val="both"/>
      </w:pPr>
      <w:r>
        <w:rPr>
          <w:rFonts w:ascii="Times New Roman"/>
          <w:b w:val="false"/>
          <w:i w:val="false"/>
          <w:color w:val="000000"/>
          <w:sz w:val="28"/>
        </w:rPr>
        <w:t xml:space="preserve">
      1. Осы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 "Мемлекеттік статистика туралы" (бұдан әрі – Нұсқаулық)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(бұдан әрі – Заң) сәйкес әзірленді және "Өндірушілердің көрсетілетін қызметтерге бағалары туралы есеп" (индексі 1-Ц (көрсетілетін қызметтер), кезеңділігі тоқсандық) статистикалық нысанын (бұдан әрі – статистикалық нысан) толтыруды нақтылайды.</w:t>
      </w:r>
    </w:p>
    <w:bookmarkEnd w:id="227"/>
    <w:bookmarkStart w:name="z398" w:id="228"/>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сондай-ақ мынандай анықтамалар пайдаланылады: </w:t>
      </w:r>
    </w:p>
    <w:bookmarkEnd w:id="228"/>
    <w:p>
      <w:pPr>
        <w:spacing w:after="0"/>
        <w:ind w:left="0"/>
        <w:jc w:val="both"/>
      </w:pPr>
      <w:r>
        <w:rPr>
          <w:rFonts w:ascii="Times New Roman"/>
          <w:b w:val="false"/>
          <w:i w:val="false"/>
          <w:color w:val="000000"/>
          <w:sz w:val="28"/>
        </w:rPr>
        <w:t>
      1) өкіл көрсетілетін қызмет – көрсетілетін қызметтердің сапасына және негізгі қасиеттеріне әсер етпейтін, бір-бірінен болмашы өзгешеліктерімен ерекшеленетін және өзінің тұтынушылық мақсаты жағынан біркелкі, белгілі бір көрсетілетін қызмет түрлерінің топтағы жиынтығы;</w:t>
      </w:r>
    </w:p>
    <w:p>
      <w:pPr>
        <w:spacing w:after="0"/>
        <w:ind w:left="0"/>
        <w:jc w:val="both"/>
      </w:pPr>
      <w:r>
        <w:rPr>
          <w:rFonts w:ascii="Times New Roman"/>
          <w:b w:val="false"/>
          <w:i w:val="false"/>
          <w:color w:val="000000"/>
          <w:sz w:val="28"/>
        </w:rPr>
        <w:t>
      2) ерекшелік – бағаны тіркеу үшін іріктеліп алынған көрсетілетін қызметтің жекелеген түрін сәйкестендіру үшін пайдаланылатын сипаттау немесе сипаттамалар тізбесі.</w:t>
      </w:r>
    </w:p>
    <w:bookmarkStart w:name="z399" w:id="229"/>
    <w:p>
      <w:pPr>
        <w:spacing w:after="0"/>
        <w:ind w:left="0"/>
        <w:jc w:val="both"/>
      </w:pPr>
      <w:r>
        <w:rPr>
          <w:rFonts w:ascii="Times New Roman"/>
          <w:b w:val="false"/>
          <w:i w:val="false"/>
          <w:color w:val="000000"/>
          <w:sz w:val="28"/>
        </w:rPr>
        <w:t>
      3.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немесе қосалқы қызмет түрі бар заңды тұлғалар және (немесе) олардың құрылымдық және оқшауланған бөлімшелері ұсынады:</w:t>
      </w:r>
    </w:p>
    <w:bookmarkEnd w:id="229"/>
    <w:p>
      <w:pPr>
        <w:spacing w:after="0"/>
        <w:ind w:left="0"/>
        <w:jc w:val="both"/>
      </w:pPr>
      <w:r>
        <w:rPr>
          <w:rFonts w:ascii="Times New Roman"/>
          <w:b w:val="false"/>
          <w:i w:val="false"/>
          <w:color w:val="000000"/>
          <w:sz w:val="28"/>
        </w:rPr>
        <w:t>
      1) 52 – жүктерді қоймаға қою және қосалқы көлік қызметі;</w:t>
      </w:r>
    </w:p>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3) 63 – ақпараттық қызмет көрсету саласындағы қызмет;</w:t>
      </w:r>
    </w:p>
    <w:p>
      <w:pPr>
        <w:spacing w:after="0"/>
        <w:ind w:left="0"/>
        <w:jc w:val="both"/>
      </w:pPr>
      <w:r>
        <w:rPr>
          <w:rFonts w:ascii="Times New Roman"/>
          <w:b w:val="false"/>
          <w:i w:val="false"/>
          <w:color w:val="000000"/>
          <w:sz w:val="28"/>
        </w:rPr>
        <w:t>
      4) 69 – құқық және бухгалтерлік есеп саласындағы қызмет;</w:t>
      </w:r>
    </w:p>
    <w:p>
      <w:pPr>
        <w:spacing w:after="0"/>
        <w:ind w:left="0"/>
        <w:jc w:val="both"/>
      </w:pPr>
      <w:r>
        <w:rPr>
          <w:rFonts w:ascii="Times New Roman"/>
          <w:b w:val="false"/>
          <w:i w:val="false"/>
          <w:color w:val="000000"/>
          <w:sz w:val="28"/>
        </w:rPr>
        <w:t>
      5) 70 –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6) 71 – сәулет, инженерлік ізденістер, техникалық сынақтар мен талдау;</w:t>
      </w:r>
    </w:p>
    <w:p>
      <w:pPr>
        <w:spacing w:after="0"/>
        <w:ind w:left="0"/>
        <w:jc w:val="both"/>
      </w:pPr>
      <w:r>
        <w:rPr>
          <w:rFonts w:ascii="Times New Roman"/>
          <w:b w:val="false"/>
          <w:i w:val="false"/>
          <w:color w:val="000000"/>
          <w:sz w:val="28"/>
        </w:rPr>
        <w:t>
      7) 73 – жарнама қызметі және нарық конъюнктурасын зерттеу;</w:t>
      </w:r>
    </w:p>
    <w:p>
      <w:pPr>
        <w:spacing w:after="0"/>
        <w:ind w:left="0"/>
        <w:jc w:val="both"/>
      </w:pPr>
      <w:r>
        <w:rPr>
          <w:rFonts w:ascii="Times New Roman"/>
          <w:b w:val="false"/>
          <w:i w:val="false"/>
          <w:color w:val="000000"/>
          <w:sz w:val="28"/>
        </w:rPr>
        <w:t>
      8) 74 – өзге де кәсіби, ғылыми және техникалық қызмет;</w:t>
      </w:r>
    </w:p>
    <w:p>
      <w:pPr>
        <w:spacing w:after="0"/>
        <w:ind w:left="0"/>
        <w:jc w:val="both"/>
      </w:pPr>
      <w:r>
        <w:rPr>
          <w:rFonts w:ascii="Times New Roman"/>
          <w:b w:val="false"/>
          <w:i w:val="false"/>
          <w:color w:val="000000"/>
          <w:sz w:val="28"/>
        </w:rPr>
        <w:t>
      9) 77 – жалдау, прокат және лизинг;</w:t>
      </w:r>
    </w:p>
    <w:p>
      <w:pPr>
        <w:spacing w:after="0"/>
        <w:ind w:left="0"/>
        <w:jc w:val="both"/>
      </w:pPr>
      <w:r>
        <w:rPr>
          <w:rFonts w:ascii="Times New Roman"/>
          <w:b w:val="false"/>
          <w:i w:val="false"/>
          <w:color w:val="000000"/>
          <w:sz w:val="28"/>
        </w:rPr>
        <w:t>
      10) 80 – қауіпсіздікті қамтамасыз ету және тергеу жүргізу бойынша қызмет;</w:t>
      </w:r>
    </w:p>
    <w:p>
      <w:pPr>
        <w:spacing w:after="0"/>
        <w:ind w:left="0"/>
        <w:jc w:val="both"/>
      </w:pPr>
      <w:r>
        <w:rPr>
          <w:rFonts w:ascii="Times New Roman"/>
          <w:b w:val="false"/>
          <w:i w:val="false"/>
          <w:color w:val="000000"/>
          <w:sz w:val="28"/>
        </w:rPr>
        <w:t>
      11) 81 –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12) 82 – коммерциялық қызметті қолдауға бағытталған офистік әкімшілік және қосалқы қызмет көрсету саласындағы қызмет.</w:t>
      </w:r>
    </w:p>
    <w:bookmarkStart w:name="z400" w:id="230"/>
    <w:p>
      <w:pPr>
        <w:spacing w:after="0"/>
        <w:ind w:left="0"/>
        <w:jc w:val="both"/>
      </w:pPr>
      <w:r>
        <w:rPr>
          <w:rFonts w:ascii="Times New Roman"/>
          <w:b w:val="false"/>
          <w:i w:val="false"/>
          <w:color w:val="000000"/>
          <w:sz w:val="28"/>
        </w:rPr>
        <w:t>
      4. Бағаларды байқау кәсіпорынның айналымында ең үлкен үлесті алатын және жыл бойы өзгермейтін сипаттамалары бар көрсетілетін қызмет түрлерінің нақты өкіл көрсетілетін қызметтері бойынша жүргізіледі.</w:t>
      </w:r>
    </w:p>
    <w:bookmarkEnd w:id="230"/>
    <w:bookmarkStart w:name="z401" w:id="231"/>
    <w:p>
      <w:pPr>
        <w:spacing w:after="0"/>
        <w:ind w:left="0"/>
        <w:jc w:val="both"/>
      </w:pPr>
      <w:r>
        <w:rPr>
          <w:rFonts w:ascii="Times New Roman"/>
          <w:b w:val="false"/>
          <w:i w:val="false"/>
          <w:color w:val="000000"/>
          <w:sz w:val="28"/>
        </w:rPr>
        <w:t xml:space="preserve">
      5. Көрсетілетін қызметтің бір түрі бойынша (А, Б бағандары) байқау үшін Д бағанына жеке жолдар бойынша жазылатын, олардың ерекшеліктеріне (сипаттамаларына) байланысты бір немесе бірнеше өкіл қызмет іріктеледі. </w:t>
      </w:r>
    </w:p>
    <w:bookmarkEnd w:id="231"/>
    <w:bookmarkStart w:name="z402" w:id="232"/>
    <w:p>
      <w:pPr>
        <w:spacing w:after="0"/>
        <w:ind w:left="0"/>
        <w:jc w:val="both"/>
      </w:pPr>
      <w:r>
        <w:rPr>
          <w:rFonts w:ascii="Times New Roman"/>
          <w:b w:val="false"/>
          <w:i w:val="false"/>
          <w:color w:val="000000"/>
          <w:sz w:val="28"/>
        </w:rPr>
        <w:t>
      6. В бағанында іріктелген өкіл көрсетілетін қызметтің өлшем бірлігі, Г бағанында – реттік нөмірі көрсетіледі, ал Д бағанында оның сипаттамасы жазылады.</w:t>
      </w:r>
    </w:p>
    <w:bookmarkEnd w:id="232"/>
    <w:bookmarkStart w:name="z403" w:id="233"/>
    <w:p>
      <w:pPr>
        <w:spacing w:after="0"/>
        <w:ind w:left="0"/>
        <w:jc w:val="both"/>
      </w:pPr>
      <w:r>
        <w:rPr>
          <w:rFonts w:ascii="Times New Roman"/>
          <w:b w:val="false"/>
          <w:i w:val="false"/>
          <w:color w:val="000000"/>
          <w:sz w:val="28"/>
        </w:rPr>
        <w:t>
      7. В бағаны Қазақстан Республикасының Стратегиялық жоспарлау және реформалар агенттігі Ұлттық статистика бюросының интернет-ресурсында (бұдан әрі – Бюроның интернет-ресурсы) орналастырылған немесе респонденттерге аумақтық статистика бөлімшелері ұсынатын Өлшем бірліктер мен шоттың мемлекетаралық жіктеуішіне сәйкес толтырылады.</w:t>
      </w:r>
    </w:p>
    <w:bookmarkEnd w:id="233"/>
    <w:bookmarkStart w:name="z404" w:id="234"/>
    <w:p>
      <w:pPr>
        <w:spacing w:after="0"/>
        <w:ind w:left="0"/>
        <w:jc w:val="both"/>
      </w:pPr>
      <w:r>
        <w:rPr>
          <w:rFonts w:ascii="Times New Roman"/>
          <w:b w:val="false"/>
          <w:i w:val="false"/>
          <w:color w:val="000000"/>
          <w:sz w:val="28"/>
        </w:rPr>
        <w:t xml:space="preserve">
      8. "Сипаттама" Д бағанына өкіл көрсетілетін қызмет бағасын айқындайтын сипаттамалардың баяндалуы міндетті түрде енгізіледі. </w:t>
      </w:r>
    </w:p>
    <w:bookmarkEnd w:id="234"/>
    <w:p>
      <w:pPr>
        <w:spacing w:after="0"/>
        <w:ind w:left="0"/>
        <w:jc w:val="both"/>
      </w:pPr>
      <w:r>
        <w:rPr>
          <w:rFonts w:ascii="Times New Roman"/>
          <w:b w:val="false"/>
          <w:i w:val="false"/>
          <w:color w:val="000000"/>
          <w:sz w:val="28"/>
        </w:rPr>
        <w:t>
      Өкіл көрсетілетін қызмет келесі есепті кезеңде бағаны тіркеу кезінде көрсетілетін қызметтің орындалу сапасының салыстырмалылығы қамтамасыз етілетіндей болып сипатталады.</w:t>
      </w:r>
    </w:p>
    <w:p>
      <w:pPr>
        <w:spacing w:after="0"/>
        <w:ind w:left="0"/>
        <w:jc w:val="both"/>
      </w:pPr>
      <w:r>
        <w:rPr>
          <w:rFonts w:ascii="Times New Roman"/>
          <w:b w:val="false"/>
          <w:i w:val="false"/>
          <w:color w:val="000000"/>
          <w:sz w:val="28"/>
        </w:rPr>
        <w:t>
      Іріктеліп алынған өкіл көрсетілетін қызметтер, олардың сипаттамалары және нөмірленуі есепті жыл ішінде өзгеріссіз қалады.</w:t>
      </w:r>
    </w:p>
    <w:bookmarkStart w:name="z405" w:id="235"/>
    <w:p>
      <w:pPr>
        <w:spacing w:after="0"/>
        <w:ind w:left="0"/>
        <w:jc w:val="both"/>
      </w:pPr>
      <w:r>
        <w:rPr>
          <w:rFonts w:ascii="Times New Roman"/>
          <w:b w:val="false"/>
          <w:i w:val="false"/>
          <w:color w:val="000000"/>
          <w:sz w:val="28"/>
        </w:rPr>
        <w:t>
      9. Сипаттама баға деңгейіне әсер ететіндей елеулі өзгерген кезде, өкіл көрсетілетін қызмет "жаңа" ретінде есепке алынады. Бұдан бұрын бағалық байқауға іріктеліп алынбаған, бірақ заңды тұлғалар көрсететін немесе оны өндіру енді басталған өкіл көрсетілетін қызмет "жаңа" деп аталады. "Жаңа" өкіл көрсетілетін қызмет бойынша сипаттама көрсетіледі және оған соңғыдан кейінгі келесі реттік нөмір беріледі.</w:t>
      </w:r>
    </w:p>
    <w:bookmarkEnd w:id="235"/>
    <w:bookmarkStart w:name="z406" w:id="236"/>
    <w:p>
      <w:pPr>
        <w:spacing w:after="0"/>
        <w:ind w:left="0"/>
        <w:jc w:val="both"/>
      </w:pPr>
      <w:r>
        <w:rPr>
          <w:rFonts w:ascii="Times New Roman"/>
          <w:b w:val="false"/>
          <w:i w:val="false"/>
          <w:color w:val="000000"/>
          <w:sz w:val="28"/>
        </w:rPr>
        <w:t>
      10. 1-бағанда тұтынушымен есепті тоқсанда жасалған немесе қолданылуы жалғасып жатқан нақты шартқа сәйкес В және Д бағандарында көрсетілген тиісті сипаттама мен өлшем бірлігі үшін өкіл көрсетілетін қызмет бойынша баға көрсетіледі.</w:t>
      </w:r>
    </w:p>
    <w:bookmarkEnd w:id="236"/>
    <w:p>
      <w:pPr>
        <w:spacing w:after="0"/>
        <w:ind w:left="0"/>
        <w:jc w:val="both"/>
      </w:pPr>
      <w:r>
        <w:rPr>
          <w:rFonts w:ascii="Times New Roman"/>
          <w:b w:val="false"/>
          <w:i w:val="false"/>
          <w:color w:val="000000"/>
          <w:sz w:val="28"/>
        </w:rPr>
        <w:t>
      2-баған есепті жылдың 1-тоқсанында ғана толтырылады. Онда өткен жылы соңғы көрсетілген қызметтің бағасы қойылады.</w:t>
      </w:r>
    </w:p>
    <w:p>
      <w:pPr>
        <w:spacing w:after="0"/>
        <w:ind w:left="0"/>
        <w:jc w:val="both"/>
      </w:pPr>
      <w:r>
        <w:rPr>
          <w:rFonts w:ascii="Times New Roman"/>
          <w:b w:val="false"/>
          <w:i w:val="false"/>
          <w:color w:val="000000"/>
          <w:sz w:val="28"/>
        </w:rPr>
        <w:t>
      Есепті жылдың 1-тоқсанында:</w:t>
      </w:r>
    </w:p>
    <w:p>
      <w:pPr>
        <w:spacing w:after="0"/>
        <w:ind w:left="0"/>
        <w:jc w:val="both"/>
      </w:pPr>
      <w:r>
        <w:rPr>
          <w:rFonts w:ascii="Times New Roman"/>
          <w:b w:val="false"/>
          <w:i w:val="false"/>
          <w:color w:val="000000"/>
          <w:sz w:val="28"/>
        </w:rPr>
        <w:t>
      1) 1, 2-бағандарын толтыру міндетті;</w:t>
      </w:r>
    </w:p>
    <w:p>
      <w:pPr>
        <w:spacing w:after="0"/>
        <w:ind w:left="0"/>
        <w:jc w:val="both"/>
      </w:pPr>
      <w:r>
        <w:rPr>
          <w:rFonts w:ascii="Times New Roman"/>
          <w:b w:val="false"/>
          <w:i w:val="false"/>
          <w:color w:val="000000"/>
          <w:sz w:val="28"/>
        </w:rPr>
        <w:t>
      2) көрсетілген қызмет болмаған жағдайда 1-бағанда өткен жылы соңғы көрсетілген қызметтің бағасы көрсетіледі.</w:t>
      </w:r>
    </w:p>
    <w:bookmarkStart w:name="z407" w:id="237"/>
    <w:p>
      <w:pPr>
        <w:spacing w:after="0"/>
        <w:ind w:left="0"/>
        <w:jc w:val="both"/>
      </w:pPr>
      <w:r>
        <w:rPr>
          <w:rFonts w:ascii="Times New Roman"/>
          <w:b w:val="false"/>
          <w:i w:val="false"/>
          <w:color w:val="000000"/>
          <w:sz w:val="28"/>
        </w:rPr>
        <w:t>
      11. Баға қосылған құн салығын есепке алусыз теңгемен, бүтін сандармен көрсетіледі.</w:t>
      </w:r>
    </w:p>
    <w:bookmarkEnd w:id="237"/>
    <w:bookmarkStart w:name="z408" w:id="238"/>
    <w:p>
      <w:pPr>
        <w:spacing w:after="0"/>
        <w:ind w:left="0"/>
        <w:jc w:val="both"/>
      </w:pPr>
      <w:r>
        <w:rPr>
          <w:rFonts w:ascii="Times New Roman"/>
          <w:b w:val="false"/>
          <w:i w:val="false"/>
          <w:color w:val="000000"/>
          <w:sz w:val="28"/>
        </w:rPr>
        <w:t>
      12. 3-баған баға өзгерген кезде Бюроның интернет-ресурсында орналастырылған немесе респонденттерге аумақтық статистика бөлімшелері ұсынатын Баға өзгерісінің себептері анықтамалығына сәйкес толтырылады.</w:t>
      </w:r>
    </w:p>
    <w:bookmarkEnd w:id="238"/>
    <w:p>
      <w:pPr>
        <w:spacing w:after="0"/>
        <w:ind w:left="0"/>
        <w:jc w:val="both"/>
      </w:pPr>
      <w:r>
        <w:rPr>
          <w:rFonts w:ascii="Times New Roman"/>
          <w:b w:val="false"/>
          <w:i w:val="false"/>
          <w:color w:val="000000"/>
          <w:sz w:val="28"/>
        </w:rPr>
        <w:t>
      Әрбір өкіл көрсетілетін қызмет бойынша бағаның өзгеру себептерінің біреуін немесе бірнешеуін көрсетуге рұқсат етіледі. "Өзге де себептер" кодын таңдаған кезде Баға өзгерісінің себептері анықтамалығында көрсетілмеген себеп жазылады.</w:t>
      </w:r>
    </w:p>
    <w:bookmarkStart w:name="z409" w:id="239"/>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39"/>
    <w:bookmarkStart w:name="z410" w:id="240"/>
    <w:p>
      <w:pPr>
        <w:spacing w:after="0"/>
        <w:ind w:left="0"/>
        <w:jc w:val="both"/>
      </w:pPr>
      <w:r>
        <w:rPr>
          <w:rFonts w:ascii="Times New Roman"/>
          <w:b w:val="false"/>
          <w:i w:val="false"/>
          <w:color w:val="000000"/>
          <w:sz w:val="28"/>
        </w:rPr>
        <w:t>
      14. Осы статистикалық нысанды ұсыну электрондық түрде немесе қағаз жеткізгіште жүзеге асырылады. Статистикалық нысанды электрондық түрде толтыру Бюроның интернет-ресурсында (https://cabinet.stat.gov.kz/) орналастырылған "Респонденттің кабинеті" арқылы онлайн режимде жүзеге асырылады.</w:t>
      </w:r>
    </w:p>
    <w:bookmarkEnd w:id="240"/>
    <w:bookmarkStart w:name="z411" w:id="241"/>
    <w:p>
      <w:pPr>
        <w:spacing w:after="0"/>
        <w:ind w:left="0"/>
        <w:jc w:val="both"/>
      </w:pPr>
      <w:r>
        <w:rPr>
          <w:rFonts w:ascii="Times New Roman"/>
          <w:b w:val="false"/>
          <w:i w:val="false"/>
          <w:color w:val="000000"/>
          <w:sz w:val="28"/>
        </w:rPr>
        <w:t>
      15. А, Б бағандары Бюроның интернет-ресурсындағы (www.stat.gov.kz) "Респонденттерге" бөлімінде орналастырылған немесе респонденттерге аумақтық статистика бөлімшелері ұсынатын Көрсетілетін қызмет түрлерінің тізбесіне сәйкес толтырылады.</w:t>
      </w:r>
    </w:p>
    <w:bookmarkEnd w:id="241"/>
    <w:bookmarkStart w:name="z412" w:id="242"/>
    <w:p>
      <w:pPr>
        <w:spacing w:after="0"/>
        <w:ind w:left="0"/>
        <w:jc w:val="both"/>
      </w:pPr>
      <w:r>
        <w:rPr>
          <w:rFonts w:ascii="Times New Roman"/>
          <w:b w:val="false"/>
          <w:i w:val="false"/>
          <w:color w:val="000000"/>
          <w:sz w:val="28"/>
        </w:rPr>
        <w:t xml:space="preserve">
      16. Есепті тоқсанда көрсетілетін өкіл қызметтерге бағаның өзгеруі кезінде алғашқы статистикалық деректердің анықтығын растау үшін Заңның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мемлекеттік статистика органдарының сұрауы бойынша қосымша ақпарат ұсынылады.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ff0000"/>
          <w:sz w:val="28"/>
        </w:rPr>
        <w:t xml:space="preserve">
      Ескерту. 43-қосымша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 мен көрсетілетін қызметтерге бағаларды тіркеуге арналған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потребительские товары и услуги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p>
            <w:pPr>
              <w:spacing w:after="20"/>
              <w:ind w:left="20"/>
              <w:jc w:val="both"/>
            </w:pPr>
            <w:r>
              <w:rPr>
                <w:rFonts w:ascii="Times New Roman"/>
                <w:b w:val="false"/>
                <w:i w:val="false"/>
                <w:color w:val="000000"/>
                <w:sz w:val="20"/>
              </w:rPr>
              <w:t>
ежедневная</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объектілер (тізімнен таңдау)</w:t>
      </w:r>
    </w:p>
    <w:p>
      <w:pPr>
        <w:spacing w:after="0"/>
        <w:ind w:left="0"/>
        <w:jc w:val="both"/>
      </w:pPr>
      <w:r>
        <w:rPr>
          <w:rFonts w:ascii="Times New Roman"/>
          <w:b w:val="false"/>
          <w:i w:val="false"/>
          <w:color w:val="000000"/>
          <w:sz w:val="28"/>
        </w:rPr>
        <w:t>
      Базовые объекты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өкіл-тауарлар (қызметтер) саны</w:t>
            </w:r>
          </w:p>
          <w:p>
            <w:pPr>
              <w:spacing w:after="20"/>
              <w:ind w:left="20"/>
              <w:jc w:val="both"/>
            </w:pPr>
            <w:r>
              <w:rPr>
                <w:rFonts w:ascii="Times New Roman"/>
                <w:b w:val="false"/>
                <w:i w:val="false"/>
                <w:color w:val="000000"/>
                <w:sz w:val="20"/>
              </w:rPr>
              <w:t>
Количество зарегистрированных товаров (услуг) - представителей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объектідегі тауар/қызмет (тізімнен таңдау)</w:t>
      </w:r>
    </w:p>
    <w:p>
      <w:pPr>
        <w:spacing w:after="0"/>
        <w:ind w:left="0"/>
        <w:jc w:val="both"/>
      </w:pPr>
      <w:r>
        <w:rPr>
          <w:rFonts w:ascii="Times New Roman"/>
          <w:b w:val="false"/>
          <w:i w:val="false"/>
          <w:color w:val="000000"/>
          <w:sz w:val="28"/>
        </w:rPr>
        <w:t>
      Товар (услуга) в базовом объекте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p>
            <w:pPr>
              <w:spacing w:after="20"/>
              <w:ind w:left="20"/>
              <w:jc w:val="both"/>
            </w:pPr>
            <w:r>
              <w:rPr>
                <w:rFonts w:ascii="Times New Roman"/>
                <w:b w:val="false"/>
                <w:i w:val="false"/>
                <w:color w:val="000000"/>
                <w:sz w:val="20"/>
              </w:rPr>
              <w:t>
Предыдущий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Өкіл тауардың (қызметтің) сипаттамасы (өткен кезең)</w:t>
            </w:r>
          </w:p>
          <w:p>
            <w:pPr>
              <w:spacing w:after="20"/>
              <w:ind w:left="20"/>
              <w:jc w:val="both"/>
            </w:pPr>
            <w:r>
              <w:rPr>
                <w:rFonts w:ascii="Times New Roman"/>
                <w:b w:val="false"/>
                <w:i w:val="false"/>
                <w:color w:val="000000"/>
                <w:sz w:val="20"/>
              </w:rPr>
              <w:t>
Характеристика товара (услуги)- представителя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Өлшеп орау (өткен кезең)</w:t>
            </w:r>
          </w:p>
          <w:p>
            <w:pPr>
              <w:spacing w:after="20"/>
              <w:ind w:left="20"/>
              <w:jc w:val="both"/>
            </w:pPr>
            <w:r>
              <w:rPr>
                <w:rFonts w:ascii="Times New Roman"/>
                <w:b w:val="false"/>
                <w:i w:val="false"/>
                <w:color w:val="000000"/>
                <w:sz w:val="20"/>
              </w:rPr>
              <w:t>
Расфасовка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Тұтыну тауарлары, ақылы қызметтер мен тұрғын үй бағалары, теңге (өткен кезең)</w:t>
            </w:r>
          </w:p>
          <w:p>
            <w:pPr>
              <w:spacing w:after="20"/>
              <w:ind w:left="20"/>
              <w:jc w:val="both"/>
            </w:pPr>
            <w:r>
              <w:rPr>
                <w:rFonts w:ascii="Times New Roman"/>
                <w:b w:val="false"/>
                <w:i w:val="false"/>
                <w:color w:val="000000"/>
                <w:sz w:val="20"/>
              </w:rPr>
              <w:t>
Цены на потребительские товары, платные услуги и жилье, тенге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Штрих-код (сканерлеу)</w:t>
            </w:r>
          </w:p>
          <w:p>
            <w:pPr>
              <w:spacing w:after="20"/>
              <w:ind w:left="20"/>
              <w:jc w:val="both"/>
            </w:pPr>
            <w:r>
              <w:rPr>
                <w:rFonts w:ascii="Times New Roman"/>
                <w:b w:val="false"/>
                <w:i w:val="false"/>
                <w:color w:val="000000"/>
                <w:sz w:val="20"/>
              </w:rPr>
              <w:t>
Штрих-код (сканирование)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Өкіл тауардың (қызметтің) атауы (авто толтырылу)</w:t>
            </w:r>
          </w:p>
          <w:p>
            <w:pPr>
              <w:spacing w:after="20"/>
              <w:ind w:left="20"/>
              <w:jc w:val="both"/>
            </w:pPr>
            <w:r>
              <w:rPr>
                <w:rFonts w:ascii="Times New Roman"/>
                <w:b w:val="false"/>
                <w:i w:val="false"/>
                <w:color w:val="000000"/>
                <w:sz w:val="20"/>
              </w:rPr>
              <w:t>
Наименование товара (услуги)-представителя (автозаполение)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Өкіл тауардың (қызметтің) сипаттамасы</w:t>
            </w:r>
          </w:p>
          <w:p>
            <w:pPr>
              <w:spacing w:after="20"/>
              <w:ind w:left="20"/>
              <w:jc w:val="both"/>
            </w:pPr>
            <w:r>
              <w:rPr>
                <w:rFonts w:ascii="Times New Roman"/>
                <w:b w:val="false"/>
                <w:i w:val="false"/>
                <w:color w:val="000000"/>
                <w:sz w:val="20"/>
              </w:rPr>
              <w:t>
Характеристика товара (услуги)-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Тұтыну тауарлары, ақылы қызметтер мен тұрғын үй бағалары, теңге (көрсетіледі)</w:t>
            </w:r>
          </w:p>
          <w:p>
            <w:pPr>
              <w:spacing w:after="20"/>
              <w:ind w:left="20"/>
              <w:jc w:val="both"/>
            </w:pPr>
            <w:r>
              <w:rPr>
                <w:rFonts w:ascii="Times New Roman"/>
                <w:b w:val="false"/>
                <w:i w:val="false"/>
                <w:color w:val="000000"/>
                <w:sz w:val="20"/>
              </w:rPr>
              <w:t>
Цены на потребительские товары, платные услуги и жилье, тенге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Өлшеп орау (көрсетіледі)</w:t>
            </w:r>
          </w:p>
          <w:p>
            <w:pPr>
              <w:spacing w:after="20"/>
              <w:ind w:left="20"/>
              <w:jc w:val="both"/>
            </w:pPr>
            <w:r>
              <w:rPr>
                <w:rFonts w:ascii="Times New Roman"/>
                <w:b w:val="false"/>
                <w:i w:val="false"/>
                <w:color w:val="000000"/>
                <w:sz w:val="20"/>
              </w:rPr>
              <w:t>
Расфасовка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Ескертпе (көрсетіледі)</w:t>
            </w:r>
          </w:p>
          <w:p>
            <w:pPr>
              <w:spacing w:after="20"/>
              <w:ind w:left="20"/>
              <w:jc w:val="both"/>
            </w:pPr>
            <w:r>
              <w:rPr>
                <w:rFonts w:ascii="Times New Roman"/>
                <w:b w:val="false"/>
                <w:i w:val="false"/>
                <w:color w:val="000000"/>
                <w:sz w:val="20"/>
              </w:rPr>
              <w:t>
Примечание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44-қосымша</w:t>
            </w:r>
          </w:p>
        </w:tc>
      </w:tr>
    </w:tbl>
    <w:bookmarkStart w:name="z350" w:id="243"/>
    <w:p>
      <w:pPr>
        <w:spacing w:after="0"/>
        <w:ind w:left="0"/>
        <w:jc w:val="left"/>
      </w:pPr>
      <w:r>
        <w:rPr>
          <w:rFonts w:ascii="Times New Roman"/>
          <w:b/>
          <w:i w:val="false"/>
          <w:color w:val="000000"/>
        </w:rPr>
        <w:t xml:space="preserve"> "Тұтыну тауарлары мен көрсетілетін қызметтерге бағаларды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нысанын толтыру жөніндегі нұсқаулық</w:t>
      </w:r>
    </w:p>
    <w:bookmarkEnd w:id="243"/>
    <w:p>
      <w:pPr>
        <w:spacing w:after="0"/>
        <w:ind w:left="0"/>
        <w:jc w:val="both"/>
      </w:pPr>
      <w:r>
        <w:rPr>
          <w:rFonts w:ascii="Times New Roman"/>
          <w:b w:val="false"/>
          <w:i w:val="false"/>
          <w:color w:val="ff0000"/>
          <w:sz w:val="28"/>
        </w:rPr>
        <w:t xml:space="preserve">
      Ескерту. 44-қосымша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Нұсқаулық "Тұтыну тауарлары мен көрсетілетін қызметтерге бағаларды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Статистикалық нысанның бірінші бөлімінде бағаларды тіркеу үшін тізімнен объект таңдалады.</w:t>
      </w:r>
    </w:p>
    <w:p>
      <w:pPr>
        <w:spacing w:after="0"/>
        <w:ind w:left="0"/>
        <w:jc w:val="both"/>
      </w:pPr>
      <w:r>
        <w:rPr>
          <w:rFonts w:ascii="Times New Roman"/>
          <w:b w:val="false"/>
          <w:i w:val="false"/>
          <w:color w:val="000000"/>
          <w:sz w:val="28"/>
        </w:rPr>
        <w:t>
      3. Екінші бөлімде тізімнен зерттелетін базалық объектідегі тауар (көрсетілетін қызмет) таңдалады.</w:t>
      </w:r>
    </w:p>
    <w:p>
      <w:pPr>
        <w:spacing w:after="0"/>
        <w:ind w:left="0"/>
        <w:jc w:val="both"/>
      </w:pPr>
      <w:r>
        <w:rPr>
          <w:rFonts w:ascii="Times New Roman"/>
          <w:b w:val="false"/>
          <w:i w:val="false"/>
          <w:color w:val="000000"/>
          <w:sz w:val="28"/>
        </w:rPr>
        <w:t>
      2.1.1, 2.1.2 және 2.1.3-жолдар деректері өткен кезеңнен жүктеледі.</w:t>
      </w:r>
    </w:p>
    <w:p>
      <w:pPr>
        <w:spacing w:after="0"/>
        <w:ind w:left="0"/>
        <w:jc w:val="both"/>
      </w:pPr>
      <w:r>
        <w:rPr>
          <w:rFonts w:ascii="Times New Roman"/>
          <w:b w:val="false"/>
          <w:i w:val="false"/>
          <w:color w:val="000000"/>
          <w:sz w:val="28"/>
        </w:rPr>
        <w:t>
      2.1.4-жолда өкіл тауардың (көрсетілетін қызметтің) штрих-коды сканерленеді.</w:t>
      </w:r>
    </w:p>
    <w:p>
      <w:pPr>
        <w:spacing w:after="0"/>
        <w:ind w:left="0"/>
        <w:jc w:val="both"/>
      </w:pPr>
      <w:r>
        <w:rPr>
          <w:rFonts w:ascii="Times New Roman"/>
          <w:b w:val="false"/>
          <w:i w:val="false"/>
          <w:color w:val="000000"/>
          <w:sz w:val="28"/>
        </w:rPr>
        <w:t>
      2.1.5 және 2.1.6-жолдар өкіл тауардың (көрсетілетін қызметтің) штрих-кодтары бойынша автоматты түрде толтырылады.</w:t>
      </w:r>
    </w:p>
    <w:p>
      <w:pPr>
        <w:spacing w:after="0"/>
        <w:ind w:left="0"/>
        <w:jc w:val="both"/>
      </w:pPr>
      <w:r>
        <w:rPr>
          <w:rFonts w:ascii="Times New Roman"/>
          <w:b w:val="false"/>
          <w:i w:val="false"/>
          <w:color w:val="000000"/>
          <w:sz w:val="28"/>
        </w:rPr>
        <w:t>
      2.1.7-жолда өкіл тауардың (көрсетілетін қызметтің) бағасы көрсетіледі.</w:t>
      </w:r>
    </w:p>
    <w:p>
      <w:pPr>
        <w:spacing w:after="0"/>
        <w:ind w:left="0"/>
        <w:jc w:val="both"/>
      </w:pPr>
      <w:r>
        <w:rPr>
          <w:rFonts w:ascii="Times New Roman"/>
          <w:b w:val="false"/>
          <w:i w:val="false"/>
          <w:color w:val="000000"/>
          <w:sz w:val="28"/>
        </w:rPr>
        <w:t>
      2.1.8-жолда өкіл тауарды (көрсетілетін қызметті) өлшеп орау көрсетіледі.</w:t>
      </w:r>
    </w:p>
    <w:p>
      <w:pPr>
        <w:spacing w:after="0"/>
        <w:ind w:left="0"/>
        <w:jc w:val="both"/>
      </w:pPr>
      <w:r>
        <w:rPr>
          <w:rFonts w:ascii="Times New Roman"/>
          <w:b w:val="false"/>
          <w:i w:val="false"/>
          <w:color w:val="000000"/>
          <w:sz w:val="28"/>
        </w:rPr>
        <w:t>
      2.1.9-жол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ff0000"/>
          <w:sz w:val="28"/>
        </w:rPr>
        <w:t xml:space="preserve">
      Ескерту. 45-қосымша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45-қосымша</w:t>
            </w:r>
          </w:p>
          <w:p>
            <w:pPr>
              <w:spacing w:after="20"/>
              <w:ind w:left="20"/>
              <w:jc w:val="both"/>
            </w:pPr>
            <w:r>
              <w:rPr>
                <w:rFonts w:ascii="Times New Roman"/>
                <w:b w:val="false"/>
                <w:i w:val="false"/>
                <w:color w:val="000000"/>
                <w:sz w:val="20"/>
              </w:rPr>
              <w:t>
Приложение 45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p>
            <w:pPr>
              <w:spacing w:after="20"/>
              <w:ind w:left="20"/>
              <w:jc w:val="both"/>
            </w:pPr>
            <w:r>
              <w:rPr>
                <w:rFonts w:ascii="Times New Roman"/>
                <w:b w:val="false"/>
                <w:i w:val="false"/>
                <w:color w:val="000000"/>
                <w:sz w:val="20"/>
              </w:rPr>
              <w:t>
1-тариф (морской)</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50.2-кодына сәйкес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50.2</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бір тонна жүкті тасымалдау тарифін, кемені жалға беру қызметін теңгемен көрсетіңіз</w:t>
      </w:r>
    </w:p>
    <w:p>
      <w:pPr>
        <w:spacing w:after="0"/>
        <w:ind w:left="0"/>
        <w:jc w:val="both"/>
      </w:pPr>
      <w:r>
        <w:rPr>
          <w:rFonts w:ascii="Times New Roman"/>
          <w:b w:val="false"/>
          <w:i w:val="false"/>
          <w:color w:val="000000"/>
          <w:sz w:val="28"/>
        </w:rPr>
        <w:t>
      Укажите тарифы за перевозку 1 тонны груза, услуги аренды судна,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p>
            <w:pPr>
              <w:spacing w:after="20"/>
              <w:ind w:left="20"/>
              <w:jc w:val="both"/>
            </w:pPr>
            <w:r>
              <w:rPr>
                <w:rFonts w:ascii="Times New Roman"/>
                <w:b w:val="false"/>
                <w:i w:val="false"/>
                <w:color w:val="000000"/>
                <w:sz w:val="20"/>
              </w:rPr>
              <w:t>
Наименование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Бағыт,кеменің түрі</w:t>
            </w:r>
          </w:p>
          <w:p>
            <w:pPr>
              <w:spacing w:after="20"/>
              <w:ind w:left="20"/>
              <w:jc w:val="both"/>
            </w:pPr>
            <w:r>
              <w:rPr>
                <w:rFonts w:ascii="Times New Roman"/>
                <w:b w:val="false"/>
                <w:i w:val="false"/>
                <w:color w:val="000000"/>
                <w:sz w:val="20"/>
              </w:rPr>
              <w:t>
Направление, тип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айдыңтарифі</w:t>
            </w:r>
          </w:p>
          <w:p>
            <w:pPr>
              <w:spacing w:after="20"/>
              <w:ind w:left="20"/>
              <w:jc w:val="both"/>
            </w:pPr>
            <w:r>
              <w:rPr>
                <w:rFonts w:ascii="Times New Roman"/>
                <w:b w:val="false"/>
                <w:i w:val="false"/>
                <w:color w:val="000000"/>
                <w:sz w:val="20"/>
              </w:rPr>
              <w:t>
Тариф отчетного</w:t>
            </w:r>
          </w:p>
          <w:p>
            <w:pPr>
              <w:spacing w:after="20"/>
              <w:ind w:left="20"/>
              <w:jc w:val="both"/>
            </w:pPr>
            <w:r>
              <w:rPr>
                <w:rFonts w:ascii="Times New Roman"/>
                <w:b w:val="false"/>
                <w:i w:val="false"/>
                <w:color w:val="000000"/>
                <w:sz w:val="20"/>
              </w:rPr>
              <w:t>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Тариф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А бағаны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орналастырылған немесе респонденттерге аумақтық статистика органдары ұсынатын Теңіз көлігі қызметтерінің іріктемесіне, Б және В бағандары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А заполняется в соответствии с Выборкой услуг морского транспорта, графы Б и В - в соответствии с Перечнем видов грузов, размещенными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 ресурс) или предоставляемыми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2-баған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 интернет-ресурсына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 ресурсе или предоставляемым респондентам территориальными органами статистики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w:t>
            </w:r>
          </w:p>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46-қосымша</w:t>
            </w:r>
          </w:p>
        </w:tc>
      </w:tr>
    </w:tbl>
    <w:bookmarkStart w:name="z359" w:id="244"/>
    <w:p>
      <w:pPr>
        <w:spacing w:after="0"/>
        <w:ind w:left="0"/>
        <w:jc w:val="left"/>
      </w:pPr>
      <w:r>
        <w:rPr>
          <w:rFonts w:ascii="Times New Roman"/>
          <w:b/>
          <w:i w:val="false"/>
          <w:color w:val="000000"/>
        </w:rPr>
        <w:t xml:space="preserve"> "Теңіз көлігі кәсіпорындарының жүк тасымалдау тарифтері туралы есеп" (индексі 1-тариф (теңіз), кезеңділігі айлық) жалпымемлекеттік статистикалық байқаудың статистикалық нысанын толтыру жөніндегі нұсқаулық</w:t>
      </w:r>
    </w:p>
    <w:bookmarkEnd w:id="244"/>
    <w:bookmarkStart w:name="z360" w:id="245"/>
    <w:p>
      <w:pPr>
        <w:spacing w:after="0"/>
        <w:ind w:left="0"/>
        <w:jc w:val="both"/>
      </w:pPr>
      <w:r>
        <w:rPr>
          <w:rFonts w:ascii="Times New Roman"/>
          <w:b w:val="false"/>
          <w:i w:val="false"/>
          <w:color w:val="000000"/>
          <w:sz w:val="28"/>
        </w:rPr>
        <w:t xml:space="preserve">
      1. Осы "Теңіз көлігі кәсіпорындарының жүк тасымалдау тарифтері туралы есеп" (индексі 1-тариф (теңіз),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"Теңіз көлігі кәсіпорындарының жүк тасымалдау тарифтері туралы есеп" (индексі 1-тариф (теңіз), кезеңділігі айлық) жалпымемлекеттік статистикалық байқаудың статистикалық нысанын (бұдан әрі - статистикалық нысан) толтыруды нақтылайды.</w:t>
      </w:r>
    </w:p>
    <w:bookmarkEnd w:id="245"/>
    <w:bookmarkStart w:name="z361" w:id="246"/>
    <w:p>
      <w:pPr>
        <w:spacing w:after="0"/>
        <w:ind w:left="0"/>
        <w:jc w:val="both"/>
      </w:pPr>
      <w:r>
        <w:rPr>
          <w:rFonts w:ascii="Times New Roman"/>
          <w:b w:val="false"/>
          <w:i w:val="false"/>
          <w:color w:val="000000"/>
          <w:sz w:val="28"/>
        </w:rPr>
        <w:t>
      2. Осы Нұсқаулықта Заңда айқындалған мәндердегі ұғымдар пайдаланылады.</w:t>
      </w:r>
    </w:p>
    <w:bookmarkEnd w:id="246"/>
    <w:bookmarkStart w:name="z362" w:id="247"/>
    <w:p>
      <w:pPr>
        <w:spacing w:after="0"/>
        <w:ind w:left="0"/>
        <w:jc w:val="both"/>
      </w:pPr>
      <w:r>
        <w:rPr>
          <w:rFonts w:ascii="Times New Roman"/>
          <w:b w:val="false"/>
          <w:i w:val="false"/>
          <w:color w:val="000000"/>
          <w:sz w:val="28"/>
        </w:rPr>
        <w:t>
      3. Статистикалық нысанды теңізде және су жиегінде пайдалану үшін құрастырылған кемелермен жүк тасымалдау қызметін көрсететін заңды тұлғалар және (немесе) олардың құрылымдық және оқшауланған бөлімшелері (бұдан әрі - заңды тұлғалар) толтырады.</w:t>
      </w:r>
    </w:p>
    <w:bookmarkEnd w:id="247"/>
    <w:bookmarkStart w:name="z363" w:id="248"/>
    <w:p>
      <w:pPr>
        <w:spacing w:after="0"/>
        <w:ind w:left="0"/>
        <w:jc w:val="both"/>
      </w:pPr>
      <w:r>
        <w:rPr>
          <w:rFonts w:ascii="Times New Roman"/>
          <w:b w:val="false"/>
          <w:i w:val="false"/>
          <w:color w:val="000000"/>
          <w:sz w:val="28"/>
        </w:rPr>
        <w:t>
      4. Бағаларды байқау кәсіпорынның айналымында ең үлкен үлесті алатын және жыл ішінде өзгермейтін сипаттамалары бар көрсетілетін қызмет түрлерінің нақты іріктеліп алынған өкіл көрсетілетін қызметтері бойынша жүргізіледі.</w:t>
      </w:r>
    </w:p>
    <w:bookmarkEnd w:id="248"/>
    <w:bookmarkStart w:name="z364" w:id="249"/>
    <w:p>
      <w:pPr>
        <w:spacing w:after="0"/>
        <w:ind w:left="0"/>
        <w:jc w:val="both"/>
      </w:pPr>
      <w:r>
        <w:rPr>
          <w:rFonts w:ascii="Times New Roman"/>
          <w:b w:val="false"/>
          <w:i w:val="false"/>
          <w:color w:val="000000"/>
          <w:sz w:val="28"/>
        </w:rPr>
        <w:t>
      5. А бағанында Қазақстан Республикасы Ұлттық экономика министрлігі Статистика комитетінің (бұдан әрі - Комитет) (www.stat.gov.kz) интернет-ресурсында орналастырылған немесе респонденттерге аумақтық статистика органдары ұсынатын Теңіз көлігі қызметтерінің іріктемесіне сәйкес көрсетілетін қызметтердің коды көрсетіледі.</w:t>
      </w:r>
    </w:p>
    <w:bookmarkEnd w:id="249"/>
    <w:bookmarkStart w:name="z365" w:id="250"/>
    <w:p>
      <w:pPr>
        <w:spacing w:after="0"/>
        <w:ind w:left="0"/>
        <w:jc w:val="both"/>
      </w:pPr>
      <w:r>
        <w:rPr>
          <w:rFonts w:ascii="Times New Roman"/>
          <w:b w:val="false"/>
          <w:i w:val="false"/>
          <w:color w:val="000000"/>
          <w:sz w:val="28"/>
        </w:rPr>
        <w:t>
      6. Б бағанында жүктің түрі көрсетіледі, ал В бағанында Комитеттің (www.stat.gov.kz) интернет-ресурсындағы "Респонденттерге" - "Статистикалық нысандар" - "Айлық" - "1-тариф (теңіз)" бөлімінде орналастырылған немесе респонденттерге аумақтық статистика органдары ұсынатын Жүк түрлерінің тізбесіне сәйкес коды көрсетіледі.</w:t>
      </w:r>
    </w:p>
    <w:bookmarkEnd w:id="250"/>
    <w:bookmarkStart w:name="z366" w:id="251"/>
    <w:p>
      <w:pPr>
        <w:spacing w:after="0"/>
        <w:ind w:left="0"/>
        <w:jc w:val="both"/>
      </w:pPr>
      <w:r>
        <w:rPr>
          <w:rFonts w:ascii="Times New Roman"/>
          <w:b w:val="false"/>
          <w:i w:val="false"/>
          <w:color w:val="000000"/>
          <w:sz w:val="28"/>
        </w:rPr>
        <w:t>
      7. Д бағанына өкіл көрсетілетін қызметтің бағасын анықтайтын сипаттамалардың сипаттауы енгізіледі:</w:t>
      </w:r>
    </w:p>
    <w:bookmarkEnd w:id="251"/>
    <w:p>
      <w:pPr>
        <w:spacing w:after="0"/>
        <w:ind w:left="0"/>
        <w:jc w:val="both"/>
      </w:pPr>
      <w:r>
        <w:rPr>
          <w:rFonts w:ascii="Times New Roman"/>
          <w:b w:val="false"/>
          <w:i w:val="false"/>
          <w:color w:val="000000"/>
          <w:sz w:val="28"/>
        </w:rPr>
        <w:t>
      1) заңды тұлғалар жүк тасымалдау қызметін көрсетсе, онда әр жүктің түріне есепті жыл бойы өзгеріссіз қалатын тасымалдаудың бағыты және кеменің түрі көрсетіледі.</w:t>
      </w:r>
    </w:p>
    <w:p>
      <w:pPr>
        <w:spacing w:after="0"/>
        <w:ind w:left="0"/>
        <w:jc w:val="both"/>
      </w:pPr>
      <w:r>
        <w:rPr>
          <w:rFonts w:ascii="Times New Roman"/>
          <w:b w:val="false"/>
          <w:i w:val="false"/>
          <w:color w:val="000000"/>
          <w:sz w:val="28"/>
        </w:rPr>
        <w:t>
      2) заңды тұлғалар кемені экипажбен бірге жалға беру қызметін көрсетсе, онда жалға берілген кеменің түрі және өлшем бірлігі (сағатына, күніне, айына) көрсетіледі. Егер тасымалдайтын жүктің түрі белгісіз болса А, Б бағандары толтырылмайды.</w:t>
      </w:r>
    </w:p>
    <w:bookmarkStart w:name="z367" w:id="252"/>
    <w:p>
      <w:pPr>
        <w:spacing w:after="0"/>
        <w:ind w:left="0"/>
        <w:jc w:val="both"/>
      </w:pPr>
      <w:r>
        <w:rPr>
          <w:rFonts w:ascii="Times New Roman"/>
          <w:b w:val="false"/>
          <w:i w:val="false"/>
          <w:color w:val="000000"/>
          <w:sz w:val="28"/>
        </w:rPr>
        <w:t>
      8. Егер байқауға бір жүктің түрі бойынша біреудін көп бағыт іріктелсе, онда олар В бағанында реті бойынша нөмірленеді.</w:t>
      </w:r>
    </w:p>
    <w:bookmarkEnd w:id="252"/>
    <w:bookmarkStart w:name="z368" w:id="253"/>
    <w:p>
      <w:pPr>
        <w:spacing w:after="0"/>
        <w:ind w:left="0"/>
        <w:jc w:val="both"/>
      </w:pPr>
      <w:r>
        <w:rPr>
          <w:rFonts w:ascii="Times New Roman"/>
          <w:b w:val="false"/>
          <w:i w:val="false"/>
          <w:color w:val="000000"/>
          <w:sz w:val="28"/>
        </w:rPr>
        <w:t>
      9. Тарифтер шетел валютасында (Америка Құрама Штаттары долларында және басқа) белгіленген болса, оларды валютаның ресми (нарықтық) бағамы бойынша ұлттық валютаға қайта есептеу айдың 15-ші күніне Қазақстан Республикасының Ұлттық банкі деректері бойынша жүргізіледі.</w:t>
      </w:r>
    </w:p>
    <w:bookmarkEnd w:id="253"/>
    <w:bookmarkStart w:name="z369" w:id="254"/>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54"/>
    <w:bookmarkStart w:name="z370" w:id="255"/>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интернет-ресурсында (https://cabinet.stat.gov.kz/) орналастырылған "Деректерді он-лайн режимде жинау" ақпараттық жүйесі арқылы жүзеге асырылады.</w:t>
      </w:r>
    </w:p>
    <w:bookmarkEnd w:id="255"/>
    <w:bookmarkStart w:name="z371" w:id="256"/>
    <w:p>
      <w:pPr>
        <w:spacing w:after="0"/>
        <w:ind w:left="0"/>
        <w:jc w:val="both"/>
      </w:pPr>
      <w:r>
        <w:rPr>
          <w:rFonts w:ascii="Times New Roman"/>
          <w:b w:val="false"/>
          <w:i w:val="false"/>
          <w:color w:val="000000"/>
          <w:sz w:val="28"/>
        </w:rPr>
        <w:t>
      12. Арифметикалық-логикалық бақылау:</w:t>
      </w:r>
    </w:p>
    <w:bookmarkEnd w:id="256"/>
    <w:p>
      <w:pPr>
        <w:spacing w:after="0"/>
        <w:ind w:left="0"/>
        <w:jc w:val="both"/>
      </w:pPr>
      <w:r>
        <w:rPr>
          <w:rFonts w:ascii="Times New Roman"/>
          <w:b w:val="false"/>
          <w:i w:val="false"/>
          <w:color w:val="000000"/>
          <w:sz w:val="28"/>
        </w:rPr>
        <w:t>
      1) егер 1 немесе 2-бағандардың бірі толтырылса, Г бағанын толтыру міндетті;</w:t>
      </w:r>
    </w:p>
    <w:p>
      <w:pPr>
        <w:spacing w:after="0"/>
        <w:ind w:left="0"/>
        <w:jc w:val="both"/>
      </w:pPr>
      <w:r>
        <w:rPr>
          <w:rFonts w:ascii="Times New Roman"/>
          <w:b w:val="false"/>
          <w:i w:val="false"/>
          <w:color w:val="000000"/>
          <w:sz w:val="28"/>
        </w:rPr>
        <w:t>
      2) есепті айдың 2-бағаны әр толтырылған жол бойынша өткен айдағы статистикалық нысанның 1-бағанына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bl>
    <w:p>
      <w:pPr>
        <w:spacing w:after="0"/>
        <w:ind w:left="0"/>
        <w:jc w:val="both"/>
      </w:pPr>
      <w:r>
        <w:rPr>
          <w:rFonts w:ascii="Times New Roman"/>
          <w:b w:val="false"/>
          <w:i w:val="false"/>
          <w:color w:val="ff0000"/>
          <w:sz w:val="28"/>
        </w:rPr>
        <w:t xml:space="preserve">
      Ескерту. Бұйрық 47-қосымшамен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бағаларын тіркеу үшін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жилье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1-ЦРЖэ</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мерзімі – есепті кезеңнің 20-күніне (қоса алғанда) дейін</w:t>
            </w:r>
          </w:p>
          <w:p>
            <w:pPr>
              <w:spacing w:after="20"/>
              <w:ind w:left="20"/>
              <w:jc w:val="both"/>
            </w:pPr>
            <w:r>
              <w:rPr>
                <w:rFonts w:ascii="Times New Roman"/>
                <w:b w:val="false"/>
                <w:i w:val="false"/>
                <w:color w:val="000000"/>
                <w:sz w:val="20"/>
              </w:rPr>
              <w:t>
Срок наблюдения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 (интернет-сайт)</w:t>
      </w:r>
    </w:p>
    <w:p>
      <w:pPr>
        <w:spacing w:after="0"/>
        <w:ind w:left="0"/>
        <w:jc w:val="both"/>
      </w:pPr>
      <w:r>
        <w:rPr>
          <w:rFonts w:ascii="Times New Roman"/>
          <w:b w:val="false"/>
          <w:i w:val="false"/>
          <w:color w:val="000000"/>
          <w:sz w:val="28"/>
        </w:rPr>
        <w:t>
      Базовый объект (интернет-сайт)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Пәтерлерді/үйлерді қайта сату және жалға беру</w:t>
      </w:r>
    </w:p>
    <w:p>
      <w:pPr>
        <w:spacing w:after="0"/>
        <w:ind w:left="0"/>
        <w:jc w:val="both"/>
      </w:pPr>
      <w:r>
        <w:rPr>
          <w:rFonts w:ascii="Times New Roman"/>
          <w:b w:val="false"/>
          <w:i w:val="false"/>
          <w:color w:val="000000"/>
          <w:sz w:val="28"/>
        </w:rPr>
        <w:t xml:space="preserve">
       Перепродажа и аренда квартир/домов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Характеристика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Город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ауданы</w:t>
            </w:r>
          </w:p>
          <w:p>
            <w:pPr>
              <w:spacing w:after="20"/>
              <w:ind w:left="20"/>
              <w:jc w:val="both"/>
            </w:pPr>
            <w:r>
              <w:rPr>
                <w:rFonts w:ascii="Times New Roman"/>
                <w:b w:val="false"/>
                <w:i w:val="false"/>
                <w:color w:val="000000"/>
                <w:sz w:val="20"/>
              </w:rPr>
              <w:t>
Район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салынған жылы</w:t>
            </w:r>
          </w:p>
          <w:p>
            <w:pPr>
              <w:spacing w:after="20"/>
              <w:ind w:left="20"/>
              <w:jc w:val="both"/>
            </w:pPr>
            <w:r>
              <w:rPr>
                <w:rFonts w:ascii="Times New Roman"/>
                <w:b w:val="false"/>
                <w:i w:val="false"/>
                <w:color w:val="000000"/>
                <w:sz w:val="20"/>
              </w:rPr>
              <w:t>
Год постройки дома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атауы</w:t>
            </w:r>
          </w:p>
          <w:p>
            <w:pPr>
              <w:spacing w:after="20"/>
              <w:ind w:left="20"/>
              <w:jc w:val="both"/>
            </w:pPr>
            <w:r>
              <w:rPr>
                <w:rFonts w:ascii="Times New Roman"/>
                <w:b w:val="false"/>
                <w:i w:val="false"/>
                <w:color w:val="000000"/>
                <w:sz w:val="20"/>
              </w:rPr>
              <w:t>
Наименование комплекса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p>
            <w:pPr>
              <w:spacing w:after="20"/>
              <w:ind w:left="20"/>
              <w:jc w:val="both"/>
            </w:pPr>
            <w:r>
              <w:rPr>
                <w:rFonts w:ascii="Times New Roman"/>
                <w:b w:val="false"/>
                <w:i w:val="false"/>
                <w:color w:val="000000"/>
                <w:sz w:val="20"/>
              </w:rPr>
              <w:t>
Этаж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p>
            <w:pPr>
              <w:spacing w:after="20"/>
              <w:ind w:left="20"/>
              <w:jc w:val="both"/>
            </w:pPr>
            <w:r>
              <w:rPr>
                <w:rFonts w:ascii="Times New Roman"/>
                <w:b w:val="false"/>
                <w:i w:val="false"/>
                <w:color w:val="000000"/>
                <w:sz w:val="20"/>
              </w:rPr>
              <w:t>
Количество комнат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48-қосымша</w:t>
            </w:r>
          </w:p>
        </w:tc>
      </w:tr>
    </w:tbl>
    <w:bookmarkStart w:name="z417" w:id="257"/>
    <w:p>
      <w:pPr>
        <w:spacing w:after="0"/>
        <w:ind w:left="0"/>
        <w:jc w:val="left"/>
      </w:pPr>
      <w:r>
        <w:rPr>
          <w:rFonts w:ascii="Times New Roman"/>
          <w:b/>
          <w:i w:val="false"/>
          <w:color w:val="000000"/>
        </w:rPr>
        <w:t xml:space="preserve"> "Тұрғын үй бағаларын тіркеу үшіндеректерді енгізудің электрондық нысаны" (индексі 1-ЦРЖэ, кезеңділігі айлық) жалпымемлекеттік статистикалық байқаудың статистикалық нысанын толтыру жөніндегі нұсқаулық</w:t>
      </w:r>
    </w:p>
    <w:bookmarkEnd w:id="257"/>
    <w:p>
      <w:pPr>
        <w:spacing w:after="0"/>
        <w:ind w:left="0"/>
        <w:jc w:val="both"/>
      </w:pPr>
      <w:r>
        <w:rPr>
          <w:rFonts w:ascii="Times New Roman"/>
          <w:b w:val="false"/>
          <w:i w:val="false"/>
          <w:color w:val="ff0000"/>
          <w:sz w:val="28"/>
        </w:rPr>
        <w:t xml:space="preserve">
      Ескерту. Бұйрық 48-қосымшамен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bookmarkStart w:name="z418" w:id="258"/>
    <w:p>
      <w:pPr>
        <w:spacing w:after="0"/>
        <w:ind w:left="0"/>
        <w:jc w:val="both"/>
      </w:pPr>
      <w:r>
        <w:rPr>
          <w:rFonts w:ascii="Times New Roman"/>
          <w:b w:val="false"/>
          <w:i w:val="false"/>
          <w:color w:val="000000"/>
          <w:sz w:val="28"/>
        </w:rPr>
        <w:t>
      1. Осы Нұсқаулық "Тұрғын үй бағаларын тіркеу үшін деректерді енгізудің электрондық нысаны" (индексі 1-ЦРЖэ, кезеңділігі айлық) жалпымемлекеттік статистикалық байқаудың статистикалық нысанын (бұдан әрі – статистикалық нысан) толтыруды нақтылайды.</w:t>
      </w:r>
    </w:p>
    <w:bookmarkEnd w:id="258"/>
    <w:bookmarkStart w:name="z419" w:id="259"/>
    <w:p>
      <w:pPr>
        <w:spacing w:after="0"/>
        <w:ind w:left="0"/>
        <w:jc w:val="both"/>
      </w:pPr>
      <w:r>
        <w:rPr>
          <w:rFonts w:ascii="Times New Roman"/>
          <w:b w:val="false"/>
          <w:i w:val="false"/>
          <w:color w:val="000000"/>
          <w:sz w:val="28"/>
        </w:rPr>
        <w:t>
      2. Статистикалық нысан есепті кезеңнің 20 күніне (қоса алғанда) дейін нақты түрлері бойынша интернет-сайттар арқылы пәтерлерді/үйлерді қайта сату және жалға беру бағаларын орталықтандырылған түрде жинауға арналған.</w:t>
      </w:r>
    </w:p>
    <w:bookmarkEnd w:id="259"/>
    <w:bookmarkStart w:name="z420" w:id="260"/>
    <w:p>
      <w:pPr>
        <w:spacing w:after="0"/>
        <w:ind w:left="0"/>
        <w:jc w:val="both"/>
      </w:pPr>
      <w:r>
        <w:rPr>
          <w:rFonts w:ascii="Times New Roman"/>
          <w:b w:val="false"/>
          <w:i w:val="false"/>
          <w:color w:val="000000"/>
          <w:sz w:val="28"/>
        </w:rPr>
        <w:t>
      3. Статистикалық нысанның 1-бөлімінде тұрғын үй нарығындағы бағаларды жүктеп салу үшін интернет-сайт таңдалады.</w:t>
      </w:r>
    </w:p>
    <w:bookmarkEnd w:id="260"/>
    <w:bookmarkStart w:name="z421" w:id="261"/>
    <w:p>
      <w:pPr>
        <w:spacing w:after="0"/>
        <w:ind w:left="0"/>
        <w:jc w:val="both"/>
      </w:pPr>
      <w:r>
        <w:rPr>
          <w:rFonts w:ascii="Times New Roman"/>
          <w:b w:val="false"/>
          <w:i w:val="false"/>
          <w:color w:val="000000"/>
          <w:sz w:val="28"/>
        </w:rPr>
        <w:t>
      4. 1-10-бағандарда мыналар жүктеледі: күні, тұрғын үйдің сипаттамасы, қала, қаланың ауданы, үйдің салынған жылы, тұрғын үй кешені (бар болса), пәтер орналасқан қабат/үйдің қабаттылығы, бөлмелер саны, жалпы алаңы, тіркеу бағасы.</w:t>
      </w:r>
    </w:p>
    <w:bookmarkEnd w:id="261"/>
    <w:p>
      <w:pPr>
        <w:spacing w:after="0"/>
        <w:ind w:left="0"/>
        <w:jc w:val="both"/>
      </w:pPr>
      <w:r>
        <w:rPr>
          <w:rFonts w:ascii="Times New Roman"/>
          <w:b w:val="false"/>
          <w:i w:val="false"/>
          <w:color w:val="000000"/>
          <w:sz w:val="28"/>
        </w:rPr>
        <w:t>
      11-бағанда бір шаршы метрдің бағасы пәтердің/үйдің бағасын оның жалпы алаңына бөлу арқылы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 50, 51 және 52-қосымшалармен толықтыру көзделген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