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7c88" w14:textId="8577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2020 жылғы 29 қаңтардағы № 41 бұйрығы. Қазақстан Республикасының Әділет министрлігінде 2020 жылғы 30 қаңтарда № 19944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16137 болып тіркелген, Қазақстан Республикасы нормативтік құқықтық актілерінің электрондық түрдегі эталондық бақылау банкінде 2018 жылғы 15 қаңтарда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Бюджеттік жоспарлау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рет ресми жарияланған күнінен бастап он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Білім және </w:t>
            </w:r>
            <w:r>
              <w:br/>
            </w:r>
            <w:r>
              <w:rPr>
                <w:rFonts w:ascii="Times New Roman"/>
                <w:b w:val="false"/>
                <w:i/>
                <w:color w:val="000000"/>
                <w:sz w:val="20"/>
              </w:rPr>
              <w:t xml:space="preserve">ғылым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41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27 қарашадағы </w:t>
            </w:r>
            <w:r>
              <w:br/>
            </w:r>
            <w:r>
              <w:rPr>
                <w:rFonts w:ascii="Times New Roman"/>
                <w:b w:val="false"/>
                <w:i w:val="false"/>
                <w:color w:val="000000"/>
                <w:sz w:val="20"/>
              </w:rPr>
              <w:t xml:space="preserve">№ 597 бұйрығымен </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Мектепке дейінгі тәрбие мен оқытудың, орта, техникалық және кәсіптік, орта білімнен кейінгі білім берудің, сондай-ақ кредиттік оқыту технологиясын есеп алғандағы жоғары және жоғары оқу орнынан кейінгі білім берудің жан басына шаққандағы нормативтік қаржыландыру әдістемесі (бұдан әрі – Әдістеме)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әзірленіп,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(бұдан әрі – білім берудің барлық деңгейлері) жан басына шаққандағы қаржыландыру нормативін есептеуде бірыңғай тәсілдемені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End w:id="11"/>
    <w:bookmarkStart w:name="z15" w:id="12"/>
    <w:p>
      <w:pPr>
        <w:spacing w:after="0"/>
        <w:ind w:left="0"/>
        <w:jc w:val="both"/>
      </w:pPr>
      <w:r>
        <w:rPr>
          <w:rFonts w:ascii="Times New Roman"/>
          <w:b w:val="false"/>
          <w:i w:val="false"/>
          <w:color w:val="000000"/>
          <w:sz w:val="28"/>
        </w:rPr>
        <w:t>
      2. Осы Әдістемеде мынадай ұғымдар пайдаланылады:</w:t>
      </w:r>
    </w:p>
    <w:bookmarkEnd w:id="12"/>
    <w:bookmarkStart w:name="z16" w:id="13"/>
    <w:p>
      <w:pPr>
        <w:spacing w:after="0"/>
        <w:ind w:left="0"/>
        <w:jc w:val="both"/>
      </w:pPr>
      <w:r>
        <w:rPr>
          <w:rFonts w:ascii="Times New Roman"/>
          <w:b w:val="false"/>
          <w:i w:val="false"/>
          <w:color w:val="000000"/>
          <w:sz w:val="28"/>
        </w:rPr>
        <w:t>
      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13"/>
    <w:bookmarkStart w:name="z17" w:id="14"/>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4"/>
    <w:bookmarkStart w:name="z18" w:id="15"/>
    <w:p>
      <w:pPr>
        <w:spacing w:after="0"/>
        <w:ind w:left="0"/>
        <w:jc w:val="both"/>
      </w:pPr>
      <w:r>
        <w:rPr>
          <w:rFonts w:ascii="Times New Roman"/>
          <w:b w:val="false"/>
          <w:i w:val="false"/>
          <w:color w:val="000000"/>
          <w:sz w:val="28"/>
        </w:rPr>
        <w:t>
      3) білім беру процесі – бастауыш, негізгі орта, жалпы орта білім берудің, техникалық және кәсіптік, орта білімнен кейінгі жалпы білім берудің, жоғары және жоғары оқу орнынан кейінгі білім берудің жалпы білім беретін оқу бағдарламаларын іске асыру шеңберіндегі оқу-тәрбие процесі;</w:t>
      </w:r>
    </w:p>
    <w:bookmarkEnd w:id="15"/>
    <w:bookmarkStart w:name="z19" w:id="16"/>
    <w:p>
      <w:pPr>
        <w:spacing w:after="0"/>
        <w:ind w:left="0"/>
        <w:jc w:val="both"/>
      </w:pPr>
      <w:r>
        <w:rPr>
          <w:rFonts w:ascii="Times New Roman"/>
          <w:b w:val="false"/>
          <w:i w:val="false"/>
          <w:color w:val="000000"/>
          <w:sz w:val="28"/>
        </w:rPr>
        <w:t>
      4) бір академиялық кредит құнының нормативі – білім беру деңгейіне (жоғары немесе жоғары оқу орнынан кейінгі) және білім беру саласына байланысты оқудың толық мерзімі үшін бір білім алушыға шаққандағы жан басына қаржыландыру нормативінің академиялық кредиттердегі білім беру бағдарламасының еңбек сыйымдылығына ара салмағы;</w:t>
      </w:r>
    </w:p>
    <w:bookmarkEnd w:id="16"/>
    <w:bookmarkStart w:name="z20" w:id="17"/>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7"/>
    <w:bookmarkStart w:name="z21" w:id="18"/>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8"/>
    <w:bookmarkStart w:name="z22" w:id="19"/>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9"/>
    <w:bookmarkStart w:name="z23" w:id="20"/>
    <w:p>
      <w:pPr>
        <w:spacing w:after="0"/>
        <w:ind w:left="0"/>
        <w:jc w:val="both"/>
      </w:pPr>
      <w:r>
        <w:rPr>
          <w:rFonts w:ascii="Times New Roman"/>
          <w:b w:val="false"/>
          <w:i w:val="false"/>
          <w:color w:val="000000"/>
          <w:sz w:val="28"/>
        </w:rPr>
        <w:t>
      3. Білім берудің барлық деңгейлерінің жан басына шаққандағы қаржыландыру нормативін есептеуде мынадай жалпы көрсеткіштер қолданылады:</w:t>
      </w:r>
    </w:p>
    <w:bookmarkEnd w:id="20"/>
    <w:bookmarkStart w:name="z24" w:id="2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айлықақы (бұдан әрі – БЛА);</w:t>
      </w:r>
    </w:p>
    <w:bookmarkEnd w:id="21"/>
    <w:bookmarkStart w:name="z25" w:id="22"/>
    <w:p>
      <w:pPr>
        <w:spacing w:after="0"/>
        <w:ind w:left="0"/>
        <w:jc w:val="both"/>
      </w:pPr>
      <w:r>
        <w:rPr>
          <w:rFonts w:ascii="Times New Roman"/>
          <w:b w:val="false"/>
          <w:i w:val="false"/>
          <w:color w:val="000000"/>
          <w:sz w:val="28"/>
        </w:rPr>
        <w:t>
      2) Республикалық бюджет туралы заңмен тиісті жылға белгіленген айлық есептік көрсеткіш (бұдан әрі – АЕК).</w:t>
      </w:r>
    </w:p>
    <w:bookmarkEnd w:id="22"/>
    <w:bookmarkStart w:name="z26" w:id="23"/>
    <w:p>
      <w:pPr>
        <w:spacing w:after="0"/>
        <w:ind w:left="0"/>
        <w:jc w:val="left"/>
      </w:pPr>
      <w:r>
        <w:rPr>
          <w:rFonts w:ascii="Times New Roman"/>
          <w:b/>
          <w:i w:val="false"/>
          <w:color w:val="000000"/>
        </w:rPr>
        <w:t xml:space="preserve"> 2-тарау. Мектепке дейінгі тәрбие мен оқытудың жан басына шаққандағы нормативтік қаржыландыруды есептеу алгоритмі</w:t>
      </w:r>
    </w:p>
    <w:bookmarkEnd w:id="23"/>
    <w:bookmarkStart w:name="z27" w:id="24"/>
    <w:p>
      <w:pPr>
        <w:spacing w:after="0"/>
        <w:ind w:left="0"/>
        <w:jc w:val="both"/>
      </w:pPr>
      <w:r>
        <w:rPr>
          <w:rFonts w:ascii="Times New Roman"/>
          <w:b w:val="false"/>
          <w:i w:val="false"/>
          <w:color w:val="000000"/>
          <w:sz w:val="28"/>
        </w:rPr>
        <w:t>
      4. Мектепке дейінгі тәрбие мен оқытудың (бұдан әрі – МДТО)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24"/>
    <w:bookmarkStart w:name="z28" w:id="25"/>
    <w:p>
      <w:pPr>
        <w:spacing w:after="0"/>
        <w:ind w:left="0"/>
        <w:jc w:val="both"/>
      </w:pPr>
      <w:r>
        <w:rPr>
          <w:rFonts w:ascii="Times New Roman"/>
          <w:b w:val="false"/>
          <w:i w:val="false"/>
          <w:color w:val="000000"/>
          <w:sz w:val="28"/>
        </w:rPr>
        <w:t>
      1) МДТО-ның жан басына қаржыландыру көлемі (V):</w:t>
      </w:r>
    </w:p>
    <w:bookmarkEnd w:id="25"/>
    <w:p>
      <w:pPr>
        <w:spacing w:after="0"/>
        <w:ind w:left="0"/>
        <w:jc w:val="both"/>
      </w:pPr>
      <w:r>
        <w:rPr>
          <w:rFonts w:ascii="Times New Roman"/>
          <w:b w:val="false"/>
          <w:i w:val="false"/>
          <w:color w:val="000000"/>
          <w:sz w:val="28"/>
        </w:rPr>
        <w:t>
      V = ∑(N</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тәрбиеленушілердің нақты ай сайынғы контингенті (бірақ жобалық қуаттылығынан аспайды);</w:t>
      </w:r>
    </w:p>
    <w:p>
      <w:pPr>
        <w:spacing w:after="0"/>
        <w:ind w:left="0"/>
        <w:jc w:val="both"/>
      </w:pPr>
      <w:r>
        <w:rPr>
          <w:rFonts w:ascii="Times New Roman"/>
          <w:b w:val="false"/>
          <w:i w:val="false"/>
          <w:color w:val="000000"/>
          <w:sz w:val="28"/>
        </w:rPr>
        <w:t>
      z – міндеттегі топтар (жалпы міндеттегі топтар, мүмкіндіктері шектеулі балаларға арналған топтар, санаторлық топтар) бойынша индекс;</w:t>
      </w:r>
    </w:p>
    <w:p>
      <w:pPr>
        <w:spacing w:after="0"/>
        <w:ind w:left="0"/>
        <w:jc w:val="both"/>
      </w:pPr>
      <w:r>
        <w:rPr>
          <w:rFonts w:ascii="Times New Roman"/>
          <w:b w:val="false"/>
          <w:i w:val="false"/>
          <w:color w:val="000000"/>
          <w:sz w:val="28"/>
        </w:rPr>
        <w:t>
      Бір МДТО ұйымында мектепке дейінгі топтардың бірнеше түрі болған жағдайда жан басына шаққандағы нормативтік қаржыландыру көлемі міндеттегі топ пен білім беру бағдарламаларының түрі бойынша бір тәрбиеленушіге есептелген жан басына шаққандағы нормативтің негізінде жиынтық түрде анықталады;</w:t>
      </w:r>
    </w:p>
    <w:bookmarkStart w:name="z29" w:id="26"/>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айда бір тәрбиеленушіні қаржыландырудың жан басына шаққандағы нормативі мына формула бойынша есептеледі:</w:t>
      </w:r>
    </w:p>
    <w:bookmarkEnd w:id="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 шығыстарының нормасы; </w:t>
      </w:r>
    </w:p>
    <w:p>
      <w:pPr>
        <w:spacing w:after="0"/>
        <w:ind w:left="0"/>
        <w:jc w:val="both"/>
      </w:pPr>
      <w:r>
        <w:rPr>
          <w:rFonts w:ascii="Times New Roman"/>
          <w:b w:val="false"/>
          <w:i w:val="false"/>
          <w:color w:val="000000"/>
          <w:sz w:val="28"/>
        </w:rPr>
        <w:t xml:space="preserve">
      L – білім беру ортасы шығыстарының нормасы; </w:t>
      </w:r>
    </w:p>
    <w:bookmarkStart w:name="z30" w:id="27"/>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міндеттегі топтар бойынша бір айда бір тәрбиеленушіге арналған білім беру процесі шығыстарының нормасы мына формула бойынша есептеледі:</w:t>
      </w:r>
    </w:p>
    <w:bookmarkEnd w:id="27"/>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T + X,</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және педагогикалық персоналдың бір айда бір тәрбиеленушіге есептегендегі айлық еңбекақы қоры;</w:t>
      </w:r>
    </w:p>
    <w:p>
      <w:pPr>
        <w:spacing w:after="0"/>
        <w:ind w:left="0"/>
        <w:jc w:val="both"/>
      </w:pPr>
      <w:r>
        <w:rPr>
          <w:rFonts w:ascii="Times New Roman"/>
          <w:b w:val="false"/>
          <w:i w:val="false"/>
          <w:color w:val="000000"/>
          <w:sz w:val="28"/>
        </w:rPr>
        <w:t>
      X – бір айда бір тәрбиеленушіге есептелген білім беру процесіне байланысты оқу шығыстары, 0,3 АЕК-ті құрайды;</w:t>
      </w:r>
    </w:p>
    <w:bookmarkStart w:name="z31" w:id="28"/>
    <w:p>
      <w:pPr>
        <w:spacing w:after="0"/>
        <w:ind w:left="0"/>
        <w:jc w:val="both"/>
      </w:pPr>
      <w:r>
        <w:rPr>
          <w:rFonts w:ascii="Times New Roman"/>
          <w:b w:val="false"/>
          <w:i w:val="false"/>
          <w:color w:val="000000"/>
          <w:sz w:val="28"/>
        </w:rPr>
        <w:t>
      4) Т мына формула бойынша есептеледі:</w:t>
      </w:r>
    </w:p>
    <w:bookmarkEnd w:id="28"/>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нег</w:t>
      </w:r>
      <w:r>
        <w:rPr>
          <w:rFonts w:ascii="Times New Roman"/>
          <w:b w:val="false"/>
          <w:i w:val="false"/>
          <w:color w:val="000000"/>
          <w:sz w:val="28"/>
        </w:rPr>
        <w:t>. + Т</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(W + ((ЛА +БЛА * f )*(е + r)))* sno * mp * mv;</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өтем</w:t>
      </w:r>
      <w:r>
        <w:rPr>
          <w:rFonts w:ascii="Times New Roman"/>
          <w:b w:val="false"/>
          <w:i w:val="false"/>
          <w:color w:val="000000"/>
          <w:sz w:val="28"/>
        </w:rPr>
        <w:t>. = (((ЛА + БЛА * f) *k</w:t>
      </w:r>
      <w:r>
        <w:rPr>
          <w:rFonts w:ascii="Times New Roman"/>
          <w:b w:val="false"/>
          <w:i w:val="false"/>
          <w:color w:val="000000"/>
          <w:vertAlign w:val="subscript"/>
        </w:rPr>
        <w:t>s</w:t>
      </w:r>
      <w:r>
        <w:rPr>
          <w:rFonts w:ascii="Times New Roman"/>
          <w:b w:val="false"/>
          <w:i w:val="false"/>
          <w:color w:val="000000"/>
          <w:sz w:val="28"/>
        </w:rPr>
        <w:t xml:space="preserve"> + Э</w:t>
      </w:r>
      <w:r>
        <w:rPr>
          <w:rFonts w:ascii="Times New Roman"/>
          <w:b w:val="false"/>
          <w:i w:val="false"/>
          <w:color w:val="000000"/>
          <w:vertAlign w:val="subscript"/>
        </w:rPr>
        <w:t>өтем</w:t>
      </w:r>
      <w:r>
        <w:rPr>
          <w:rFonts w:ascii="Times New Roman"/>
          <w:b w:val="false"/>
          <w:i w:val="false"/>
          <w:color w:val="000000"/>
          <w:sz w:val="28"/>
        </w:rPr>
        <w:t xml:space="preserve"> ) * mv)/12;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білім беру процесіне қатыстырылған басқарушылық және педагогикалық персоналдың өтемақылық төлемдерсіз айлық еңбекақы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қызметкердің жыл сайынғы төленетін еңбек демалысына сауықтыру жәрдемақысын төлеуге арналған шығыстардың айлық көлемі;</w:t>
      </w:r>
    </w:p>
    <w:p>
      <w:pPr>
        <w:spacing w:after="0"/>
        <w:ind w:left="0"/>
        <w:jc w:val="both"/>
      </w:pPr>
      <w:r>
        <w:rPr>
          <w:rFonts w:ascii="Times New Roman"/>
          <w:b w:val="false"/>
          <w:i w:val="false"/>
          <w:color w:val="000000"/>
          <w:sz w:val="28"/>
        </w:rPr>
        <w:t>
      W – педагогикалық қызметкерлердің айлық еңбекақы қоры;</w:t>
      </w:r>
    </w:p>
    <w:p>
      <w:pPr>
        <w:spacing w:after="0"/>
        <w:ind w:left="0"/>
        <w:jc w:val="both"/>
      </w:pPr>
      <w:r>
        <w:rPr>
          <w:rFonts w:ascii="Times New Roman"/>
          <w:b w:val="false"/>
          <w:i w:val="false"/>
          <w:color w:val="000000"/>
          <w:sz w:val="28"/>
        </w:rPr>
        <w:t xml:space="preserve">
      е –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Экологиялық қасірет салдарынан зардап шеккен азаматтарды әлеуметтік қорғау туралы заң) сәйкес экологиялық қасірет аймағында тұрғаны үшін жыл сайынғы қосымша ақылы демалысқа үстемеақы коэффициенті – 0,025;</w:t>
      </w:r>
    </w:p>
    <w:p>
      <w:pPr>
        <w:spacing w:after="0"/>
        <w:ind w:left="0"/>
        <w:jc w:val="both"/>
      </w:pPr>
      <w:r>
        <w:rPr>
          <w:rFonts w:ascii="Times New Roman"/>
          <w:b w:val="false"/>
          <w:i w:val="false"/>
          <w:color w:val="000000"/>
          <w:sz w:val="28"/>
        </w:rPr>
        <w:t xml:space="preserve">
      r –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(бұдан әрі – Ядролық сынақ полигонында зардап шеккендерді қорғау туралы заң)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радиациялық қауіпті аймақтарда тұрғаны үшін жыл сайын ақысы төленетін қосымша демалысқа үстемақы коэффициенті – 0,028.</w:t>
      </w:r>
    </w:p>
    <w:p>
      <w:pPr>
        <w:spacing w:after="0"/>
        <w:ind w:left="0"/>
        <w:jc w:val="both"/>
      </w:pPr>
      <w:r>
        <w:rPr>
          <w:rFonts w:ascii="Times New Roman"/>
          <w:b w:val="false"/>
          <w:i w:val="false"/>
          <w:color w:val="000000"/>
          <w:sz w:val="28"/>
        </w:rPr>
        <w:t>
      Экологиялық қасірет аймағында тұрғаны үшін қосымша ақы болмаған жағдайда е қолданылмайды.</w:t>
      </w:r>
    </w:p>
    <w:p>
      <w:pPr>
        <w:spacing w:after="0"/>
        <w:ind w:left="0"/>
        <w:jc w:val="both"/>
      </w:pPr>
      <w:r>
        <w:rPr>
          <w:rFonts w:ascii="Times New Roman"/>
          <w:b w:val="false"/>
          <w:i w:val="false"/>
          <w:color w:val="000000"/>
          <w:sz w:val="28"/>
        </w:rPr>
        <w:t>
      Радиациялық қауіпті аймақта тұрғаны үшін қосымша ақы болмаған жағдайда r қолданылмайды.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қосымша міндетті зейнетақы жарналар және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жылға – 1,03;</w:t>
      </w:r>
    </w:p>
    <w:p>
      <w:pPr>
        <w:spacing w:after="0"/>
        <w:ind w:left="0"/>
        <w:jc w:val="both"/>
      </w:pPr>
      <w:r>
        <w:rPr>
          <w:rFonts w:ascii="Times New Roman"/>
          <w:b w:val="false"/>
          <w:i w:val="false"/>
          <w:color w:val="000000"/>
          <w:sz w:val="28"/>
        </w:rPr>
        <w:t>
      mv – бала-сағат коэффициенті мыналардан құралады:</w:t>
      </w:r>
    </w:p>
    <w:p>
      <w:pPr>
        <w:spacing w:after="0"/>
        <w:ind w:left="0"/>
        <w:jc w:val="both"/>
      </w:pPr>
      <w:r>
        <w:rPr>
          <w:rFonts w:ascii="Times New Roman"/>
          <w:b w:val="false"/>
          <w:i w:val="false"/>
          <w:color w:val="000000"/>
          <w:sz w:val="28"/>
        </w:rPr>
        <w:t>
      жарты күн болатын шағын орталықтағы топтар үшін – 0,04;</w:t>
      </w:r>
    </w:p>
    <w:p>
      <w:pPr>
        <w:spacing w:after="0"/>
        <w:ind w:left="0"/>
        <w:jc w:val="both"/>
      </w:pPr>
      <w:r>
        <w:rPr>
          <w:rFonts w:ascii="Times New Roman"/>
          <w:b w:val="false"/>
          <w:i w:val="false"/>
          <w:color w:val="000000"/>
          <w:sz w:val="28"/>
        </w:rPr>
        <w:t>
      болу режимі 9 сағаттық топтар үшін – 0,08;</w:t>
      </w:r>
    </w:p>
    <w:p>
      <w:pPr>
        <w:spacing w:after="0"/>
        <w:ind w:left="0"/>
        <w:jc w:val="both"/>
      </w:pPr>
      <w:r>
        <w:rPr>
          <w:rFonts w:ascii="Times New Roman"/>
          <w:b w:val="false"/>
          <w:i w:val="false"/>
          <w:color w:val="000000"/>
          <w:sz w:val="28"/>
        </w:rPr>
        <w:t>
      болу режимі 10,5 сағаттық топтар үшін – 0,09;</w:t>
      </w:r>
    </w:p>
    <w:p>
      <w:pPr>
        <w:spacing w:after="0"/>
        <w:ind w:left="0"/>
        <w:jc w:val="both"/>
      </w:pPr>
      <w:r>
        <w:rPr>
          <w:rFonts w:ascii="Times New Roman"/>
          <w:b w:val="false"/>
          <w:i w:val="false"/>
          <w:color w:val="000000"/>
          <w:sz w:val="28"/>
        </w:rPr>
        <w:t>
      туберкулезбен уланған балаларға арналған 10,5 сағаттық топтар үшін – 0,15;</w:t>
      </w:r>
    </w:p>
    <w:p>
      <w:pPr>
        <w:spacing w:after="0"/>
        <w:ind w:left="0"/>
        <w:jc w:val="both"/>
      </w:pPr>
      <w:r>
        <w:rPr>
          <w:rFonts w:ascii="Times New Roman"/>
          <w:b w:val="false"/>
          <w:i w:val="false"/>
          <w:color w:val="000000"/>
          <w:sz w:val="28"/>
        </w:rPr>
        <w:t>
      10,5 сағаттық түзету топтары үшін – 0,1875;</w:t>
      </w:r>
    </w:p>
    <w:bookmarkStart w:name="z32" w:id="29"/>
    <w:p>
      <w:pPr>
        <w:spacing w:after="0"/>
        <w:ind w:left="0"/>
        <w:jc w:val="both"/>
      </w:pPr>
      <w:r>
        <w:rPr>
          <w:rFonts w:ascii="Times New Roman"/>
          <w:b w:val="false"/>
          <w:i w:val="false"/>
          <w:color w:val="000000"/>
          <w:sz w:val="28"/>
        </w:rPr>
        <w:t>
      5) W – білім беру процесіне қатыстырылған педагогикалық қызметкерлердің айлық еңбекақы қоры мына формула бойынша есептеледі:</w:t>
      </w:r>
    </w:p>
    <w:bookmarkEnd w:id="29"/>
    <w:p>
      <w:pPr>
        <w:spacing w:after="0"/>
        <w:ind w:left="0"/>
        <w:jc w:val="both"/>
      </w:pPr>
      <w:r>
        <w:rPr>
          <w:rFonts w:ascii="Times New Roman"/>
          <w:b w:val="false"/>
          <w:i w:val="false"/>
          <w:color w:val="000000"/>
          <w:sz w:val="28"/>
        </w:rPr>
        <w:t>
      W = ((ЛА + БЛА * f) * k</w:t>
      </w:r>
      <w:r>
        <w:rPr>
          <w:rFonts w:ascii="Times New Roman"/>
          <w:b w:val="false"/>
          <w:i w:val="false"/>
          <w:color w:val="000000"/>
          <w:vertAlign w:val="subscript"/>
        </w:rPr>
        <w:t>s</w:t>
      </w:r>
      <w:r>
        <w:rPr>
          <w:rFonts w:ascii="Times New Roman"/>
          <w:b w:val="false"/>
          <w:i w:val="false"/>
          <w:color w:val="000000"/>
          <w:sz w:val="28"/>
        </w:rPr>
        <w:t xml:space="preserve"> + БЛА * (Қеж + u</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e</w:t>
      </w:r>
      <w:r>
        <w:rPr>
          <w:rFonts w:ascii="Times New Roman"/>
          <w:b w:val="false"/>
          <w:i w:val="false"/>
          <w:color w:val="000000"/>
          <w:sz w:val="28"/>
        </w:rPr>
        <w:t>) + R)* k</w:t>
      </w:r>
      <w:r>
        <w:rPr>
          <w:rFonts w:ascii="Times New Roman"/>
          <w:b w:val="false"/>
          <w:i w:val="false"/>
          <w:color w:val="000000"/>
          <w:vertAlign w:val="subscript"/>
        </w:rPr>
        <w:t>алм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педагогикалық персоналдың БЛА-ны 3,57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 – 0,643;</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МДТО ұйымдары үшін – 1;</w:t>
      </w:r>
    </w:p>
    <w:p>
      <w:pPr>
        <w:spacing w:after="0"/>
        <w:ind w:left="0"/>
        <w:jc w:val="both"/>
      </w:pPr>
      <w:r>
        <w:rPr>
          <w:rFonts w:ascii="Times New Roman"/>
          <w:b w:val="false"/>
          <w:i w:val="false"/>
          <w:color w:val="000000"/>
          <w:sz w:val="28"/>
        </w:rPr>
        <w:t>
      ауылдық ұйымдар үшін – 1,25;</w:t>
      </w:r>
    </w:p>
    <w:p>
      <w:pPr>
        <w:spacing w:after="0"/>
        <w:ind w:left="0"/>
        <w:jc w:val="both"/>
      </w:pPr>
      <w:r>
        <w:rPr>
          <w:rFonts w:ascii="Times New Roman"/>
          <w:b w:val="false"/>
          <w:i w:val="false"/>
          <w:color w:val="000000"/>
          <w:sz w:val="28"/>
        </w:rPr>
        <w:t>
      Қеж – ерекше еңбек жағдайлары үшін қосымша ақы коэффициенті – 0,421;</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дамуында мүмкіндігі шектеулі балалармен жұмыс үшін педагогикалық персоналға төленетін қосымша ақы коэффициенті – 0,380;</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w:t>
      </w:r>
      <w:r>
        <w:rPr>
          <w:rFonts w:ascii="Times New Roman"/>
          <w:b w:val="false"/>
          <w:i w:val="false"/>
          <w:color w:val="000000"/>
          <w:sz w:val="28"/>
        </w:rPr>
        <w:t xml:space="preserve"> – Арал өңірінде зардап шеккендерді қорғау туралы заңға сәйкес экологиялық қасірет аймағында тұрғаны үшін қосымша ақы коэффициенті – 1,07.</w:t>
      </w:r>
    </w:p>
    <w:p>
      <w:pPr>
        <w:spacing w:after="0"/>
        <w:ind w:left="0"/>
        <w:jc w:val="both"/>
      </w:pPr>
      <w:r>
        <w:rPr>
          <w:rFonts w:ascii="Times New Roman"/>
          <w:b w:val="false"/>
          <w:i w:val="false"/>
          <w:color w:val="000000"/>
          <w:sz w:val="28"/>
        </w:rPr>
        <w:t>
      Экологиялық қасірет аймағында тұрғаны үшін қосымша ақы болмаған жағдайда k</w:t>
      </w:r>
      <w:r>
        <w:rPr>
          <w:rFonts w:ascii="Times New Roman"/>
          <w:b w:val="false"/>
          <w:i w:val="false"/>
          <w:color w:val="000000"/>
          <w:vertAlign w:val="subscript"/>
        </w:rPr>
        <w:t>e</w:t>
      </w:r>
      <w:r>
        <w:rPr>
          <w:rFonts w:ascii="Times New Roman"/>
          <w:b w:val="false"/>
          <w:i w:val="false"/>
          <w:color w:val="000000"/>
          <w:sz w:val="28"/>
        </w:rPr>
        <w:t xml:space="preserve"> қолданылмайды;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Радиациялық қауіпті аймақта тұрғаны үшін қосымша ақы алуға құқылы қызметкерлер болмаған жағдайда R 0-ге тең;</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алм</w:t>
      </w:r>
      <w:r>
        <w:rPr>
          <w:rFonts w:ascii="Times New Roman"/>
          <w:b w:val="false"/>
          <w:i w:val="false"/>
          <w:color w:val="000000"/>
          <w:sz w:val="28"/>
        </w:rPr>
        <w:t>. – қызметкерлердің орнын алмастырғаны үшін қосымша ақы коэффициенті – 1,357;</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w:t>
      </w:r>
      <w:r>
        <w:rPr>
          <w:rFonts w:ascii="Times New Roman"/>
          <w:b w:val="false"/>
          <w:i w:val="false"/>
          <w:color w:val="000000"/>
          <w:sz w:val="28"/>
        </w:rPr>
        <w:t xml:space="preserve"> = ЛА +БЛА * f,</w:t>
      </w:r>
    </w:p>
    <w:p>
      <w:pPr>
        <w:spacing w:after="0"/>
        <w:ind w:left="0"/>
        <w:jc w:val="both"/>
      </w:pPr>
      <w:r>
        <w:rPr>
          <w:rFonts w:ascii="Times New Roman"/>
          <w:b w:val="false"/>
          <w:i w:val="false"/>
          <w:color w:val="000000"/>
          <w:sz w:val="28"/>
        </w:rPr>
        <w:t>
      L – өңірлердегі коммуналдық қызметтерді тұтыну көлемдеріне және олардың тарифтеріне байланысты өзгешеленетін МДТО-ның білім беру ортасы шығыстарының бір айда бір тәрбиеленушіге шаққандағы нормасы:</w:t>
      </w:r>
    </w:p>
    <w:p>
      <w:pPr>
        <w:spacing w:after="0"/>
        <w:ind w:left="0"/>
        <w:jc w:val="both"/>
      </w:pPr>
      <w:r>
        <w:rPr>
          <w:rFonts w:ascii="Times New Roman"/>
          <w:b w:val="false"/>
          <w:i w:val="false"/>
          <w:color w:val="000000"/>
          <w:sz w:val="28"/>
        </w:rPr>
        <w:t>
      жарты күндік шағын орталықтағы топтарда – 0,5 АЕК;</w:t>
      </w:r>
    </w:p>
    <w:p>
      <w:pPr>
        <w:spacing w:after="0"/>
        <w:ind w:left="0"/>
        <w:jc w:val="both"/>
      </w:pPr>
      <w:r>
        <w:rPr>
          <w:rFonts w:ascii="Times New Roman"/>
          <w:b w:val="false"/>
          <w:i w:val="false"/>
          <w:color w:val="000000"/>
          <w:sz w:val="28"/>
        </w:rPr>
        <w:t>
      мектеп жанындағы шағын орталықтағы топтарда – 5,75 АЕК;</w:t>
      </w:r>
    </w:p>
    <w:p>
      <w:pPr>
        <w:spacing w:after="0"/>
        <w:ind w:left="0"/>
        <w:jc w:val="both"/>
      </w:pPr>
      <w:r>
        <w:rPr>
          <w:rFonts w:ascii="Times New Roman"/>
          <w:b w:val="false"/>
          <w:i w:val="false"/>
          <w:color w:val="000000"/>
          <w:sz w:val="28"/>
        </w:rPr>
        <w:t>
      болу режимі 9 сағаттық және 10,5 сағаттық топтарда –</w:t>
      </w:r>
    </w:p>
    <w:p>
      <w:pPr>
        <w:spacing w:after="0"/>
        <w:ind w:left="0"/>
        <w:jc w:val="both"/>
      </w:pPr>
      <w:r>
        <w:rPr>
          <w:rFonts w:ascii="Times New Roman"/>
          <w:b w:val="false"/>
          <w:i w:val="false"/>
          <w:color w:val="000000"/>
          <w:sz w:val="28"/>
        </w:rPr>
        <w:t>
      Алматы, Атырау, Батыс Қазақстан, Маңғыстау, Оңтүстік Қазақстан облыстары және Алматы қаласы үшін – 6 АЕК;</w:t>
      </w:r>
    </w:p>
    <w:p>
      <w:pPr>
        <w:spacing w:after="0"/>
        <w:ind w:left="0"/>
        <w:jc w:val="both"/>
      </w:pPr>
      <w:r>
        <w:rPr>
          <w:rFonts w:ascii="Times New Roman"/>
          <w:b w:val="false"/>
          <w:i w:val="false"/>
          <w:color w:val="000000"/>
          <w:sz w:val="28"/>
        </w:rPr>
        <w:t>
      Ақмола, Ақтөбе, Шығыс Қазақстан, Жамбыл, Қарағанды, Қостанай, Павлодар облыстары және Астана қаласы үшін – 6,17 АЕК;</w:t>
      </w:r>
    </w:p>
    <w:p>
      <w:pPr>
        <w:spacing w:after="0"/>
        <w:ind w:left="0"/>
        <w:jc w:val="both"/>
      </w:pPr>
      <w:r>
        <w:rPr>
          <w:rFonts w:ascii="Times New Roman"/>
          <w:b w:val="false"/>
          <w:i w:val="false"/>
          <w:color w:val="000000"/>
          <w:sz w:val="28"/>
        </w:rPr>
        <w:t>
      Солтүстік Қазақстан облысы үшін – 6,33 АЕК;</w:t>
      </w:r>
    </w:p>
    <w:p>
      <w:pPr>
        <w:spacing w:after="0"/>
        <w:ind w:left="0"/>
        <w:jc w:val="both"/>
      </w:pPr>
      <w:r>
        <w:rPr>
          <w:rFonts w:ascii="Times New Roman"/>
          <w:b w:val="false"/>
          <w:i w:val="false"/>
          <w:color w:val="000000"/>
          <w:sz w:val="28"/>
        </w:rPr>
        <w:t>
      Қызылорда облысы үшін – 6,5 АЕК.</w:t>
      </w:r>
    </w:p>
    <w:bookmarkStart w:name="z33" w:id="30"/>
    <w:p>
      <w:pPr>
        <w:spacing w:after="0"/>
        <w:ind w:left="0"/>
        <w:jc w:val="left"/>
      </w:pPr>
      <w:r>
        <w:rPr>
          <w:rFonts w:ascii="Times New Roman"/>
          <w:b/>
          <w:i w:val="false"/>
          <w:color w:val="000000"/>
        </w:rPr>
        <w:t xml:space="preserve"> 3-тарау. Орта білім берудің жан басына шаққандағы нормативтік қаржыландыруды есептеу алгоритмі</w:t>
      </w:r>
    </w:p>
    <w:bookmarkEnd w:id="30"/>
    <w:bookmarkStart w:name="z34" w:id="31"/>
    <w:p>
      <w:pPr>
        <w:spacing w:after="0"/>
        <w:ind w:left="0"/>
        <w:jc w:val="left"/>
      </w:pPr>
      <w:r>
        <w:rPr>
          <w:rFonts w:ascii="Times New Roman"/>
          <w:b/>
          <w:i w:val="false"/>
          <w:color w:val="000000"/>
        </w:rPr>
        <w:t xml:space="preserve"> 1-параграф. Орта білім берудің жан басына шаққандағы нормативтік қаржыландыруды есептеу көрсеткіштері</w:t>
      </w:r>
    </w:p>
    <w:bookmarkEnd w:id="31"/>
    <w:bookmarkStart w:name="z35" w:id="32"/>
    <w:p>
      <w:pPr>
        <w:spacing w:after="0"/>
        <w:ind w:left="0"/>
        <w:jc w:val="both"/>
      </w:pPr>
      <w:r>
        <w:rPr>
          <w:rFonts w:ascii="Times New Roman"/>
          <w:b w:val="false"/>
          <w:i w:val="false"/>
          <w:color w:val="000000"/>
          <w:sz w:val="28"/>
        </w:rPr>
        <w:t>
      5. Орта білім берудің жан басына шаққандағы нормативтік қаржыландыру көлемін есептеуде мына көрсеткіштер қолданылады:</w:t>
      </w:r>
    </w:p>
    <w:bookmarkEnd w:id="32"/>
    <w:bookmarkStart w:name="z36" w:id="33"/>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(бұдан әрі – ҮОЖ 1) сәйкес білім беру деңгейлері бойынша аптадағы сағаттар саны:</w:t>
      </w:r>
    </w:p>
    <w:bookmarkEnd w:id="33"/>
    <w:p>
      <w:pPr>
        <w:spacing w:after="0"/>
        <w:ind w:left="0"/>
        <w:jc w:val="both"/>
      </w:pPr>
      <w:r>
        <w:rPr>
          <w:rFonts w:ascii="Times New Roman"/>
          <w:b w:val="false"/>
          <w:i w:val="false"/>
          <w:color w:val="000000"/>
          <w:sz w:val="28"/>
        </w:rPr>
        <w:t>
      29,75 сағат – 1-4 сыныптардағы орташа сағат саны;</w:t>
      </w:r>
    </w:p>
    <w:p>
      <w:pPr>
        <w:spacing w:after="0"/>
        <w:ind w:left="0"/>
        <w:jc w:val="both"/>
      </w:pPr>
      <w:r>
        <w:rPr>
          <w:rFonts w:ascii="Times New Roman"/>
          <w:b w:val="false"/>
          <w:i w:val="false"/>
          <w:color w:val="000000"/>
          <w:sz w:val="28"/>
        </w:rPr>
        <w:t>
      45,1 сағат – 5-9 сыныптардағы орташа сағат саны;</w:t>
      </w:r>
    </w:p>
    <w:p>
      <w:pPr>
        <w:spacing w:after="0"/>
        <w:ind w:left="0"/>
        <w:jc w:val="both"/>
      </w:pPr>
      <w:r>
        <w:rPr>
          <w:rFonts w:ascii="Times New Roman"/>
          <w:b w:val="false"/>
          <w:i w:val="false"/>
          <w:color w:val="000000"/>
          <w:sz w:val="28"/>
        </w:rPr>
        <w:t>
      56,25 сағат – 10-11 сыныптардағы орташа сағат саны;</w:t>
      </w:r>
    </w:p>
    <w:p>
      <w:pPr>
        <w:spacing w:after="0"/>
        <w:ind w:left="0"/>
        <w:jc w:val="both"/>
      </w:pPr>
      <w:r>
        <w:rPr>
          <w:rFonts w:ascii="Times New Roman"/>
          <w:b w:val="false"/>
          <w:i w:val="false"/>
          <w:color w:val="000000"/>
          <w:sz w:val="28"/>
        </w:rPr>
        <w:t>
      32,75 сағат – 1-4 түзете-дамыта оқыту сыныптардағы орташа сағат саны;</w:t>
      </w:r>
    </w:p>
    <w:p>
      <w:pPr>
        <w:spacing w:after="0"/>
        <w:ind w:left="0"/>
        <w:jc w:val="both"/>
      </w:pPr>
      <w:r>
        <w:rPr>
          <w:rFonts w:ascii="Times New Roman"/>
          <w:b w:val="false"/>
          <w:i w:val="false"/>
          <w:color w:val="000000"/>
          <w:sz w:val="28"/>
        </w:rPr>
        <w:t>
      40,25 – 5-10 түзете-дамыта оқыту сыныптардағы орташа сағат саны;</w:t>
      </w:r>
    </w:p>
    <w:p>
      <w:pPr>
        <w:spacing w:after="0"/>
        <w:ind w:left="0"/>
        <w:jc w:val="both"/>
      </w:pPr>
      <w:r>
        <w:rPr>
          <w:rFonts w:ascii="Times New Roman"/>
          <w:b w:val="false"/>
          <w:i w:val="false"/>
          <w:color w:val="000000"/>
          <w:sz w:val="28"/>
        </w:rPr>
        <w:t>
      43 сағат – 10-12 түзете-дамыта оқыту сыныптардағы орташа сағат саны;</w:t>
      </w:r>
    </w:p>
    <w:p>
      <w:pPr>
        <w:spacing w:after="0"/>
        <w:ind w:left="0"/>
        <w:jc w:val="both"/>
      </w:pPr>
      <w:r>
        <w:rPr>
          <w:rFonts w:ascii="Times New Roman"/>
          <w:b w:val="false"/>
          <w:i w:val="false"/>
          <w:color w:val="000000"/>
          <w:sz w:val="28"/>
        </w:rPr>
        <w:t>
      8 сағат – 1-4 сынып оқушыларын үйде оқыту сағаттарының саны;</w:t>
      </w:r>
    </w:p>
    <w:p>
      <w:pPr>
        <w:spacing w:after="0"/>
        <w:ind w:left="0"/>
        <w:jc w:val="both"/>
      </w:pPr>
      <w:r>
        <w:rPr>
          <w:rFonts w:ascii="Times New Roman"/>
          <w:b w:val="false"/>
          <w:i w:val="false"/>
          <w:color w:val="000000"/>
          <w:sz w:val="28"/>
        </w:rPr>
        <w:t>
      10 сағат – 5-9 сынып оқушыларын үйде оқыту сағаттарының саны;</w:t>
      </w:r>
    </w:p>
    <w:p>
      <w:pPr>
        <w:spacing w:after="0"/>
        <w:ind w:left="0"/>
        <w:jc w:val="both"/>
      </w:pPr>
      <w:r>
        <w:rPr>
          <w:rFonts w:ascii="Times New Roman"/>
          <w:b w:val="false"/>
          <w:i w:val="false"/>
          <w:color w:val="000000"/>
          <w:sz w:val="28"/>
        </w:rPr>
        <w:t>
      12 сағат – 10-11 сынып оқушыларын үйде оқыту сағаттарының саны;</w:t>
      </w:r>
    </w:p>
    <w:bookmarkStart w:name="z37" w:id="34"/>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тіркелді) бекітілген бастауыш, негізгі орта және жалпы орта білім берудің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(бұдан әрі – МЖМБС),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15681 болып тіркелген) сәйкес сыныптардың есептелген толықтырылуы:</w:t>
      </w:r>
    </w:p>
    <w:bookmarkEnd w:id="34"/>
    <w:p>
      <w:pPr>
        <w:spacing w:after="0"/>
        <w:ind w:left="0"/>
        <w:jc w:val="both"/>
      </w:pPr>
      <w:r>
        <w:rPr>
          <w:rFonts w:ascii="Times New Roman"/>
          <w:b w:val="false"/>
          <w:i w:val="false"/>
          <w:color w:val="000000"/>
          <w:sz w:val="28"/>
        </w:rPr>
        <w:t>
      қалалық жалпы білім беретін мектептерде – 24 оқушы;</w:t>
      </w:r>
    </w:p>
    <w:p>
      <w:pPr>
        <w:spacing w:after="0"/>
        <w:ind w:left="0"/>
        <w:jc w:val="both"/>
      </w:pPr>
      <w:r>
        <w:rPr>
          <w:rFonts w:ascii="Times New Roman"/>
          <w:b w:val="false"/>
          <w:i w:val="false"/>
          <w:color w:val="000000"/>
          <w:sz w:val="28"/>
        </w:rPr>
        <w:t>
      ауылдық жалпы білім беретін мектептерде – 20 оқушы;</w:t>
      </w:r>
    </w:p>
    <w:p>
      <w:pPr>
        <w:spacing w:after="0"/>
        <w:ind w:left="0"/>
        <w:jc w:val="both"/>
      </w:pPr>
      <w:r>
        <w:rPr>
          <w:rFonts w:ascii="Times New Roman"/>
          <w:b w:val="false"/>
          <w:i w:val="false"/>
          <w:color w:val="000000"/>
          <w:sz w:val="28"/>
        </w:rPr>
        <w:t>
      арнайы (түзету) сыныптарында – 12 оқушы;</w:t>
      </w:r>
    </w:p>
    <w:bookmarkStart w:name="z38" w:id="35"/>
    <w:p>
      <w:pPr>
        <w:spacing w:after="0"/>
        <w:ind w:left="0"/>
        <w:jc w:val="both"/>
      </w:pPr>
      <w:r>
        <w:rPr>
          <w:rFonts w:ascii="Times New Roman"/>
          <w:b w:val="false"/>
          <w:i w:val="false"/>
          <w:color w:val="000000"/>
          <w:sz w:val="28"/>
        </w:rPr>
        <w:t xml:space="preserve">
      3) Заңның 52-бабының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тармақшасына сәйкес мемлекеттік орта білім беру ұйымдарында оқу-тәрбие процесін тікелей жүзеге асыратын педагог қызметкерлер үшін аптадағы нормативтік оқу жүктемесі -18 сағат.</w:t>
      </w:r>
    </w:p>
    <w:bookmarkEnd w:id="35"/>
    <w:bookmarkStart w:name="z39" w:id="36"/>
    <w:p>
      <w:pPr>
        <w:spacing w:after="0"/>
        <w:ind w:left="0"/>
        <w:jc w:val="left"/>
      </w:pPr>
      <w:r>
        <w:rPr>
          <w:rFonts w:ascii="Times New Roman"/>
          <w:b/>
          <w:i w:val="false"/>
          <w:color w:val="000000"/>
        </w:rPr>
        <w:t xml:space="preserve"> 2-параграф. Орта білім берудің жан басына шаққандағы нормативтік қаржыландыру көлемін есептеу алгоритмі</w:t>
      </w:r>
    </w:p>
    <w:bookmarkEnd w:id="36"/>
    <w:bookmarkStart w:name="z40" w:id="37"/>
    <w:p>
      <w:pPr>
        <w:spacing w:after="0"/>
        <w:ind w:left="0"/>
        <w:jc w:val="both"/>
      </w:pPr>
      <w:r>
        <w:rPr>
          <w:rFonts w:ascii="Times New Roman"/>
          <w:b w:val="false"/>
          <w:i w:val="false"/>
          <w:color w:val="000000"/>
          <w:sz w:val="28"/>
        </w:rPr>
        <w:t>
      6. Орта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37"/>
    <w:bookmarkStart w:name="z41" w:id="3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орта білім беру ұйымын жан басына шаққандағы нормативтік қаржыландырудың жылдық көлемі мына формула бойынша есептеледі:</w:t>
      </w:r>
    </w:p>
    <w:bookmarkEnd w:id="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z</w:t>
      </w: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қаржыландыру нормативінің негізінде жиынтық түрде анықталады.</w:t>
      </w:r>
    </w:p>
    <w:bookmarkStart w:name="z42" w:id="39"/>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жан басына шаққандағы қаржыландыру нормативі мына формула бойынша есептеледі:</w:t>
      </w:r>
    </w:p>
    <w:bookmarkEnd w:id="3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(k1 + k2) + А1 + А2,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орта білім беру ұйымдарының жалпы білім беретін сыныптарындағы білім беру деңгейін (бастауыш, негізгі орта, жалпы орта білім беру), оның ішінде дамуында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шаққандағы білім беру процесі шығыстарының нормасы. </w:t>
      </w:r>
    </w:p>
    <w:p>
      <w:pPr>
        <w:spacing w:after="0"/>
        <w:ind w:left="0"/>
        <w:jc w:val="both"/>
      </w:pPr>
      <w:r>
        <w:rPr>
          <w:rFonts w:ascii="Times New Roman"/>
          <w:b w:val="false"/>
          <w:i w:val="false"/>
          <w:color w:val="000000"/>
          <w:sz w:val="28"/>
        </w:rPr>
        <w:t>
      Ерекше білім беруге қажеттілігі бар білім алушы үшін Еz 2-ге көбейтіледі;</w:t>
      </w:r>
    </w:p>
    <w:p>
      <w:pPr>
        <w:spacing w:after="0"/>
        <w:ind w:left="0"/>
        <w:jc w:val="both"/>
      </w:pPr>
      <w:r>
        <w:rPr>
          <w:rFonts w:ascii="Times New Roman"/>
          <w:b w:val="false"/>
          <w:i w:val="false"/>
          <w:color w:val="000000"/>
          <w:sz w:val="28"/>
        </w:rPr>
        <w:t xml:space="preserve">
      L – бір жылда бір оқушыға шаққандағы білім беру ортасы шығыстарының нормасы. </w:t>
      </w:r>
    </w:p>
    <w:p>
      <w:pPr>
        <w:spacing w:after="0"/>
        <w:ind w:left="0"/>
        <w:jc w:val="both"/>
      </w:pPr>
      <w:r>
        <w:rPr>
          <w:rFonts w:ascii="Times New Roman"/>
          <w:b w:val="false"/>
          <w:i w:val="false"/>
          <w:color w:val="000000"/>
          <w:sz w:val="28"/>
        </w:rPr>
        <w:t>
      k1 –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500 оқушыға дейін – 0,85;</w:t>
      </w:r>
    </w:p>
    <w:p>
      <w:pPr>
        <w:spacing w:after="0"/>
        <w:ind w:left="0"/>
        <w:jc w:val="both"/>
      </w:pPr>
      <w:r>
        <w:rPr>
          <w:rFonts w:ascii="Times New Roman"/>
          <w:b w:val="false"/>
          <w:i w:val="false"/>
          <w:color w:val="000000"/>
          <w:sz w:val="28"/>
        </w:rPr>
        <w:t>
      501-ден 800 оқушыға дейін – 0,75;</w:t>
      </w:r>
    </w:p>
    <w:p>
      <w:pPr>
        <w:spacing w:after="0"/>
        <w:ind w:left="0"/>
        <w:jc w:val="both"/>
      </w:pPr>
      <w:r>
        <w:rPr>
          <w:rFonts w:ascii="Times New Roman"/>
          <w:b w:val="false"/>
          <w:i w:val="false"/>
          <w:color w:val="000000"/>
          <w:sz w:val="28"/>
        </w:rPr>
        <w:t>
      801-ден 1000 оқушыға дейін – 0,65;</w:t>
      </w:r>
    </w:p>
    <w:p>
      <w:pPr>
        <w:spacing w:after="0"/>
        <w:ind w:left="0"/>
        <w:jc w:val="both"/>
      </w:pPr>
      <w:r>
        <w:rPr>
          <w:rFonts w:ascii="Times New Roman"/>
          <w:b w:val="false"/>
          <w:i w:val="false"/>
          <w:color w:val="000000"/>
          <w:sz w:val="28"/>
        </w:rPr>
        <w:t>
      1001-ден 1200 оқушыға дейін – 0,6;</w:t>
      </w:r>
    </w:p>
    <w:p>
      <w:pPr>
        <w:spacing w:after="0"/>
        <w:ind w:left="0"/>
        <w:jc w:val="both"/>
      </w:pPr>
      <w:r>
        <w:rPr>
          <w:rFonts w:ascii="Times New Roman"/>
          <w:b w:val="false"/>
          <w:i w:val="false"/>
          <w:color w:val="000000"/>
          <w:sz w:val="28"/>
        </w:rPr>
        <w:t>
      1201-ден 1400 оқушыға дейін – 0,58;</w:t>
      </w:r>
    </w:p>
    <w:p>
      <w:pPr>
        <w:spacing w:after="0"/>
        <w:ind w:left="0"/>
        <w:jc w:val="both"/>
      </w:pPr>
      <w:r>
        <w:rPr>
          <w:rFonts w:ascii="Times New Roman"/>
          <w:b w:val="false"/>
          <w:i w:val="false"/>
          <w:color w:val="000000"/>
          <w:sz w:val="28"/>
        </w:rPr>
        <w:t>
      1401-ден 1600 оқушыға дейін – 0,56;</w:t>
      </w:r>
    </w:p>
    <w:p>
      <w:pPr>
        <w:spacing w:after="0"/>
        <w:ind w:left="0"/>
        <w:jc w:val="both"/>
      </w:pPr>
      <w:r>
        <w:rPr>
          <w:rFonts w:ascii="Times New Roman"/>
          <w:b w:val="false"/>
          <w:i w:val="false"/>
          <w:color w:val="000000"/>
          <w:sz w:val="28"/>
        </w:rPr>
        <w:t>
      1601-ден 2000 оқушыға дейін – 0,54;</w:t>
      </w:r>
    </w:p>
    <w:p>
      <w:pPr>
        <w:spacing w:after="0"/>
        <w:ind w:left="0"/>
        <w:jc w:val="both"/>
      </w:pPr>
      <w:r>
        <w:rPr>
          <w:rFonts w:ascii="Times New Roman"/>
          <w:b w:val="false"/>
          <w:i w:val="false"/>
          <w:color w:val="000000"/>
          <w:sz w:val="28"/>
        </w:rPr>
        <w:t>
      2001-ден 2500 оқушыға дейін – 0,50;</w:t>
      </w:r>
    </w:p>
    <w:p>
      <w:pPr>
        <w:spacing w:after="0"/>
        <w:ind w:left="0"/>
        <w:jc w:val="both"/>
      </w:pPr>
      <w:r>
        <w:rPr>
          <w:rFonts w:ascii="Times New Roman"/>
          <w:b w:val="false"/>
          <w:i w:val="false"/>
          <w:color w:val="000000"/>
          <w:sz w:val="28"/>
        </w:rPr>
        <w:t>
      2501-ден 3000 оқушыға дейін – 0,45;</w:t>
      </w:r>
    </w:p>
    <w:p>
      <w:pPr>
        <w:spacing w:after="0"/>
        <w:ind w:left="0"/>
        <w:jc w:val="both"/>
      </w:pPr>
      <w:r>
        <w:rPr>
          <w:rFonts w:ascii="Times New Roman"/>
          <w:b w:val="false"/>
          <w:i w:val="false"/>
          <w:color w:val="000000"/>
          <w:sz w:val="28"/>
        </w:rPr>
        <w:t>
      3001-ден 4000 оқушыға дейін – 0,40;</w:t>
      </w:r>
    </w:p>
    <w:p>
      <w:pPr>
        <w:spacing w:after="0"/>
        <w:ind w:left="0"/>
        <w:jc w:val="both"/>
      </w:pPr>
      <w:r>
        <w:rPr>
          <w:rFonts w:ascii="Times New Roman"/>
          <w:b w:val="false"/>
          <w:i w:val="false"/>
          <w:color w:val="000000"/>
          <w:sz w:val="28"/>
        </w:rPr>
        <w:t>
      4001-ден бастап одан көп оқушы – 0,38;</w:t>
      </w:r>
    </w:p>
    <w:p>
      <w:pPr>
        <w:spacing w:after="0"/>
        <w:ind w:left="0"/>
        <w:jc w:val="both"/>
      </w:pPr>
      <w:r>
        <w:rPr>
          <w:rFonts w:ascii="Times New Roman"/>
          <w:b w:val="false"/>
          <w:i w:val="false"/>
          <w:color w:val="000000"/>
          <w:sz w:val="28"/>
        </w:rPr>
        <w:t>
      k2 – мектептің жобалық қуаттылығынан асатын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Жеке меншік білім беру ұйымдарының сенімгерлік басқаруындағы мемлекеттік орта білім беру ұйымдарының объектілерінен басқа, жеке меншік мектептер үшін k1 және k2 түзету коэффициенттері қолданылмайды.</w:t>
      </w:r>
    </w:p>
    <w:p>
      <w:pPr>
        <w:spacing w:after="0"/>
        <w:ind w:left="0"/>
        <w:jc w:val="both"/>
      </w:pPr>
      <w:r>
        <w:rPr>
          <w:rFonts w:ascii="Times New Roman"/>
          <w:b w:val="false"/>
          <w:i w:val="false"/>
          <w:color w:val="000000"/>
          <w:sz w:val="28"/>
        </w:rPr>
        <w:t>
      А1 – бір оқушыға шаққандағы ғимараттың және құрылыстың амортизациясына, жабдықтардың амортизациясына/сатып алынуына арналған шығыстардың нормасы:</w:t>
      </w:r>
    </w:p>
    <w:p>
      <w:pPr>
        <w:spacing w:after="0"/>
        <w:ind w:left="0"/>
        <w:jc w:val="both"/>
      </w:pPr>
      <w:r>
        <w:rPr>
          <w:rFonts w:ascii="Times New Roman"/>
          <w:b w:val="false"/>
          <w:i w:val="false"/>
          <w:color w:val="000000"/>
          <w:sz w:val="28"/>
        </w:rPr>
        <w:t>
      жылына 6 АЕК – меншік нысанына қарамастан барлық жұмыс жасап тұрған мектептер үшін;</w:t>
      </w:r>
    </w:p>
    <w:p>
      <w:pPr>
        <w:spacing w:after="0"/>
        <w:ind w:left="0"/>
        <w:jc w:val="both"/>
      </w:pPr>
      <w:r>
        <w:rPr>
          <w:rFonts w:ascii="Times New Roman"/>
          <w:b w:val="false"/>
          <w:i w:val="false"/>
          <w:color w:val="000000"/>
          <w:sz w:val="28"/>
        </w:rPr>
        <w:t>
      А2 – орта білім беру ұйымының жеке меншігіндегі орта білім беру ұйымы объектілерінде жаңадан енгізілген, бірақ олардың жобалық қуаттылығынан аспайтын, оқитындар нақты орналасқан әрбір оқушы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Жаңадан енгізілетін оқушы орны 2018 жылғы 20 шілдеден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 объектілеріндегі орындар болып табылады.</w:t>
      </w:r>
    </w:p>
    <w:p>
      <w:pPr>
        <w:spacing w:after="0"/>
        <w:ind w:left="0"/>
        <w:jc w:val="both"/>
      </w:pPr>
      <w:r>
        <w:rPr>
          <w:rFonts w:ascii="Times New Roman"/>
          <w:b w:val="false"/>
          <w:i w:val="false"/>
          <w:color w:val="000000"/>
          <w:sz w:val="28"/>
        </w:rPr>
        <w:t>
      А2 орта білім беру ұйымы объектісінің нысаналы мақсатын өзгертуге жиырма жылға дейін тыйым салатын ауыртпалық құқығы салынғаннан кейін 8 (сегіз) жыл ішінде төленеді. Бұл ретте жеке меншік орта білім беру ұйымы объектісінің меншік иесі ауысқан жағдайда А2-ні төлеу мерзімі жеке меншік орта білім беру ұйымы объектісінің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А2 мынаны құрайды:</w:t>
      </w:r>
    </w:p>
    <w:p>
      <w:pPr>
        <w:spacing w:after="0"/>
        <w:ind w:left="0"/>
        <w:jc w:val="both"/>
      </w:pPr>
      <w:r>
        <w:rPr>
          <w:rFonts w:ascii="Times New Roman"/>
          <w:b w:val="false"/>
          <w:i w:val="false"/>
          <w:color w:val="000000"/>
          <w:sz w:val="28"/>
        </w:rPr>
        <w:t xml:space="preserve">
      құрылыс салынған кезде – жылына 96 АЕК; </w:t>
      </w:r>
    </w:p>
    <w:p>
      <w:pPr>
        <w:spacing w:after="0"/>
        <w:ind w:left="0"/>
        <w:jc w:val="both"/>
      </w:pPr>
      <w:r>
        <w:rPr>
          <w:rFonts w:ascii="Times New Roman"/>
          <w:b w:val="false"/>
          <w:i w:val="false"/>
          <w:color w:val="000000"/>
          <w:sz w:val="28"/>
        </w:rPr>
        <w:t>
      реконструкция жасалған кезде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орындар үшін А2 төленетін 8 (сегіз) жыл өткенде А2 0-ге тең болады.</w:t>
      </w:r>
    </w:p>
    <w:bookmarkStart w:name="z43" w:id="40"/>
    <w:p>
      <w:pPr>
        <w:spacing w:after="0"/>
        <w:ind w:left="0"/>
        <w:jc w:val="both"/>
      </w:pPr>
      <w:r>
        <w:rPr>
          <w:rFonts w:ascii="Times New Roman"/>
          <w:b w:val="false"/>
          <w:i w:val="false"/>
          <w:color w:val="000000"/>
          <w:sz w:val="28"/>
        </w:rPr>
        <w:t>
      3) Конт</w:t>
      </w:r>
      <w:r>
        <w:rPr>
          <w:rFonts w:ascii="Times New Roman"/>
          <w:b w:val="false"/>
          <w:i w:val="false"/>
          <w:color w:val="000000"/>
          <w:vertAlign w:val="subscript"/>
        </w:rPr>
        <w:t>z</w:t>
      </w:r>
      <w:r>
        <w:rPr>
          <w:rFonts w:ascii="Times New Roman"/>
          <w:b w:val="false"/>
          <w:i w:val="false"/>
          <w:color w:val="000000"/>
          <w:sz w:val="28"/>
        </w:rPr>
        <w:t xml:space="preserve"> – оқушылардың орташа жылдық контингенті, мына формула бойынша есептеледі:</w:t>
      </w:r>
    </w:p>
    <w:bookmarkEnd w:id="40"/>
    <w:p>
      <w:pPr>
        <w:spacing w:after="0"/>
        <w:ind w:left="0"/>
        <w:jc w:val="both"/>
      </w:pPr>
      <w:r>
        <w:rPr>
          <w:rFonts w:ascii="Times New Roman"/>
          <w:b w:val="false"/>
          <w:i w:val="false"/>
          <w:color w:val="000000"/>
          <w:sz w:val="28"/>
        </w:rPr>
        <w:t>
      алдағы жылға жан басына шаққандағы қаржыландырудың жылдық көлемін жоспарлау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ағымдағы жылдың 1 қыркүйегіне болжамды контингент;</w:t>
      </w:r>
    </w:p>
    <w:p>
      <w:pPr>
        <w:spacing w:after="0"/>
        <w:ind w:left="0"/>
        <w:jc w:val="both"/>
      </w:pPr>
      <w:r>
        <w:rPr>
          <w:rFonts w:ascii="Times New Roman"/>
          <w:b w:val="false"/>
          <w:i w:val="false"/>
          <w:color w:val="000000"/>
          <w:sz w:val="28"/>
        </w:rPr>
        <w:t>
      Жан басына шаққандағы қаржыландырудың жылдық көлемін нақтылау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z1</w:t>
      </w:r>
      <w:r>
        <w:rPr>
          <w:rFonts w:ascii="Times New Roman"/>
          <w:b w:val="false"/>
          <w:i w:val="false"/>
          <w:color w:val="000000"/>
          <w:sz w:val="28"/>
        </w:rPr>
        <w:t xml:space="preserve"> * 8 + Конт</w:t>
      </w:r>
      <w:r>
        <w:rPr>
          <w:rFonts w:ascii="Times New Roman"/>
          <w:b w:val="false"/>
          <w:i w:val="false"/>
          <w:color w:val="000000"/>
          <w:vertAlign w:val="subscript"/>
        </w:rPr>
        <w:t>z2</w:t>
      </w:r>
      <w:r>
        <w:rPr>
          <w:rFonts w:ascii="Times New Roman"/>
          <w:b w:val="false"/>
          <w:i w:val="false"/>
          <w:color w:val="000000"/>
          <w:sz w:val="28"/>
        </w:rPr>
        <w:t xml:space="preserve"> * 4) /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z1</w:t>
      </w:r>
      <w:r>
        <w:rPr>
          <w:rFonts w:ascii="Times New Roman"/>
          <w:b w:val="false"/>
          <w:i w:val="false"/>
          <w:color w:val="000000"/>
          <w:sz w:val="28"/>
        </w:rPr>
        <w:t xml:space="preserve"> – ағымдағы жылдың 1 қаңтарына оқушылардың нақты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z2</w:t>
      </w:r>
      <w:r>
        <w:rPr>
          <w:rFonts w:ascii="Times New Roman"/>
          <w:b w:val="false"/>
          <w:i w:val="false"/>
          <w:color w:val="000000"/>
          <w:sz w:val="28"/>
        </w:rPr>
        <w:t xml:space="preserve"> – ағымдағы жылдың 1 қыркүйегіне оқушылардың нақты контингенті,</w:t>
      </w:r>
    </w:p>
    <w:p>
      <w:pPr>
        <w:spacing w:after="0"/>
        <w:ind w:left="0"/>
        <w:jc w:val="both"/>
      </w:pPr>
      <w:r>
        <w:rPr>
          <w:rFonts w:ascii="Times New Roman"/>
          <w:b w:val="false"/>
          <w:i w:val="false"/>
          <w:color w:val="000000"/>
          <w:sz w:val="28"/>
        </w:rPr>
        <w:t>
      8, 4, 12 – айлар саны;</w:t>
      </w:r>
    </w:p>
    <w:bookmarkStart w:name="z44" w:id="41"/>
    <w:p>
      <w:pPr>
        <w:spacing w:after="0"/>
        <w:ind w:left="0"/>
        <w:jc w:val="both"/>
      </w:pPr>
      <w:r>
        <w:rPr>
          <w:rFonts w:ascii="Times New Roman"/>
          <w:b w:val="false"/>
          <w:i w:val="false"/>
          <w:color w:val="000000"/>
          <w:sz w:val="28"/>
        </w:rPr>
        <w:t>
      4) Е</w:t>
      </w:r>
      <w:r>
        <w:rPr>
          <w:rFonts w:ascii="Times New Roman"/>
          <w:b w:val="false"/>
          <w:i w:val="false"/>
          <w:color w:val="000000"/>
          <w:vertAlign w:val="subscript"/>
        </w:rPr>
        <w:t>z</w:t>
      </w:r>
      <w:r>
        <w:rPr>
          <w:rFonts w:ascii="Times New Roman"/>
          <w:b w:val="false"/>
          <w:i w:val="false"/>
          <w:color w:val="000000"/>
          <w:sz w:val="28"/>
        </w:rPr>
        <w:t xml:space="preserve"> – білім беру деңгейлері бойынша орта білім беру ұйымдарының бір жылда бір білім алушыға есептегендегі білім беру процесі шығыстарының нормасы мына формула бойынша есептеледі:</w:t>
      </w:r>
    </w:p>
    <w:bookmarkEnd w:id="41"/>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X,</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 орта білім беру ұйымының білім беру процесіне қатыстырылған басқарушылық және педагогикалық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 – бір білім алушыға есептегенде жылына 1,2 АЕК-ті құрайтын білім беру процесімен байланысты шығыстар;</w:t>
      </w:r>
    </w:p>
    <w:bookmarkStart w:name="z45" w:id="42"/>
    <w:p>
      <w:pPr>
        <w:spacing w:after="0"/>
        <w:ind w:left="0"/>
        <w:jc w:val="both"/>
      </w:pPr>
      <w:r>
        <w:rPr>
          <w:rFonts w:ascii="Times New Roman"/>
          <w:b w:val="false"/>
          <w:i w:val="false"/>
          <w:color w:val="000000"/>
          <w:sz w:val="28"/>
        </w:rPr>
        <w:t>
      5) Т</w:t>
      </w:r>
      <w:r>
        <w:rPr>
          <w:rFonts w:ascii="Times New Roman"/>
          <w:b w:val="false"/>
          <w:i w:val="false"/>
          <w:color w:val="000000"/>
          <w:vertAlign w:val="subscript"/>
        </w:rPr>
        <w:t>z</w:t>
      </w:r>
      <w:r>
        <w:rPr>
          <w:rFonts w:ascii="Times New Roman"/>
          <w:b w:val="false"/>
          <w:i w:val="false"/>
          <w:color w:val="000000"/>
          <w:sz w:val="28"/>
        </w:rPr>
        <w:t xml:space="preserve"> білім беру деңгейіне (z) байланысты мына формула бойынша есептеледі:</w:t>
      </w:r>
    </w:p>
    <w:bookmarkEnd w:id="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 Т</w:t>
      </w:r>
      <w:r>
        <w:rPr>
          <w:rFonts w:ascii="Times New Roman"/>
          <w:b w:val="false"/>
          <w:i w:val="false"/>
          <w:color w:val="000000"/>
          <w:vertAlign w:val="subscript"/>
        </w:rPr>
        <w:t>zнег</w:t>
      </w:r>
      <w:r>
        <w:rPr>
          <w:rFonts w:ascii="Times New Roman"/>
          <w:b w:val="false"/>
          <w:i w:val="false"/>
          <w:color w:val="000000"/>
          <w:sz w:val="28"/>
        </w:rPr>
        <w:t>. +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 {12 * W + (ЛА +БЛА * f) * (e + r) + St}* sno * mp * mv</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 (ЛА + БЛА * f) * k</w:t>
      </w:r>
      <w:r>
        <w:rPr>
          <w:rFonts w:ascii="Times New Roman"/>
          <w:b w:val="false"/>
          <w:i w:val="false"/>
          <w:color w:val="000000"/>
          <w:vertAlign w:val="subscript"/>
        </w:rPr>
        <w:t>s</w:t>
      </w:r>
      <w:r>
        <w:rPr>
          <w:rFonts w:ascii="Times New Roman"/>
          <w:b w:val="false"/>
          <w:i w:val="false"/>
          <w:color w:val="000000"/>
          <w:sz w:val="28"/>
        </w:rPr>
        <w:t xml:space="preserve"> + Эөтем1 * mv</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zнег</w:t>
      </w:r>
      <w:r>
        <w:rPr>
          <w:rFonts w:ascii="Times New Roman"/>
          <w:b w:val="false"/>
          <w:i w:val="false"/>
          <w:color w:val="000000"/>
          <w:sz w:val="28"/>
        </w:rPr>
        <w:t>. – орта білім беру ұйымының білім беру процесіне қатыстырылған басқарушылық және негізгі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 орта білім беру ұйымы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педагогикалық қызметкерлердің айлық еңбекақы қоры,</w:t>
      </w:r>
    </w:p>
    <w:p>
      <w:pPr>
        <w:spacing w:after="0"/>
        <w:ind w:left="0"/>
        <w:jc w:val="both"/>
      </w:pPr>
      <w:r>
        <w:rPr>
          <w:rFonts w:ascii="Times New Roman"/>
          <w:b w:val="false"/>
          <w:i w:val="false"/>
          <w:color w:val="000000"/>
          <w:sz w:val="28"/>
        </w:rPr>
        <w:t>
      ЛА – БЛА-ны 5,12 коэффициентіне көбейту жолымен анықталатын бір педагогикалық мөлшерлеменің лауазымдық айлықақысы;</w:t>
      </w:r>
    </w:p>
    <w:p>
      <w:pPr>
        <w:spacing w:after="0"/>
        <w:ind w:left="0"/>
        <w:jc w:val="both"/>
      </w:pPr>
      <w:r>
        <w:rPr>
          <w:rFonts w:ascii="Times New Roman"/>
          <w:b w:val="false"/>
          <w:i w:val="false"/>
          <w:color w:val="000000"/>
          <w:sz w:val="28"/>
        </w:rPr>
        <w:t>
      f – басқарушылық персоналдың еңбекақы төлеу қорын есептеу коэффициенті – 1,017;</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қосымша ақылы демалысқа қосымша ақы коэффициенті – 0,30.</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е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аймақтарда тұрғаны үшін жыл сайын ақысы төленетін қосымша демалысқа қосымша ақы коэффициенті – 0,33.</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St – бір білім алушыға 0,135 БЛА мөлшеріндегі ынтыландыру құрамдауышы;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қосымша міндетті зейнетақы жарналар және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xml:space="preserve">
      2022 жылға 1,03; </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оқушы-сағат коэффициенті (нормативті оқу жүктемесін есепке алғандағы бір оқушыға шаққандағы оқу сағаттары санының ара салмағы) мына формула бойынша есептеледі: </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n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ҮОЖ 1 бойынша аптадағы сағат саны;</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сыныптардың есептелген толықтырылуы. Үйде оқыту үшін mv</w:t>
      </w:r>
      <w:r>
        <w:rPr>
          <w:rFonts w:ascii="Times New Roman"/>
          <w:b w:val="false"/>
          <w:i w:val="false"/>
          <w:color w:val="000000"/>
          <w:vertAlign w:val="subscript"/>
        </w:rPr>
        <w:t>z</w:t>
      </w:r>
      <w:r>
        <w:rPr>
          <w:rFonts w:ascii="Times New Roman"/>
          <w:b w:val="false"/>
          <w:i w:val="false"/>
          <w:color w:val="000000"/>
          <w:sz w:val="28"/>
        </w:rPr>
        <w:t xml:space="preserve"> -ны есептеуде d = 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w:t>
      </w:r>
    </w:p>
    <w:p>
      <w:pPr>
        <w:spacing w:after="0"/>
        <w:ind w:left="0"/>
        <w:jc w:val="both"/>
      </w:pPr>
      <w:r>
        <w:rPr>
          <w:rFonts w:ascii="Times New Roman"/>
          <w:b w:val="false"/>
          <w:i w:val="false"/>
          <w:color w:val="000000"/>
          <w:sz w:val="28"/>
        </w:rPr>
        <w:t xml:space="preserve">
      қала мектептері үшін – 1,0; </w:t>
      </w:r>
    </w:p>
    <w:p>
      <w:pPr>
        <w:spacing w:after="0"/>
        <w:ind w:left="0"/>
        <w:jc w:val="both"/>
      </w:pPr>
      <w:r>
        <w:rPr>
          <w:rFonts w:ascii="Times New Roman"/>
          <w:b w:val="false"/>
          <w:i w:val="false"/>
          <w:color w:val="000000"/>
          <w:sz w:val="28"/>
        </w:rPr>
        <w:t>
      ауыл мектептері үшін – 1,25;</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заңға сәйкес жыл сайынғы төленетін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ЛА +БЛА * f,</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Эөтем1 0-ге тең болады;</w:t>
      </w:r>
    </w:p>
    <w:bookmarkStart w:name="z46" w:id="43"/>
    <w:p>
      <w:pPr>
        <w:spacing w:after="0"/>
        <w:ind w:left="0"/>
        <w:jc w:val="both"/>
      </w:pPr>
      <w:r>
        <w:rPr>
          <w:rFonts w:ascii="Times New Roman"/>
          <w:b w:val="false"/>
          <w:i w:val="false"/>
          <w:color w:val="000000"/>
          <w:sz w:val="28"/>
        </w:rPr>
        <w:t>
      6) W – педагогикалық қызметкерлердің айлық еңбекақы төлеу қоры, мына формула бойынша есептеледі:</w:t>
      </w:r>
    </w:p>
    <w:bookmarkEnd w:id="43"/>
    <w:p>
      <w:pPr>
        <w:spacing w:after="0"/>
        <w:ind w:left="0"/>
        <w:jc w:val="both"/>
      </w:pPr>
      <w:r>
        <w:rPr>
          <w:rFonts w:ascii="Times New Roman"/>
          <w:b w:val="false"/>
          <w:i w:val="false"/>
          <w:color w:val="000000"/>
          <w:sz w:val="28"/>
        </w:rPr>
        <w:t>
      W = (ЛА + БЛА * f) * k</w:t>
      </w:r>
      <w:r>
        <w:rPr>
          <w:rFonts w:ascii="Times New Roman"/>
          <w:b w:val="false"/>
          <w:i w:val="false"/>
          <w:color w:val="000000"/>
          <w:vertAlign w:val="subscript"/>
        </w:rPr>
        <w:t>s</w:t>
      </w:r>
      <w:r>
        <w:rPr>
          <w:rFonts w:ascii="Times New Roman"/>
          <w:b w:val="false"/>
          <w:i w:val="false"/>
          <w:color w:val="000000"/>
          <w:sz w:val="28"/>
        </w:rPr>
        <w:t xml:space="preserve"> + БЛА * (Қеж</w:t>
      </w:r>
      <w:r>
        <w:rPr>
          <w:rFonts w:ascii="Times New Roman"/>
          <w:b w:val="false"/>
          <w:i w:val="false"/>
          <w:color w:val="000000"/>
          <w:vertAlign w:val="subscript"/>
        </w:rPr>
        <w:t>1</w:t>
      </w:r>
      <w:r>
        <w:rPr>
          <w:rFonts w:ascii="Times New Roman"/>
          <w:b w:val="false"/>
          <w:i w:val="false"/>
          <w:color w:val="000000"/>
          <w:sz w:val="28"/>
        </w:rPr>
        <w:t xml:space="preserve"> + u</w:t>
      </w:r>
      <w:r>
        <w:rPr>
          <w:rFonts w:ascii="Times New Roman"/>
          <w:b w:val="false"/>
          <w:i w:val="false"/>
          <w:color w:val="000000"/>
          <w:vertAlign w:val="subscript"/>
        </w:rPr>
        <w:t>z</w:t>
      </w:r>
      <w:r>
        <w:rPr>
          <w:rFonts w:ascii="Times New Roman"/>
          <w:b w:val="false"/>
          <w:i w:val="false"/>
          <w:color w:val="000000"/>
          <w:sz w:val="28"/>
        </w:rPr>
        <w:t xml:space="preserve"> + h + k</w:t>
      </w:r>
      <w:r>
        <w:rPr>
          <w:rFonts w:ascii="Times New Roman"/>
          <w:b w:val="false"/>
          <w:i w:val="false"/>
          <w:color w:val="000000"/>
          <w:vertAlign w:val="subscript"/>
        </w:rPr>
        <w:t>e1</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ерекше еңбек жағдайлары үшін қосымша ақы коэффициенті - 0,614;</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педагогикалық қосымша ақылар мен үстеме ақылардың коэффициенті, мынаны құрайды:</w:t>
      </w:r>
    </w:p>
    <w:p>
      <w:pPr>
        <w:spacing w:after="0"/>
        <w:ind w:left="0"/>
        <w:jc w:val="both"/>
      </w:pPr>
      <w:r>
        <w:rPr>
          <w:rFonts w:ascii="Times New Roman"/>
          <w:b w:val="false"/>
          <w:i w:val="false"/>
          <w:color w:val="000000"/>
          <w:sz w:val="28"/>
        </w:rPr>
        <w:t>
      жалпы білім беретін сыныптарда оқитындар үшін – 0,224;</w:t>
      </w:r>
    </w:p>
    <w:p>
      <w:pPr>
        <w:spacing w:after="0"/>
        <w:ind w:left="0"/>
        <w:jc w:val="both"/>
      </w:pPr>
      <w:r>
        <w:rPr>
          <w:rFonts w:ascii="Times New Roman"/>
          <w:b w:val="false"/>
          <w:i w:val="false"/>
          <w:color w:val="000000"/>
          <w:sz w:val="28"/>
        </w:rPr>
        <w:t>
      арнайы (түзету) сыныптарында оқитындар және үйде оқитындар үшін – 0,624;</w:t>
      </w:r>
    </w:p>
    <w:p>
      <w:pPr>
        <w:spacing w:after="0"/>
        <w:ind w:left="0"/>
        <w:jc w:val="both"/>
      </w:pPr>
      <w:r>
        <w:rPr>
          <w:rFonts w:ascii="Times New Roman"/>
          <w:b w:val="false"/>
          <w:i w:val="false"/>
          <w:color w:val="000000"/>
          <w:sz w:val="28"/>
        </w:rPr>
        <w:t>
      h – педагог қызметкерлердің біліктілік деңгейі үшін қосымша ақы коэффициенті:</w:t>
      </w:r>
    </w:p>
    <w:p>
      <w:pPr>
        <w:spacing w:after="0"/>
        <w:ind w:left="0"/>
        <w:jc w:val="both"/>
      </w:pPr>
      <w:r>
        <w:rPr>
          <w:rFonts w:ascii="Times New Roman"/>
          <w:b w:val="false"/>
          <w:i w:val="false"/>
          <w:color w:val="000000"/>
          <w:sz w:val="28"/>
        </w:rPr>
        <w:t>
      2019 жылға – 0,256;</w:t>
      </w:r>
    </w:p>
    <w:p>
      <w:pPr>
        <w:spacing w:after="0"/>
        <w:ind w:left="0"/>
        <w:jc w:val="both"/>
      </w:pPr>
      <w:r>
        <w:rPr>
          <w:rFonts w:ascii="Times New Roman"/>
          <w:b w:val="false"/>
          <w:i w:val="false"/>
          <w:color w:val="000000"/>
          <w:sz w:val="28"/>
        </w:rPr>
        <w:t>
      2020 жылға – 0,102;</w:t>
      </w:r>
    </w:p>
    <w:p>
      <w:pPr>
        <w:spacing w:after="0"/>
        <w:ind w:left="0"/>
        <w:jc w:val="both"/>
      </w:pPr>
      <w:r>
        <w:rPr>
          <w:rFonts w:ascii="Times New Roman"/>
          <w:b w:val="false"/>
          <w:i w:val="false"/>
          <w:color w:val="000000"/>
          <w:sz w:val="28"/>
        </w:rPr>
        <w:t>
      2021 және келесі жылдарға – 0;</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1,84.</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k</w:t>
      </w:r>
      <w:r>
        <w:rPr>
          <w:rFonts w:ascii="Times New Roman"/>
          <w:b w:val="false"/>
          <w:i w:val="false"/>
          <w:color w:val="000000"/>
          <w:vertAlign w:val="subscript"/>
        </w:rPr>
        <w:t>e1</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bookmarkStart w:name="z47" w:id="44"/>
    <w:p>
      <w:pPr>
        <w:spacing w:after="0"/>
        <w:ind w:left="0"/>
        <w:jc w:val="both"/>
      </w:pPr>
      <w:r>
        <w:rPr>
          <w:rFonts w:ascii="Times New Roman"/>
          <w:b w:val="false"/>
          <w:i w:val="false"/>
          <w:color w:val="000000"/>
          <w:sz w:val="28"/>
        </w:rPr>
        <w:t>
      7) L – білім беру ортасы шығыстарының бір жылда бір білім алушыға шаққандағы нормасы мынадай формула бойынша есептеледі:</w:t>
      </w:r>
    </w:p>
    <w:bookmarkEnd w:id="44"/>
    <w:p>
      <w:pPr>
        <w:spacing w:after="0"/>
        <w:ind w:left="0"/>
        <w:jc w:val="both"/>
      </w:pPr>
      <w:r>
        <w:rPr>
          <w:rFonts w:ascii="Times New Roman"/>
          <w:b w:val="false"/>
          <w:i w:val="false"/>
          <w:color w:val="000000"/>
          <w:sz w:val="28"/>
        </w:rPr>
        <w:t>
      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шаққандағы орта білім беру ұйымын ағымды күтіп-ұстауға арналған шығыстардың нормасы:</w:t>
      </w:r>
    </w:p>
    <w:p>
      <w:pPr>
        <w:spacing w:after="0"/>
        <w:ind w:left="0"/>
        <w:jc w:val="both"/>
      </w:pPr>
      <w:r>
        <w:rPr>
          <w:rFonts w:ascii="Times New Roman"/>
          <w:b w:val="false"/>
          <w:i w:val="false"/>
          <w:color w:val="000000"/>
          <w:sz w:val="28"/>
        </w:rPr>
        <w:t>
      "мемлекеттік мекеме" ұйымдық-құқықтық нысанындағы орта білім беру ұйымы үшін – 6,69 АЕК (коммуналдық шығыстар мен интернетке арналған шығыстарды қоспағанда);</w:t>
      </w:r>
    </w:p>
    <w:p>
      <w:pPr>
        <w:spacing w:after="0"/>
        <w:ind w:left="0"/>
        <w:jc w:val="both"/>
      </w:pPr>
      <w:r>
        <w:rPr>
          <w:rFonts w:ascii="Times New Roman"/>
          <w:b w:val="false"/>
          <w:i w:val="false"/>
          <w:color w:val="000000"/>
          <w:sz w:val="28"/>
        </w:rPr>
        <w:t>
      шаруашылық жүргізу құқығындағы мемлекеттік кәсіпорындар мен жеке меншік орта білім беру ұйымдары үшін S көрсеткіші коммуналдық қызметтерді, интернет қызметтерін тұтыну көлемдері мен олардың өңірлердегі тарифтеріне байланысты ерекшеленеді:</w:t>
      </w:r>
    </w:p>
    <w:p>
      <w:pPr>
        <w:spacing w:after="0"/>
        <w:ind w:left="0"/>
        <w:jc w:val="both"/>
      </w:pPr>
      <w:r>
        <w:rPr>
          <w:rFonts w:ascii="Times New Roman"/>
          <w:b w:val="false"/>
          <w:i w:val="false"/>
          <w:color w:val="000000"/>
          <w:sz w:val="28"/>
        </w:rPr>
        <w:t>
      Атырау, Қостанай, Маңғыстау облыстары үшін – 10,19 АЕК;</w:t>
      </w:r>
    </w:p>
    <w:p>
      <w:pPr>
        <w:spacing w:after="0"/>
        <w:ind w:left="0"/>
        <w:jc w:val="both"/>
      </w:pPr>
      <w:r>
        <w:rPr>
          <w:rFonts w:ascii="Times New Roman"/>
          <w:b w:val="false"/>
          <w:i w:val="false"/>
          <w:color w:val="000000"/>
          <w:sz w:val="28"/>
        </w:rPr>
        <w:t>
      Ақтөбе, Алматы, Батыс Қазақстан, Қарағанды, Түркістан облыстары мен Нұр-Сұлтан, Алматы және Шымкент қалалары үшін – 11,19 АЕК;</w:t>
      </w:r>
    </w:p>
    <w:p>
      <w:pPr>
        <w:spacing w:after="0"/>
        <w:ind w:left="0"/>
        <w:jc w:val="both"/>
      </w:pPr>
      <w:r>
        <w:rPr>
          <w:rFonts w:ascii="Times New Roman"/>
          <w:b w:val="false"/>
          <w:i w:val="false"/>
          <w:color w:val="000000"/>
          <w:sz w:val="28"/>
        </w:rPr>
        <w:t>
      Шығыс Қазақстан, Павлодар, Солтүстік Қазақстан облыстары үшін – 12,69 АЕК;</w:t>
      </w:r>
    </w:p>
    <w:p>
      <w:pPr>
        <w:spacing w:after="0"/>
        <w:ind w:left="0"/>
        <w:jc w:val="both"/>
      </w:pPr>
      <w:r>
        <w:rPr>
          <w:rFonts w:ascii="Times New Roman"/>
          <w:b w:val="false"/>
          <w:i w:val="false"/>
          <w:color w:val="000000"/>
          <w:sz w:val="28"/>
        </w:rPr>
        <w:t>
      Ақмола, Жамбыл облыстары – 13,19 АЕК;</w:t>
      </w:r>
    </w:p>
    <w:p>
      <w:pPr>
        <w:spacing w:after="0"/>
        <w:ind w:left="0"/>
        <w:jc w:val="both"/>
      </w:pPr>
      <w:r>
        <w:rPr>
          <w:rFonts w:ascii="Times New Roman"/>
          <w:b w:val="false"/>
          <w:i w:val="false"/>
          <w:color w:val="000000"/>
          <w:sz w:val="28"/>
        </w:rPr>
        <w:t>
      Қызылорда облысы үшін – 14,69 АЕК.</w:t>
      </w:r>
    </w:p>
    <w:p>
      <w:pPr>
        <w:spacing w:after="0"/>
        <w:ind w:left="0"/>
        <w:jc w:val="both"/>
      </w:pPr>
      <w:r>
        <w:rPr>
          <w:rFonts w:ascii="Times New Roman"/>
          <w:b w:val="false"/>
          <w:i w:val="false"/>
          <w:color w:val="000000"/>
          <w:sz w:val="28"/>
        </w:rPr>
        <w:t>
      Үйде оқыту жағдайындағы білім беру ортасы шығыстарының нормасын есептеуде S көрсеткіші 0-ге тең болады;</w:t>
      </w:r>
    </w:p>
    <w:p>
      <w:pPr>
        <w:spacing w:after="0"/>
        <w:ind w:left="0"/>
        <w:jc w:val="both"/>
      </w:pPr>
      <w:r>
        <w:rPr>
          <w:rFonts w:ascii="Times New Roman"/>
          <w:b w:val="false"/>
          <w:i w:val="false"/>
          <w:color w:val="000000"/>
          <w:sz w:val="28"/>
        </w:rPr>
        <w:t>
      S көрсеткіші әрбір үш жыл сайын қайта қаралуы тиіс;</w:t>
      </w:r>
    </w:p>
    <w:bookmarkStart w:name="z48" w:id="45"/>
    <w:p>
      <w:pPr>
        <w:spacing w:after="0"/>
        <w:ind w:left="0"/>
        <w:jc w:val="both"/>
      </w:pPr>
      <w:r>
        <w:rPr>
          <w:rFonts w:ascii="Times New Roman"/>
          <w:b w:val="false"/>
          <w:i w:val="false"/>
          <w:color w:val="000000"/>
          <w:sz w:val="28"/>
        </w:rPr>
        <w:t>
      8) Q мына формула бойынша есептеледі:</w:t>
      </w:r>
    </w:p>
    <w:bookmarkEnd w:id="45"/>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 Q</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{12 * F + [БЛА * (с + q) * (e + r)]} * sno * mp * mv</w:t>
      </w:r>
      <w:r>
        <w:rPr>
          <w:rFonts w:ascii="Times New Roman"/>
          <w:b w:val="false"/>
          <w:i w:val="false"/>
          <w:color w:val="000000"/>
          <w:vertAlign w:val="subscript"/>
        </w:rPr>
        <w:t>ор</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(БЛА * с + Э</w:t>
      </w:r>
      <w:r>
        <w:rPr>
          <w:rFonts w:ascii="Times New Roman"/>
          <w:b w:val="false"/>
          <w:i w:val="false"/>
          <w:color w:val="000000"/>
          <w:vertAlign w:val="subscript"/>
        </w:rPr>
        <w:t>өтем2</w:t>
      </w:r>
      <w:r>
        <w:rPr>
          <w:rFonts w:ascii="Times New Roman"/>
          <w:b w:val="false"/>
          <w:i w:val="false"/>
          <w:color w:val="000000"/>
          <w:sz w:val="28"/>
        </w:rPr>
        <w:t>)* mv</w:t>
      </w:r>
      <w:r>
        <w:rPr>
          <w:rFonts w:ascii="Times New Roman"/>
          <w:b w:val="false"/>
          <w:i w:val="false"/>
          <w:color w:val="000000"/>
          <w:vertAlign w:val="subscript"/>
        </w:rPr>
        <w:t>ор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қатыспайтын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F – білім беру процесіне қатыспайтын персоналдың бір айдағы еңбекақы төлеу қоры;</w:t>
      </w:r>
    </w:p>
    <w:p>
      <w:pPr>
        <w:spacing w:after="0"/>
        <w:ind w:left="0"/>
        <w:jc w:val="both"/>
      </w:pPr>
      <w:r>
        <w:rPr>
          <w:rFonts w:ascii="Times New Roman"/>
          <w:b w:val="false"/>
          <w:i w:val="false"/>
          <w:color w:val="000000"/>
          <w:sz w:val="28"/>
        </w:rPr>
        <w:t>
      с – білім беру процесіне қатыспайтын білікті персонал жалақысының педагогикалық персоналдың жалағысына қарағандағы үлес салмағының коэффициенті, 0,78-ге тең;</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қызметкерлер жалақысының үлес салмағының коэфициенті, 1,08-ге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ор</w:t>
      </w:r>
      <w:r>
        <w:rPr>
          <w:rFonts w:ascii="Times New Roman"/>
          <w:b w:val="false"/>
          <w:i w:val="false"/>
          <w:color w:val="000000"/>
          <w:sz w:val="28"/>
        </w:rPr>
        <w:t xml:space="preserve"> – mvz коэффициенттері мәнінің орташа көрсеткіші, 0,1012-ге тең;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білім беру процесіне қатыспайтын персоналдың жыл сайынғы төленетін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шеккендерді әлеуметтік қорғау туралы заңға сәйкес жыл сайынғы төленетін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БЛА * с,</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шеккендерді әлеуметтік қорғау туралы заңда қарастырылмаған жағдайда Эөтем2 0-ге тең болады;</w:t>
      </w:r>
    </w:p>
    <w:bookmarkStart w:name="z49" w:id="46"/>
    <w:p>
      <w:pPr>
        <w:spacing w:after="0"/>
        <w:ind w:left="0"/>
        <w:jc w:val="both"/>
      </w:pPr>
      <w:r>
        <w:rPr>
          <w:rFonts w:ascii="Times New Roman"/>
          <w:b w:val="false"/>
          <w:i w:val="false"/>
          <w:color w:val="000000"/>
          <w:sz w:val="28"/>
        </w:rPr>
        <w:t>
      9) F – білім беру процесіне қатыспайтын персоналдың бір айдағы еңбекақы төлеу қоры, мына формула бойынша есептеледі:</w:t>
      </w:r>
    </w:p>
    <w:bookmarkEnd w:id="46"/>
    <w:p>
      <w:pPr>
        <w:spacing w:after="0"/>
        <w:ind w:left="0"/>
        <w:jc w:val="both"/>
      </w:pPr>
      <w:r>
        <w:rPr>
          <w:rFonts w:ascii="Times New Roman"/>
          <w:b w:val="false"/>
          <w:i w:val="false"/>
          <w:color w:val="000000"/>
          <w:sz w:val="28"/>
        </w:rPr>
        <w:t>
      F = БЛА * (с + q + Қеж</w:t>
      </w:r>
      <w:r>
        <w:rPr>
          <w:rFonts w:ascii="Times New Roman"/>
          <w:b w:val="false"/>
          <w:i w:val="false"/>
          <w:color w:val="000000"/>
          <w:vertAlign w:val="subscript"/>
        </w:rPr>
        <w:t>2</w:t>
      </w:r>
      <w:r>
        <w:rPr>
          <w:rFonts w:ascii="Times New Roman"/>
          <w:b w:val="false"/>
          <w:i w:val="false"/>
          <w:color w:val="000000"/>
          <w:sz w:val="28"/>
        </w:rPr>
        <w:t xml:space="preserve"> + k</w:t>
      </w:r>
      <w:r>
        <w:rPr>
          <w:rFonts w:ascii="Times New Roman"/>
          <w:b w:val="false"/>
          <w:i w:val="false"/>
          <w:color w:val="000000"/>
          <w:vertAlign w:val="subscript"/>
        </w:rPr>
        <w:t>e2</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 0,186;</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0,558.</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w:t>
      </w:r>
      <w:r>
        <w:rPr>
          <w:rFonts w:ascii="Times New Roman"/>
          <w:b w:val="false"/>
          <w:i w:val="false"/>
          <w:color w:val="000000"/>
          <w:vertAlign w:val="subscript"/>
        </w:rPr>
        <w:t>e2</w:t>
      </w:r>
      <w:r>
        <w:rPr>
          <w:rFonts w:ascii="Times New Roman"/>
          <w:b w:val="false"/>
          <w:i w:val="false"/>
          <w:color w:val="000000"/>
          <w:sz w:val="28"/>
        </w:rPr>
        <w:t xml:space="preserve"> 0-ге тең болады.</w:t>
      </w:r>
    </w:p>
    <w:bookmarkStart w:name="z50" w:id="47"/>
    <w:p>
      <w:pPr>
        <w:spacing w:after="0"/>
        <w:ind w:left="0"/>
        <w:jc w:val="left"/>
      </w:pPr>
      <w:r>
        <w:rPr>
          <w:rFonts w:ascii="Times New Roman"/>
          <w:b/>
          <w:i w:val="false"/>
          <w:color w:val="000000"/>
        </w:rPr>
        <w:t xml:space="preserve"> 4-тарау. Техникалық және кәсіптік, орта білімнен кейінгі білім берудің жан басына шаққандағы нормативтік қаржыландыруды есептеу алгоритмі</w:t>
      </w:r>
    </w:p>
    <w:bookmarkEnd w:id="47"/>
    <w:bookmarkStart w:name="z51" w:id="48"/>
    <w:p>
      <w:pPr>
        <w:spacing w:after="0"/>
        <w:ind w:left="0"/>
        <w:jc w:val="left"/>
      </w:pPr>
      <w:r>
        <w:rPr>
          <w:rFonts w:ascii="Times New Roman"/>
          <w:b/>
          <w:i w:val="false"/>
          <w:color w:val="000000"/>
        </w:rPr>
        <w:t xml:space="preserve"> 1-параграф. Техникалық және кәсіптік, орта білімнен кейінгі білім берудің жан басына шаққандағы нормативтік қаржыландыруды есептеу көрсеткіштері</w:t>
      </w:r>
    </w:p>
    <w:bookmarkEnd w:id="48"/>
    <w:bookmarkStart w:name="z52" w:id="49"/>
    <w:p>
      <w:pPr>
        <w:spacing w:after="0"/>
        <w:ind w:left="0"/>
        <w:jc w:val="both"/>
      </w:pPr>
      <w:r>
        <w:rPr>
          <w:rFonts w:ascii="Times New Roman"/>
          <w:b w:val="false"/>
          <w:i w:val="false"/>
          <w:color w:val="000000"/>
          <w:sz w:val="28"/>
        </w:rPr>
        <w:t>
      7. Техникалық және кәсіптік, орта білімнен кейінгі білім берудің (бұдан әрі – ТжКБ және ОБК) жан басына шаққандағы нормативтік қаржыландыру көлемін есептеуде мына көрсеткіштер қолданылады:</w:t>
      </w:r>
    </w:p>
    <w:bookmarkEnd w:id="49"/>
    <w:bookmarkStart w:name="z53" w:id="50"/>
    <w:p>
      <w:pPr>
        <w:spacing w:after="0"/>
        <w:ind w:left="0"/>
        <w:jc w:val="both"/>
      </w:pPr>
      <w:r>
        <w:rPr>
          <w:rFonts w:ascii="Times New Roman"/>
          <w:b w:val="false"/>
          <w:i w:val="false"/>
          <w:color w:val="000000"/>
          <w:sz w:val="28"/>
        </w:rPr>
        <w:t>
      1) МЖМБС-ға сәйкес аптадағы сағаттар саны:</w:t>
      </w:r>
    </w:p>
    <w:bookmarkEnd w:id="50"/>
    <w:p>
      <w:pPr>
        <w:spacing w:after="0"/>
        <w:ind w:left="0"/>
        <w:jc w:val="both"/>
      </w:pPr>
      <w:r>
        <w:rPr>
          <w:rFonts w:ascii="Times New Roman"/>
          <w:b w:val="false"/>
          <w:i w:val="false"/>
          <w:color w:val="000000"/>
          <w:sz w:val="28"/>
        </w:rPr>
        <w:t xml:space="preserve">
      37,61 сағат – білім беру бағдарламаларын меңгерудің барлық нормативтік мерзімдері бойынша аптадағы орташа сағат саны; </w:t>
      </w:r>
    </w:p>
    <w:bookmarkStart w:name="z54" w:id="51"/>
    <w:p>
      <w:pPr>
        <w:spacing w:after="0"/>
        <w:ind w:left="0"/>
        <w:jc w:val="both"/>
      </w:pPr>
      <w:r>
        <w:rPr>
          <w:rFonts w:ascii="Times New Roman"/>
          <w:b w:val="false"/>
          <w:i w:val="false"/>
          <w:color w:val="000000"/>
          <w:sz w:val="28"/>
        </w:rPr>
        <w:t xml:space="preserve">
      2) "Техникалық және кәсіптік білім беру мамандықтары бойынша үлгілік оқу жоспарлары және үлгілік оқу бағдарламаларын бекіту туралы"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Үлгілік оқу жоспарларына (бұдан әрі – ҮОЖ</w:t>
      </w:r>
      <w:r>
        <w:rPr>
          <w:rFonts w:ascii="Times New Roman"/>
          <w:b w:val="false"/>
          <w:i w:val="false"/>
          <w:color w:val="000000"/>
          <w:vertAlign w:val="subscript"/>
        </w:rPr>
        <w:t>2</w:t>
      </w:r>
      <w:r>
        <w:rPr>
          <w:rFonts w:ascii="Times New Roman"/>
          <w:b w:val="false"/>
          <w:i w:val="false"/>
          <w:color w:val="000000"/>
          <w:sz w:val="28"/>
        </w:rPr>
        <w:t>) сәйкес аптадағы сағат саны:</w:t>
      </w:r>
    </w:p>
    <w:bookmarkEnd w:id="51"/>
    <w:p>
      <w:pPr>
        <w:spacing w:after="0"/>
        <w:ind w:left="0"/>
        <w:jc w:val="both"/>
      </w:pPr>
      <w:r>
        <w:rPr>
          <w:rFonts w:ascii="Times New Roman"/>
          <w:b w:val="false"/>
          <w:i w:val="false"/>
          <w:color w:val="000000"/>
          <w:sz w:val="28"/>
        </w:rPr>
        <w:t xml:space="preserve">
      10,5 сағат – зертханалық жұмыстарды, практикалық сабақтарды, оның ішінде дене тәрбиесі мен жекелеген пәндер бойынша сабақтарды өткізу жағдайында аптадағы орташа сағат саны; </w:t>
      </w:r>
    </w:p>
    <w:p>
      <w:pPr>
        <w:spacing w:after="0"/>
        <w:ind w:left="0"/>
        <w:jc w:val="both"/>
      </w:pPr>
      <w:r>
        <w:rPr>
          <w:rFonts w:ascii="Times New Roman"/>
          <w:b w:val="false"/>
          <w:i w:val="false"/>
          <w:color w:val="000000"/>
          <w:sz w:val="28"/>
        </w:rPr>
        <w:t xml:space="preserve">
      8,46 сағат – білім беру бағдарламаларын меңгерудің барлық нормативтік мерзімдері бойынша аптадағы орташа сағат саны; </w:t>
      </w:r>
    </w:p>
    <w:bookmarkStart w:name="z55" w:id="52"/>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бұйрығымен (Нормативтік құқықтық актілерді мемлекеттік тіркеу тізілімінде № 8828 болып тіркелген) бекітілген Техникалық және кәсіптік, орта білімнен кейінгі білім беру ұйымдарының түрлері қызметінің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топтардың есептелген толықтырылуы:</w:t>
      </w:r>
    </w:p>
    <w:bookmarkEnd w:id="52"/>
    <w:p>
      <w:pPr>
        <w:spacing w:after="0"/>
        <w:ind w:left="0"/>
        <w:jc w:val="both"/>
      </w:pPr>
      <w:r>
        <w:rPr>
          <w:rFonts w:ascii="Times New Roman"/>
          <w:b w:val="false"/>
          <w:i w:val="false"/>
          <w:color w:val="000000"/>
          <w:sz w:val="28"/>
        </w:rPr>
        <w:t xml:space="preserve">
      оқытудың күндізгі нысанында 25 адам; </w:t>
      </w:r>
    </w:p>
    <w:p>
      <w:pPr>
        <w:spacing w:after="0"/>
        <w:ind w:left="0"/>
        <w:jc w:val="both"/>
      </w:pPr>
      <w:r>
        <w:rPr>
          <w:rFonts w:ascii="Times New Roman"/>
          <w:b w:val="false"/>
          <w:i w:val="false"/>
          <w:color w:val="000000"/>
          <w:sz w:val="28"/>
        </w:rPr>
        <w:t>
      зертханалық жұмыстарды, практикалық сабақтарды, оның ішінде дене тәрбиесі және жекелеген пәндер бойынша сабақтар өткізу жағдайында оқу топтары 13 адамнан аспайтын шағын топтарға бөлінеді;</w:t>
      </w:r>
    </w:p>
    <w:bookmarkStart w:name="z56" w:id="53"/>
    <w:p>
      <w:pPr>
        <w:spacing w:after="0"/>
        <w:ind w:left="0"/>
        <w:jc w:val="both"/>
      </w:pPr>
      <w:r>
        <w:rPr>
          <w:rFonts w:ascii="Times New Roman"/>
          <w:b w:val="false"/>
          <w:i w:val="false"/>
          <w:color w:val="000000"/>
          <w:sz w:val="28"/>
        </w:rPr>
        <w:t xml:space="preserve">
      4) Заңның 52-бабының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тармақшасына сәйкес мемлекеттік білім беру ұйымдарында оқу-тәрбие процесін тікелей жүзеге асыратын педагог қызметкерлерге аптасына нормативтік оқу жүктемесі:</w:t>
      </w:r>
    </w:p>
    <w:bookmarkEnd w:id="53"/>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 18 сағат.</w:t>
      </w:r>
    </w:p>
    <w:bookmarkStart w:name="z57" w:id="54"/>
    <w:p>
      <w:pPr>
        <w:spacing w:after="0"/>
        <w:ind w:left="0"/>
        <w:jc w:val="left"/>
      </w:pPr>
      <w:r>
        <w:rPr>
          <w:rFonts w:ascii="Times New Roman"/>
          <w:b/>
          <w:i w:val="false"/>
          <w:color w:val="000000"/>
        </w:rPr>
        <w:t xml:space="preserve"> 2-параграф. ТжКБ және ОБК-ның жан басына шаққандағы қаржыландыруды есептеу алгоритмі</w:t>
      </w:r>
    </w:p>
    <w:bookmarkEnd w:id="54"/>
    <w:bookmarkStart w:name="z58" w:id="55"/>
    <w:p>
      <w:pPr>
        <w:spacing w:after="0"/>
        <w:ind w:left="0"/>
        <w:jc w:val="both"/>
      </w:pPr>
      <w:r>
        <w:rPr>
          <w:rFonts w:ascii="Times New Roman"/>
          <w:b w:val="false"/>
          <w:i w:val="false"/>
          <w:color w:val="000000"/>
          <w:sz w:val="28"/>
        </w:rPr>
        <w:t>
      8. ТжКБ және ОБК-ның жан басына шаққандағы нормативтік қаржыландыру көлемін және жан басына қаржыландыру нормативін есептеу мына формулалар бойынша жүргізіледі:</w:t>
      </w:r>
    </w:p>
    <w:bookmarkEnd w:id="55"/>
    <w:bookmarkStart w:name="z59" w:id="56"/>
    <w:p>
      <w:pPr>
        <w:spacing w:after="0"/>
        <w:ind w:left="0"/>
        <w:jc w:val="both"/>
      </w:pPr>
      <w:r>
        <w:rPr>
          <w:rFonts w:ascii="Times New Roman"/>
          <w:b w:val="false"/>
          <w:i w:val="false"/>
          <w:color w:val="000000"/>
          <w:sz w:val="28"/>
        </w:rPr>
        <w:t>
      1) ТжКБ және ОБК-ның жан басына шаққандағы нормативтік қаржыландыру көлемі (V):</w:t>
      </w:r>
    </w:p>
    <w:bookmarkEnd w:id="56"/>
    <w:p>
      <w:pPr>
        <w:spacing w:after="0"/>
        <w:ind w:left="0"/>
        <w:jc w:val="both"/>
      </w:pPr>
      <w:r>
        <w:rPr>
          <w:rFonts w:ascii="Times New Roman"/>
          <w:b w:val="false"/>
          <w:i w:val="false"/>
          <w:color w:val="000000"/>
          <w:sz w:val="28"/>
        </w:rPr>
        <w:t>
      V = ∑( N</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 xml:space="preserve"> ) * ( 1+k</w:t>
      </w:r>
      <w:r>
        <w:rPr>
          <w:rFonts w:ascii="Times New Roman"/>
          <w:b w:val="false"/>
          <w:i w:val="false"/>
          <w:color w:val="000000"/>
          <w:vertAlign w:val="subscript"/>
        </w:rPr>
        <w:t>r</w:t>
      </w:r>
      <w:r>
        <w:rPr>
          <w:rFonts w:ascii="Times New Roman"/>
          <w:b w:val="false"/>
          <w:i w:val="false"/>
          <w:color w:val="000000"/>
          <w:sz w:val="28"/>
        </w:rPr>
        <w:t xml:space="preserve"> + І ) + ( Y * Конт</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 108 Нұсқаулықтың 13-тармағына сәйкес есептелетін білім беру бейіні бойынша білім алушылардың жалпы орташа жылдық контингенті мына формула бойынша есептеледі: </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xml:space="preserve">
      z – шығындылық топтары бойынша оқыту бейінінің индексі;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w:t>
      </w:r>
      <w:r>
        <w:rPr>
          <w:rFonts w:ascii="Times New Roman"/>
          <w:b w:val="false"/>
          <w:i w:val="false"/>
          <w:color w:val="000000"/>
          <w:sz w:val="28"/>
        </w:rPr>
        <w:t xml:space="preserve"> _– өңірлердегі коммуналдық қызметтерді тұтыну көлемдеріне және олардың тарифтеріне байланысты өзгешеленетін бір жылда бір білім алушыға арналған коммуналдық шығыстарды өтеу үшін түзету коэффициенті: </w:t>
      </w:r>
    </w:p>
    <w:p>
      <w:pPr>
        <w:spacing w:after="0"/>
        <w:ind w:left="0"/>
        <w:jc w:val="both"/>
      </w:pPr>
      <w:r>
        <w:rPr>
          <w:rFonts w:ascii="Times New Roman"/>
          <w:b w:val="false"/>
          <w:i w:val="false"/>
          <w:color w:val="000000"/>
          <w:sz w:val="28"/>
        </w:rPr>
        <w:t xml:space="preserve">
      Алматы қаласы, Алматы, Атырау, Жамбыл, Қызылорда, Маңғыстау, Түркістан облыстары – 0,05; </w:t>
      </w:r>
    </w:p>
    <w:p>
      <w:pPr>
        <w:spacing w:after="0"/>
        <w:ind w:left="0"/>
        <w:jc w:val="both"/>
      </w:pPr>
      <w:r>
        <w:rPr>
          <w:rFonts w:ascii="Times New Roman"/>
          <w:b w:val="false"/>
          <w:i w:val="false"/>
          <w:color w:val="000000"/>
          <w:sz w:val="28"/>
        </w:rPr>
        <w:t xml:space="preserve">
      Ақтөбе, Батыс Қазақстан облыстары – 0,06; </w:t>
      </w:r>
    </w:p>
    <w:p>
      <w:pPr>
        <w:spacing w:after="0"/>
        <w:ind w:left="0"/>
        <w:jc w:val="both"/>
      </w:pPr>
      <w:r>
        <w:rPr>
          <w:rFonts w:ascii="Times New Roman"/>
          <w:b w:val="false"/>
          <w:i w:val="false"/>
          <w:color w:val="000000"/>
          <w:sz w:val="28"/>
        </w:rPr>
        <w:t xml:space="preserve">
      Шығыс Қазақстан, Қарағанды облыстары – 0,07; </w:t>
      </w:r>
    </w:p>
    <w:p>
      <w:pPr>
        <w:spacing w:after="0"/>
        <w:ind w:left="0"/>
        <w:jc w:val="both"/>
      </w:pPr>
      <w:r>
        <w:rPr>
          <w:rFonts w:ascii="Times New Roman"/>
          <w:b w:val="false"/>
          <w:i w:val="false"/>
          <w:color w:val="000000"/>
          <w:sz w:val="28"/>
        </w:rPr>
        <w:t xml:space="preserve">
      Астана қаласы, Ақмола, Қостанай, Павлодар, Солтүстік Қазақстан облыстары – 0,08; </w:t>
      </w:r>
    </w:p>
    <w:p>
      <w:pPr>
        <w:spacing w:after="0"/>
        <w:ind w:left="0"/>
        <w:jc w:val="both"/>
      </w:pPr>
      <w:r>
        <w:rPr>
          <w:rFonts w:ascii="Times New Roman"/>
          <w:b w:val="false"/>
          <w:i w:val="false"/>
          <w:color w:val="000000"/>
          <w:sz w:val="28"/>
        </w:rPr>
        <w:t>
      І – интернет қызметіне төлеу коэффициенті – 0,004;</w:t>
      </w:r>
    </w:p>
    <w:p>
      <w:pPr>
        <w:spacing w:after="0"/>
        <w:ind w:left="0"/>
        <w:jc w:val="both"/>
      </w:pPr>
      <w:r>
        <w:rPr>
          <w:rFonts w:ascii="Times New Roman"/>
          <w:b w:val="false"/>
          <w:i w:val="false"/>
          <w:color w:val="000000"/>
          <w:sz w:val="28"/>
        </w:rPr>
        <w:t xml:space="preserve">
      Y – бір жылда бір білім алушыға 5 АЕК-ті құрайтын оқулықтар, оқу-әдістемелік әдебиет және құралдар. </w:t>
      </w:r>
    </w:p>
    <w:p>
      <w:pPr>
        <w:spacing w:after="0"/>
        <w:ind w:left="0"/>
        <w:jc w:val="both"/>
      </w:pPr>
      <w:r>
        <w:rPr>
          <w:rFonts w:ascii="Times New Roman"/>
          <w:b w:val="false"/>
          <w:i w:val="false"/>
          <w:color w:val="000000"/>
          <w:sz w:val="28"/>
        </w:rPr>
        <w:t xml:space="preserve">
      Бір ТжКБ және ОБК ұйымында білім беру бейіндерінің бірнеше түрі болған жағдайда жан басына шаққандағы нормативтік қаржыландыру көлемі білім беру бейіндері бойынша бір білім алушыға есептелген жан басына шаққандағы нормативтің негізінде жиынтық түрде анықталады; </w:t>
      </w:r>
    </w:p>
    <w:bookmarkStart w:name="z60" w:id="57"/>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алушыны қаржыландырудың жан басына шаққандағы нормативі мына формула бойынша есептеледі:</w:t>
      </w:r>
    </w:p>
    <w:bookmarkEnd w:id="57"/>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 шығыстарының нормасы. </w:t>
      </w:r>
    </w:p>
    <w:p>
      <w:pPr>
        <w:spacing w:after="0"/>
        <w:ind w:left="0"/>
        <w:jc w:val="both"/>
      </w:pPr>
      <w:r>
        <w:rPr>
          <w:rFonts w:ascii="Times New Roman"/>
          <w:b w:val="false"/>
          <w:i w:val="false"/>
          <w:color w:val="000000"/>
          <w:sz w:val="28"/>
        </w:rPr>
        <w:t xml:space="preserve">
      Топтарда ерекше білім беруге қажеттілігі бар адамдар (балалар) болған жағдайда Еz 2-ге көбейтіледі; </w:t>
      </w:r>
    </w:p>
    <w:p>
      <w:pPr>
        <w:spacing w:after="0"/>
        <w:ind w:left="0"/>
        <w:jc w:val="both"/>
      </w:pPr>
      <w:r>
        <w:rPr>
          <w:rFonts w:ascii="Times New Roman"/>
          <w:b w:val="false"/>
          <w:i w:val="false"/>
          <w:color w:val="000000"/>
          <w:sz w:val="28"/>
        </w:rPr>
        <w:t xml:space="preserve">
      L – білім беру ортасы шығыстарының нормасы; </w:t>
      </w:r>
    </w:p>
    <w:bookmarkStart w:name="z61" w:id="58"/>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білім беру бейіндері бойынша бір жылда бір білім алушыға есептегендегі білім беру процесі шығыстарының нормасы мына формула бойынша есептеледі:</w:t>
      </w:r>
    </w:p>
    <w:bookmarkEnd w:id="5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T + X</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және педагогикалық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білім беру процесіне байланысты, оның ішінде өндірістік оқыту және кәсіби тәжірибеден өту кезіндегі оқу шығыстары. X</w:t>
      </w:r>
      <w:r>
        <w:rPr>
          <w:rFonts w:ascii="Times New Roman"/>
          <w:b w:val="false"/>
          <w:i w:val="false"/>
          <w:color w:val="000000"/>
          <w:vertAlign w:val="subscript"/>
        </w:rPr>
        <w:t>z</w:t>
      </w:r>
      <w:r>
        <w:rPr>
          <w:rFonts w:ascii="Times New Roman"/>
          <w:b w:val="false"/>
          <w:i w:val="false"/>
          <w:color w:val="000000"/>
          <w:sz w:val="28"/>
        </w:rPr>
        <w:t xml:space="preserve"> мәні білім беру бейініне қарай,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13149 болып тіркелген) бекітілген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осы Әдістемеге қосымша бойынша анықталады және мынаны құрайды:</w:t>
      </w:r>
    </w:p>
    <w:p>
      <w:pPr>
        <w:spacing w:after="0"/>
        <w:ind w:left="0"/>
        <w:jc w:val="both"/>
      </w:pPr>
      <w:r>
        <w:rPr>
          <w:rFonts w:ascii="Times New Roman"/>
          <w:b w:val="false"/>
          <w:i w:val="false"/>
          <w:color w:val="000000"/>
          <w:sz w:val="28"/>
        </w:rPr>
        <w:t xml:space="preserve">
      А тобы (білім беру: мектепке дейінгі тәрбие мен оқыту, тәрбие жұмысын ұйымдастыру, дене шынықтыру және спорт, бастауыш білім беру, техгология, музыкалық білім беру, өмір қауіпсіздігі және валеология, білім беру ұйымдарындағы зертханашы, негізгі орта білім беру, исламтану; құқық; метрология, стандарттау және сертификаттау; өнер және мәдениет: кітапхана ісі, аспаптық орындау және музыкалық өнер эстрадасы, әртіс орындаушы, концерттік бағдарламалардың дыбыс операторы) – 6 АЕК, </w:t>
      </w:r>
    </w:p>
    <w:p>
      <w:pPr>
        <w:spacing w:after="0"/>
        <w:ind w:left="0"/>
        <w:jc w:val="both"/>
      </w:pPr>
      <w:r>
        <w:rPr>
          <w:rFonts w:ascii="Times New Roman"/>
          <w:b w:val="false"/>
          <w:i w:val="false"/>
          <w:color w:val="000000"/>
          <w:sz w:val="28"/>
        </w:rPr>
        <w:t>
      Б тобы (қызмет көрсету, экономика және басқару: әлеуметтік жұмыс, телекоммуникациялық құралдар мен тұрмыстық техникаларды жөндеу және қызмет көрсету, слесарлық іс, бұйымдарды химиялық тазалау және бояу, фото ісі, қонақ үй шаруашылығына қызмет көрсету және ұйымдастыру, аяқ киім ісі, іс қағаздарын жүргізу және мұрағаттану, туризм, аударма ісі, маркетинг, бағалау, менеджмент, қаржы, статистика, есеп және аудит, экономика; ауыл шаруашылығы, ветеринария және экология;байланыс, телекоммуникация және ақпараттық технологиялар; электрондық техника; білім беру: кәсіптік оқыту) – 8 АЕК;</w:t>
      </w:r>
    </w:p>
    <w:p>
      <w:pPr>
        <w:spacing w:after="0"/>
        <w:ind w:left="0"/>
        <w:jc w:val="both"/>
      </w:pPr>
      <w:r>
        <w:rPr>
          <w:rFonts w:ascii="Times New Roman"/>
          <w:b w:val="false"/>
          <w:i w:val="false"/>
          <w:color w:val="000000"/>
          <w:sz w:val="28"/>
        </w:rPr>
        <w:t>
      В тобы (өнер және мәдениет: дизайн, әлеуметтік-мәдени қызметі және халықтық көркемдік шығармашылығы, хор дирижеры, Музыка теориясы, ән салу, хореография өнері, актерлік өнер, цирк өнері, театр-декорациясы өнері, кескіндеу, мүсіндеу және графика, сәндік-қолданбалы өнері және халықтық кәсіпшілік, қайта қалпына келтіріп жөндеу, зергерлік ісі; қызмет көрсету, экономика және басқару: шаштараз өнері және сәндік косметика, тамақтандыруды ұйымдастыру; білім беру: бейнелеу өнері және сызу; мұнай-газ және химия өндірісі; энергетика, электроэнергетика; өндіріс, монтаж, пайдалану және жөндеу (салалар бойынша); көлікті пайдалану; геология, тау-кен өнеркәсібі және пайдалы қазбаларды өндіру; металлургия және машина жасау; құрылыс және коммуналдық шаруашылық; салалар бойынша транспорт: авиациялық техника, транспорттық техника, технологиялық машиналар және жабдықтар, әскери іс және қауіпсіздік) – 19 АЕК;</w:t>
      </w:r>
    </w:p>
    <w:p>
      <w:pPr>
        <w:spacing w:after="0"/>
        <w:ind w:left="0"/>
        <w:jc w:val="both"/>
      </w:pPr>
      <w:r>
        <w:rPr>
          <w:rFonts w:ascii="Times New Roman"/>
          <w:b w:val="false"/>
          <w:i w:val="false"/>
          <w:color w:val="000000"/>
          <w:sz w:val="28"/>
        </w:rPr>
        <w:t>
      Г тобы (салалар бойынша транспорт: теңіз техникасы) – 44 АЕК;</w:t>
      </w:r>
    </w:p>
    <w:bookmarkStart w:name="z62" w:id="59"/>
    <w:p>
      <w:pPr>
        <w:spacing w:after="0"/>
        <w:ind w:left="0"/>
        <w:jc w:val="both"/>
      </w:pPr>
      <w:r>
        <w:rPr>
          <w:rFonts w:ascii="Times New Roman"/>
          <w:b w:val="false"/>
          <w:i w:val="false"/>
          <w:color w:val="000000"/>
          <w:sz w:val="28"/>
        </w:rPr>
        <w:t>
      4) Т мына формула бойынша есептеледі:</w:t>
      </w:r>
    </w:p>
    <w:bookmarkEnd w:id="59"/>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нег</w:t>
      </w:r>
      <w:r>
        <w:rPr>
          <w:rFonts w:ascii="Times New Roman"/>
          <w:b w:val="false"/>
          <w:i w:val="false"/>
          <w:color w:val="000000"/>
          <w:sz w:val="28"/>
        </w:rPr>
        <w:t>. + Т</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(12 * W +((ЛА + БЛА * f) * (е+ r ))) * sno * mp * ( mv + mv</w:t>
      </w:r>
      <w:r>
        <w:rPr>
          <w:rFonts w:ascii="Times New Roman"/>
          <w:b w:val="false"/>
          <w:i w:val="false"/>
          <w:color w:val="000000"/>
          <w:vertAlign w:val="subscript"/>
        </w:rPr>
        <w:t>g</w:t>
      </w:r>
      <w:r>
        <w:rPr>
          <w:rFonts w:ascii="Times New Roman"/>
          <w:b w:val="false"/>
          <w:i w:val="false"/>
          <w:color w:val="000000"/>
          <w:sz w:val="28"/>
        </w:rPr>
        <w:t xml:space="preserve"> + mv </w:t>
      </w:r>
      <w:r>
        <w:rPr>
          <w:rFonts w:ascii="Times New Roman"/>
          <w:b w:val="false"/>
          <w:i w:val="false"/>
          <w:color w:val="000000"/>
          <w:vertAlign w:val="subscript"/>
        </w:rPr>
        <w:t>і</w:t>
      </w:r>
      <w:r>
        <w:rPr>
          <w:rFonts w:ascii="Times New Roman"/>
          <w:b w:val="false"/>
          <w:i w:val="false"/>
          <w:color w:val="000000"/>
          <w:sz w:val="28"/>
        </w:rPr>
        <w:t>);</w:t>
      </w:r>
    </w:p>
    <w:p>
      <w:pPr>
        <w:spacing w:after="0"/>
        <w:ind w:left="0"/>
        <w:jc w:val="both"/>
      </w:pPr>
      <w:r>
        <w:rPr>
          <w:rFonts w:ascii="Times New Roman"/>
          <w:b w:val="false"/>
          <w:i w:val="false"/>
          <w:color w:val="000000"/>
          <w:sz w:val="28"/>
        </w:rPr>
        <w:t>
      Төтем. = ((ЛА + БЛА * f) * k</w:t>
      </w:r>
      <w:r>
        <w:rPr>
          <w:rFonts w:ascii="Times New Roman"/>
          <w:b w:val="false"/>
          <w:i w:val="false"/>
          <w:color w:val="000000"/>
          <w:vertAlign w:val="subscript"/>
        </w:rPr>
        <w:t>s</w:t>
      </w:r>
      <w:r>
        <w:rPr>
          <w:rFonts w:ascii="Times New Roman"/>
          <w:b w:val="false"/>
          <w:i w:val="false"/>
          <w:color w:val="000000"/>
          <w:sz w:val="28"/>
        </w:rPr>
        <w:t xml:space="preserve"> + Э</w:t>
      </w:r>
      <w:r>
        <w:rPr>
          <w:rFonts w:ascii="Times New Roman"/>
          <w:b w:val="false"/>
          <w:i w:val="false"/>
          <w:color w:val="000000"/>
          <w:vertAlign w:val="subscript"/>
        </w:rPr>
        <w:t>өтем1</w:t>
      </w:r>
      <w:r>
        <w:rPr>
          <w:rFonts w:ascii="Times New Roman"/>
          <w:b w:val="false"/>
          <w:i w:val="false"/>
          <w:color w:val="000000"/>
          <w:sz w:val="28"/>
        </w:rPr>
        <w:t>)* mv;</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ТжКБ және ОБК ұйымдарының білім беру процесіне қатыстырылған басқарушылық және педагогикалық персоналдың өтемақылық төлемдерсіз жылдық еңбекақы төлеу қоры (зертханалық жұмыстарды және практикалық, жеке сабақтарды қоса есептегенде);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ТжКБ және ОБК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ТжКБ және ОБК ұйымдарының педагогикалық және басқарушылық персоналдың айлық еңбекақы төлеу қоры.</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қосымша ақылы демалысқа үстемеақы коэффициенті – 0,30;</w:t>
      </w:r>
    </w:p>
    <w:p>
      <w:pPr>
        <w:spacing w:after="0"/>
        <w:ind w:left="0"/>
        <w:jc w:val="both"/>
      </w:pPr>
      <w:r>
        <w:rPr>
          <w:rFonts w:ascii="Times New Roman"/>
          <w:b w:val="false"/>
          <w:i w:val="false"/>
          <w:color w:val="000000"/>
          <w:sz w:val="28"/>
        </w:rPr>
        <w:t>
      Экологиялық қасірет аймағында тұрғаны үшін үстемеақы болмаған жағдайда е қолданылмайды;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заңына сәйкес радиациялық қауіпті аймақтарда тұрғаны үшін жыл сайын ақысы төленетін қосымша демалысқа үстемақы коэффициенті – 0,33.</w:t>
      </w:r>
    </w:p>
    <w:p>
      <w:pPr>
        <w:spacing w:after="0"/>
        <w:ind w:left="0"/>
        <w:jc w:val="both"/>
      </w:pPr>
      <w:r>
        <w:rPr>
          <w:rFonts w:ascii="Times New Roman"/>
          <w:b w:val="false"/>
          <w:i w:val="false"/>
          <w:color w:val="000000"/>
          <w:sz w:val="28"/>
        </w:rPr>
        <w:t>
      Радиациялық қауіпті аймақта тұрғаны үшін қосымша ақы болмаған жағдайда r қолданылмайды;</w:t>
      </w:r>
    </w:p>
    <w:p>
      <w:pPr>
        <w:spacing w:after="0"/>
        <w:ind w:left="0"/>
        <w:jc w:val="both"/>
      </w:pPr>
      <w:r>
        <w:rPr>
          <w:rFonts w:ascii="Times New Roman"/>
          <w:b w:val="false"/>
          <w:i w:val="false"/>
          <w:color w:val="000000"/>
          <w:sz w:val="28"/>
        </w:rPr>
        <w:t>
      sno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xml:space="preserve">
      mp – жұмыс берушінің қосымша міндетті зейнетақы жарналар және жұмыс берушінің міндетті медициналық сақтандыру қорына аударымдар коэффициенті: </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жылға 1,03;</w:t>
      </w:r>
    </w:p>
    <w:p>
      <w:pPr>
        <w:spacing w:after="0"/>
        <w:ind w:left="0"/>
        <w:jc w:val="both"/>
      </w:pPr>
      <w:r>
        <w:rPr>
          <w:rFonts w:ascii="Times New Roman"/>
          <w:b w:val="false"/>
          <w:i w:val="false"/>
          <w:color w:val="000000"/>
          <w:sz w:val="28"/>
        </w:rPr>
        <w:t>
      mv – топтардың есептелген толықтырылуына байланысты болатын сағат-білім алушы коэффициенті (нормативті оқу жүктемесін есепке алумен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 сағат-білім алушы коэффициенті (зертханалық жұмыстарды және практикалық сабақтарды өткізуді есепке алумен бір білім алушыға шаққандағы оқу сағаттары санының ара салмағы); </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і</w:t>
      </w:r>
      <w:r>
        <w:rPr>
          <w:rFonts w:ascii="Times New Roman"/>
          <w:b w:val="false"/>
          <w:i w:val="false"/>
          <w:color w:val="000000"/>
          <w:sz w:val="28"/>
        </w:rPr>
        <w:t xml:space="preserve"> – сағат-білім алушы коэффициенті (нормативтік оқу жүктемесін есепке алумен бір білім алушыға шаққандағы жеке сағаттар саны);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педагогикалық қызметкерлерге және білім беру процесіне қатыстырылған басқарушы персоналға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ЛА + БЛА * f,</w:t>
      </w:r>
    </w:p>
    <w:bookmarkStart w:name="z63" w:id="60"/>
    <w:p>
      <w:pPr>
        <w:spacing w:after="0"/>
        <w:ind w:left="0"/>
        <w:jc w:val="both"/>
      </w:pPr>
      <w:r>
        <w:rPr>
          <w:rFonts w:ascii="Times New Roman"/>
          <w:b w:val="false"/>
          <w:i w:val="false"/>
          <w:color w:val="000000"/>
          <w:sz w:val="28"/>
        </w:rPr>
        <w:t>
      5) W – білім беру процесіне қатыстырылған педагогикалық қызметкерлердің және басқарушылық персоналдың айлық еңбекақы қоры, мына формула бойынша есептеледі:</w:t>
      </w:r>
    </w:p>
    <w:bookmarkEnd w:id="60"/>
    <w:p>
      <w:pPr>
        <w:spacing w:after="0"/>
        <w:ind w:left="0"/>
        <w:jc w:val="both"/>
      </w:pPr>
      <w:r>
        <w:rPr>
          <w:rFonts w:ascii="Times New Roman"/>
          <w:b w:val="false"/>
          <w:i w:val="false"/>
          <w:color w:val="000000"/>
          <w:sz w:val="28"/>
        </w:rPr>
        <w:t>
      W = (ЛА + БЛА * f) * k</w:t>
      </w:r>
      <w:r>
        <w:rPr>
          <w:rFonts w:ascii="Times New Roman"/>
          <w:b w:val="false"/>
          <w:i w:val="false"/>
          <w:color w:val="000000"/>
          <w:vertAlign w:val="subscript"/>
        </w:rPr>
        <w:t>s</w:t>
      </w:r>
      <w:r>
        <w:rPr>
          <w:rFonts w:ascii="Times New Roman"/>
          <w:b w:val="false"/>
          <w:i w:val="false"/>
          <w:color w:val="000000"/>
          <w:sz w:val="28"/>
        </w:rPr>
        <w:t xml:space="preserve"> + БЛА * (Қеж + u+ k</w:t>
      </w:r>
      <w:r>
        <w:rPr>
          <w:rFonts w:ascii="Times New Roman"/>
          <w:b w:val="false"/>
          <w:i w:val="false"/>
          <w:color w:val="000000"/>
          <w:vertAlign w:val="subscript"/>
        </w:rPr>
        <w:t>e</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ЛА – білім беру процесіне қатысатын негізгі персоналдың БЛА-ны 4,37 коэффициентіне көбейту жолымен анықталатын лауазымдық айлықақысы;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 </w:t>
      </w:r>
    </w:p>
    <w:p>
      <w:pPr>
        <w:spacing w:after="0"/>
        <w:ind w:left="0"/>
        <w:jc w:val="both"/>
      </w:pPr>
      <w:r>
        <w:rPr>
          <w:rFonts w:ascii="Times New Roman"/>
          <w:b w:val="false"/>
          <w:i w:val="false"/>
          <w:color w:val="000000"/>
          <w:sz w:val="28"/>
        </w:rPr>
        <w:t xml:space="preserve">
      қалалық ТжКБ ТжКБ және ОБК ұйымы үшін – 1; </w:t>
      </w:r>
    </w:p>
    <w:p>
      <w:pPr>
        <w:spacing w:after="0"/>
        <w:ind w:left="0"/>
        <w:jc w:val="both"/>
      </w:pPr>
      <w:r>
        <w:rPr>
          <w:rFonts w:ascii="Times New Roman"/>
          <w:b w:val="false"/>
          <w:i w:val="false"/>
          <w:color w:val="000000"/>
          <w:sz w:val="28"/>
        </w:rPr>
        <w:t xml:space="preserve">
      ауылдық ТжКБ және ОБК ұйымы үшін – 1,25; </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 – 0,957;</w:t>
      </w:r>
    </w:p>
    <w:p>
      <w:pPr>
        <w:spacing w:after="0"/>
        <w:ind w:left="0"/>
        <w:jc w:val="both"/>
      </w:pPr>
      <w:r>
        <w:rPr>
          <w:rFonts w:ascii="Times New Roman"/>
          <w:b w:val="false"/>
          <w:i w:val="false"/>
          <w:color w:val="000000"/>
          <w:sz w:val="28"/>
        </w:rPr>
        <w:t>
      Қеж – ерекше еңбек жағдайлары үшін қосымша ақы коэффициенті – 0,533;</w:t>
      </w:r>
    </w:p>
    <w:p>
      <w:pPr>
        <w:spacing w:after="0"/>
        <w:ind w:left="0"/>
        <w:jc w:val="both"/>
      </w:pPr>
      <w:r>
        <w:rPr>
          <w:rFonts w:ascii="Times New Roman"/>
          <w:b w:val="false"/>
          <w:i w:val="false"/>
          <w:color w:val="000000"/>
          <w:sz w:val="28"/>
        </w:rPr>
        <w:t>
      u – оқытушыларға және өндірістік оқыту шеберлеріне қосымша ақы коэффициенті – 0,499;</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w:t>
      </w:r>
      <w:r>
        <w:rPr>
          <w:rFonts w:ascii="Times New Roman"/>
          <w:b w:val="false"/>
          <w:i w:val="false"/>
          <w:color w:val="000000"/>
          <w:sz w:val="28"/>
        </w:rPr>
        <w:t xml:space="preserve"> – Арал өңірінде зардап шеккендерді қорғау туралы заңның 13-бабына сәйкес экологиялық қасірет аймағында тұрғаны үшін қосымша ақы коэффициенті – 1,46.</w:t>
      </w:r>
    </w:p>
    <w:p>
      <w:pPr>
        <w:spacing w:after="0"/>
        <w:ind w:left="0"/>
        <w:jc w:val="both"/>
      </w:pPr>
      <w:r>
        <w:rPr>
          <w:rFonts w:ascii="Times New Roman"/>
          <w:b w:val="false"/>
          <w:i w:val="false"/>
          <w:color w:val="000000"/>
          <w:sz w:val="28"/>
        </w:rPr>
        <w:t>
      Экологиялық қасірет аймағында тұрғаны үшін қосымша ақы болмаған жағдайда ke қолданылмайды;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Қосымша ақы алуға құқылы қызметкерлер болмаған жағдайда R= 0;</w:t>
      </w:r>
    </w:p>
    <w:bookmarkStart w:name="z64" w:id="61"/>
    <w:p>
      <w:pPr>
        <w:spacing w:after="0"/>
        <w:ind w:left="0"/>
        <w:jc w:val="both"/>
      </w:pPr>
      <w:r>
        <w:rPr>
          <w:rFonts w:ascii="Times New Roman"/>
          <w:b w:val="false"/>
          <w:i w:val="false"/>
          <w:color w:val="000000"/>
          <w:sz w:val="28"/>
        </w:rPr>
        <w:t>
      6) mv мына формула бойынша есептеледі:</w:t>
      </w:r>
    </w:p>
    <w:bookmarkEnd w:id="61"/>
    <w:p>
      <w:pPr>
        <w:spacing w:after="0"/>
        <w:ind w:left="0"/>
        <w:jc w:val="both"/>
      </w:pPr>
      <w:r>
        <w:rPr>
          <w:rFonts w:ascii="Times New Roman"/>
          <w:b w:val="false"/>
          <w:i w:val="false"/>
          <w:color w:val="000000"/>
          <w:sz w:val="28"/>
        </w:rPr>
        <w:t>
      mv = t / n / d;</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мына формула бойынша есептеледі:</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 t</w:t>
      </w:r>
      <w:r>
        <w:rPr>
          <w:rFonts w:ascii="Times New Roman"/>
          <w:b w:val="false"/>
          <w:i w:val="false"/>
          <w:color w:val="000000"/>
          <w:vertAlign w:val="subscript"/>
        </w:rPr>
        <w:t>g</w:t>
      </w:r>
      <w:r>
        <w:rPr>
          <w:rFonts w:ascii="Times New Roman"/>
          <w:b w:val="false"/>
          <w:i w:val="false"/>
          <w:color w:val="000000"/>
          <w:sz w:val="28"/>
        </w:rPr>
        <w:t xml:space="preserve"> / n / d</w:t>
      </w:r>
      <w:r>
        <w:rPr>
          <w:rFonts w:ascii="Times New Roman"/>
          <w:b w:val="false"/>
          <w:i w:val="false"/>
          <w:color w:val="000000"/>
          <w:vertAlign w:val="subscript"/>
        </w:rPr>
        <w:t>g</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і</w:t>
      </w:r>
      <w:r>
        <w:rPr>
          <w:rFonts w:ascii="Times New Roman"/>
          <w:b w:val="false"/>
          <w:i w:val="false"/>
          <w:color w:val="000000"/>
          <w:sz w:val="28"/>
        </w:rPr>
        <w:t xml:space="preserve"> мына формула бойынша есептеледі:</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і</w:t>
      </w:r>
      <w:r>
        <w:rPr>
          <w:rFonts w:ascii="Times New Roman"/>
          <w:b w:val="false"/>
          <w:i w:val="false"/>
          <w:color w:val="000000"/>
          <w:sz w:val="28"/>
        </w:rPr>
        <w:t xml:space="preserve"> = t</w:t>
      </w:r>
      <w:r>
        <w:rPr>
          <w:rFonts w:ascii="Times New Roman"/>
          <w:b w:val="false"/>
          <w:i w:val="false"/>
          <w:color w:val="000000"/>
          <w:vertAlign w:val="subscript"/>
        </w:rPr>
        <w:t>і</w:t>
      </w:r>
      <w:r>
        <w:rPr>
          <w:rFonts w:ascii="Times New Roman"/>
          <w:b w:val="false"/>
          <w:i w:val="false"/>
          <w:color w:val="000000"/>
          <w:sz w:val="28"/>
        </w:rPr>
        <w:t xml:space="preserve"> / n/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 ТжКБ және ОБК-ның МЖМБС бойынша аптадағы сағат саны;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g</w:t>
      </w:r>
      <w:r>
        <w:rPr>
          <w:rFonts w:ascii="Times New Roman"/>
          <w:b w:val="false"/>
          <w:i w:val="false"/>
          <w:color w:val="000000"/>
          <w:sz w:val="28"/>
        </w:rPr>
        <w:t xml:space="preserve"> – ҮОЖ</w:t>
      </w:r>
      <w:r>
        <w:rPr>
          <w:rFonts w:ascii="Times New Roman"/>
          <w:b w:val="false"/>
          <w:i w:val="false"/>
          <w:color w:val="000000"/>
          <w:vertAlign w:val="subscript"/>
        </w:rPr>
        <w:t>2</w:t>
      </w:r>
      <w:r>
        <w:rPr>
          <w:rFonts w:ascii="Times New Roman"/>
          <w:b w:val="false"/>
          <w:i w:val="false"/>
          <w:color w:val="000000"/>
          <w:sz w:val="28"/>
        </w:rPr>
        <w:t xml:space="preserve"> бойынша аптадағы зертханалық жұмыстар мен практикалық сабақтардың сағат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sz w:val="28"/>
        </w:rPr>
        <w:t xml:space="preserve"> - ҮОЖ</w:t>
      </w:r>
      <w:r>
        <w:rPr>
          <w:rFonts w:ascii="Times New Roman"/>
          <w:b w:val="false"/>
          <w:i w:val="false"/>
          <w:color w:val="000000"/>
          <w:vertAlign w:val="subscript"/>
        </w:rPr>
        <w:t>2</w:t>
      </w:r>
      <w:r>
        <w:rPr>
          <w:rFonts w:ascii="Times New Roman"/>
          <w:b w:val="false"/>
          <w:i w:val="false"/>
          <w:color w:val="000000"/>
          <w:sz w:val="28"/>
        </w:rPr>
        <w:t xml:space="preserve"> бойынша аптадағы жеке сабақтардың сағат саны;</w:t>
      </w:r>
    </w:p>
    <w:p>
      <w:pPr>
        <w:spacing w:after="0"/>
        <w:ind w:left="0"/>
        <w:jc w:val="both"/>
      </w:pPr>
      <w:r>
        <w:rPr>
          <w:rFonts w:ascii="Times New Roman"/>
          <w:b w:val="false"/>
          <w:i w:val="false"/>
          <w:color w:val="000000"/>
          <w:sz w:val="28"/>
        </w:rPr>
        <w:t>
      і – жеке сабақтар;</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топтардың есептелген толықтырылуы;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g</w:t>
      </w:r>
      <w:r>
        <w:rPr>
          <w:rFonts w:ascii="Times New Roman"/>
          <w:b w:val="false"/>
          <w:i w:val="false"/>
          <w:color w:val="000000"/>
          <w:sz w:val="28"/>
        </w:rPr>
        <w:t xml:space="preserve"> – зертханалық жұмыстарды және практикалық сабақтарды өткізу кезіндегі топтардың толықтырылуы. </w:t>
      </w:r>
    </w:p>
    <w:p>
      <w:pPr>
        <w:spacing w:after="0"/>
        <w:ind w:left="0"/>
        <w:jc w:val="both"/>
      </w:pPr>
      <w:r>
        <w:rPr>
          <w:rFonts w:ascii="Times New Roman"/>
          <w:b w:val="false"/>
          <w:i w:val="false"/>
          <w:color w:val="000000"/>
          <w:sz w:val="28"/>
        </w:rPr>
        <w:t xml:space="preserve">
      Жеке сабақтардың сағат саны үшін mv </w:t>
      </w:r>
      <w:r>
        <w:rPr>
          <w:rFonts w:ascii="Times New Roman"/>
          <w:b w:val="false"/>
          <w:i w:val="false"/>
          <w:color w:val="000000"/>
          <w:vertAlign w:val="subscript"/>
        </w:rPr>
        <w:t>і</w:t>
      </w:r>
      <w:r>
        <w:rPr>
          <w:rFonts w:ascii="Times New Roman"/>
          <w:b w:val="false"/>
          <w:i w:val="false"/>
          <w:color w:val="000000"/>
          <w:sz w:val="28"/>
        </w:rPr>
        <w:t>,-ны есептеуде d = 1.</w:t>
      </w:r>
    </w:p>
    <w:p>
      <w:pPr>
        <w:spacing w:after="0"/>
        <w:ind w:left="0"/>
        <w:jc w:val="both"/>
      </w:pPr>
      <w:r>
        <w:rPr>
          <w:rFonts w:ascii="Times New Roman"/>
          <w:b w:val="false"/>
          <w:i w:val="false"/>
          <w:color w:val="000000"/>
          <w:sz w:val="28"/>
        </w:rPr>
        <w:t xml:space="preserve">
      Оқу жоспарында жеке сабақтар саны болмаған жағдайда mv </w:t>
      </w:r>
      <w:r>
        <w:rPr>
          <w:rFonts w:ascii="Times New Roman"/>
          <w:b w:val="false"/>
          <w:i w:val="false"/>
          <w:color w:val="000000"/>
          <w:vertAlign w:val="subscript"/>
        </w:rPr>
        <w:t>і</w:t>
      </w:r>
      <w:r>
        <w:rPr>
          <w:rFonts w:ascii="Times New Roman"/>
          <w:b w:val="false"/>
          <w:i w:val="false"/>
          <w:color w:val="000000"/>
          <w:sz w:val="28"/>
        </w:rPr>
        <w:t xml:space="preserve"> = 0;</w:t>
      </w:r>
    </w:p>
    <w:bookmarkStart w:name="z65" w:id="62"/>
    <w:p>
      <w:pPr>
        <w:spacing w:after="0"/>
        <w:ind w:left="0"/>
        <w:jc w:val="both"/>
      </w:pPr>
      <w:r>
        <w:rPr>
          <w:rFonts w:ascii="Times New Roman"/>
          <w:b w:val="false"/>
          <w:i w:val="false"/>
          <w:color w:val="000000"/>
          <w:sz w:val="28"/>
        </w:rPr>
        <w:t>
      7) ТжКБ және ОБК ұйымы қосарлы оқытуға қатысқан жағдайда оқу орны қосарлы оқытуды ұйымдастыру кезінде өндірістегі тәлімгерлердің жалақысын өтейді: кемінде 10 білім алушыға жетекшілік еткен жағдайда айына өндірістік оқыту шеберінің 1 мөлшерлемесі есеппен. Тәлімгер жетекшілік ететін топқа тіркелген адамдар саны 10-ға жетпесе, тәлімгердің еңбекақысы мынадай формула бойынша есептеледі:</w:t>
      </w:r>
    </w:p>
    <w:bookmarkEnd w:id="62"/>
    <w:p>
      <w:pPr>
        <w:spacing w:after="0"/>
        <w:ind w:left="0"/>
        <w:jc w:val="both"/>
      </w:pPr>
      <w:r>
        <w:rPr>
          <w:rFonts w:ascii="Times New Roman"/>
          <w:b w:val="false"/>
          <w:i w:val="false"/>
          <w:color w:val="000000"/>
          <w:sz w:val="28"/>
        </w:rPr>
        <w:t>
      Zn= Сst * Кy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Zn – тәлімгердің жалақысы;</w:t>
      </w:r>
    </w:p>
    <w:p>
      <w:pPr>
        <w:spacing w:after="0"/>
        <w:ind w:left="0"/>
        <w:jc w:val="both"/>
      </w:pPr>
      <w:r>
        <w:rPr>
          <w:rFonts w:ascii="Times New Roman"/>
          <w:b w:val="false"/>
          <w:i w:val="false"/>
          <w:color w:val="000000"/>
          <w:sz w:val="28"/>
        </w:rPr>
        <w:t xml:space="preserve">
      Сst – өндірістік оқыту шеберінің мөлшерлемесі; </w:t>
      </w:r>
    </w:p>
    <w:p>
      <w:pPr>
        <w:spacing w:after="0"/>
        <w:ind w:left="0"/>
        <w:jc w:val="both"/>
      </w:pPr>
      <w:r>
        <w:rPr>
          <w:rFonts w:ascii="Times New Roman"/>
          <w:b w:val="false"/>
          <w:i w:val="false"/>
          <w:color w:val="000000"/>
          <w:sz w:val="28"/>
        </w:rPr>
        <w:t>
      Кy – тәлімгерге бекітілген білім алушылардың нақты саны.</w:t>
      </w:r>
    </w:p>
    <w:p>
      <w:pPr>
        <w:spacing w:after="0"/>
        <w:ind w:left="0"/>
        <w:jc w:val="both"/>
      </w:pPr>
      <w:r>
        <w:rPr>
          <w:rFonts w:ascii="Times New Roman"/>
          <w:b w:val="false"/>
          <w:i w:val="false"/>
          <w:color w:val="000000"/>
          <w:sz w:val="28"/>
        </w:rPr>
        <w:t xml:space="preserve">
      Өндірістегі тәлімгердің жалақысын төлеу педагогикалық қызметкерлердің және білім беру процесіне тартылған басқарушылық персоналдың еңбекақы төлеу қоры шегінде есептеледі (W). </w:t>
      </w:r>
    </w:p>
    <w:p>
      <w:pPr>
        <w:spacing w:after="0"/>
        <w:ind w:left="0"/>
        <w:jc w:val="both"/>
      </w:pPr>
      <w:r>
        <w:rPr>
          <w:rFonts w:ascii="Times New Roman"/>
          <w:b w:val="false"/>
          <w:i w:val="false"/>
          <w:color w:val="000000"/>
          <w:sz w:val="28"/>
        </w:rPr>
        <w:t>
      Осы тармақшаның талаптары қосарлы оқытуға шығындарды өз бетінше көтеретін кәсіпорындарға қолданылмайды.</w:t>
      </w:r>
    </w:p>
    <w:bookmarkStart w:name="z66" w:id="63"/>
    <w:p>
      <w:pPr>
        <w:spacing w:after="0"/>
        <w:ind w:left="0"/>
        <w:jc w:val="both"/>
      </w:pPr>
      <w:r>
        <w:rPr>
          <w:rFonts w:ascii="Times New Roman"/>
          <w:b w:val="false"/>
          <w:i w:val="false"/>
          <w:color w:val="000000"/>
          <w:sz w:val="28"/>
        </w:rPr>
        <w:t>
      8) L – білім беру ортасы шығыстарының нормасы мынадай формула бойынша есептеледі:</w:t>
      </w:r>
    </w:p>
    <w:bookmarkEnd w:id="63"/>
    <w:p>
      <w:pPr>
        <w:spacing w:after="0"/>
        <w:ind w:left="0"/>
        <w:jc w:val="both"/>
      </w:pPr>
      <w:r>
        <w:rPr>
          <w:rFonts w:ascii="Times New Roman"/>
          <w:b w:val="false"/>
          <w:i w:val="false"/>
          <w:color w:val="000000"/>
          <w:sz w:val="28"/>
        </w:rPr>
        <w:t>
      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12,6 АЕК-ті құрайтын ТжКБ және ОБК ұйымдарын ағымды күтіп-ұстауға арналған шығыстардың нормасы;</w:t>
      </w:r>
    </w:p>
    <w:bookmarkStart w:name="z67" w:id="64"/>
    <w:p>
      <w:pPr>
        <w:spacing w:after="0"/>
        <w:ind w:left="0"/>
        <w:jc w:val="both"/>
      </w:pPr>
      <w:r>
        <w:rPr>
          <w:rFonts w:ascii="Times New Roman"/>
          <w:b w:val="false"/>
          <w:i w:val="false"/>
          <w:color w:val="000000"/>
          <w:sz w:val="28"/>
        </w:rPr>
        <w:t>
      9) Q мынадай формула бойынша есептеледі:</w:t>
      </w:r>
    </w:p>
    <w:bookmarkEnd w:id="64"/>
    <w:p>
      <w:pPr>
        <w:spacing w:after="0"/>
        <w:ind w:left="0"/>
        <w:jc w:val="both"/>
      </w:pPr>
      <w:r>
        <w:rPr>
          <w:rFonts w:ascii="Times New Roman"/>
          <w:b w:val="false"/>
          <w:i w:val="false"/>
          <w:color w:val="000000"/>
          <w:sz w:val="28"/>
        </w:rPr>
        <w:t xml:space="preserve">
      Q = </w:t>
      </w:r>
      <w:r>
        <w:rPr>
          <w:rFonts w:ascii="Times New Roman"/>
          <w:b w:val="false"/>
          <w:i w:val="false"/>
          <w:color w:val="000000"/>
          <w:vertAlign w:val="subscript"/>
        </w:rPr>
        <w:t>Qнег</w:t>
      </w:r>
      <w:r>
        <w:rPr>
          <w:rFonts w:ascii="Times New Roman"/>
          <w:b w:val="false"/>
          <w:i w:val="false"/>
          <w:color w:val="000000"/>
          <w:sz w:val="28"/>
        </w:rPr>
        <w:t>. + Q</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 (12 * F + ((БЛА * (h + q))* (е+r)))* sno * mp * mv;</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 (БҚЛ * h + Э</w:t>
      </w:r>
      <w:r>
        <w:rPr>
          <w:rFonts w:ascii="Times New Roman"/>
          <w:b w:val="false"/>
          <w:i w:val="false"/>
          <w:color w:val="000000"/>
          <w:vertAlign w:val="subscript"/>
        </w:rPr>
        <w:t>өтем2</w:t>
      </w:r>
      <w:r>
        <w:rPr>
          <w:rFonts w:ascii="Times New Roman"/>
          <w:b w:val="false"/>
          <w:i w:val="false"/>
          <w:color w:val="000000"/>
          <w:sz w:val="28"/>
        </w:rPr>
        <w:t>)* mv;</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 білім беру процесіне қатыспайтын персоналдың өтемақы төлемдерісіз жылдық еңбекақы төлеу қоры;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БЛА * (h + q ),</w:t>
      </w:r>
    </w:p>
    <w:bookmarkStart w:name="z68" w:id="65"/>
    <w:p>
      <w:pPr>
        <w:spacing w:after="0"/>
        <w:ind w:left="0"/>
        <w:jc w:val="both"/>
      </w:pPr>
      <w:r>
        <w:rPr>
          <w:rFonts w:ascii="Times New Roman"/>
          <w:b w:val="false"/>
          <w:i w:val="false"/>
          <w:color w:val="000000"/>
          <w:sz w:val="28"/>
        </w:rPr>
        <w:t>
      10) F – білім беру процесіне қатыспайтын персоналдың еңбекақы төлеу қоры мынадай формула бойынша есептеледі:</w:t>
      </w:r>
    </w:p>
    <w:bookmarkEnd w:id="65"/>
    <w:p>
      <w:pPr>
        <w:spacing w:after="0"/>
        <w:ind w:left="0"/>
        <w:jc w:val="both"/>
      </w:pPr>
      <w:r>
        <w:rPr>
          <w:rFonts w:ascii="Times New Roman"/>
          <w:b w:val="false"/>
          <w:i w:val="false"/>
          <w:color w:val="000000"/>
          <w:sz w:val="28"/>
        </w:rPr>
        <w:t>
      F = БЛА * (h + q+ k</w:t>
      </w:r>
      <w:r>
        <w:rPr>
          <w:rFonts w:ascii="Times New Roman"/>
          <w:b w:val="false"/>
          <w:i w:val="false"/>
          <w:color w:val="000000"/>
          <w:vertAlign w:val="subscript"/>
        </w:rPr>
        <w:t>e</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білім беру процесіне қатыспайтын персонал жалақысының педагогикалық қызметкерлердің еңбекақысына үлес салмағының коэффициенті 1,139-ға тең;</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персонал жалақысының үлес салмағының коэфициенті 0,712-ге тең.</w:t>
      </w:r>
    </w:p>
    <w:bookmarkStart w:name="z69" w:id="66"/>
    <w:p>
      <w:pPr>
        <w:spacing w:after="0"/>
        <w:ind w:left="0"/>
        <w:jc w:val="left"/>
      </w:pPr>
      <w:r>
        <w:rPr>
          <w:rFonts w:ascii="Times New Roman"/>
          <w:b/>
          <w:i w:val="false"/>
          <w:color w:val="000000"/>
        </w:rPr>
        <w:t xml:space="preserve"> 5-тарау. Кредиттік оқыту технологиясын есепке алғандағы жоғары және жоғары оқу орнынан кейінгі білім берудің жан басына шаққандағы нормативтік қаржыландыруды есептеу алгоритмі</w:t>
      </w:r>
    </w:p>
    <w:bookmarkEnd w:id="66"/>
    <w:bookmarkStart w:name="z70" w:id="67"/>
    <w:p>
      <w:pPr>
        <w:spacing w:after="0"/>
        <w:ind w:left="0"/>
        <w:jc w:val="left"/>
      </w:pPr>
      <w:r>
        <w:rPr>
          <w:rFonts w:ascii="Times New Roman"/>
          <w:b/>
          <w:i w:val="false"/>
          <w:color w:val="000000"/>
        </w:rPr>
        <w:t xml:space="preserve"> 1-параграф. Кредиттік оқыту технологиясын есепке алғандағы жоғары және жоғары оқу орнынан кейінгі білім берудің жан басына шаққандағы нормативтік қаржыландыруды есептеу көрсеткіштері</w:t>
      </w:r>
    </w:p>
    <w:bookmarkEnd w:id="67"/>
    <w:bookmarkStart w:name="z71" w:id="68"/>
    <w:p>
      <w:pPr>
        <w:spacing w:after="0"/>
        <w:ind w:left="0"/>
        <w:jc w:val="both"/>
      </w:pPr>
      <w:r>
        <w:rPr>
          <w:rFonts w:ascii="Times New Roman"/>
          <w:b w:val="false"/>
          <w:i w:val="false"/>
          <w:color w:val="000000"/>
          <w:sz w:val="28"/>
        </w:rPr>
        <w:t xml:space="preserve">
      9. Жоғары және жоғары оқу орнынан кейінгі білім берудің жан басына шаққандағы нормативтік қаржыландыру көлемін есептеуде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министрінің м.а. 2013 жылғы 16 тамыздағы № 343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8636 болып тіркелген) Үлгілік оқу жоспарларына сәйкес анықталатын академиялық кредиттер санының көрсеткіші қолданылады:</w:t>
      </w:r>
    </w:p>
    <w:bookmarkEnd w:id="68"/>
    <w:bookmarkStart w:name="z72" w:id="69"/>
    <w:p>
      <w:pPr>
        <w:spacing w:after="0"/>
        <w:ind w:left="0"/>
        <w:jc w:val="both"/>
      </w:pPr>
      <w:r>
        <w:rPr>
          <w:rFonts w:ascii="Times New Roman"/>
          <w:b w:val="false"/>
          <w:i w:val="false"/>
          <w:color w:val="000000"/>
          <w:sz w:val="28"/>
        </w:rPr>
        <w:t>
      1) оқыту бейініне байланысты жоғары білім беру үшін:</w:t>
      </w:r>
    </w:p>
    <w:bookmarkEnd w:id="69"/>
    <w:p>
      <w:pPr>
        <w:spacing w:after="0"/>
        <w:ind w:left="0"/>
        <w:jc w:val="both"/>
      </w:pPr>
      <w:r>
        <w:rPr>
          <w:rFonts w:ascii="Times New Roman"/>
          <w:b w:val="false"/>
          <w:i w:val="false"/>
          <w:color w:val="000000"/>
          <w:sz w:val="28"/>
        </w:rPr>
        <w:t>
      өнер – 39,05;</w:t>
      </w:r>
    </w:p>
    <w:p>
      <w:pPr>
        <w:spacing w:after="0"/>
        <w:ind w:left="0"/>
        <w:jc w:val="both"/>
      </w:pPr>
      <w:r>
        <w:rPr>
          <w:rFonts w:ascii="Times New Roman"/>
          <w:b w:val="false"/>
          <w:i w:val="false"/>
          <w:color w:val="000000"/>
          <w:sz w:val="28"/>
        </w:rPr>
        <w:t>
      жаратылыстану ғылымдары – 37,44.</w:t>
      </w:r>
    </w:p>
    <w:p>
      <w:pPr>
        <w:spacing w:after="0"/>
        <w:ind w:left="0"/>
        <w:jc w:val="both"/>
      </w:pPr>
      <w:r>
        <w:rPr>
          <w:rFonts w:ascii="Times New Roman"/>
          <w:b w:val="false"/>
          <w:i w:val="false"/>
          <w:color w:val="000000"/>
          <w:sz w:val="28"/>
        </w:rPr>
        <w:t>
      техникалық ғылымдар және технологиялар; қызметтер – 36,7;</w:t>
      </w:r>
    </w:p>
    <w:p>
      <w:pPr>
        <w:spacing w:after="0"/>
        <w:ind w:left="0"/>
        <w:jc w:val="both"/>
      </w:pPr>
      <w:r>
        <w:rPr>
          <w:rFonts w:ascii="Times New Roman"/>
          <w:b w:val="false"/>
          <w:i w:val="false"/>
          <w:color w:val="000000"/>
          <w:sz w:val="28"/>
        </w:rPr>
        <w:t>
      білім беру, әлеуметтік ғылымдар, экономика және бизнес, құқық, гуманитарлық ғылымдар – 36,5;</w:t>
      </w:r>
    </w:p>
    <w:bookmarkStart w:name="z73" w:id="70"/>
    <w:p>
      <w:pPr>
        <w:spacing w:after="0"/>
        <w:ind w:left="0"/>
        <w:jc w:val="both"/>
      </w:pPr>
      <w:r>
        <w:rPr>
          <w:rFonts w:ascii="Times New Roman"/>
          <w:b w:val="false"/>
          <w:i w:val="false"/>
          <w:color w:val="000000"/>
          <w:sz w:val="28"/>
        </w:rPr>
        <w:t>
      2) оқу мерзіміне байланысты жоғары оқу орнынан кейінгі білім беру үшін: 1 жыл оқу – 28.</w:t>
      </w:r>
    </w:p>
    <w:bookmarkEnd w:id="70"/>
    <w:bookmarkStart w:name="z74" w:id="71"/>
    <w:p>
      <w:pPr>
        <w:spacing w:after="0"/>
        <w:ind w:left="0"/>
        <w:jc w:val="left"/>
      </w:pPr>
      <w:r>
        <w:rPr>
          <w:rFonts w:ascii="Times New Roman"/>
          <w:b/>
          <w:i w:val="false"/>
          <w:color w:val="000000"/>
        </w:rPr>
        <w:t xml:space="preserve"> 2-параграф.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w:t>
      </w:r>
    </w:p>
    <w:bookmarkEnd w:id="71"/>
    <w:bookmarkStart w:name="z75" w:id="72"/>
    <w:p>
      <w:pPr>
        <w:spacing w:after="0"/>
        <w:ind w:left="0"/>
        <w:jc w:val="both"/>
      </w:pPr>
      <w:r>
        <w:rPr>
          <w:rFonts w:ascii="Times New Roman"/>
          <w:b w:val="false"/>
          <w:i w:val="false"/>
          <w:color w:val="000000"/>
          <w:sz w:val="28"/>
        </w:rPr>
        <w:t>
      10.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72"/>
    <w:bookmarkStart w:name="z76" w:id="73"/>
    <w:p>
      <w:pPr>
        <w:spacing w:after="0"/>
        <w:ind w:left="0"/>
        <w:jc w:val="both"/>
      </w:pPr>
      <w:r>
        <w:rPr>
          <w:rFonts w:ascii="Times New Roman"/>
          <w:b w:val="false"/>
          <w:i w:val="false"/>
          <w:color w:val="000000"/>
          <w:sz w:val="28"/>
        </w:rPr>
        <w:t>
      1) жоғары және жоғары оқу орнынан кейінгі білім берудің жан басына шаққандағы нормативтік қаржыландыру көлемі (V):</w:t>
      </w:r>
    </w:p>
    <w:bookmarkEnd w:id="73"/>
    <w:p>
      <w:pPr>
        <w:spacing w:after="0"/>
        <w:ind w:left="0"/>
        <w:jc w:val="both"/>
      </w:pPr>
      <w:r>
        <w:rPr>
          <w:rFonts w:ascii="Times New Roman"/>
          <w:b w:val="false"/>
          <w:i w:val="false"/>
          <w:color w:val="000000"/>
          <w:sz w:val="28"/>
        </w:rPr>
        <w:t>
      V = (N</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 108 Нұсқаулықтың 13-тармағына сәйкес есептелетін білім алушылардың орташа жылдық контингенті; </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xml:space="preserve">
      z – шығындылық топтары бойынша оқыту бейінінің индексі. </w:t>
      </w:r>
    </w:p>
    <w:p>
      <w:pPr>
        <w:spacing w:after="0"/>
        <w:ind w:left="0"/>
        <w:jc w:val="both"/>
      </w:pPr>
      <w:r>
        <w:rPr>
          <w:rFonts w:ascii="Times New Roman"/>
          <w:b w:val="false"/>
          <w:i w:val="false"/>
          <w:color w:val="000000"/>
          <w:sz w:val="28"/>
        </w:rPr>
        <w:t>
      Бір жоғары оқу орнында білім беру бағдарламаларының бірнеше түрі іске асырылатын жағдайда жан басына шаққандағы нормативтік қаржыландыру көлемі білім беру бағдарламаларының түрлері, білім беру деңгейлері бойынша бір білім алушыға есептелген жан басына шаққандағы нормативтің негізінде жиынтық түрде анықталады;</w:t>
      </w:r>
    </w:p>
    <w:bookmarkStart w:name="z77" w:id="74"/>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есептелген жан басына шаққандағы қаржыландыру нормативі мына формула бойынша есептеледі:</w:t>
      </w:r>
    </w:p>
    <w:bookmarkEnd w:id="7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Y,</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 шығыстарының нормасы; </w:t>
      </w:r>
    </w:p>
    <w:p>
      <w:pPr>
        <w:spacing w:after="0"/>
        <w:ind w:left="0"/>
        <w:jc w:val="both"/>
      </w:pPr>
      <w:r>
        <w:rPr>
          <w:rFonts w:ascii="Times New Roman"/>
          <w:b w:val="false"/>
          <w:i w:val="false"/>
          <w:color w:val="000000"/>
          <w:sz w:val="28"/>
        </w:rPr>
        <w:t xml:space="preserve">
      L – білім беру ортасы шығыстарының нормасы; </w:t>
      </w:r>
    </w:p>
    <w:p>
      <w:pPr>
        <w:spacing w:after="0"/>
        <w:ind w:left="0"/>
        <w:jc w:val="both"/>
      </w:pPr>
      <w:r>
        <w:rPr>
          <w:rFonts w:ascii="Times New Roman"/>
          <w:b w:val="false"/>
          <w:i w:val="false"/>
          <w:color w:val="000000"/>
          <w:sz w:val="28"/>
        </w:rPr>
        <w:t>
      Y – оқу-әдістемелік әдебиетке арналған шығыстарды өтеу нормасы – 1,017;</w:t>
      </w:r>
    </w:p>
    <w:bookmarkStart w:name="z78" w:id="75"/>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білім беру бейіндері бойынша бір жылда бір білім алушыға есептегендегі білім беру процесі шығыстарының нормасы мына формула бойынша есептеледі:</w:t>
      </w:r>
    </w:p>
    <w:bookmarkEnd w:id="7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T * X</w:t>
      </w:r>
      <w:r>
        <w:rPr>
          <w:rFonts w:ascii="Times New Roman"/>
          <w:b w:val="false"/>
          <w:i w:val="false"/>
          <w:color w:val="000000"/>
          <w:vertAlign w:val="subscript"/>
        </w:rPr>
        <w:t>z</w:t>
      </w:r>
      <w:r>
        <w:rPr>
          <w:rFonts w:ascii="Times New Roman"/>
          <w:b w:val="false"/>
          <w:i w:val="false"/>
          <w:color w:val="000000"/>
          <w:sz w:val="28"/>
        </w:rPr>
        <w:t xml:space="preserve"> * P</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әкімшілік-басқарушы персоналдың (бұдан әрі – ӘБҚ) және профессорлық-оқытушылық құрам (бұдан әрі – ОПҚ) персоналдың бір жылда бір білім алушыға есептегендегі жылдық еңбекақы төлеу қоры;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жоғары білім берудің мемлекеттік жалпыға міндетті стандартын орындау шеңберінде зертханалық, практикалық, жеке сабақтарды ұйымдастыру үшін арналған оқу шығыстары.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мәні білім беру бейініне байланысты жоғары және жоғары білімнен кейінгі мамандықтар сыныптамасына сәйкес мына коэффициенттер бойынша анықталады:</w:t>
      </w:r>
    </w:p>
    <w:p>
      <w:pPr>
        <w:spacing w:after="0"/>
        <w:ind w:left="0"/>
        <w:jc w:val="both"/>
      </w:pPr>
      <w:r>
        <w:rPr>
          <w:rFonts w:ascii="Times New Roman"/>
          <w:b w:val="false"/>
          <w:i w:val="false"/>
          <w:color w:val="000000"/>
          <w:sz w:val="28"/>
        </w:rPr>
        <w:t>
      ерекше мәртебесі жоқ жоғары және (немесе) жоғары оқу орнынан кейінгі білім беру ұйымдары үшін:</w:t>
      </w:r>
    </w:p>
    <w:p>
      <w:pPr>
        <w:spacing w:after="0"/>
        <w:ind w:left="0"/>
        <w:jc w:val="both"/>
      </w:pPr>
      <w:r>
        <w:rPr>
          <w:rFonts w:ascii="Times New Roman"/>
          <w:b w:val="false"/>
          <w:i w:val="false"/>
          <w:color w:val="000000"/>
          <w:sz w:val="28"/>
        </w:rPr>
        <w:t xml:space="preserve">
      X </w:t>
      </w:r>
      <w:r>
        <w:rPr>
          <w:rFonts w:ascii="Times New Roman"/>
          <w:b w:val="false"/>
          <w:i w:val="false"/>
          <w:color w:val="000000"/>
          <w:vertAlign w:val="subscript"/>
        </w:rPr>
        <w:t>техн</w:t>
      </w:r>
      <w:r>
        <w:rPr>
          <w:rFonts w:ascii="Times New Roman"/>
          <w:b w:val="false"/>
          <w:i w:val="false"/>
          <w:color w:val="000000"/>
          <w:sz w:val="28"/>
        </w:rPr>
        <w:t>. – 2,230;</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ауылшар</w:t>
      </w:r>
      <w:r>
        <w:rPr>
          <w:rFonts w:ascii="Times New Roman"/>
          <w:b w:val="false"/>
          <w:i w:val="false"/>
          <w:color w:val="000000"/>
          <w:sz w:val="28"/>
        </w:rPr>
        <w:t>. – 2,230;</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өнер</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білім</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қызм</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жар</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әлеу</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құқық</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гуман</w:t>
      </w:r>
      <w:r>
        <w:rPr>
          <w:rFonts w:ascii="Times New Roman"/>
          <w:b w:val="false"/>
          <w:i w:val="false"/>
          <w:color w:val="000000"/>
          <w:sz w:val="28"/>
        </w:rPr>
        <w:t>. – 0,997;</w:t>
      </w:r>
    </w:p>
    <w:p>
      <w:pPr>
        <w:spacing w:after="0"/>
        <w:ind w:left="0"/>
        <w:jc w:val="both"/>
      </w:pPr>
      <w:r>
        <w:rPr>
          <w:rFonts w:ascii="Times New Roman"/>
          <w:b w:val="false"/>
          <w:i w:val="false"/>
          <w:color w:val="000000"/>
          <w:sz w:val="28"/>
        </w:rPr>
        <w:t>
      ерекше мәртебесі бар жоғары және жоғары оқу орнынан кейінгі білім беру ұйымдары үшін:</w:t>
      </w:r>
    </w:p>
    <w:p>
      <w:pPr>
        <w:spacing w:after="0"/>
        <w:ind w:left="0"/>
        <w:jc w:val="both"/>
      </w:pPr>
      <w:r>
        <w:rPr>
          <w:rFonts w:ascii="Times New Roman"/>
          <w:b w:val="false"/>
          <w:i w:val="false"/>
          <w:color w:val="000000"/>
          <w:sz w:val="28"/>
        </w:rPr>
        <w:t xml:space="preserve">
      X </w:t>
      </w:r>
      <w:r>
        <w:rPr>
          <w:rFonts w:ascii="Times New Roman"/>
          <w:b w:val="false"/>
          <w:i w:val="false"/>
          <w:color w:val="000000"/>
          <w:vertAlign w:val="subscript"/>
        </w:rPr>
        <w:t>техн</w:t>
      </w:r>
      <w:r>
        <w:rPr>
          <w:rFonts w:ascii="Times New Roman"/>
          <w:b w:val="false"/>
          <w:i w:val="false"/>
          <w:color w:val="000000"/>
          <w:sz w:val="28"/>
        </w:rPr>
        <w:t>.– 1,012;</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ауылшар</w:t>
      </w:r>
      <w:r>
        <w:rPr>
          <w:rFonts w:ascii="Times New Roman"/>
          <w:b w:val="false"/>
          <w:i w:val="false"/>
          <w:color w:val="000000"/>
          <w:sz w:val="28"/>
        </w:rPr>
        <w:t>. – 1,012;</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өнер</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білім</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қызм</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жар</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әлеу</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құқық</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гуман</w:t>
      </w:r>
      <w:r>
        <w:rPr>
          <w:rFonts w:ascii="Times New Roman"/>
          <w:b w:val="false"/>
          <w:i w:val="false"/>
          <w:color w:val="000000"/>
          <w:sz w:val="28"/>
        </w:rPr>
        <w:t>. – 0,997.</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z</w:t>
      </w:r>
      <w:r>
        <w:rPr>
          <w:rFonts w:ascii="Times New Roman"/>
          <w:b w:val="false"/>
          <w:i w:val="false"/>
          <w:color w:val="000000"/>
          <w:sz w:val="28"/>
        </w:rPr>
        <w:t xml:space="preserve"> – ерекше мәртебесі жоқ жоғары және жоғары оқу орнынан кейінгі білім беру ұйымдары үшін "Өнер" және "Білім беру" бейіндері бойынша білім беру процесінің ерекшеліктерін ескере отырып, "Білім беру" бейіні үшін көптілдік оқыту бағдарламаларын енгізумен байланысты оқу шығыстарына үстеме коэффициент: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өнер</w:t>
      </w:r>
      <w:r>
        <w:rPr>
          <w:rFonts w:ascii="Times New Roman"/>
          <w:b w:val="false"/>
          <w:i w:val="false"/>
          <w:color w:val="000000"/>
          <w:sz w:val="28"/>
        </w:rPr>
        <w:t xml:space="preserve"> – 1,120;</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білім</w:t>
      </w:r>
      <w:r>
        <w:rPr>
          <w:rFonts w:ascii="Times New Roman"/>
          <w:b w:val="false"/>
          <w:i w:val="false"/>
          <w:color w:val="000000"/>
          <w:sz w:val="28"/>
        </w:rPr>
        <w:t xml:space="preserve"> </w:t>
      </w:r>
      <w:r>
        <w:rPr>
          <w:rFonts w:ascii="Times New Roman"/>
          <w:b w:val="false"/>
          <w:i w:val="false"/>
          <w:color w:val="000000"/>
          <w:vertAlign w:val="subscript"/>
        </w:rPr>
        <w:t>беру</w:t>
      </w:r>
      <w:r>
        <w:rPr>
          <w:rFonts w:ascii="Times New Roman"/>
          <w:b w:val="false"/>
          <w:i w:val="false"/>
          <w:color w:val="000000"/>
          <w:sz w:val="28"/>
        </w:rPr>
        <w:t xml:space="preserve"> – 1,420;</w:t>
      </w:r>
    </w:p>
    <w:bookmarkStart w:name="z79" w:id="76"/>
    <w:p>
      <w:pPr>
        <w:spacing w:after="0"/>
        <w:ind w:left="0"/>
        <w:jc w:val="both"/>
      </w:pPr>
      <w:r>
        <w:rPr>
          <w:rFonts w:ascii="Times New Roman"/>
          <w:b w:val="false"/>
          <w:i w:val="false"/>
          <w:color w:val="000000"/>
          <w:sz w:val="28"/>
        </w:rPr>
        <w:t>
      4) Т – білім беру процесіне қатыстырылған ӘБҚ мен ОПҚ-ның бір жылда бір білім алушыға есептегендегі жылдық еңбекақы төлеу қоры мына формула бойынша есептеледі:</w:t>
      </w:r>
    </w:p>
    <w:bookmarkEnd w:id="76"/>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нег</w:t>
      </w:r>
      <w:r>
        <w:rPr>
          <w:rFonts w:ascii="Times New Roman"/>
          <w:b w:val="false"/>
          <w:i w:val="false"/>
          <w:color w:val="000000"/>
          <w:sz w:val="28"/>
        </w:rPr>
        <w:t>. + Т</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W * 12 * sno * mp * 1,75 * mv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(ЛА + БЛА * f ) * sno * mp * 1,75 * mv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қатыстырылған ӘБҚ мен ОПҚ-ның өтемақылық төлемдерсіз жылдық еңбекақы төлеу қоры; </w:t>
      </w:r>
    </w:p>
    <w:p>
      <w:pPr>
        <w:spacing w:after="0"/>
        <w:ind w:left="0"/>
        <w:jc w:val="both"/>
      </w:pPr>
      <w:r>
        <w:rPr>
          <w:rFonts w:ascii="Times New Roman"/>
          <w:b w:val="false"/>
          <w:i w:val="false"/>
          <w:color w:val="000000"/>
          <w:sz w:val="28"/>
        </w:rPr>
        <w:t xml:space="preserve">
      W – ӘБҚ мен ОПҚ-ның айлық еңбекақы төлеу қоры; </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қызметкерлердің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xml:space="preserve">
      1,75 – жоғары оқу орнының ерекше мәртебесін ескеретін арттыру коэффициенті, Заңның 1-тарауының </w:t>
      </w:r>
      <w:r>
        <w:rPr>
          <w:rFonts w:ascii="Times New Roman"/>
          <w:b w:val="false"/>
          <w:i w:val="false"/>
          <w:color w:val="000000"/>
          <w:sz w:val="28"/>
        </w:rPr>
        <w:t>1-бабының</w:t>
      </w:r>
      <w:r>
        <w:rPr>
          <w:rFonts w:ascii="Times New Roman"/>
          <w:b w:val="false"/>
          <w:i w:val="false"/>
          <w:color w:val="000000"/>
          <w:sz w:val="28"/>
        </w:rPr>
        <w:t xml:space="preserve"> 17-1) тармақшасына және Қазақстан Республикасы Үкіметінің 2017 жылғы 14 ақпандағы № 66 қаулысымен бекітілген Жоғары оқу орындарының ерекше мәртебесі туралы </w:t>
      </w:r>
      <w:r>
        <w:rPr>
          <w:rFonts w:ascii="Times New Roman"/>
          <w:b w:val="false"/>
          <w:i w:val="false"/>
          <w:color w:val="000000"/>
          <w:sz w:val="28"/>
        </w:rPr>
        <w:t>ережеге</w:t>
      </w:r>
      <w:r>
        <w:rPr>
          <w:rFonts w:ascii="Times New Roman"/>
          <w:b w:val="false"/>
          <w:i w:val="false"/>
          <w:color w:val="000000"/>
          <w:sz w:val="28"/>
        </w:rPr>
        <w:t xml:space="preserve"> сәйкес профессорлық-оқытушылық құрамның және басшы қызметкерлердің лауазымдық айлықақыларының белгіленген мөлшерлеріне қолданылады. Жоғары оқу орнының ерекше мәртебесі болмаған жағдайда коэффициент қолданылмайды;</w:t>
      </w:r>
    </w:p>
    <w:p>
      <w:pPr>
        <w:spacing w:after="0"/>
        <w:ind w:left="0"/>
        <w:jc w:val="both"/>
      </w:pPr>
      <w:r>
        <w:rPr>
          <w:rFonts w:ascii="Times New Roman"/>
          <w:b w:val="false"/>
          <w:i w:val="false"/>
          <w:color w:val="000000"/>
          <w:sz w:val="28"/>
        </w:rPr>
        <w:t>
      жоғары оқу орындарындағы профессорлық-оқытушылық құрамның жалпы саны мемлекеттік білім беру тапсырысын анықтау кезінде орташа ара салмақ негізінде есептеледі:</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1</w:t>
      </w:r>
      <w:r>
        <w:rPr>
          <w:rFonts w:ascii="Times New Roman"/>
          <w:b w:val="false"/>
          <w:i w:val="false"/>
          <w:color w:val="000000"/>
          <w:sz w:val="28"/>
        </w:rPr>
        <w:t xml:space="preserve"> – бакалаврда оқытылатын оқытушылар мен студенттердің ара-қатынасы 1:8 (бір оқытушыға келетін білім алушылардың орташа саны), магистратурада оқытылатын оқытушылар мен магистранттардың ара-қатынасы 1:4; </w:t>
      </w:r>
    </w:p>
    <w:bookmarkStart w:name="z80" w:id="77"/>
    <w:p>
      <w:pPr>
        <w:spacing w:after="0"/>
        <w:ind w:left="0"/>
        <w:jc w:val="both"/>
      </w:pPr>
      <w:r>
        <w:rPr>
          <w:rFonts w:ascii="Times New Roman"/>
          <w:b w:val="false"/>
          <w:i w:val="false"/>
          <w:color w:val="000000"/>
          <w:sz w:val="28"/>
        </w:rPr>
        <w:t>
      5) W – ӘБҚ мен ОПҚ-қа айлық еңбекақы қоры мына формула бойынша есептеледі:</w:t>
      </w:r>
    </w:p>
    <w:bookmarkEnd w:id="77"/>
    <w:p>
      <w:pPr>
        <w:spacing w:after="0"/>
        <w:ind w:left="0"/>
        <w:jc w:val="both"/>
      </w:pPr>
      <w:r>
        <w:rPr>
          <w:rFonts w:ascii="Times New Roman"/>
          <w:b w:val="false"/>
          <w:i w:val="false"/>
          <w:color w:val="000000"/>
          <w:sz w:val="28"/>
        </w:rPr>
        <w:t>
      W = ( ЛА + БЛА * f )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ОПҚ-тың БЛА-ны 4,64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f – ӘБҚ жалақысының ОПҚ жалақысындағы үлес салмағының коэффициенті – 2,158;</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n</w:t>
      </w:r>
      <w:r>
        <w:rPr>
          <w:rFonts w:ascii="Times New Roman"/>
          <w:b w:val="false"/>
          <w:i w:val="false"/>
          <w:color w:val="000000"/>
          <w:sz w:val="28"/>
        </w:rPr>
        <w:t>– ерекше мәртебесі бар жоғары және жоғары оқу орнынан кейінгі білім беру ұйымдары үшін ӘБҚ жалақысының ОПҚ жалақысындағы үлес салмағының коэффициенті – 3,915;</w:t>
      </w:r>
    </w:p>
    <w:p>
      <w:pPr>
        <w:spacing w:after="0"/>
        <w:ind w:left="0"/>
        <w:jc w:val="both"/>
      </w:pPr>
      <w:r>
        <w:rPr>
          <w:rFonts w:ascii="Times New Roman"/>
          <w:b w:val="false"/>
          <w:i w:val="false"/>
          <w:color w:val="000000"/>
          <w:sz w:val="28"/>
        </w:rPr>
        <w:t>
      u – ғылыми дәреже үшін қосымша ақы коэффициенті – 0,685. Қосымша ақы болмаған жағдайда u = 0;</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xml:space="preserve">
      mp – жұмыс берушінің қосымша міндетті зейнетақы жарналар және жұмыс берушінің міндетті медициналық сақтандыру қорына аударымдар коэффициенті: </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жылға 1,03;</w:t>
      </w:r>
    </w:p>
    <w:bookmarkStart w:name="z81" w:id="78"/>
    <w:p>
      <w:pPr>
        <w:spacing w:after="0"/>
        <w:ind w:left="0"/>
        <w:jc w:val="both"/>
      </w:pPr>
      <w:r>
        <w:rPr>
          <w:rFonts w:ascii="Times New Roman"/>
          <w:b w:val="false"/>
          <w:i w:val="false"/>
          <w:color w:val="000000"/>
          <w:sz w:val="28"/>
        </w:rPr>
        <w:t>
      6) L – білім беру ортасына шығыстардың нормасы мына формула бойынша есептеледі:</w:t>
      </w:r>
    </w:p>
    <w:bookmarkEnd w:id="78"/>
    <w:p>
      <w:pPr>
        <w:spacing w:after="0"/>
        <w:ind w:left="0"/>
        <w:jc w:val="both"/>
      </w:pPr>
      <w:r>
        <w:rPr>
          <w:rFonts w:ascii="Times New Roman"/>
          <w:b w:val="false"/>
          <w:i w:val="false"/>
          <w:color w:val="000000"/>
          <w:sz w:val="28"/>
        </w:rPr>
        <w:t>
      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xml:space="preserve">
      S – жоғары және жоғары оқу орнынан кейінгі білім беру ұйымдарын ағымдағы күтіп-ұстауға арналған шығыстардың коэффициенті. Банк, байланыс, интернет және күзет қызметтерін, коммуналдық қызметтерді сатып алумен байланысты шығыстарды, ғимаратты, компьютерлік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1,49; </w:t>
      </w:r>
    </w:p>
    <w:bookmarkStart w:name="z82" w:id="79"/>
    <w:p>
      <w:pPr>
        <w:spacing w:after="0"/>
        <w:ind w:left="0"/>
        <w:jc w:val="both"/>
      </w:pPr>
      <w:r>
        <w:rPr>
          <w:rFonts w:ascii="Times New Roman"/>
          <w:b w:val="false"/>
          <w:i w:val="false"/>
          <w:color w:val="000000"/>
          <w:sz w:val="28"/>
        </w:rPr>
        <w:t>
      7) Q – білім беру процесіне қатыспайтын ОҚП мен ҚКБП-ның бір білім алушыға есептегендегі жылдық еңбекақы төлеу қоры мына формула бойынша есептеледі;</w:t>
      </w:r>
    </w:p>
    <w:bookmarkEnd w:id="79"/>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қкбп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ОҚП-ның жылдық еңбекақы қоры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оқп</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 Q</w:t>
      </w:r>
      <w:r>
        <w:rPr>
          <w:rFonts w:ascii="Times New Roman"/>
          <w:b w:val="false"/>
          <w:i w:val="false"/>
          <w:color w:val="000000"/>
          <w:vertAlign w:val="subscript"/>
        </w:rPr>
        <w:t>оқп</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ӘБҚ-ның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 F</w:t>
      </w:r>
      <w:r>
        <w:rPr>
          <w:rFonts w:ascii="Times New Roman"/>
          <w:b w:val="false"/>
          <w:i w:val="false"/>
          <w:color w:val="000000"/>
          <w:vertAlign w:val="subscript"/>
        </w:rPr>
        <w:t>оқп</w:t>
      </w:r>
      <w:r>
        <w:rPr>
          <w:rFonts w:ascii="Times New Roman"/>
          <w:b w:val="false"/>
          <w:i w:val="false"/>
          <w:color w:val="000000"/>
          <w:sz w:val="28"/>
        </w:rPr>
        <w:t xml:space="preserve"> * 12 * sno * mp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оқу-қосалқы персонал мен білім алушылардың ара-қатынасы 1:27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оққ</w:t>
      </w:r>
      <w:r>
        <w:rPr>
          <w:rFonts w:ascii="Times New Roman"/>
          <w:b w:val="false"/>
          <w:i w:val="false"/>
          <w:color w:val="000000"/>
          <w:sz w:val="28"/>
        </w:rPr>
        <w:t xml:space="preserve"> – ОҚП-ның еңбекақы қоры мына формула бойынша есептеледі: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оқп</w:t>
      </w:r>
      <w:r>
        <w:rPr>
          <w:rFonts w:ascii="Times New Roman"/>
          <w:b w:val="false"/>
          <w:i w:val="false"/>
          <w:color w:val="000000"/>
          <w:sz w:val="28"/>
        </w:rPr>
        <w:t xml:space="preserve">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 ОПҚ жалақысындағы ОҚП жалақысының үлес салмағының коэффициенті – 2,455;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xml:space="preserve"> – ерекше мәртебесі бар жоғары және жоғары оқу орнынан кейінгі білім беру ұйымдары үшін ОПҚ жалақысындағы ОҚП жалақысының үлес салмағының коэффициенті – 2,702; </w:t>
      </w:r>
    </w:p>
    <w:bookmarkStart w:name="z83" w:id="80"/>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оқп</w:t>
      </w:r>
      <w:r>
        <w:rPr>
          <w:rFonts w:ascii="Times New Roman"/>
          <w:b w:val="false"/>
          <w:i w:val="false"/>
          <w:color w:val="000000"/>
          <w:sz w:val="28"/>
        </w:rPr>
        <w:t>.</w:t>
      </w:r>
      <w:r>
        <w:rPr>
          <w:rFonts w:ascii="Times New Roman"/>
          <w:b w:val="false"/>
          <w:i w:val="false"/>
          <w:color w:val="000000"/>
          <w:vertAlign w:val="subscript"/>
        </w:rPr>
        <w:t>өтем</w:t>
      </w:r>
      <w:r>
        <w:rPr>
          <w:rFonts w:ascii="Times New Roman"/>
          <w:b w:val="false"/>
          <w:i w:val="false"/>
          <w:color w:val="000000"/>
          <w:sz w:val="28"/>
        </w:rPr>
        <w:t>. – жыл сайынғы еңбек демалысына сауықтыру жәрдемақысын төлеуге арналған шығыстардың жылдық көлемі мына формула бойынша есептеледі:</w:t>
      </w:r>
    </w:p>
    <w:bookmarkEnd w:id="80"/>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оқп</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 БЛА * q * sno * mp * mv</w:t>
      </w:r>
      <w:r>
        <w:rPr>
          <w:rFonts w:ascii="Times New Roman"/>
          <w:b w:val="false"/>
          <w:i w:val="false"/>
          <w:color w:val="000000"/>
          <w:vertAlign w:val="subscript"/>
        </w:rPr>
        <w:t>2</w:t>
      </w:r>
      <w:r>
        <w:rPr>
          <w:rFonts w:ascii="Times New Roman"/>
          <w:b w:val="false"/>
          <w:i w:val="false"/>
          <w:color w:val="000000"/>
          <w:sz w:val="28"/>
        </w:rPr>
        <w:t>;</w:t>
      </w:r>
    </w:p>
    <w:bookmarkStart w:name="z84" w:id="81"/>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опқ</w:t>
      </w:r>
      <w:r>
        <w:rPr>
          <w:rFonts w:ascii="Times New Roman"/>
          <w:b w:val="false"/>
          <w:i w:val="false"/>
          <w:color w:val="000000"/>
          <w:sz w:val="28"/>
        </w:rPr>
        <w:t xml:space="preserve"> – ОПҚ-ның жылдық еңбекақы төлеу қоры мына формула бойынша есептеледі:</w:t>
      </w:r>
    </w:p>
    <w:bookmarkEnd w:id="8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опқ</w:t>
      </w:r>
      <w:r>
        <w:rPr>
          <w:rFonts w:ascii="Times New Roman"/>
          <w:b w:val="false"/>
          <w:i w:val="false"/>
          <w:color w:val="000000"/>
          <w:sz w:val="28"/>
        </w:rPr>
        <w:t xml:space="preserve"> = Q</w:t>
      </w:r>
      <w:r>
        <w:rPr>
          <w:rFonts w:ascii="Times New Roman"/>
          <w:b w:val="false"/>
          <w:i w:val="false"/>
          <w:color w:val="000000"/>
          <w:vertAlign w:val="subscript"/>
        </w:rPr>
        <w:t>опқ</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опқ</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опқ</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ОПҚ-ның өтемақылық төлемдерсіз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опқ</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F</w:t>
      </w:r>
      <w:r>
        <w:rPr>
          <w:rFonts w:ascii="Times New Roman"/>
          <w:b w:val="false"/>
          <w:i w:val="false"/>
          <w:color w:val="000000"/>
          <w:vertAlign w:val="subscript"/>
        </w:rPr>
        <w:t>опқ</w:t>
      </w:r>
      <w:r>
        <w:rPr>
          <w:rFonts w:ascii="Times New Roman"/>
          <w:b w:val="false"/>
          <w:i w:val="false"/>
          <w:color w:val="000000"/>
          <w:sz w:val="28"/>
        </w:rPr>
        <w:t xml:space="preserve"> * 12 * sno * mp * mv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опқ</w:t>
      </w:r>
      <w:r>
        <w:rPr>
          <w:rFonts w:ascii="Times New Roman"/>
          <w:b w:val="false"/>
          <w:i w:val="false"/>
          <w:color w:val="000000"/>
          <w:sz w:val="28"/>
        </w:rPr>
        <w:t xml:space="preserve"> – ОПҚ-ның еңбекақы төлеу қоры мына формула бойынша есептеледі: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опқ</w:t>
      </w:r>
      <w:r>
        <w:rPr>
          <w:rFonts w:ascii="Times New Roman"/>
          <w:b w:val="false"/>
          <w:i w:val="false"/>
          <w:color w:val="000000"/>
          <w:sz w:val="28"/>
        </w:rPr>
        <w:t xml:space="preserve">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h – ОҚП жалақысының ОПҚ жалақысындағы үлес салмағының коэффициенті – 1,392; </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n</w:t>
      </w:r>
      <w:r>
        <w:rPr>
          <w:rFonts w:ascii="Times New Roman"/>
          <w:b w:val="false"/>
          <w:i w:val="false"/>
          <w:color w:val="000000"/>
          <w:sz w:val="28"/>
        </w:rPr>
        <w:t xml:space="preserve"> – ерекше мәртебесі бар жоғары және жоғары оқу орнынан кейінгі білім беру ұйымдары үшін ОҚП жалақысының ОПҚ жалақысындағы үлес салмағының коэффициенті – 1,592;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опқ</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поқ</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БЛА * h * sno * mp * mv</w:t>
      </w:r>
      <w:r>
        <w:rPr>
          <w:rFonts w:ascii="Times New Roman"/>
          <w:b w:val="false"/>
          <w:i w:val="false"/>
          <w:color w:val="000000"/>
          <w:vertAlign w:val="subscript"/>
        </w:rPr>
        <w:t>1</w:t>
      </w:r>
      <w:r>
        <w:rPr>
          <w:rFonts w:ascii="Times New Roman"/>
          <w:b w:val="false"/>
          <w:i w:val="false"/>
          <w:color w:val="000000"/>
          <w:sz w:val="28"/>
        </w:rPr>
        <w:t>;</w:t>
      </w:r>
    </w:p>
    <w:bookmarkStart w:name="z85" w:id="82"/>
    <w:p>
      <w:pPr>
        <w:spacing w:after="0"/>
        <w:ind w:left="0"/>
        <w:jc w:val="both"/>
      </w:pPr>
      <w:r>
        <w:rPr>
          <w:rFonts w:ascii="Times New Roman"/>
          <w:b w:val="false"/>
          <w:i w:val="false"/>
          <w:color w:val="000000"/>
          <w:sz w:val="28"/>
        </w:rPr>
        <w:t>
      10)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82"/>
    <w:p>
      <w:pPr>
        <w:spacing w:after="0"/>
        <w:ind w:left="0"/>
        <w:jc w:val="both"/>
      </w:pPr>
      <w:r>
        <w:rPr>
          <w:rFonts w:ascii="Times New Roman"/>
          <w:b w:val="false"/>
          <w:i w:val="false"/>
          <w:color w:val="000000"/>
          <w:sz w:val="28"/>
        </w:rPr>
        <w:t>
      Vk = (K</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білім алушының жеке оқу жоспарына сәйкес берілген кредиттердің нақты саны;</w:t>
      </w:r>
    </w:p>
    <w:bookmarkStart w:name="z86" w:id="83"/>
    <w:p>
      <w:pPr>
        <w:spacing w:after="0"/>
        <w:ind w:left="0"/>
        <w:jc w:val="both"/>
      </w:pPr>
      <w:r>
        <w:rPr>
          <w:rFonts w:ascii="Times New Roman"/>
          <w:b w:val="false"/>
          <w:i w:val="false"/>
          <w:color w:val="000000"/>
          <w:sz w:val="28"/>
        </w:rPr>
        <w:t>
      11)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бөлінісіндегі бір академиялық кредит құнының нормативі:</w:t>
      </w:r>
    </w:p>
    <w:bookmarkEnd w:id="8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Oz /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z</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бөлінісіндегі толық оқу мерзімі үшін бір білім алушыға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sz w:val="28"/>
        </w:rPr>
        <w:t xml:space="preserve"> *j</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j</w:t>
      </w:r>
      <w:r>
        <w:rPr>
          <w:rFonts w:ascii="Times New Roman"/>
          <w:b w:val="false"/>
          <w:i w:val="false"/>
          <w:color w:val="000000"/>
          <w:vertAlign w:val="subscript"/>
        </w:rPr>
        <w:t>z</w:t>
      </w:r>
      <w:r>
        <w:rPr>
          <w:rFonts w:ascii="Times New Roman"/>
          <w:b w:val="false"/>
          <w:i w:val="false"/>
          <w:color w:val="000000"/>
          <w:sz w:val="28"/>
        </w:rPr>
        <w:t xml:space="preserve"> – кадрларды даярлау бағыттары бойынша толық оқу мерзімі;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кадрларды даярлаудың білім беру деңгейлері мен бағыттары бойынша білім беру бағдарламаларының компоненттерін бөлу нормасы.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