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cf4a" w14:textId="931c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21 қаңтардағы № 2 бұйрығы. Қазақстан Республикасының Әділет министрлігінде 2020 жылғы 23 қаңтарда № 19915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06.01.2021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09" w:id="2"/>
    <w:p>
      <w:pPr>
        <w:spacing w:after="0"/>
        <w:ind w:left="0"/>
        <w:jc w:val="both"/>
      </w:pPr>
      <w:r>
        <w:rPr>
          <w:rFonts w:ascii="Times New Roman"/>
          <w:b w:val="false"/>
          <w:i w:val="false"/>
          <w:color w:val="000000"/>
          <w:sz w:val="28"/>
        </w:rPr>
        <w:t xml:space="preserve">
      1) "Орман өрттері туралы есеп" (индексі 1 өрт (орман), кезеңділігі онкүндік) ведомстволық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110" w:id="3"/>
    <w:p>
      <w:pPr>
        <w:spacing w:after="0"/>
        <w:ind w:left="0"/>
        <w:jc w:val="both"/>
      </w:pPr>
      <w:r>
        <w:rPr>
          <w:rFonts w:ascii="Times New Roman"/>
          <w:b w:val="false"/>
          <w:i w:val="false"/>
          <w:color w:val="000000"/>
          <w:sz w:val="28"/>
        </w:rPr>
        <w:t xml:space="preserve">
      2) "Орман өрттері туралы есеп" (индексі 1 өрт (орман), кезеңділігі онкүндік)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111" w:id="4"/>
    <w:p>
      <w:pPr>
        <w:spacing w:after="0"/>
        <w:ind w:left="0"/>
        <w:jc w:val="both"/>
      </w:pPr>
      <w:r>
        <w:rPr>
          <w:rFonts w:ascii="Times New Roman"/>
          <w:b w:val="false"/>
          <w:i w:val="false"/>
          <w:color w:val="000000"/>
          <w:sz w:val="28"/>
        </w:rPr>
        <w:t xml:space="preserve">
      3) "Ағаш кесу, орманға күтім жасау шаралары, сүрек босату, шырын ағызу және жанама орман пайдалану бойынша есеп" (индексі 3 (жылдық), кезеңділігі жылдық) ведомстволық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12" w:id="5"/>
    <w:p>
      <w:pPr>
        <w:spacing w:after="0"/>
        <w:ind w:left="0"/>
        <w:jc w:val="both"/>
      </w:pPr>
      <w:r>
        <w:rPr>
          <w:rFonts w:ascii="Times New Roman"/>
          <w:b w:val="false"/>
          <w:i w:val="false"/>
          <w:color w:val="000000"/>
          <w:sz w:val="28"/>
        </w:rPr>
        <w:t xml:space="preserve">
      4) "Ағаш кесу, орманға күтім жасау шаралары, сүрек босату, шырын ағызу және жанама орман пайдалану бойынша есеп" (индексі 3 (жылдық),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13" w:id="6"/>
    <w:p>
      <w:pPr>
        <w:spacing w:after="0"/>
        <w:ind w:left="0"/>
        <w:jc w:val="both"/>
      </w:pPr>
      <w:r>
        <w:rPr>
          <w:rFonts w:ascii="Times New Roman"/>
          <w:b w:val="false"/>
          <w:i w:val="false"/>
          <w:color w:val="000000"/>
          <w:sz w:val="28"/>
        </w:rPr>
        <w:t xml:space="preserve">
      5) "Кеспеағаштардағы сүрек қалдықтары және ағаш кесілген жерлерді тазарту туралы" (индексі 4-ОШ (орман шаруашылығы), кезеңділігі жартыжылдық) ведомстволық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14" w:id="7"/>
    <w:p>
      <w:pPr>
        <w:spacing w:after="0"/>
        <w:ind w:left="0"/>
        <w:jc w:val="both"/>
      </w:pPr>
      <w:r>
        <w:rPr>
          <w:rFonts w:ascii="Times New Roman"/>
          <w:b w:val="false"/>
          <w:i w:val="false"/>
          <w:color w:val="000000"/>
          <w:sz w:val="28"/>
        </w:rPr>
        <w:t xml:space="preserve">
      6) "Кеспеағаштардағы сүрек қалдықтары және ағаш кесілген жерлерді тазарту туралы" (индексі 4-ОШ (орман шаруашылығы), кезеңділігі жартыжылдық)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15" w:id="8"/>
    <w:p>
      <w:pPr>
        <w:spacing w:after="0"/>
        <w:ind w:left="0"/>
        <w:jc w:val="both"/>
      </w:pPr>
      <w:r>
        <w:rPr>
          <w:rFonts w:ascii="Times New Roman"/>
          <w:b w:val="false"/>
          <w:i w:val="false"/>
          <w:color w:val="000000"/>
          <w:sz w:val="28"/>
        </w:rPr>
        <w:t xml:space="preserve">
      7) "Орман заңнамасының бұзушылықтары туралы есеп" (индексі 5 орманша, кезеңділігі тоқсандық) ведомстволық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16" w:id="9"/>
    <w:p>
      <w:pPr>
        <w:spacing w:after="0"/>
        <w:ind w:left="0"/>
        <w:jc w:val="both"/>
      </w:pPr>
      <w:r>
        <w:rPr>
          <w:rFonts w:ascii="Times New Roman"/>
          <w:b w:val="false"/>
          <w:i w:val="false"/>
          <w:color w:val="000000"/>
          <w:sz w:val="28"/>
        </w:rPr>
        <w:t xml:space="preserve">
      8) "Орман заңнамасының бұзушылықтары туралы есеп" (индексі 5 орманша, кезеңділігі тоқсандық)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7" w:id="10"/>
    <w:p>
      <w:pPr>
        <w:spacing w:after="0"/>
        <w:ind w:left="0"/>
        <w:jc w:val="both"/>
      </w:pPr>
      <w:r>
        <w:rPr>
          <w:rFonts w:ascii="Times New Roman"/>
          <w:b w:val="false"/>
          <w:i w:val="false"/>
          <w:color w:val="000000"/>
          <w:sz w:val="28"/>
        </w:rPr>
        <w:t xml:space="preserve">
      9) "Орман дақылдарымен жұмыс туралы және орманды қалпына келтіру туралы есеп" (индексі 8-ОШ (орман шаруашылығы), кезеңділігі жылдық) ведомстволық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18" w:id="11"/>
    <w:p>
      <w:pPr>
        <w:spacing w:after="0"/>
        <w:ind w:left="0"/>
        <w:jc w:val="both"/>
      </w:pPr>
      <w:r>
        <w:rPr>
          <w:rFonts w:ascii="Times New Roman"/>
          <w:b w:val="false"/>
          <w:i w:val="false"/>
          <w:color w:val="000000"/>
          <w:sz w:val="28"/>
        </w:rPr>
        <w:t xml:space="preserve">
      10) "Орман дақылдарымен жұмыс туралы және орманды қалпына келтіру туралы есеп" (индексі 8-ОШ (орман шаруашылығы),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19" w:id="12"/>
    <w:p>
      <w:pPr>
        <w:spacing w:after="0"/>
        <w:ind w:left="0"/>
        <w:jc w:val="both"/>
      </w:pPr>
      <w:r>
        <w:rPr>
          <w:rFonts w:ascii="Times New Roman"/>
          <w:b w:val="false"/>
          <w:i w:val="false"/>
          <w:color w:val="000000"/>
          <w:sz w:val="28"/>
        </w:rPr>
        <w:t xml:space="preserve">
      11) "Кеспеағаш қорын әзірлеу және беру, оның тұқымдық құрамы мен тауарлық құрылымы туралы есеп" (индексі 13 ОШ (орман шаруашылығы), кезеңділігі жылдық) ведомстволық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20" w:id="13"/>
    <w:p>
      <w:pPr>
        <w:spacing w:after="0"/>
        <w:ind w:left="0"/>
        <w:jc w:val="both"/>
      </w:pPr>
      <w:r>
        <w:rPr>
          <w:rFonts w:ascii="Times New Roman"/>
          <w:b w:val="false"/>
          <w:i w:val="false"/>
          <w:color w:val="000000"/>
          <w:sz w:val="28"/>
        </w:rPr>
        <w:t xml:space="preserve">
      12) "Кеспеағаш қорын әзірлеу және беру, оның тұқымдық құрамы мен тауарлық құрылымы туралы есеп" (индексі 13 ОШ (орман шаруашылығы),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21" w:id="14"/>
    <w:p>
      <w:pPr>
        <w:spacing w:after="0"/>
        <w:ind w:left="0"/>
        <w:jc w:val="both"/>
      </w:pPr>
      <w:r>
        <w:rPr>
          <w:rFonts w:ascii="Times New Roman"/>
          <w:b w:val="false"/>
          <w:i w:val="false"/>
          <w:color w:val="000000"/>
          <w:sz w:val="28"/>
        </w:rPr>
        <w:t xml:space="preserve">
      13) "Ағаштар мен бұталар тұқымдарының себу сапасы туралы есеп" (индексі 17 ОШ (орман шаруашылығы), кезеңділігі жылдық) ведомстволық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22" w:id="15"/>
    <w:p>
      <w:pPr>
        <w:spacing w:after="0"/>
        <w:ind w:left="0"/>
        <w:jc w:val="both"/>
      </w:pPr>
      <w:r>
        <w:rPr>
          <w:rFonts w:ascii="Times New Roman"/>
          <w:b w:val="false"/>
          <w:i w:val="false"/>
          <w:color w:val="000000"/>
          <w:sz w:val="28"/>
        </w:rPr>
        <w:t xml:space="preserve">
      14) "Ағаштар мен бұталар тұқымдарының себу сапасы туралы есеп" (индексі 17 ОШ (орман шаруашылығы),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23" w:id="16"/>
    <w:p>
      <w:pPr>
        <w:spacing w:after="0"/>
        <w:ind w:left="0"/>
        <w:jc w:val="both"/>
      </w:pPr>
      <w:r>
        <w:rPr>
          <w:rFonts w:ascii="Times New Roman"/>
          <w:b w:val="false"/>
          <w:i w:val="false"/>
          <w:color w:val="000000"/>
          <w:sz w:val="28"/>
        </w:rPr>
        <w:t xml:space="preserve">
      15) "Орман ресурстарын босату және орман табысының түсуі туралы есеп" (индексі ЛД, кезеңділігі тоқсандық) ведомстволық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24" w:id="17"/>
    <w:p>
      <w:pPr>
        <w:spacing w:after="0"/>
        <w:ind w:left="0"/>
        <w:jc w:val="both"/>
      </w:pPr>
      <w:r>
        <w:rPr>
          <w:rFonts w:ascii="Times New Roman"/>
          <w:b w:val="false"/>
          <w:i w:val="false"/>
          <w:color w:val="000000"/>
          <w:sz w:val="28"/>
        </w:rPr>
        <w:t xml:space="preserve">
      16) "Орман ресурстарын босату және орман табысының түсуі туралы есеп" (индексі ЛД, кезеңділігі тоқсандық)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125" w:id="18"/>
    <w:p>
      <w:pPr>
        <w:spacing w:after="0"/>
        <w:ind w:left="0"/>
        <w:jc w:val="both"/>
      </w:pPr>
      <w:r>
        <w:rPr>
          <w:rFonts w:ascii="Times New Roman"/>
          <w:b w:val="false"/>
          <w:i w:val="false"/>
          <w:color w:val="000000"/>
          <w:sz w:val="28"/>
        </w:rPr>
        <w:t xml:space="preserve">
      17) "Орман қорының мемлекеттік есепке алынуы және орман қорын мемлекеттік орман қорының санаттары және жерлер бойынша бөлу" (индексі 1, кезеңділігі жылдық) ведомстволық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126" w:id="19"/>
    <w:p>
      <w:pPr>
        <w:spacing w:after="0"/>
        <w:ind w:left="0"/>
        <w:jc w:val="both"/>
      </w:pPr>
      <w:r>
        <w:rPr>
          <w:rFonts w:ascii="Times New Roman"/>
          <w:b w:val="false"/>
          <w:i w:val="false"/>
          <w:color w:val="000000"/>
          <w:sz w:val="28"/>
        </w:rPr>
        <w:t xml:space="preserve">
      18) "Орман қорының мемлекеттік есепке алынуы және орман қорын мемлекеттік орман қорының санаттары және жерлер бойынша бөлу" (индексі 1,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9"/>
    <w:bookmarkStart w:name="z127" w:id="20"/>
    <w:p>
      <w:pPr>
        <w:spacing w:after="0"/>
        <w:ind w:left="0"/>
        <w:jc w:val="both"/>
      </w:pPr>
      <w:r>
        <w:rPr>
          <w:rFonts w:ascii="Times New Roman"/>
          <w:b w:val="false"/>
          <w:i w:val="false"/>
          <w:color w:val="000000"/>
          <w:sz w:val="28"/>
        </w:rPr>
        <w:t xml:space="preserve">
      19) "Орман көмкерген жерлердің алқаптары мен қорларын басым тұқымдар мен жас топтары бойынша бөлу туралы есеп" (индексі 2, кезеңділігі 5 жылда бір рет) ведомстволық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0"/>
    <w:bookmarkStart w:name="z128" w:id="21"/>
    <w:p>
      <w:pPr>
        <w:spacing w:after="0"/>
        <w:ind w:left="0"/>
        <w:jc w:val="both"/>
      </w:pPr>
      <w:r>
        <w:rPr>
          <w:rFonts w:ascii="Times New Roman"/>
          <w:b w:val="false"/>
          <w:i w:val="false"/>
          <w:color w:val="000000"/>
          <w:sz w:val="28"/>
        </w:rPr>
        <w:t xml:space="preserve">
      20) "Орман көмкерген жерлердің алқаптары мен қорларын басым тұқымдар мен жас топтары бойынша бөлу туралы есеп" (индексі 2, кезеңділігі 5 жылда бір рет)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1"/>
    <w:bookmarkStart w:name="z129" w:id="22"/>
    <w:p>
      <w:pPr>
        <w:spacing w:after="0"/>
        <w:ind w:left="0"/>
        <w:jc w:val="both"/>
      </w:pPr>
      <w:r>
        <w:rPr>
          <w:rFonts w:ascii="Times New Roman"/>
          <w:b w:val="false"/>
          <w:i w:val="false"/>
          <w:color w:val="000000"/>
          <w:sz w:val="28"/>
        </w:rPr>
        <w:t xml:space="preserve">
      21) "Орман шаруашылығы бойынша өндірістік жоспарды орындау туралы есеп" (индексі 10 ЛХ (орман шаруашылығы), кезеңділігі жартыжылдық) ведомстволық статистикалық байқаудың статистикалық нысаны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22"/>
    <w:bookmarkStart w:name="z130" w:id="23"/>
    <w:p>
      <w:pPr>
        <w:spacing w:after="0"/>
        <w:ind w:left="0"/>
        <w:jc w:val="both"/>
      </w:pPr>
      <w:r>
        <w:rPr>
          <w:rFonts w:ascii="Times New Roman"/>
          <w:b w:val="false"/>
          <w:i w:val="false"/>
          <w:color w:val="000000"/>
          <w:sz w:val="28"/>
        </w:rPr>
        <w:t xml:space="preserve">
      22) "Орман шаруашылығы бойынша өндірістік жоспарды орындау туралы есеп" (индексі 10 ЛХ (орман шаруашылығы), кезеңділігі жартыжылдық)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23"/>
    <w:bookmarkStart w:name="z131" w:id="24"/>
    <w:p>
      <w:pPr>
        <w:spacing w:after="0"/>
        <w:ind w:left="0"/>
        <w:jc w:val="both"/>
      </w:pPr>
      <w:r>
        <w:rPr>
          <w:rFonts w:ascii="Times New Roman"/>
          <w:b w:val="false"/>
          <w:i w:val="false"/>
          <w:color w:val="000000"/>
          <w:sz w:val="28"/>
        </w:rPr>
        <w:t xml:space="preserve">
      23) "Орман қорғау туралы есеп" (индексі 12 ОШ (орман шаруашылығы), кезеңділігі жартыжылдық) ведомстволық статистикалық байқаудың статистикалық нысаны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24"/>
    <w:bookmarkStart w:name="z132" w:id="25"/>
    <w:p>
      <w:pPr>
        <w:spacing w:after="0"/>
        <w:ind w:left="0"/>
        <w:jc w:val="both"/>
      </w:pPr>
      <w:r>
        <w:rPr>
          <w:rFonts w:ascii="Times New Roman"/>
          <w:b w:val="false"/>
          <w:i w:val="false"/>
          <w:color w:val="000000"/>
          <w:sz w:val="28"/>
        </w:rPr>
        <w:t xml:space="preserve">
      24) "Орман қорғау туралы есеп" (индексі 12 ОШ (орман шаруашылығы), кезеңділігі жартыжылдық)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25"/>
    <w:bookmarkStart w:name="z133" w:id="26"/>
    <w:p>
      <w:pPr>
        <w:spacing w:after="0"/>
        <w:ind w:left="0"/>
        <w:jc w:val="both"/>
      </w:pPr>
      <w:r>
        <w:rPr>
          <w:rFonts w:ascii="Times New Roman"/>
          <w:b w:val="false"/>
          <w:i w:val="false"/>
          <w:color w:val="000000"/>
          <w:sz w:val="28"/>
        </w:rPr>
        <w:t xml:space="preserve">
      25) "Орман тұқымдарын дайындау туралы есеп" (индексі 20 ОШ (орман шаруашылығы), кезеңділігі жылдық) ведомстволық статистикалық байқаудың статистикалық нысаны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26"/>
    <w:bookmarkStart w:name="z134" w:id="27"/>
    <w:p>
      <w:pPr>
        <w:spacing w:after="0"/>
        <w:ind w:left="0"/>
        <w:jc w:val="both"/>
      </w:pPr>
      <w:r>
        <w:rPr>
          <w:rFonts w:ascii="Times New Roman"/>
          <w:b w:val="false"/>
          <w:i w:val="false"/>
          <w:color w:val="000000"/>
          <w:sz w:val="28"/>
        </w:rPr>
        <w:t xml:space="preserve">
      26) "Орман тұқымдарын дайындау туралы есеп" (индексі 20 ОШ (орман шаруашылығы),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27"/>
    <w:bookmarkStart w:name="z135" w:id="28"/>
    <w:p>
      <w:pPr>
        <w:spacing w:after="0"/>
        <w:ind w:left="0"/>
        <w:jc w:val="both"/>
      </w:pPr>
      <w:r>
        <w:rPr>
          <w:rFonts w:ascii="Times New Roman"/>
          <w:b w:val="false"/>
          <w:i w:val="false"/>
          <w:color w:val="000000"/>
          <w:sz w:val="28"/>
        </w:rPr>
        <w:t xml:space="preserve">
      27) "Ерекше қорғалатын табиғи аумақтарды есепке алу" (индексі 1-ООПТ, кезеңділігі жылдық) ведомстволық статистикалық байқаудың статистикалық нысаны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28"/>
    <w:bookmarkStart w:name="z136" w:id="29"/>
    <w:p>
      <w:pPr>
        <w:spacing w:after="0"/>
        <w:ind w:left="0"/>
        <w:jc w:val="both"/>
      </w:pPr>
      <w:r>
        <w:rPr>
          <w:rFonts w:ascii="Times New Roman"/>
          <w:b w:val="false"/>
          <w:i w:val="false"/>
          <w:color w:val="000000"/>
          <w:sz w:val="28"/>
        </w:rPr>
        <w:t xml:space="preserve">
      28) "Ерекше қорғалатын табиғи аумақтарды есепке алу" (индексі 1-ООПТ,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бекітілсін.</w:t>
      </w:r>
    </w:p>
    <w:bookmarkEnd w:id="29"/>
    <w:bookmarkStart w:name="z3" w:id="30"/>
    <w:p>
      <w:pPr>
        <w:spacing w:after="0"/>
        <w:ind w:left="0"/>
        <w:jc w:val="both"/>
      </w:pPr>
      <w:r>
        <w:rPr>
          <w:rFonts w:ascii="Times New Roman"/>
          <w:b w:val="false"/>
          <w:i w:val="false"/>
          <w:color w:val="000000"/>
          <w:sz w:val="28"/>
        </w:rPr>
        <w:t>
      2. Мыналардың:</w:t>
      </w:r>
    </w:p>
    <w:bookmarkEnd w:id="30"/>
    <w:bookmarkStart w:name="z137" w:id="3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міндетін атқарушының 2015 жылғы 30 желтоқсандағы № 231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13573 болып тіркелген, "Әділет" ақпараттық-құқықтық жүйесінде 2016 жылы 14 сәуірде жарияланған);</w:t>
      </w:r>
    </w:p>
    <w:bookmarkEnd w:id="31"/>
    <w:bookmarkStart w:name="z138" w:id="3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міндетін атқарушының 2015 жылғы 30 желтоқсандағы № 231 бұйрығына өзгерістер енгізу туралы" Қазақстан Республикасы Ұлттық экономика министрлігі Статистика комитеті төрағасының 2018 жылғы 2 ақпандағы № 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16418 болып тіркелген, Қазақстан Республикасы нормативтік құқықтық актілерінің эталондық бақылау банкінде 2018 жылы 2 наурызда жарияланған) күші жойылды деп танылсын.</w:t>
      </w:r>
    </w:p>
    <w:bookmarkEnd w:id="32"/>
    <w:bookmarkStart w:name="z4" w:id="3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Start w:name="z5" w:id="3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4"/>
    <w:bookmarkStart w:name="z6" w:id="3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35"/>
    <w:bookmarkStart w:name="z7" w:id="3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xml:space="preserve">
      табиғи ресурстар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1- қосымша</w:t>
            </w:r>
          </w:p>
        </w:tc>
      </w:tr>
    </w:tbl>
    <w:tbl>
      <w:tblPr>
        <w:tblW w:w="0" w:type="auto"/>
        <w:tblCellSpacing w:w="0" w:type="auto"/>
        <w:tblBorders>
          <w:top w:val="none"/>
          <w:left w:val="none"/>
          <w:bottom w:val="none"/>
          <w:right w:val="none"/>
          <w:insideH w:val="none"/>
          <w:insideV w:val="none"/>
        </w:tblBorders>
      </w:tblPr>
      <w:tblGrid>
        <w:gridCol w:w="5046"/>
        <w:gridCol w:w="722"/>
        <w:gridCol w:w="20"/>
        <w:gridCol w:w="144"/>
        <w:gridCol w:w="247"/>
        <w:gridCol w:w="1098"/>
        <w:gridCol w:w="366"/>
        <w:gridCol w:w="4287"/>
        <w:gridCol w:w="37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xml:space="preserve">
Конфиденциальность гарантируется органами государственной статистики </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Министерство национальной экономики Республики Казахстан от "__"_______20__ года №___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r>
              <w:br/>
            </w:r>
            <w:r>
              <w:rPr>
                <w:rFonts w:ascii="Times New Roman"/>
                <w:b w:val="false"/>
                <w:i w:val="false"/>
                <w:color w:val="000000"/>
                <w:sz w:val="20"/>
              </w:rPr>
              <w:t>
Отчет о лесных пожарах</w:t>
            </w:r>
          </w:p>
        </w:tc>
      </w:tr>
      <w:tr>
        <w:trPr>
          <w:trHeight w:val="30" w:hRule="atLeast"/>
        </w:trPr>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r>
              <w:br/>
            </w:r>
            <w:r>
              <w:rPr>
                <w:rFonts w:ascii="Times New Roman"/>
                <w:b w:val="false"/>
                <w:i w:val="false"/>
                <w:color w:val="000000"/>
                <w:sz w:val="20"/>
              </w:rPr>
              <w:t>
1 пожар (лес)</w:t>
            </w:r>
          </w:p>
        </w:tc>
        <w:tc>
          <w:tcPr>
            <w:tcW w:w="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r>
              <w:br/>
            </w:r>
            <w:r>
              <w:rPr>
                <w:rFonts w:ascii="Times New Roman"/>
                <w:b w:val="false"/>
                <w:i w:val="false"/>
                <w:color w:val="000000"/>
                <w:sz w:val="20"/>
              </w:rPr>
              <w:t>
декадная</w:t>
            </w:r>
          </w:p>
        </w:tc>
        <w:tc>
          <w:tcPr>
            <w:tcW w:w="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w:t>
            </w:r>
            <w:r>
              <w:br/>
            </w:r>
            <w:r>
              <w:rPr>
                <w:rFonts w:ascii="Times New Roman"/>
                <w:b w:val="false"/>
                <w:i w:val="false"/>
                <w:color w:val="000000"/>
                <w:sz w:val="20"/>
              </w:rPr>
              <w:t>
декада</w:t>
            </w:r>
          </w:p>
        </w:tc>
        <w:tc>
          <w:tcPr>
            <w:tcW w:w="42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left"/>
      </w:pPr>
      <w:r>
        <w:rPr>
          <w:rFonts w:ascii="Times New Roman"/>
          <w:b/>
          <w:i w:val="false"/>
          <w:color w:val="000000"/>
        </w:rPr>
        <w:t xml:space="preserve"> Мемлекеттік орман иеленушілер, облыстық орман шаруашылығы және жануарлар дүниесі аумақтық инспекциялары ұсынады Представляют – государственные лесовладельцы, областные территориальные инспекции лесного хозяйства и животного мира</w:t>
      </w:r>
    </w:p>
    <w:tbl>
      <w:tblPr>
        <w:tblW w:w="0" w:type="auto"/>
        <w:tblCellSpacing w:w="0" w:type="auto"/>
        <w:tblBorders>
          <w:top w:val="none"/>
          <w:left w:val="none"/>
          <w:bottom w:val="none"/>
          <w:right w:val="none"/>
          <w:insideH w:val="none"/>
          <w:insideV w:val="none"/>
        </w:tblBorders>
      </w:tblPr>
      <w:tblGrid>
        <w:gridCol w:w="667"/>
        <w:gridCol w:w="1163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мемлекеттік орман иеленушілер – айдың 9, 19, 29 күндері, облыстық орман шаруашылығы және жануарлар дүниесі аумақтық инспекциялары – айдың 10, 20, 30 күндері</w:t>
            </w:r>
            <w:r>
              <w:br/>
            </w:r>
            <w:r>
              <w:rPr>
                <w:rFonts w:ascii="Times New Roman"/>
                <w:b w:val="false"/>
                <w:i w:val="false"/>
                <w:color w:val="000000"/>
                <w:sz w:val="20"/>
              </w:rPr>
              <w:t xml:space="preserve">
Срок представления: государственные лесовладельцы – 9, 19, 29 числа месяца, областные территориальные инспекции лесного хозяйства </w:t>
            </w:r>
            <w:r>
              <w:br/>
            </w:r>
            <w:r>
              <w:rPr>
                <w:rFonts w:ascii="Times New Roman"/>
                <w:b w:val="false"/>
                <w:i w:val="false"/>
                <w:color w:val="000000"/>
                <w:sz w:val="20"/>
              </w:rPr>
              <w:t>
и животного мира – 10, 20, 30 числа месяца</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116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өрттері туралы есеп, толтыру дәлдігі: алқабы – бүтін гектарда, сомасы – 0,1 мың теңге</w:t>
      </w:r>
    </w:p>
    <w:p>
      <w:pPr>
        <w:spacing w:after="0"/>
        <w:ind w:left="0"/>
        <w:jc w:val="both"/>
      </w:pPr>
      <w:r>
        <w:rPr>
          <w:rFonts w:ascii="Times New Roman"/>
          <w:b w:val="false"/>
          <w:i w:val="false"/>
          <w:color w:val="000000"/>
          <w:sz w:val="28"/>
        </w:rPr>
        <w:t>
      Отчет о лесных пожарах, точность заполнения: площадь – в целых гектар,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7"/>
        <w:gridCol w:w="1871"/>
        <w:gridCol w:w="1916"/>
        <w:gridCol w:w="2883"/>
        <w:gridCol w:w="1877"/>
        <w:gridCol w:w="536"/>
      </w:tblGrid>
      <w:tr>
        <w:trPr>
          <w:trHeight w:val="30" w:hRule="atLeast"/>
        </w:trPr>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табиғатты пайдалануды реттеу басқармасы бойынша</w:t>
            </w:r>
            <w:r>
              <w:br/>
            </w:r>
            <w:r>
              <w:rPr>
                <w:rFonts w:ascii="Times New Roman"/>
                <w:b w:val="false"/>
                <w:i w:val="false"/>
                <w:color w:val="000000"/>
                <w:sz w:val="20"/>
              </w:rPr>
              <w:t>
По управлению природных ресурсов и регулированию природопльзования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бойынша</w:t>
            </w:r>
            <w:r>
              <w:br/>
            </w:r>
            <w:r>
              <w:rPr>
                <w:rFonts w:ascii="Times New Roman"/>
                <w:b w:val="false"/>
                <w:i w:val="false"/>
                <w:color w:val="000000"/>
                <w:sz w:val="20"/>
              </w:rPr>
              <w:t>
По особо охраняемым природным территориям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орманды жерлер</w:t>
            </w:r>
            <w:r>
              <w:br/>
            </w:r>
            <w:r>
              <w:rPr>
                <w:rFonts w:ascii="Times New Roman"/>
                <w:b w:val="false"/>
                <w:i w:val="false"/>
                <w:color w:val="000000"/>
                <w:sz w:val="20"/>
              </w:rPr>
              <w:t>
Лесные угодья, пройденные пожарами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r>
              <w:br/>
            </w:r>
            <w:r>
              <w:rPr>
                <w:rFonts w:ascii="Times New Roman"/>
                <w:b w:val="false"/>
                <w:i w:val="false"/>
                <w:color w:val="000000"/>
                <w:sz w:val="20"/>
              </w:rPr>
              <w:t>
покрытые лесом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жоғарғы өртпен қамтылғаны</w:t>
            </w:r>
            <w:r>
              <w:br/>
            </w:r>
            <w:r>
              <w:rPr>
                <w:rFonts w:ascii="Times New Roman"/>
                <w:b w:val="false"/>
                <w:i w:val="false"/>
                <w:color w:val="000000"/>
                <w:sz w:val="20"/>
              </w:rPr>
              <w:t>
из них верховым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ормансыз жерлер</w:t>
            </w:r>
            <w:r>
              <w:br/>
            </w:r>
            <w:r>
              <w:rPr>
                <w:rFonts w:ascii="Times New Roman"/>
                <w:b w:val="false"/>
                <w:i w:val="false"/>
                <w:color w:val="000000"/>
                <w:sz w:val="20"/>
              </w:rPr>
              <w:t>
Нелесные угодья, пройденные пожарами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орман өрттерінің саны</w:t>
            </w:r>
            <w:r>
              <w:br/>
            </w:r>
            <w:r>
              <w:rPr>
                <w:rFonts w:ascii="Times New Roman"/>
                <w:b w:val="false"/>
                <w:i w:val="false"/>
                <w:color w:val="000000"/>
                <w:sz w:val="20"/>
              </w:rPr>
              <w:t>
Количество возникших лесных пожаров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 бойынша</w:t>
            </w:r>
            <w:r>
              <w:br/>
            </w:r>
            <w:r>
              <w:rPr>
                <w:rFonts w:ascii="Times New Roman"/>
                <w:b w:val="false"/>
                <w:i w:val="false"/>
                <w:color w:val="000000"/>
                <w:sz w:val="20"/>
              </w:rPr>
              <w:t>
в том числе по причинам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егістерін өртеу және дала өрттерінен</w:t>
            </w:r>
            <w:r>
              <w:br/>
            </w:r>
            <w:r>
              <w:rPr>
                <w:rFonts w:ascii="Times New Roman"/>
                <w:b w:val="false"/>
                <w:i w:val="false"/>
                <w:color w:val="000000"/>
                <w:sz w:val="20"/>
              </w:rPr>
              <w:t>
сельскохозяйственные палы и от степных пожаров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пайдаланушылардың кінәсі бойынша</w:t>
            </w:r>
            <w:r>
              <w:br/>
            </w:r>
            <w:r>
              <w:rPr>
                <w:rFonts w:ascii="Times New Roman"/>
                <w:b w:val="false"/>
                <w:i w:val="false"/>
                <w:color w:val="000000"/>
                <w:sz w:val="20"/>
              </w:rPr>
              <w:t>
по вине лесопользователей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 мен кәсіпорындардың кінәсі бойынша</w:t>
            </w:r>
            <w:r>
              <w:br/>
            </w:r>
            <w:r>
              <w:rPr>
                <w:rFonts w:ascii="Times New Roman"/>
                <w:b w:val="false"/>
                <w:i w:val="false"/>
                <w:color w:val="000000"/>
                <w:sz w:val="20"/>
              </w:rPr>
              <w:t>
по вине других организаций и предприятий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кінәсі бойынша</w:t>
            </w:r>
            <w:r>
              <w:br/>
            </w:r>
            <w:r>
              <w:rPr>
                <w:rFonts w:ascii="Times New Roman"/>
                <w:b w:val="false"/>
                <w:i w:val="false"/>
                <w:color w:val="000000"/>
                <w:sz w:val="20"/>
              </w:rPr>
              <w:t>
по вине населения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отынан</w:t>
            </w:r>
            <w:r>
              <w:br/>
            </w:r>
            <w:r>
              <w:rPr>
                <w:rFonts w:ascii="Times New Roman"/>
                <w:b w:val="false"/>
                <w:i w:val="false"/>
                <w:color w:val="000000"/>
                <w:sz w:val="20"/>
              </w:rPr>
              <w:t>
от грозовых разрядов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себептерден</w:t>
            </w:r>
            <w:r>
              <w:br/>
            </w:r>
            <w:r>
              <w:rPr>
                <w:rFonts w:ascii="Times New Roman"/>
                <w:b w:val="false"/>
                <w:i w:val="false"/>
                <w:color w:val="000000"/>
                <w:sz w:val="20"/>
              </w:rPr>
              <w:t>
от неустановленых причин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өрттерінен болған залал</w:t>
            </w:r>
            <w:r>
              <w:br/>
            </w:r>
            <w:r>
              <w:rPr>
                <w:rFonts w:ascii="Times New Roman"/>
                <w:b w:val="false"/>
                <w:i w:val="false"/>
                <w:color w:val="000000"/>
                <w:sz w:val="20"/>
              </w:rPr>
              <w:t>
Ущерб от лесных пожаров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өрт сөндіруге жұмсалған шығындар</w:t>
            </w:r>
            <w:r>
              <w:br/>
            </w:r>
            <w:r>
              <w:rPr>
                <w:rFonts w:ascii="Times New Roman"/>
                <w:b w:val="false"/>
                <w:i w:val="false"/>
                <w:color w:val="000000"/>
                <w:sz w:val="20"/>
              </w:rPr>
              <w:t>
в том числе расходы на тушение пожаров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өртенгені және бүлінгені</w:t>
            </w:r>
            <w:r>
              <w:br/>
            </w:r>
            <w:r>
              <w:rPr>
                <w:rFonts w:ascii="Times New Roman"/>
                <w:b w:val="false"/>
                <w:i w:val="false"/>
                <w:color w:val="000000"/>
                <w:sz w:val="20"/>
              </w:rPr>
              <w:t>
из них сгорело и повреждено</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ормандар</w:t>
            </w:r>
            <w:r>
              <w:br/>
            </w:r>
            <w:r>
              <w:rPr>
                <w:rFonts w:ascii="Times New Roman"/>
                <w:b w:val="false"/>
                <w:i w:val="false"/>
                <w:color w:val="000000"/>
                <w:sz w:val="20"/>
              </w:rPr>
              <w:t>
леса на корню</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мың теңге</w:t>
            </w:r>
            <w:r>
              <w:br/>
            </w:r>
            <w:r>
              <w:rPr>
                <w:rFonts w:ascii="Times New Roman"/>
                <w:b w:val="false"/>
                <w:i w:val="false"/>
                <w:color w:val="000000"/>
                <w:sz w:val="20"/>
              </w:rPr>
              <w:t>
кубический метр/ тысяч тенге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орман өнімдері</w:t>
            </w:r>
            <w:r>
              <w:br/>
            </w:r>
            <w:r>
              <w:rPr>
                <w:rFonts w:ascii="Times New Roman"/>
                <w:b w:val="false"/>
                <w:i w:val="false"/>
                <w:color w:val="000000"/>
                <w:sz w:val="20"/>
              </w:rPr>
              <w:t>
заготовленной лесопродукции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мың теңге</w:t>
            </w:r>
            <w:r>
              <w:br/>
            </w:r>
            <w:r>
              <w:rPr>
                <w:rFonts w:ascii="Times New Roman"/>
                <w:b w:val="false"/>
                <w:i w:val="false"/>
                <w:color w:val="000000"/>
                <w:sz w:val="20"/>
              </w:rPr>
              <w:t>
кубический метр/ тысяч тенге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үйлер мен құрылыстар</w:t>
            </w:r>
            <w:r>
              <w:br/>
            </w:r>
            <w:r>
              <w:rPr>
                <w:rFonts w:ascii="Times New Roman"/>
                <w:b w:val="false"/>
                <w:i w:val="false"/>
                <w:color w:val="000000"/>
                <w:sz w:val="20"/>
              </w:rPr>
              <w:t>
уничтожено зданий и сооружений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мың теңге</w:t>
            </w:r>
            <w:r>
              <w:br/>
            </w:r>
            <w:r>
              <w:rPr>
                <w:rFonts w:ascii="Times New Roman"/>
                <w:b w:val="false"/>
                <w:i w:val="false"/>
                <w:color w:val="000000"/>
                <w:sz w:val="20"/>
              </w:rPr>
              <w:t>
штук/ тысяч тенге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техника</w:t>
            </w:r>
            <w:r>
              <w:br/>
            </w:r>
            <w:r>
              <w:rPr>
                <w:rFonts w:ascii="Times New Roman"/>
                <w:b w:val="false"/>
                <w:i w:val="false"/>
                <w:color w:val="000000"/>
                <w:sz w:val="20"/>
              </w:rPr>
              <w:t>
уничтожено техники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мың теңге</w:t>
            </w:r>
            <w:r>
              <w:br/>
            </w:r>
            <w:r>
              <w:rPr>
                <w:rFonts w:ascii="Times New Roman"/>
                <w:b w:val="false"/>
                <w:i w:val="false"/>
                <w:color w:val="000000"/>
                <w:sz w:val="20"/>
              </w:rPr>
              <w:t>
штук/ тысяч тенге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мен өсімдіктердің жойылуынан келген залал</w:t>
            </w:r>
            <w:r>
              <w:br/>
            </w:r>
            <w:r>
              <w:rPr>
                <w:rFonts w:ascii="Times New Roman"/>
                <w:b w:val="false"/>
                <w:i w:val="false"/>
                <w:color w:val="000000"/>
                <w:sz w:val="20"/>
              </w:rPr>
              <w:t>
ущерб от гибели диких животных и растений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қатысушылардың жарақаты мен залалы</w:t>
            </w:r>
            <w:r>
              <w:br/>
            </w:r>
            <w:r>
              <w:rPr>
                <w:rFonts w:ascii="Times New Roman"/>
                <w:b w:val="false"/>
                <w:i w:val="false"/>
                <w:color w:val="000000"/>
                <w:sz w:val="20"/>
              </w:rPr>
              <w:t>
нанесено травм и повреждений участникам тушения пожара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өрт сөндіруге қатысушылар</w:t>
            </w:r>
            <w:r>
              <w:br/>
            </w:r>
            <w:r>
              <w:rPr>
                <w:rFonts w:ascii="Times New Roman"/>
                <w:b w:val="false"/>
                <w:i w:val="false"/>
                <w:color w:val="000000"/>
                <w:sz w:val="20"/>
              </w:rPr>
              <w:t>
погибло участников тушения пожара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өрт қауіпсіздігі ережесін бұзу туралы жасалған хаттамалар</w:t>
            </w:r>
            <w:r>
              <w:br/>
            </w:r>
            <w:r>
              <w:rPr>
                <w:rFonts w:ascii="Times New Roman"/>
                <w:b w:val="false"/>
                <w:i w:val="false"/>
                <w:color w:val="000000"/>
                <w:sz w:val="20"/>
              </w:rPr>
              <w:t>
составлено протоколов о нарушении Правил пожарной безопасности в лесу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шығуына кінәлі анықталғандар</w:t>
            </w:r>
            <w:r>
              <w:br/>
            </w:r>
            <w:r>
              <w:rPr>
                <w:rFonts w:ascii="Times New Roman"/>
                <w:b w:val="false"/>
                <w:i w:val="false"/>
                <w:color w:val="000000"/>
                <w:sz w:val="20"/>
              </w:rPr>
              <w:t>
выявлено виновных в возникновении пожаров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w:t>
            </w:r>
            <w:r>
              <w:br/>
            </w:r>
            <w:r>
              <w:rPr>
                <w:rFonts w:ascii="Times New Roman"/>
                <w:b w:val="false"/>
                <w:i w:val="false"/>
                <w:color w:val="000000"/>
                <w:sz w:val="20"/>
              </w:rPr>
              <w:t>
Передано дел в правоохранительные органы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қозғалған қылмыстық істер</w:t>
            </w:r>
            <w:r>
              <w:br/>
            </w:r>
            <w:r>
              <w:rPr>
                <w:rFonts w:ascii="Times New Roman"/>
                <w:b w:val="false"/>
                <w:i w:val="false"/>
                <w:color w:val="000000"/>
                <w:sz w:val="20"/>
              </w:rPr>
              <w:t>
из них возбуждено уголовных дел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қозғаудан бас тартылғандар</w:t>
            </w:r>
            <w:r>
              <w:br/>
            </w:r>
            <w:r>
              <w:rPr>
                <w:rFonts w:ascii="Times New Roman"/>
                <w:b w:val="false"/>
                <w:i w:val="false"/>
                <w:color w:val="000000"/>
                <w:sz w:val="20"/>
              </w:rPr>
              <w:t>
отказано в возбуждении уголовных дел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қарағаны</w:t>
            </w:r>
            <w:r>
              <w:br/>
            </w:r>
            <w:r>
              <w:rPr>
                <w:rFonts w:ascii="Times New Roman"/>
                <w:b w:val="false"/>
                <w:i w:val="false"/>
                <w:color w:val="000000"/>
                <w:sz w:val="20"/>
              </w:rPr>
              <w:t>
Рассмотрено судами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w:t>
            </w:r>
            <w:r>
              <w:br/>
            </w:r>
            <w:r>
              <w:rPr>
                <w:rFonts w:ascii="Times New Roman"/>
                <w:b w:val="false"/>
                <w:i w:val="false"/>
                <w:color w:val="000000"/>
                <w:sz w:val="20"/>
              </w:rPr>
              <w:t>
уголовных дел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w:t>
            </w:r>
            <w:r>
              <w:br/>
            </w:r>
            <w:r>
              <w:rPr>
                <w:rFonts w:ascii="Times New Roman"/>
                <w:b w:val="false"/>
                <w:i w:val="false"/>
                <w:color w:val="000000"/>
                <w:sz w:val="20"/>
              </w:rPr>
              <w:t>
административных дел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айыппұлдар салынды</w:t>
            </w:r>
            <w:r>
              <w:br/>
            </w:r>
            <w:r>
              <w:rPr>
                <w:rFonts w:ascii="Times New Roman"/>
                <w:b w:val="false"/>
                <w:i w:val="false"/>
                <w:color w:val="000000"/>
                <w:sz w:val="20"/>
              </w:rPr>
              <w:t>
Предъявлено административных штрафов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айыппұлдар</w:t>
            </w:r>
            <w:r>
              <w:br/>
            </w:r>
            <w:r>
              <w:rPr>
                <w:rFonts w:ascii="Times New Roman"/>
                <w:b w:val="false"/>
                <w:i w:val="false"/>
                <w:color w:val="000000"/>
                <w:sz w:val="20"/>
              </w:rPr>
              <w:t>
Взыскано штрафов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көрсетілген залал</w:t>
            </w:r>
            <w:r>
              <w:br/>
            </w:r>
            <w:r>
              <w:rPr>
                <w:rFonts w:ascii="Times New Roman"/>
                <w:b w:val="false"/>
                <w:i w:val="false"/>
                <w:color w:val="000000"/>
                <w:sz w:val="20"/>
              </w:rPr>
              <w:t>
Предъявлено ущерба на возмещение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залал</w:t>
            </w:r>
            <w:r>
              <w:br/>
            </w:r>
            <w:r>
              <w:rPr>
                <w:rFonts w:ascii="Times New Roman"/>
                <w:b w:val="false"/>
                <w:i w:val="false"/>
                <w:color w:val="000000"/>
                <w:sz w:val="20"/>
              </w:rPr>
              <w:t>
Взыскано ущерба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 ________ Адрес электронной почты (респондента) 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 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 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2-қосымша</w:t>
            </w:r>
          </w:p>
        </w:tc>
      </w:tr>
    </w:tbl>
    <w:bookmarkStart w:name="z10" w:id="37"/>
    <w:p>
      <w:pPr>
        <w:spacing w:after="0"/>
        <w:ind w:left="0"/>
        <w:jc w:val="left"/>
      </w:pPr>
      <w:r>
        <w:rPr>
          <w:rFonts w:ascii="Times New Roman"/>
          <w:b/>
          <w:i w:val="false"/>
          <w:color w:val="000000"/>
        </w:rPr>
        <w:t xml:space="preserve"> "Орман өрттері туралы есеп" (индексі 1 өрт (орман), кезеңділігі онкүндік) ведомстволық статистикалық байқаудың статистикалық нысанын толтыру жөніндегі нұсқаулық</w:t>
      </w:r>
    </w:p>
    <w:bookmarkEnd w:id="37"/>
    <w:bookmarkStart w:name="z11" w:id="38"/>
    <w:p>
      <w:pPr>
        <w:spacing w:after="0"/>
        <w:ind w:left="0"/>
        <w:jc w:val="both"/>
      </w:pPr>
      <w:r>
        <w:rPr>
          <w:rFonts w:ascii="Times New Roman"/>
          <w:b w:val="false"/>
          <w:i w:val="false"/>
          <w:color w:val="000000"/>
          <w:sz w:val="28"/>
        </w:rPr>
        <w:t xml:space="preserve">
      1. Осы "Орман өрттері туралы есеп" (индексі 1 өрт (орман), кезеңділігі онкүндік)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өрттері туралы есеп" (индексі 1 өрт (орман), кезеңділігі онкүндік) ведомстволық статистикалық байқаудың статистикалық нысанын (бұдан әрі – статистикалық нысан) толтыруды нақтылайды.</w:t>
      </w:r>
    </w:p>
    <w:bookmarkEnd w:id="38"/>
    <w:bookmarkStart w:name="z12" w:id="39"/>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39"/>
    <w:p>
      <w:pPr>
        <w:spacing w:after="0"/>
        <w:ind w:left="0"/>
        <w:jc w:val="both"/>
      </w:pPr>
      <w:r>
        <w:rPr>
          <w:rFonts w:ascii="Times New Roman"/>
          <w:b w:val="false"/>
          <w:i w:val="false"/>
          <w:color w:val="000000"/>
          <w:sz w:val="28"/>
        </w:rPr>
        <w:t>
      1) орманды жерлер – бұл орманмен қамтылған жерлер, жинақталмаған орман екпелері, арнайы мақсаттағы плантациялар, орман тұқымбағы және де орманмен қамтылмаған жерлер – ағашы кесілген жерлер, өртеңдер, алаңқай жерлер, сирек ормандар;</w:t>
      </w:r>
    </w:p>
    <w:p>
      <w:pPr>
        <w:spacing w:after="0"/>
        <w:ind w:left="0"/>
        <w:jc w:val="both"/>
      </w:pPr>
      <w:r>
        <w:rPr>
          <w:rFonts w:ascii="Times New Roman"/>
          <w:b w:val="false"/>
          <w:i w:val="false"/>
          <w:color w:val="000000"/>
          <w:sz w:val="28"/>
        </w:rPr>
        <w:t>
      2) ормансыз жерлер – ауыл шаруашылығы жерлері, жолдар, соқпақ орамы, өрт жолындағы үзілімдер, усадьбалар, сулар, батпақтар, мұздықтар, құмдар және мемлекеттік орман қорындағы басқа да жерлер.</w:t>
      </w:r>
    </w:p>
    <w:bookmarkStart w:name="z13" w:id="40"/>
    <w:p>
      <w:pPr>
        <w:spacing w:after="0"/>
        <w:ind w:left="0"/>
        <w:jc w:val="both"/>
      </w:pPr>
      <w:r>
        <w:rPr>
          <w:rFonts w:ascii="Times New Roman"/>
          <w:b w:val="false"/>
          <w:i w:val="false"/>
          <w:color w:val="000000"/>
          <w:sz w:val="28"/>
        </w:rPr>
        <w:t>
      3. Барлық көрсеткіштер орман орналастыру материалдары, орман өрттері туралы хаттамалар, қызметтік тексеру актілері негізінде жылдың басынан бергі үдемелі қорытындымен бастапқы құжаттама деректерінің негізінде толтырылады.</w:t>
      </w:r>
    </w:p>
    <w:bookmarkEnd w:id="40"/>
    <w:bookmarkStart w:name="z14" w:id="41"/>
    <w:p>
      <w:pPr>
        <w:spacing w:after="0"/>
        <w:ind w:left="0"/>
        <w:jc w:val="both"/>
      </w:pPr>
      <w:r>
        <w:rPr>
          <w:rFonts w:ascii="Times New Roman"/>
          <w:b w:val="false"/>
          <w:i w:val="false"/>
          <w:color w:val="000000"/>
          <w:sz w:val="28"/>
        </w:rPr>
        <w:t>
      4. 01-03-жолдарда орманды жерлердегі өрттердің аудандары туралы деректер көрсетіледі.</w:t>
      </w:r>
    </w:p>
    <w:bookmarkEnd w:id="41"/>
    <w:bookmarkStart w:name="z15" w:id="42"/>
    <w:p>
      <w:pPr>
        <w:spacing w:after="0"/>
        <w:ind w:left="0"/>
        <w:jc w:val="both"/>
      </w:pPr>
      <w:r>
        <w:rPr>
          <w:rFonts w:ascii="Times New Roman"/>
          <w:b w:val="false"/>
          <w:i w:val="false"/>
          <w:color w:val="000000"/>
          <w:sz w:val="28"/>
        </w:rPr>
        <w:t>
      5. 04-жолда ормансыз жерлердегі өрттердің аудандары көрсетіледі.</w:t>
      </w:r>
    </w:p>
    <w:bookmarkEnd w:id="42"/>
    <w:bookmarkStart w:name="z16" w:id="43"/>
    <w:p>
      <w:pPr>
        <w:spacing w:after="0"/>
        <w:ind w:left="0"/>
        <w:jc w:val="both"/>
      </w:pPr>
      <w:r>
        <w:rPr>
          <w:rFonts w:ascii="Times New Roman"/>
          <w:b w:val="false"/>
          <w:i w:val="false"/>
          <w:color w:val="000000"/>
          <w:sz w:val="28"/>
        </w:rPr>
        <w:t>
      6. 05-жолда 0,001 гектарға дейін өртену оқиғаларын қоспағанда, пайда болған орман өрттерінің барлық оқиғаларының саны көрсетіледі.</w:t>
      </w:r>
    </w:p>
    <w:bookmarkEnd w:id="43"/>
    <w:bookmarkStart w:name="z17" w:id="44"/>
    <w:p>
      <w:pPr>
        <w:spacing w:after="0"/>
        <w:ind w:left="0"/>
        <w:jc w:val="both"/>
      </w:pPr>
      <w:r>
        <w:rPr>
          <w:rFonts w:ascii="Times New Roman"/>
          <w:b w:val="false"/>
          <w:i w:val="false"/>
          <w:color w:val="000000"/>
          <w:sz w:val="28"/>
        </w:rPr>
        <w:t>
      7. 06-11-жолдар бойынша орман өрттерінің шығу себептері көрсетіледі.</w:t>
      </w:r>
    </w:p>
    <w:bookmarkEnd w:id="44"/>
    <w:bookmarkStart w:name="z18" w:id="45"/>
    <w:p>
      <w:pPr>
        <w:spacing w:after="0"/>
        <w:ind w:left="0"/>
        <w:jc w:val="both"/>
      </w:pPr>
      <w:r>
        <w:rPr>
          <w:rFonts w:ascii="Times New Roman"/>
          <w:b w:val="false"/>
          <w:i w:val="false"/>
          <w:color w:val="000000"/>
          <w:sz w:val="28"/>
        </w:rPr>
        <w:t xml:space="preserve">
      8. 12-жолда орман өрттерінен келген залалдың есебі Қазақстан Республикасы Ауыл шаруашылығы министрінің 2015 жылғы 27 қаңтардағы № 18-02/42 (Нормативтік құқықтық актілерді мемлекеттік тіркеу тізілімінде № 10418 болып тіркелген) бұйрығымен бекітілген "Орман қорының аумағында өрттен келтірілген залалды есепке алу, айқындау және өтеу </w:t>
      </w:r>
      <w:r>
        <w:rPr>
          <w:rFonts w:ascii="Times New Roman"/>
          <w:b w:val="false"/>
          <w:i w:val="false"/>
          <w:color w:val="000000"/>
          <w:sz w:val="28"/>
        </w:rPr>
        <w:t>қағидалары</w:t>
      </w:r>
      <w:r>
        <w:rPr>
          <w:rFonts w:ascii="Times New Roman"/>
          <w:b w:val="false"/>
          <w:i w:val="false"/>
          <w:color w:val="000000"/>
          <w:sz w:val="28"/>
        </w:rPr>
        <w:t>" негізінде жүргізіледі.</w:t>
      </w:r>
    </w:p>
    <w:bookmarkEnd w:id="45"/>
    <w:bookmarkStart w:name="z19" w:id="46"/>
    <w:p>
      <w:pPr>
        <w:spacing w:after="0"/>
        <w:ind w:left="0"/>
        <w:jc w:val="both"/>
      </w:pPr>
      <w:r>
        <w:rPr>
          <w:rFonts w:ascii="Times New Roman"/>
          <w:b w:val="false"/>
          <w:i w:val="false"/>
          <w:color w:val="000000"/>
          <w:sz w:val="28"/>
        </w:rPr>
        <w:t>
      9. 12-жолда орман өртінен келетін толық материалдық залал көрсетіледі.</w:t>
      </w:r>
    </w:p>
    <w:bookmarkEnd w:id="46"/>
    <w:bookmarkStart w:name="z20" w:id="47"/>
    <w:p>
      <w:pPr>
        <w:spacing w:after="0"/>
        <w:ind w:left="0"/>
        <w:jc w:val="both"/>
      </w:pPr>
      <w:r>
        <w:rPr>
          <w:rFonts w:ascii="Times New Roman"/>
          <w:b w:val="false"/>
          <w:i w:val="false"/>
          <w:color w:val="000000"/>
          <w:sz w:val="28"/>
        </w:rPr>
        <w:t>
      10. 13-жолда өрттерді сөндіруге байланысты шығындар, өрт сөндіру техникасы мен құралдарын жалдауға, өрт сөндіруге қатысушыларды тамақтандыруға байланысты шығындар көрсетіледі.</w:t>
      </w:r>
    </w:p>
    <w:bookmarkEnd w:id="47"/>
    <w:bookmarkStart w:name="z21" w:id="48"/>
    <w:p>
      <w:pPr>
        <w:spacing w:after="0"/>
        <w:ind w:left="0"/>
        <w:jc w:val="both"/>
      </w:pPr>
      <w:r>
        <w:rPr>
          <w:rFonts w:ascii="Times New Roman"/>
          <w:b w:val="false"/>
          <w:i w:val="false"/>
          <w:color w:val="000000"/>
          <w:sz w:val="28"/>
        </w:rPr>
        <w:t>
      11. 14-жолда өсіп тұрған сүректің жанып кеткен және зақымдалған қоры, сондай-ақ сүрек түбірінің құны көрсетіледі.</w:t>
      </w:r>
    </w:p>
    <w:bookmarkEnd w:id="48"/>
    <w:bookmarkStart w:name="z22" w:id="49"/>
    <w:p>
      <w:pPr>
        <w:spacing w:after="0"/>
        <w:ind w:left="0"/>
        <w:jc w:val="both"/>
      </w:pPr>
      <w:r>
        <w:rPr>
          <w:rFonts w:ascii="Times New Roman"/>
          <w:b w:val="false"/>
          <w:i w:val="false"/>
          <w:color w:val="000000"/>
          <w:sz w:val="28"/>
        </w:rPr>
        <w:t>
      12. 15-жолда өрт жойып жіберген дайындалған ағаш өнімінің көлемі мен құны көрсетіледі.</w:t>
      </w:r>
    </w:p>
    <w:bookmarkEnd w:id="49"/>
    <w:bookmarkStart w:name="z23" w:id="50"/>
    <w:p>
      <w:pPr>
        <w:spacing w:after="0"/>
        <w:ind w:left="0"/>
        <w:jc w:val="both"/>
      </w:pPr>
      <w:r>
        <w:rPr>
          <w:rFonts w:ascii="Times New Roman"/>
          <w:b w:val="false"/>
          <w:i w:val="false"/>
          <w:color w:val="000000"/>
          <w:sz w:val="28"/>
        </w:rPr>
        <w:t>
      13. 16 және 17-жолдарда өрт жойып жіберген ғимараттардың, имараттардың техниканың саны және оның материалдық залалының саны көрсетіледі.</w:t>
      </w:r>
    </w:p>
    <w:bookmarkEnd w:id="50"/>
    <w:bookmarkStart w:name="z24" w:id="51"/>
    <w:p>
      <w:pPr>
        <w:spacing w:after="0"/>
        <w:ind w:left="0"/>
        <w:jc w:val="both"/>
      </w:pPr>
      <w:r>
        <w:rPr>
          <w:rFonts w:ascii="Times New Roman"/>
          <w:b w:val="false"/>
          <w:i w:val="false"/>
          <w:color w:val="000000"/>
          <w:sz w:val="28"/>
        </w:rPr>
        <w:t>
      14. 18-жолда жабайы жануарлар мен өсімдіктердің жойылуынан келетін залал көрсетіледі.</w:t>
      </w:r>
    </w:p>
    <w:bookmarkEnd w:id="51"/>
    <w:bookmarkStart w:name="z25" w:id="52"/>
    <w:p>
      <w:pPr>
        <w:spacing w:after="0"/>
        <w:ind w:left="0"/>
        <w:jc w:val="both"/>
      </w:pPr>
      <w:r>
        <w:rPr>
          <w:rFonts w:ascii="Times New Roman"/>
          <w:b w:val="false"/>
          <w:i w:val="false"/>
          <w:color w:val="000000"/>
          <w:sz w:val="28"/>
        </w:rPr>
        <w:t>
      15. 19-жолда орман өрттерін сөндіру кезінде жарақат алған және зиян шеккен адамдар саны көрсетіледі.</w:t>
      </w:r>
    </w:p>
    <w:bookmarkEnd w:id="52"/>
    <w:bookmarkStart w:name="z26" w:id="53"/>
    <w:p>
      <w:pPr>
        <w:spacing w:after="0"/>
        <w:ind w:left="0"/>
        <w:jc w:val="both"/>
      </w:pPr>
      <w:r>
        <w:rPr>
          <w:rFonts w:ascii="Times New Roman"/>
          <w:b w:val="false"/>
          <w:i w:val="false"/>
          <w:color w:val="000000"/>
          <w:sz w:val="28"/>
        </w:rPr>
        <w:t>
      16. 20-жолда орман өрттерін сөндіру кезінде қайтыс болған адамдардың саны көрсетіледі.</w:t>
      </w:r>
    </w:p>
    <w:bookmarkEnd w:id="53"/>
    <w:bookmarkStart w:name="z27" w:id="54"/>
    <w:p>
      <w:pPr>
        <w:spacing w:after="0"/>
        <w:ind w:left="0"/>
        <w:jc w:val="both"/>
      </w:pPr>
      <w:r>
        <w:rPr>
          <w:rFonts w:ascii="Times New Roman"/>
          <w:b w:val="false"/>
          <w:i w:val="false"/>
          <w:color w:val="000000"/>
          <w:sz w:val="28"/>
        </w:rPr>
        <w:t xml:space="preserve">
      17. 21-жолда Қазақстан Республикасы Ауыл шаруашылығы министрінің 2015 жылғы 23 қазандағы № 18-02/942 (Нормативтік құқықтық актілерді мемлекеттік тіркеу тізілімінде № 12351 болып тіркелген) бұйрығымен бекітілген Ормандардағы өрт қауіпсіздігі </w:t>
      </w:r>
      <w:r>
        <w:rPr>
          <w:rFonts w:ascii="Times New Roman"/>
          <w:b w:val="false"/>
          <w:i w:val="false"/>
          <w:color w:val="000000"/>
          <w:sz w:val="28"/>
        </w:rPr>
        <w:t>қағидаларын</w:t>
      </w:r>
      <w:r>
        <w:rPr>
          <w:rFonts w:ascii="Times New Roman"/>
          <w:b w:val="false"/>
          <w:i w:val="false"/>
          <w:color w:val="000000"/>
          <w:sz w:val="28"/>
        </w:rPr>
        <w:t xml:space="preserve"> бекіту туралы толтырылған хаттамалардың саны көрсетіледі.</w:t>
      </w:r>
    </w:p>
    <w:bookmarkEnd w:id="54"/>
    <w:bookmarkStart w:name="z28" w:id="55"/>
    <w:p>
      <w:pPr>
        <w:spacing w:after="0"/>
        <w:ind w:left="0"/>
        <w:jc w:val="both"/>
      </w:pPr>
      <w:r>
        <w:rPr>
          <w:rFonts w:ascii="Times New Roman"/>
          <w:b w:val="false"/>
          <w:i w:val="false"/>
          <w:color w:val="000000"/>
          <w:sz w:val="28"/>
        </w:rPr>
        <w:t>
      18. 22-жолда орман өрттерінің шығуына кінәлі адамдардың саны көрсетіледі.</w:t>
      </w:r>
    </w:p>
    <w:bookmarkEnd w:id="55"/>
    <w:bookmarkStart w:name="z29" w:id="56"/>
    <w:p>
      <w:pPr>
        <w:spacing w:after="0"/>
        <w:ind w:left="0"/>
        <w:jc w:val="both"/>
      </w:pPr>
      <w:r>
        <w:rPr>
          <w:rFonts w:ascii="Times New Roman"/>
          <w:b w:val="false"/>
          <w:i w:val="false"/>
          <w:color w:val="000000"/>
          <w:sz w:val="28"/>
        </w:rPr>
        <w:t>
      19. 23-28-жолдарда соттар мен құқық қорғау органдарында істердің қаралуы туралы деректер көрсетіледі.</w:t>
      </w:r>
    </w:p>
    <w:bookmarkEnd w:id="56"/>
    <w:bookmarkStart w:name="z30" w:id="57"/>
    <w:p>
      <w:pPr>
        <w:spacing w:after="0"/>
        <w:ind w:left="0"/>
        <w:jc w:val="both"/>
      </w:pPr>
      <w:r>
        <w:rPr>
          <w:rFonts w:ascii="Times New Roman"/>
          <w:b w:val="false"/>
          <w:i w:val="false"/>
          <w:color w:val="000000"/>
          <w:sz w:val="28"/>
        </w:rPr>
        <w:t>
      20. 29-30-жолдарда салынған және өндіріп алынған айыппұлдар, оның ішінде сот арқылы салынған және өндіріп алынған айыппұлдар туралы деректер көрсетіледі.</w:t>
      </w:r>
    </w:p>
    <w:bookmarkEnd w:id="57"/>
    <w:bookmarkStart w:name="z31" w:id="58"/>
    <w:p>
      <w:pPr>
        <w:spacing w:after="0"/>
        <w:ind w:left="0"/>
        <w:jc w:val="both"/>
      </w:pPr>
      <w:r>
        <w:rPr>
          <w:rFonts w:ascii="Times New Roman"/>
          <w:b w:val="false"/>
          <w:i w:val="false"/>
          <w:color w:val="000000"/>
          <w:sz w:val="28"/>
        </w:rPr>
        <w:t>
      21. 31-32-жолдарда салынған және өндіріп алынған нұқсан сомалары, оның ішінде сот арқылы салынған және өндіріп алынған нұқсан сомалары туралы деректер көрсетіледі.</w:t>
      </w:r>
    </w:p>
    <w:bookmarkEnd w:id="58"/>
    <w:p>
      <w:pPr>
        <w:spacing w:after="0"/>
        <w:ind w:left="0"/>
        <w:jc w:val="both"/>
      </w:pPr>
      <w:r>
        <w:rPr>
          <w:rFonts w:ascii="Times New Roman"/>
          <w:b w:val="false"/>
          <w:i w:val="false"/>
          <w:color w:val="000000"/>
          <w:sz w:val="28"/>
        </w:rPr>
        <w:t>
      Көрсеткіштер: ауданы бойынша – тұтас гектарлармен, сомасы бойынша – мың теңгемен және оннан бір белгіге дейін дәлдікпен келтіріледі.</w:t>
      </w:r>
    </w:p>
    <w:p>
      <w:pPr>
        <w:spacing w:after="0"/>
        <w:ind w:left="0"/>
        <w:jc w:val="both"/>
      </w:pPr>
      <w:r>
        <w:rPr>
          <w:rFonts w:ascii="Times New Roman"/>
          <w:b w:val="false"/>
          <w:i w:val="false"/>
          <w:color w:val="000000"/>
          <w:sz w:val="28"/>
        </w:rPr>
        <w:t>
      Ескерту: Х – аталған айқындама толтыруға жатпайды.</w:t>
      </w:r>
    </w:p>
    <w:bookmarkStart w:name="z32" w:id="59"/>
    <w:p>
      <w:pPr>
        <w:spacing w:after="0"/>
        <w:ind w:left="0"/>
        <w:jc w:val="both"/>
      </w:pPr>
      <w:r>
        <w:rPr>
          <w:rFonts w:ascii="Times New Roman"/>
          <w:b w:val="false"/>
          <w:i w:val="false"/>
          <w:color w:val="000000"/>
          <w:sz w:val="28"/>
        </w:rPr>
        <w:t>
      22. Арифметикалық логикалық бақылау:</w:t>
      </w:r>
    </w:p>
    <w:bookmarkEnd w:id="59"/>
    <w:p>
      <w:pPr>
        <w:spacing w:after="0"/>
        <w:ind w:left="0"/>
        <w:jc w:val="both"/>
      </w:pPr>
      <w:r>
        <w:rPr>
          <w:rFonts w:ascii="Times New Roman"/>
          <w:b w:val="false"/>
          <w:i w:val="false"/>
          <w:color w:val="000000"/>
          <w:sz w:val="28"/>
        </w:rPr>
        <w:t xml:space="preserve">
      01-жол = 02+03 жолдардың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05-жол = 06-11 жолдардың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14-жол = 13-18 жолдардың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25-жол = 27+28 жолдардың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5112"/>
        <w:gridCol w:w="1512"/>
        <w:gridCol w:w="5676"/>
      </w:tblGrid>
      <w:tr>
        <w:trPr>
          <w:trHeight w:val="30" w:hRule="atLeast"/>
        </w:trPr>
        <w:tc>
          <w:tcPr>
            <w:tcW w:w="51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Республикасының Экология, геология және табиғи ресурстар министрлігінің Орман шаруашылығы және жануарлар дүниесі комитетіне ұсынады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5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"__" _________ 20__ года № ___</w:t>
            </w:r>
          </w:p>
        </w:tc>
      </w:tr>
    </w:tbl>
    <w:p>
      <w:pPr>
        <w:spacing w:after="0"/>
        <w:ind w:left="0"/>
        <w:jc w:val="left"/>
      </w:pPr>
      <w:r>
        <w:rPr>
          <w:rFonts w:ascii="Times New Roman"/>
          <w:b/>
          <w:i w:val="false"/>
          <w:color w:val="000000"/>
        </w:rPr>
        <w:t xml:space="preserve"> Ағаш кесу, орманға күтім жасау шаралары, сүрек босату, шырын ағызу және жанама орман пайдалану жөніндегі есеп  Отчет по рубкам, мерам ухода за лесом, отпуску древесины, подсочке и побочным лесным пользованиям</w:t>
      </w:r>
    </w:p>
    <w:tbl>
      <w:tblPr>
        <w:tblW w:w="0" w:type="auto"/>
        <w:tblCellSpacing w:w="0" w:type="auto"/>
        <w:tblBorders>
          <w:top w:val="none"/>
          <w:left w:val="none"/>
          <w:bottom w:val="none"/>
          <w:right w:val="none"/>
          <w:insideH w:val="none"/>
          <w:insideV w:val="none"/>
        </w:tblBorders>
      </w:tblPr>
      <w:tblGrid>
        <w:gridCol w:w="670"/>
        <w:gridCol w:w="2867"/>
        <w:gridCol w:w="570"/>
        <w:gridCol w:w="974"/>
        <w:gridCol w:w="6644"/>
        <w:gridCol w:w="575"/>
      </w:tblGrid>
      <w:tr>
        <w:trPr>
          <w:trHeight w:val="30" w:hRule="atLeast"/>
        </w:trPr>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2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r>
              <w:br/>
            </w:r>
            <w:r>
              <w:rPr>
                <w:rFonts w:ascii="Times New Roman"/>
                <w:b w:val="false"/>
                <w:i w:val="false"/>
                <w:color w:val="000000"/>
                <w:sz w:val="20"/>
              </w:rPr>
              <w:t>
3 (годовая)</w:t>
            </w:r>
          </w:p>
        </w:tc>
        <w:tc>
          <w:tcPr>
            <w:tcW w:w="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66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r>
              <w:br/>
            </w:r>
            <w:r>
              <w:rPr>
                <w:rFonts w:ascii="Times New Roman"/>
                <w:b w:val="false"/>
                <w:i w:val="false"/>
                <w:color w:val="000000"/>
                <w:sz w:val="20"/>
              </w:rPr>
              <w:t>
Срок представления –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Нақты ағаш кесу (толтыру дәлдігі: алқабы – тұтас гектармен, массасы – 0,1 мың текше метр)</w:t>
      </w:r>
    </w:p>
    <w:p>
      <w:pPr>
        <w:spacing w:after="0"/>
        <w:ind w:left="0"/>
        <w:jc w:val="both"/>
      </w:pPr>
      <w:r>
        <w:rPr>
          <w:rFonts w:ascii="Times New Roman"/>
          <w:b w:val="false"/>
          <w:i w:val="false"/>
          <w:color w:val="000000"/>
          <w:sz w:val="28"/>
        </w:rPr>
        <w:t>
      Фактическая рубка леса (точность заполнения: площадь – в целых гектарах, масса – 0,1 тысяч метров кубических)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2009"/>
        <w:gridCol w:w="1295"/>
        <w:gridCol w:w="1655"/>
        <w:gridCol w:w="1295"/>
        <w:gridCol w:w="1295"/>
        <w:gridCol w:w="1296"/>
      </w:tblGrid>
      <w:tr>
        <w:trPr>
          <w:trHeight w:val="30" w:hRule="atLeast"/>
        </w:trPr>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кесудің атауы</w:t>
            </w:r>
            <w:r>
              <w:br/>
            </w:r>
            <w:r>
              <w:rPr>
                <w:rFonts w:ascii="Times New Roman"/>
                <w:b w:val="false"/>
                <w:i w:val="false"/>
                <w:color w:val="000000"/>
                <w:sz w:val="20"/>
              </w:rPr>
              <w:t>
Наименование рубок</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Кесілгені жиыны</w:t>
            </w:r>
            <w:r>
              <w:br/>
            </w:r>
            <w:r>
              <w:rPr>
                <w:rFonts w:ascii="Times New Roman"/>
                <w:b w:val="false"/>
                <w:i w:val="false"/>
                <w:color w:val="000000"/>
                <w:sz w:val="20"/>
              </w:rPr>
              <w:t>
Итого вырублено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r>
              <w:br/>
            </w: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қылқанды тұқымдар</w:t>
            </w:r>
            <w:r>
              <w:br/>
            </w:r>
            <w:r>
              <w:rPr>
                <w:rFonts w:ascii="Times New Roman"/>
                <w:b w:val="false"/>
                <w:i w:val="false"/>
                <w:color w:val="000000"/>
                <w:sz w:val="20"/>
              </w:rPr>
              <w:t>
из них хвойных пород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общий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сүрек</w:t>
            </w:r>
            <w:r>
              <w:br/>
            </w:r>
            <w:r>
              <w:rPr>
                <w:rFonts w:ascii="Times New Roman"/>
                <w:b w:val="false"/>
                <w:i w:val="false"/>
                <w:color w:val="000000"/>
                <w:sz w:val="20"/>
              </w:rPr>
              <w:t>
ликвидной древесины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қылқандылар</w:t>
            </w:r>
            <w:r>
              <w:br/>
            </w:r>
            <w:r>
              <w:rPr>
                <w:rFonts w:ascii="Times New Roman"/>
                <w:b w:val="false"/>
                <w:i w:val="false"/>
                <w:color w:val="000000"/>
                <w:sz w:val="20"/>
              </w:rPr>
              <w:t>
из них хвойной</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 жиыны</w:t>
            </w:r>
            <w:r>
              <w:br/>
            </w:r>
            <w:r>
              <w:rPr>
                <w:rFonts w:ascii="Times New Roman"/>
                <w:b w:val="false"/>
                <w:i w:val="false"/>
                <w:color w:val="000000"/>
                <w:sz w:val="20"/>
              </w:rPr>
              <w:t>
Главное пользование – итого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кесу</w:t>
            </w:r>
            <w:r>
              <w:br/>
            </w:r>
            <w:r>
              <w:rPr>
                <w:rFonts w:ascii="Times New Roman"/>
                <w:b w:val="false"/>
                <w:i w:val="false"/>
                <w:color w:val="000000"/>
                <w:sz w:val="20"/>
              </w:rPr>
              <w:t>
выборочные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w:t>
            </w:r>
            <w:r>
              <w:br/>
            </w:r>
            <w:r>
              <w:rPr>
                <w:rFonts w:ascii="Times New Roman"/>
                <w:b w:val="false"/>
                <w:i w:val="false"/>
                <w:color w:val="000000"/>
                <w:sz w:val="20"/>
              </w:rPr>
              <w:t>
постепенные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кесу</w:t>
            </w:r>
            <w:r>
              <w:br/>
            </w:r>
            <w:r>
              <w:rPr>
                <w:rFonts w:ascii="Times New Roman"/>
                <w:b w:val="false"/>
                <w:i w:val="false"/>
                <w:color w:val="000000"/>
                <w:sz w:val="20"/>
              </w:rPr>
              <w:t>
сплошные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 пайдалану – жиыны</w:t>
            </w:r>
            <w:r>
              <w:br/>
            </w:r>
            <w:r>
              <w:rPr>
                <w:rFonts w:ascii="Times New Roman"/>
                <w:b w:val="false"/>
                <w:i w:val="false"/>
                <w:color w:val="000000"/>
                <w:sz w:val="20"/>
              </w:rPr>
              <w:t>
Промежуточное пользование – итого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орманға күтім жасау үшін кесу – жиыны</w:t>
            </w:r>
            <w:r>
              <w:br/>
            </w:r>
            <w:r>
              <w:rPr>
                <w:rFonts w:ascii="Times New Roman"/>
                <w:b w:val="false"/>
                <w:i w:val="false"/>
                <w:color w:val="000000"/>
                <w:sz w:val="20"/>
              </w:rPr>
              <w:t>
рубки ухода за лесом – итого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r>
              <w:br/>
            </w:r>
            <w:r>
              <w:rPr>
                <w:rFonts w:ascii="Times New Roman"/>
                <w:b w:val="false"/>
                <w:i w:val="false"/>
                <w:color w:val="000000"/>
                <w:sz w:val="20"/>
              </w:rPr>
              <w:t>
осветления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r>
              <w:br/>
            </w:r>
            <w:r>
              <w:rPr>
                <w:rFonts w:ascii="Times New Roman"/>
                <w:b w:val="false"/>
                <w:i w:val="false"/>
                <w:color w:val="000000"/>
                <w:sz w:val="20"/>
              </w:rPr>
              <w:t>
прочистки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2203"/>
        <w:gridCol w:w="1419"/>
        <w:gridCol w:w="1814"/>
        <w:gridCol w:w="1420"/>
        <w:gridCol w:w="1420"/>
        <w:gridCol w:w="1421"/>
      </w:tblGrid>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кесудің атауы</w:t>
            </w:r>
            <w:r>
              <w:br/>
            </w:r>
            <w:r>
              <w:rPr>
                <w:rFonts w:ascii="Times New Roman"/>
                <w:b w:val="false"/>
                <w:i w:val="false"/>
                <w:color w:val="000000"/>
                <w:sz w:val="20"/>
              </w:rPr>
              <w:t>
Наименование рубок</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Кесілгені жиыны</w:t>
            </w:r>
            <w:r>
              <w:br/>
            </w:r>
            <w:r>
              <w:rPr>
                <w:rFonts w:ascii="Times New Roman"/>
                <w:b w:val="false"/>
                <w:i w:val="false"/>
                <w:color w:val="000000"/>
                <w:sz w:val="20"/>
              </w:rPr>
              <w:t>
Итого вырублено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r>
              <w:br/>
            </w: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қылқанды тұқымдар</w:t>
            </w:r>
            <w:r>
              <w:br/>
            </w:r>
            <w:r>
              <w:rPr>
                <w:rFonts w:ascii="Times New Roman"/>
                <w:b w:val="false"/>
                <w:i w:val="false"/>
                <w:color w:val="000000"/>
                <w:sz w:val="20"/>
              </w:rPr>
              <w:t>
из них хвойных пород</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общий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сүрек</w:t>
            </w:r>
            <w:r>
              <w:br/>
            </w:r>
            <w:r>
              <w:rPr>
                <w:rFonts w:ascii="Times New Roman"/>
                <w:b w:val="false"/>
                <w:i w:val="false"/>
                <w:color w:val="000000"/>
                <w:sz w:val="20"/>
              </w:rPr>
              <w:t>
ликвидной древесины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қылқандылар</w:t>
            </w:r>
            <w:r>
              <w:br/>
            </w:r>
            <w:r>
              <w:rPr>
                <w:rFonts w:ascii="Times New Roman"/>
                <w:b w:val="false"/>
                <w:i w:val="false"/>
                <w:color w:val="000000"/>
                <w:sz w:val="20"/>
              </w:rPr>
              <w:t>
из них хвойной</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r>
              <w:br/>
            </w:r>
            <w:r>
              <w:rPr>
                <w:rFonts w:ascii="Times New Roman"/>
                <w:b w:val="false"/>
                <w:i w:val="false"/>
                <w:color w:val="000000"/>
                <w:sz w:val="20"/>
              </w:rPr>
              <w:t>
прореживания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w:t>
            </w:r>
            <w:r>
              <w:br/>
            </w:r>
            <w:r>
              <w:rPr>
                <w:rFonts w:ascii="Times New Roman"/>
                <w:b w:val="false"/>
                <w:i w:val="false"/>
                <w:color w:val="000000"/>
                <w:sz w:val="20"/>
              </w:rPr>
              <w:t>
проходные рубки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іріктеп кесу</w:t>
            </w:r>
            <w:r>
              <w:br/>
            </w:r>
            <w:r>
              <w:rPr>
                <w:rFonts w:ascii="Times New Roman"/>
                <w:b w:val="false"/>
                <w:i w:val="false"/>
                <w:color w:val="000000"/>
                <w:sz w:val="20"/>
              </w:rPr>
              <w:t>
санитарные выборочные рубки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 қайта жаңартуға байланысты кесулер</w:t>
            </w:r>
            <w:r>
              <w:br/>
            </w:r>
            <w:r>
              <w:rPr>
                <w:rFonts w:ascii="Times New Roman"/>
                <w:b w:val="false"/>
                <w:i w:val="false"/>
                <w:color w:val="000000"/>
                <w:sz w:val="20"/>
              </w:rPr>
              <w:t>
рубки, связанные с реконструкцией насаждений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ағаштарды кесу</w:t>
            </w:r>
            <w:r>
              <w:br/>
            </w:r>
            <w:r>
              <w:rPr>
                <w:rFonts w:ascii="Times New Roman"/>
                <w:b w:val="false"/>
                <w:i w:val="false"/>
                <w:color w:val="000000"/>
                <w:sz w:val="20"/>
              </w:rPr>
              <w:t>
рубка единичных деревьев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кесулер – жиыны</w:t>
            </w:r>
            <w:r>
              <w:br/>
            </w:r>
            <w:r>
              <w:rPr>
                <w:rFonts w:ascii="Times New Roman"/>
                <w:b w:val="false"/>
                <w:i w:val="false"/>
                <w:color w:val="000000"/>
                <w:sz w:val="20"/>
              </w:rPr>
              <w:t>
Прочие рубки – итого</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w:t>
            </w:r>
            <w:r>
              <w:br/>
            </w:r>
            <w:r>
              <w:rPr>
                <w:rFonts w:ascii="Times New Roman"/>
                <w:b w:val="false"/>
                <w:i w:val="false"/>
                <w:color w:val="000000"/>
                <w:sz w:val="20"/>
              </w:rPr>
              <w:t>
сплошные санитарные рубки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 тазалау</w:t>
            </w:r>
            <w:r>
              <w:br/>
            </w:r>
            <w:r>
              <w:rPr>
                <w:rFonts w:ascii="Times New Roman"/>
                <w:b w:val="false"/>
                <w:i w:val="false"/>
                <w:color w:val="000000"/>
                <w:sz w:val="20"/>
              </w:rPr>
              <w:t>
расчистка лесных площадей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қоқымдарды жинау</w:t>
            </w:r>
            <w:r>
              <w:br/>
            </w:r>
            <w:r>
              <w:rPr>
                <w:rFonts w:ascii="Times New Roman"/>
                <w:b w:val="false"/>
                <w:i w:val="false"/>
                <w:color w:val="000000"/>
                <w:sz w:val="20"/>
              </w:rPr>
              <w:t>
уборка ликвидной захламленности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Есептік кеспеағашпен салыстырғанда тұқымдар бойынша сүрек босату (толтыру дәлдігі – 0,1 мың шаршы метр)</w:t>
      </w:r>
    </w:p>
    <w:p>
      <w:pPr>
        <w:spacing w:after="0"/>
        <w:ind w:left="0"/>
        <w:jc w:val="both"/>
      </w:pPr>
      <w:r>
        <w:rPr>
          <w:rFonts w:ascii="Times New Roman"/>
          <w:b w:val="false"/>
          <w:i w:val="false"/>
          <w:color w:val="000000"/>
          <w:sz w:val="28"/>
        </w:rPr>
        <w:t>
      Отпуск древесины по породам по сравнению с расчетной лесосекой (точность заполнения – 0,1 тысяч метров кубических)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957"/>
        <w:gridCol w:w="691"/>
        <w:gridCol w:w="957"/>
        <w:gridCol w:w="1489"/>
        <w:gridCol w:w="957"/>
        <w:gridCol w:w="1489"/>
        <w:gridCol w:w="957"/>
        <w:gridCol w:w="957"/>
        <w:gridCol w:w="958"/>
        <w:gridCol w:w="958"/>
      </w:tblGrid>
      <w:tr>
        <w:trPr>
          <w:trHeight w:val="30" w:hRule="atLeast"/>
        </w:trPr>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(есептік кеспеағаш)</w:t>
            </w:r>
            <w:r>
              <w:br/>
            </w:r>
            <w:r>
              <w:rPr>
                <w:rFonts w:ascii="Times New Roman"/>
                <w:b w:val="false"/>
                <w:i w:val="false"/>
                <w:color w:val="000000"/>
                <w:sz w:val="20"/>
              </w:rPr>
              <w:t>
Код строки (расчетная лесосека)</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иеленушілердің атауы</w:t>
            </w:r>
            <w:r>
              <w:br/>
            </w:r>
            <w:r>
              <w:rPr>
                <w:rFonts w:ascii="Times New Roman"/>
                <w:b w:val="false"/>
                <w:i w:val="false"/>
                <w:color w:val="000000"/>
                <w:sz w:val="20"/>
              </w:rPr>
              <w:t>
Наименование лесовладения</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r>
              <w:br/>
            </w: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w:t>
            </w:r>
            <w:r>
              <w:br/>
            </w:r>
            <w:r>
              <w:rPr>
                <w:rFonts w:ascii="Times New Roman"/>
                <w:b w:val="false"/>
                <w:i w:val="false"/>
                <w:color w:val="000000"/>
                <w:sz w:val="20"/>
              </w:rPr>
              <w:t>
Главное 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в том числе деловой древесины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мөлшерден қылқанды тұқымдылар</w:t>
            </w:r>
            <w:r>
              <w:br/>
            </w:r>
            <w:r>
              <w:rPr>
                <w:rFonts w:ascii="Times New Roman"/>
                <w:b w:val="false"/>
                <w:i w:val="false"/>
                <w:color w:val="000000"/>
                <w:sz w:val="20"/>
              </w:rPr>
              <w:t>
хвойные породы от общего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кәделік сүрек</w:t>
            </w:r>
            <w:r>
              <w:br/>
            </w:r>
            <w:r>
              <w:rPr>
                <w:rFonts w:ascii="Times New Roman"/>
                <w:b w:val="false"/>
                <w:i w:val="false"/>
                <w:color w:val="000000"/>
                <w:sz w:val="20"/>
              </w:rPr>
              <w:t>
в том числе деловой древесины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сосновой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шырша-самырсын</w:t>
            </w:r>
            <w:r>
              <w:br/>
            </w:r>
            <w:r>
              <w:rPr>
                <w:rFonts w:ascii="Times New Roman"/>
                <w:b w:val="false"/>
                <w:i w:val="false"/>
                <w:color w:val="000000"/>
                <w:sz w:val="20"/>
              </w:rPr>
              <w:t>
елово-пихтовой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кедровой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w:t>
            </w:r>
            <w:r>
              <w:br/>
            </w:r>
            <w:r>
              <w:rPr>
                <w:rFonts w:ascii="Times New Roman"/>
                <w:b w:val="false"/>
                <w:i w:val="false"/>
                <w:color w:val="000000"/>
                <w:sz w:val="20"/>
              </w:rPr>
              <w:t>
лиственничной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724"/>
        <w:gridCol w:w="523"/>
        <w:gridCol w:w="724"/>
        <w:gridCol w:w="1125"/>
        <w:gridCol w:w="1125"/>
        <w:gridCol w:w="1125"/>
        <w:gridCol w:w="1125"/>
        <w:gridCol w:w="1125"/>
        <w:gridCol w:w="1125"/>
        <w:gridCol w:w="1329"/>
        <w:gridCol w:w="1126"/>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иеленушілердің атауы</w:t>
            </w:r>
            <w:r>
              <w:br/>
            </w:r>
            <w:r>
              <w:rPr>
                <w:rFonts w:ascii="Times New Roman"/>
                <w:b w:val="false"/>
                <w:i w:val="false"/>
                <w:color w:val="000000"/>
                <w:sz w:val="20"/>
              </w:rPr>
              <w:t>
Наименование лесовладельцев</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r>
              <w:br/>
            </w: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мөлшерден негізгі пайдалану</w:t>
            </w:r>
            <w:r>
              <w:br/>
            </w:r>
            <w:r>
              <w:rPr>
                <w:rFonts w:ascii="Times New Roman"/>
                <w:b w:val="false"/>
                <w:i w:val="false"/>
                <w:color w:val="000000"/>
                <w:sz w:val="20"/>
              </w:rPr>
              <w:t>
Главное пользование от общего размера</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 пайдалану үшін ағаш кесу</w:t>
            </w:r>
            <w:r>
              <w:br/>
            </w:r>
            <w:r>
              <w:rPr>
                <w:rFonts w:ascii="Times New Roman"/>
                <w:b w:val="false"/>
                <w:i w:val="false"/>
                <w:color w:val="000000"/>
                <w:sz w:val="20"/>
              </w:rPr>
              <w:t>
Рубки промежуточного пользования</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кесулер</w:t>
            </w:r>
            <w:r>
              <w:br/>
            </w:r>
            <w:r>
              <w:rPr>
                <w:rFonts w:ascii="Times New Roman"/>
                <w:b w:val="false"/>
                <w:i w:val="false"/>
                <w:color w:val="000000"/>
                <w:sz w:val="20"/>
              </w:rPr>
              <w:t>
Прочие 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жапырақтылар</w:t>
            </w:r>
            <w:r>
              <w:br/>
            </w:r>
            <w:r>
              <w:rPr>
                <w:rFonts w:ascii="Times New Roman"/>
                <w:b w:val="false"/>
                <w:i w:val="false"/>
                <w:color w:val="000000"/>
                <w:sz w:val="20"/>
              </w:rPr>
              <w:t>
мягколиственные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жапырақтылар</w:t>
            </w:r>
            <w:r>
              <w:br/>
            </w:r>
            <w:r>
              <w:rPr>
                <w:rFonts w:ascii="Times New Roman"/>
                <w:b w:val="false"/>
                <w:i w:val="false"/>
                <w:color w:val="000000"/>
                <w:sz w:val="20"/>
              </w:rPr>
              <w:t>
твердолиственные</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сексеуілдіктер</w:t>
            </w:r>
            <w:r>
              <w:br/>
            </w:r>
            <w:r>
              <w:rPr>
                <w:rFonts w:ascii="Times New Roman"/>
                <w:b w:val="false"/>
                <w:i w:val="false"/>
                <w:color w:val="000000"/>
                <w:sz w:val="20"/>
              </w:rPr>
              <w:t>
саксаульники</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r>
              <w:br/>
            </w:r>
            <w:r>
              <w:rPr>
                <w:rFonts w:ascii="Times New Roman"/>
                <w:b w:val="false"/>
                <w:i w:val="false"/>
                <w:color w:val="000000"/>
                <w:sz w:val="20"/>
              </w:rPr>
              <w:t>
кустарники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из них деловой древесины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қайың</w:t>
            </w:r>
            <w:r>
              <w:br/>
            </w:r>
            <w:r>
              <w:rPr>
                <w:rFonts w:ascii="Times New Roman"/>
                <w:b w:val="false"/>
                <w:i w:val="false"/>
                <w:color w:val="000000"/>
                <w:sz w:val="20"/>
              </w:rPr>
              <w:t>
из них березовой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из них деловой древесины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иеленушілердің атауы</w:t>
            </w:r>
            <w:r>
              <w:br/>
            </w:r>
            <w:r>
              <w:rPr>
                <w:rFonts w:ascii="Times New Roman"/>
                <w:b w:val="false"/>
                <w:i w:val="false"/>
                <w:color w:val="000000"/>
                <w:sz w:val="20"/>
              </w:rPr>
              <w:t>
Наименование лесовладельцев</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r>
              <w:br/>
            </w: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мөлшерден негізгі пайдалану</w:t>
            </w:r>
            <w:r>
              <w:br/>
            </w:r>
            <w:r>
              <w:rPr>
                <w:rFonts w:ascii="Times New Roman"/>
                <w:b w:val="false"/>
                <w:i w:val="false"/>
                <w:color w:val="000000"/>
                <w:sz w:val="20"/>
              </w:rPr>
              <w:t>
Главное пользование от общего размера</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 пайдалану үшін ағаш кесу</w:t>
            </w:r>
            <w:r>
              <w:br/>
            </w:r>
            <w:r>
              <w:rPr>
                <w:rFonts w:ascii="Times New Roman"/>
                <w:b w:val="false"/>
                <w:i w:val="false"/>
                <w:color w:val="000000"/>
                <w:sz w:val="20"/>
              </w:rPr>
              <w:t>
Рубки промежуточного пользования</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кесулер</w:t>
            </w:r>
            <w:r>
              <w:br/>
            </w:r>
            <w:r>
              <w:rPr>
                <w:rFonts w:ascii="Times New Roman"/>
                <w:b w:val="false"/>
                <w:i w:val="false"/>
                <w:color w:val="000000"/>
                <w:sz w:val="20"/>
              </w:rPr>
              <w:t>
Прочие 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жапырақтылар</w:t>
            </w:r>
            <w:r>
              <w:br/>
            </w:r>
            <w:r>
              <w:rPr>
                <w:rFonts w:ascii="Times New Roman"/>
                <w:b w:val="false"/>
                <w:i w:val="false"/>
                <w:color w:val="000000"/>
                <w:sz w:val="20"/>
              </w:rPr>
              <w:t>
мягколиственные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жапырақтылар</w:t>
            </w:r>
            <w:r>
              <w:br/>
            </w:r>
            <w:r>
              <w:rPr>
                <w:rFonts w:ascii="Times New Roman"/>
                <w:b w:val="false"/>
                <w:i w:val="false"/>
                <w:color w:val="000000"/>
                <w:sz w:val="20"/>
              </w:rPr>
              <w:t>
твердолиственные</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сексеуілдіктер</w:t>
            </w:r>
            <w:r>
              <w:br/>
            </w:r>
            <w:r>
              <w:rPr>
                <w:rFonts w:ascii="Times New Roman"/>
                <w:b w:val="false"/>
                <w:i w:val="false"/>
                <w:color w:val="000000"/>
                <w:sz w:val="20"/>
              </w:rPr>
              <w:t>
саксаульники</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r>
              <w:br/>
            </w:r>
            <w:r>
              <w:rPr>
                <w:rFonts w:ascii="Times New Roman"/>
                <w:b w:val="false"/>
                <w:i w:val="false"/>
                <w:color w:val="000000"/>
                <w:sz w:val="20"/>
              </w:rPr>
              <w:t>
кустарники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из них деловой древесины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қайың</w:t>
            </w:r>
            <w:r>
              <w:br/>
            </w:r>
            <w:r>
              <w:rPr>
                <w:rFonts w:ascii="Times New Roman"/>
                <w:b w:val="false"/>
                <w:i w:val="false"/>
                <w:color w:val="000000"/>
                <w:sz w:val="20"/>
              </w:rPr>
              <w:t>
из них березовой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из них деловой древесины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Орман пайдаланушылар бойынша сүректі босату (толтыру дәлдігі – 0,1 мың текше метр)</w:t>
      </w:r>
    </w:p>
    <w:p>
      <w:pPr>
        <w:spacing w:after="0"/>
        <w:ind w:left="0"/>
        <w:jc w:val="both"/>
      </w:pPr>
      <w:r>
        <w:rPr>
          <w:rFonts w:ascii="Times New Roman"/>
          <w:b w:val="false"/>
          <w:i w:val="false"/>
          <w:color w:val="000000"/>
          <w:sz w:val="28"/>
        </w:rPr>
        <w:t>
      Отпуск древесины по лесопользователям (точность заполнения – 0,1 тысяч метров кубических)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103"/>
        <w:gridCol w:w="623"/>
        <w:gridCol w:w="863"/>
        <w:gridCol w:w="1344"/>
        <w:gridCol w:w="864"/>
        <w:gridCol w:w="1344"/>
        <w:gridCol w:w="864"/>
        <w:gridCol w:w="1344"/>
        <w:gridCol w:w="864"/>
        <w:gridCol w:w="1346"/>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(ңақты кесілген)</w:t>
            </w:r>
            <w:r>
              <w:br/>
            </w:r>
            <w:r>
              <w:rPr>
                <w:rFonts w:ascii="Times New Roman"/>
                <w:b w:val="false"/>
                <w:i w:val="false"/>
                <w:color w:val="000000"/>
                <w:sz w:val="20"/>
              </w:rPr>
              <w:t>
Код строки (фактически вырублено)</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шының атауы</w:t>
            </w:r>
            <w:r>
              <w:br/>
            </w:r>
            <w:r>
              <w:rPr>
                <w:rFonts w:ascii="Times New Roman"/>
                <w:b w:val="false"/>
                <w:i w:val="false"/>
                <w:color w:val="000000"/>
                <w:sz w:val="20"/>
              </w:rPr>
              <w:t>
Наименование лесопользо вателя</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r>
              <w:br/>
            </w: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пайдалану</w:t>
            </w:r>
            <w:r>
              <w:br/>
            </w:r>
            <w:r>
              <w:rPr>
                <w:rFonts w:ascii="Times New Roman"/>
                <w:b w:val="false"/>
                <w:i w:val="false"/>
                <w:color w:val="000000"/>
                <w:sz w:val="20"/>
              </w:rPr>
              <w:t>
Главное 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ағаш кесу билеттері</w:t>
            </w:r>
            <w:r>
              <w:br/>
            </w:r>
            <w:r>
              <w:rPr>
                <w:rFonts w:ascii="Times New Roman"/>
                <w:b w:val="false"/>
                <w:i w:val="false"/>
                <w:color w:val="000000"/>
                <w:sz w:val="20"/>
              </w:rPr>
              <w:t>
выдано лесорубочных билетов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кесілгені</w:t>
            </w:r>
            <w:r>
              <w:br/>
            </w:r>
            <w:r>
              <w:rPr>
                <w:rFonts w:ascii="Times New Roman"/>
                <w:b w:val="false"/>
                <w:i w:val="false"/>
                <w:color w:val="000000"/>
                <w:sz w:val="20"/>
              </w:rPr>
              <w:t>
фактически вырублено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қылқанды тұқымдар бойынша</w:t>
            </w:r>
            <w:r>
              <w:br/>
            </w:r>
            <w:r>
              <w:rPr>
                <w:rFonts w:ascii="Times New Roman"/>
                <w:b w:val="false"/>
                <w:i w:val="false"/>
                <w:color w:val="000000"/>
                <w:sz w:val="20"/>
              </w:rPr>
              <w:t>
из них по хвойным породам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r>
              <w:br/>
            </w:r>
            <w:r>
              <w:rPr>
                <w:rFonts w:ascii="Times New Roman"/>
                <w:b w:val="false"/>
                <w:i w:val="false"/>
                <w:color w:val="000000"/>
                <w:sz w:val="20"/>
              </w:rPr>
              <w:t>
деловой древесины</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қылқанды тұқымдар бойынша</w:t>
            </w:r>
            <w:r>
              <w:br/>
            </w:r>
            <w:r>
              <w:rPr>
                <w:rFonts w:ascii="Times New Roman"/>
                <w:b w:val="false"/>
                <w:i w:val="false"/>
                <w:color w:val="000000"/>
                <w:sz w:val="20"/>
              </w:rPr>
              <w:t>
из них по хвойным породам</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қылқанды тұқымдар бойынша</w:t>
            </w:r>
            <w:r>
              <w:br/>
            </w:r>
            <w:r>
              <w:rPr>
                <w:rFonts w:ascii="Times New Roman"/>
                <w:b w:val="false"/>
                <w:i w:val="false"/>
                <w:color w:val="000000"/>
                <w:sz w:val="20"/>
              </w:rPr>
              <w:t>
из них по хвойным породам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қылқанды тұқымдар бойынша</w:t>
            </w:r>
            <w:r>
              <w:br/>
            </w:r>
            <w:r>
              <w:rPr>
                <w:rFonts w:ascii="Times New Roman"/>
                <w:b w:val="false"/>
                <w:i w:val="false"/>
                <w:color w:val="000000"/>
                <w:sz w:val="20"/>
              </w:rPr>
              <w:t>
из них по хвойным породам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960"/>
        <w:gridCol w:w="693"/>
        <w:gridCol w:w="1762"/>
        <w:gridCol w:w="1490"/>
        <w:gridCol w:w="1491"/>
        <w:gridCol w:w="2296"/>
        <w:gridCol w:w="2118"/>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пайдаланушының атауы</w:t>
            </w:r>
            <w:r>
              <w:br/>
            </w:r>
            <w:r>
              <w:rPr>
                <w:rFonts w:ascii="Times New Roman"/>
                <w:b w:val="false"/>
                <w:i w:val="false"/>
                <w:color w:val="000000"/>
                <w:sz w:val="20"/>
              </w:rPr>
              <w:t>
Наименование лесопользователя</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r>
              <w:br/>
            </w:r>
            <w:r>
              <w:rPr>
                <w:rFonts w:ascii="Times New Roman"/>
                <w:b w:val="false"/>
                <w:i w:val="false"/>
                <w:color w:val="000000"/>
                <w:sz w:val="20"/>
              </w:rPr>
              <w:t>
ЖСН коды</w:t>
            </w:r>
            <w:r>
              <w:br/>
            </w:r>
            <w:r>
              <w:rPr>
                <w:rFonts w:ascii="Times New Roman"/>
                <w:b w:val="false"/>
                <w:i w:val="false"/>
                <w:color w:val="000000"/>
                <w:sz w:val="20"/>
              </w:rPr>
              <w:t>
Код ИИН</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 пайдалану үшін ағашты кесу</w:t>
            </w:r>
            <w:r>
              <w:br/>
            </w:r>
            <w:r>
              <w:rPr>
                <w:rFonts w:ascii="Times New Roman"/>
                <w:b w:val="false"/>
                <w:i w:val="false"/>
                <w:color w:val="000000"/>
                <w:sz w:val="20"/>
              </w:rPr>
              <w:t>
Рубки промежуточного пользования</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кесулер</w:t>
            </w:r>
            <w:r>
              <w:br/>
            </w:r>
            <w:r>
              <w:rPr>
                <w:rFonts w:ascii="Times New Roman"/>
                <w:b w:val="false"/>
                <w:i w:val="false"/>
                <w:color w:val="000000"/>
                <w:sz w:val="20"/>
              </w:rPr>
              <w:t>
Прочие рубки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пайдаланылған кеспеағаш қоры</w:t>
            </w:r>
            <w:r>
              <w:br/>
            </w:r>
            <w:r>
              <w:rPr>
                <w:rFonts w:ascii="Times New Roman"/>
                <w:b w:val="false"/>
                <w:i w:val="false"/>
                <w:color w:val="000000"/>
                <w:sz w:val="20"/>
              </w:rPr>
              <w:t>
Недоиспользовано лесосечного фонда</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жылдың кеспе-ағашынан мерзімінен бұрын кесілгені</w:t>
            </w:r>
            <w:r>
              <w:br/>
            </w:r>
            <w:r>
              <w:rPr>
                <w:rFonts w:ascii="Times New Roman"/>
                <w:b w:val="false"/>
                <w:i w:val="false"/>
                <w:color w:val="000000"/>
                <w:sz w:val="20"/>
              </w:rPr>
              <w:t>
Вырублено досрочно из лесосеки очередного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кезекті жылдың кеспеағаш қорына есептелгені</w:t>
            </w:r>
            <w:r>
              <w:br/>
            </w:r>
            <w:r>
              <w:rPr>
                <w:rFonts w:ascii="Times New Roman"/>
                <w:b w:val="false"/>
                <w:i w:val="false"/>
                <w:color w:val="000000"/>
                <w:sz w:val="20"/>
              </w:rPr>
              <w:t>
из них зачтено в лесосечный фонд очередного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Екпелерден шырын ағызу (толтыру дәлдігі: алқабы – тұтас гектармен, массасы – 0,1 мың текше метр)</w:t>
      </w:r>
    </w:p>
    <w:p>
      <w:pPr>
        <w:spacing w:after="0"/>
        <w:ind w:left="0"/>
        <w:jc w:val="both"/>
      </w:pPr>
      <w:r>
        <w:rPr>
          <w:rFonts w:ascii="Times New Roman"/>
          <w:b w:val="false"/>
          <w:i w:val="false"/>
          <w:color w:val="000000"/>
          <w:sz w:val="28"/>
        </w:rPr>
        <w:t>
      Подсочка насаждений (точность заполнения: площадь – в целых гектар, масса – 0,1 тысяч метров кубических)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227"/>
        <w:gridCol w:w="1665"/>
        <w:gridCol w:w="1446"/>
        <w:gridCol w:w="1227"/>
        <w:gridCol w:w="3492"/>
        <w:gridCol w:w="788"/>
        <w:gridCol w:w="1667"/>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иеленушінің атауы</w:t>
            </w:r>
            <w:r>
              <w:br/>
            </w:r>
            <w:r>
              <w:rPr>
                <w:rFonts w:ascii="Times New Roman"/>
                <w:b w:val="false"/>
                <w:i w:val="false"/>
                <w:color w:val="000000"/>
                <w:sz w:val="20"/>
              </w:rPr>
              <w:t>
Наименование лесовладельца</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мекеме бойынша коды</w:t>
            </w:r>
            <w:r>
              <w:br/>
            </w:r>
            <w:r>
              <w:rPr>
                <w:rFonts w:ascii="Times New Roman"/>
                <w:b w:val="false"/>
                <w:i w:val="false"/>
                <w:color w:val="000000"/>
                <w:sz w:val="20"/>
              </w:rPr>
              <w:t>
Код БИН по учреждению</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ағызатын ұйым мен кәсіпорынның атауы</w:t>
            </w:r>
            <w:r>
              <w:br/>
            </w:r>
            <w:r>
              <w:rPr>
                <w:rFonts w:ascii="Times New Roman"/>
                <w:b w:val="false"/>
                <w:i w:val="false"/>
                <w:color w:val="000000"/>
                <w:sz w:val="20"/>
              </w:rPr>
              <w:t>
Наименование организации и предприятия, производящих подсочку</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Үйымның, кәсіпорынның БСН коды</w:t>
            </w:r>
            <w:r>
              <w:br/>
            </w:r>
            <w:r>
              <w:rPr>
                <w:rFonts w:ascii="Times New Roman"/>
                <w:b w:val="false"/>
                <w:i w:val="false"/>
                <w:color w:val="000000"/>
                <w:sz w:val="20"/>
              </w:rPr>
              <w:t>
Код БИН, организации, предприятия</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және сүрек тұқымының коды</w:t>
            </w:r>
            <w:r>
              <w:br/>
            </w:r>
            <w:r>
              <w:rPr>
                <w:rFonts w:ascii="Times New Roman"/>
                <w:b w:val="false"/>
                <w:i w:val="false"/>
                <w:color w:val="000000"/>
                <w:sz w:val="20"/>
              </w:rPr>
              <w:t>
Код подсочки и древесной породы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болуы мен олардың жай-күйін басшылыққа ала отырып, жыл сайынғы ағызудың ықтимал мөлшері</w:t>
            </w:r>
            <w:r>
              <w:br/>
            </w:r>
            <w:r>
              <w:rPr>
                <w:rFonts w:ascii="Times New Roman"/>
                <w:b w:val="false"/>
                <w:i w:val="false"/>
                <w:color w:val="000000"/>
                <w:sz w:val="20"/>
              </w:rPr>
              <w:t>
Возможный размер ежегодной подсочки, исходя из наличия и состояния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ағызуда болды, гектар</w:t>
            </w:r>
            <w:r>
              <w:br/>
            </w:r>
            <w:r>
              <w:rPr>
                <w:rFonts w:ascii="Times New Roman"/>
                <w:b w:val="false"/>
                <w:i w:val="false"/>
                <w:color w:val="000000"/>
                <w:sz w:val="20"/>
              </w:rPr>
              <w:t>
Находилось в подсочке,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пісіп –жетілген екпелер</w:t>
            </w:r>
            <w:r>
              <w:br/>
            </w:r>
            <w:r>
              <w:rPr>
                <w:rFonts w:ascii="Times New Roman"/>
                <w:b w:val="false"/>
                <w:i w:val="false"/>
                <w:color w:val="000000"/>
                <w:sz w:val="20"/>
              </w:rPr>
              <w:t>
из них приспевающих насаждений</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71"/>
        <w:gridCol w:w="1590"/>
        <w:gridCol w:w="1381"/>
        <w:gridCol w:w="1171"/>
        <w:gridCol w:w="1171"/>
        <w:gridCol w:w="1381"/>
        <w:gridCol w:w="3267"/>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мекеме бойынша коды</w:t>
            </w:r>
            <w:r>
              <w:br/>
            </w:r>
            <w:r>
              <w:rPr>
                <w:rFonts w:ascii="Times New Roman"/>
                <w:b w:val="false"/>
                <w:i w:val="false"/>
                <w:color w:val="000000"/>
                <w:sz w:val="20"/>
              </w:rPr>
              <w:t>
код БИН по учреждению</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ағызатын ұйым мен кәсіпорынның атауы</w:t>
            </w:r>
            <w:r>
              <w:br/>
            </w:r>
            <w:r>
              <w:rPr>
                <w:rFonts w:ascii="Times New Roman"/>
                <w:b w:val="false"/>
                <w:i w:val="false"/>
                <w:color w:val="000000"/>
                <w:sz w:val="20"/>
              </w:rPr>
              <w:t>
Наименование организации и предприятия, производящих подсочку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БСН коды</w:t>
            </w:r>
            <w:r>
              <w:br/>
            </w:r>
            <w:r>
              <w:rPr>
                <w:rFonts w:ascii="Times New Roman"/>
                <w:b w:val="false"/>
                <w:i w:val="false"/>
                <w:color w:val="000000"/>
                <w:sz w:val="20"/>
              </w:rPr>
              <w:t>
Код БИН, организации, предприятия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және сүрек тұқымының коды</w:t>
            </w:r>
            <w:r>
              <w:br/>
            </w:r>
            <w:r>
              <w:rPr>
                <w:rFonts w:ascii="Times New Roman"/>
                <w:b w:val="false"/>
                <w:i w:val="false"/>
                <w:color w:val="000000"/>
                <w:sz w:val="20"/>
              </w:rPr>
              <w:t>
Код подсочки и древесной породы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ағызудан шығарылған, гектар</w:t>
            </w:r>
            <w:r>
              <w:br/>
            </w:r>
            <w:r>
              <w:rPr>
                <w:rFonts w:ascii="Times New Roman"/>
                <w:b w:val="false"/>
                <w:i w:val="false"/>
                <w:color w:val="000000"/>
                <w:sz w:val="20"/>
              </w:rPr>
              <w:t>
Вышло из подсочки,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жататын жаңа алқаптар, гектар</w:t>
            </w:r>
            <w:r>
              <w:br/>
            </w:r>
            <w:r>
              <w:rPr>
                <w:rFonts w:ascii="Times New Roman"/>
                <w:b w:val="false"/>
                <w:i w:val="false"/>
                <w:color w:val="000000"/>
                <w:sz w:val="20"/>
              </w:rPr>
              <w:t>
Подлежит передаче новых отводов, гектар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ағызудан шығарылған, бірақ ағаш дайындаушылар кеспеген екпелердің болуы, мың текше метр</w:t>
            </w:r>
            <w:r>
              <w:br/>
            </w:r>
            <w:r>
              <w:rPr>
                <w:rFonts w:ascii="Times New Roman"/>
                <w:b w:val="false"/>
                <w:i w:val="false"/>
                <w:color w:val="000000"/>
                <w:sz w:val="20"/>
              </w:rPr>
              <w:t>
Наличие насаждений, вышедших из подсочки, но не срубленных лесозаготовителями, тысяч метров кубических</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Қазақстан Республикасы Ауыл шаруашылығы министрінің м.а. "Мемлекеттік орман қоры учаскелерінде сүректі түбірімен босату қағидаларын бекіту туралы" 2015 жылғы 27 ақпандағы № 18-02/178 бұйрығы (Қазақстан Республикасының Әділет министрлігінде 2015 жылы 10 сәуірде № 10679 болып тіркелген) негізінде ағаш дайындаушылардың Қазақстан Республикасының ормандарында өсіп тұрған сүректі босату ережесін бұзулары (толтыру дәлдігі: массасы – 0,1 мың текше метр, сомасы – 0,1 мың теңге)</w:t>
      </w:r>
    </w:p>
    <w:p>
      <w:pPr>
        <w:spacing w:after="0"/>
        <w:ind w:left="0"/>
        <w:jc w:val="both"/>
      </w:pPr>
      <w:r>
        <w:rPr>
          <w:rFonts w:ascii="Times New Roman"/>
          <w:b w:val="false"/>
          <w:i w:val="false"/>
          <w:color w:val="000000"/>
          <w:sz w:val="28"/>
        </w:rPr>
        <w:t>
      Нарушения лесозаготовителями Правил отпуска древесины на корню в лесах Республики Казахстан на основании Приказа и.о. Министра сельского хозяйства Республики Казахстан от 27 февраля 2015 года № 18-02/178 (зарегистрирован в Министерстве юстиции Республики Казахстан 10 апреля 2015 года № 10679) "Об утверждении Правил отпуска древесины на корню на участках государственного лесного фонда" (точность заполнения: масса – 0,1 тысяч метров кубических,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87"/>
        <w:gridCol w:w="813"/>
        <w:gridCol w:w="1266"/>
        <w:gridCol w:w="1718"/>
        <w:gridCol w:w="2850"/>
        <w:gridCol w:w="814"/>
        <w:gridCol w:w="1266"/>
        <w:gridCol w:w="217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пайдаланушылардың атауы</w:t>
            </w:r>
            <w:r>
              <w:br/>
            </w:r>
            <w:r>
              <w:rPr>
                <w:rFonts w:ascii="Times New Roman"/>
                <w:b w:val="false"/>
                <w:i w:val="false"/>
                <w:color w:val="000000"/>
                <w:sz w:val="20"/>
              </w:rPr>
              <w:t>
Наименование лесопользователей</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r>
              <w:br/>
            </w: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тексеру актілерінің саны</w:t>
            </w:r>
            <w:r>
              <w:br/>
            </w:r>
            <w:r>
              <w:rPr>
                <w:rFonts w:ascii="Times New Roman"/>
                <w:b w:val="false"/>
                <w:i w:val="false"/>
                <w:color w:val="000000"/>
                <w:sz w:val="20"/>
              </w:rPr>
              <w:t>
Количество составленных актов проверки</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Билетсіз ағаш кесу, мың текше метр</w:t>
            </w:r>
            <w:r>
              <w:br/>
            </w:r>
            <w:r>
              <w:rPr>
                <w:rFonts w:ascii="Times New Roman"/>
                <w:b w:val="false"/>
                <w:i w:val="false"/>
                <w:color w:val="000000"/>
                <w:sz w:val="20"/>
              </w:rPr>
              <w:t>
Безбилетная рубка леса, тысяч метров кубических</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барлық түрлері бойынша тұрақсыздық айыппұлы өндіріп алынды барлығы, мың теңге</w:t>
            </w:r>
            <w:r>
              <w:br/>
            </w:r>
            <w:r>
              <w:rPr>
                <w:rFonts w:ascii="Times New Roman"/>
                <w:b w:val="false"/>
                <w:i w:val="false"/>
                <w:color w:val="000000"/>
                <w:sz w:val="20"/>
              </w:rPr>
              <w:t>
Всего взыскано неустоек по всем видам нарушений,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тұлғаларға әкімшілік айыппұлдар салынды</w:t>
            </w:r>
            <w:r>
              <w:br/>
            </w:r>
            <w:r>
              <w:rPr>
                <w:rFonts w:ascii="Times New Roman"/>
                <w:b w:val="false"/>
                <w:i w:val="false"/>
                <w:color w:val="000000"/>
                <w:sz w:val="20"/>
              </w:rPr>
              <w:t>
Наложено административных штрафов на должностных лиц</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жойғанға дейін ағаш кесуге тыйым салу оқиғаларының саны</w:t>
            </w:r>
            <w:r>
              <w:br/>
            </w:r>
            <w:r>
              <w:rPr>
                <w:rFonts w:ascii="Times New Roman"/>
                <w:b w:val="false"/>
                <w:i w:val="false"/>
                <w:color w:val="000000"/>
                <w:sz w:val="20"/>
              </w:rPr>
              <w:t>
Количество случаев запрещения рубки леса до устранения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бұзушылықтар дың болуы</w:t>
            </w:r>
            <w:r>
              <w:br/>
            </w:r>
            <w:r>
              <w:rPr>
                <w:rFonts w:ascii="Times New Roman"/>
                <w:b w:val="false"/>
                <w:i w:val="false"/>
                <w:color w:val="000000"/>
                <w:sz w:val="20"/>
              </w:rPr>
              <w:t>
из них с наличием нарушений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количество случаев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мың теңге</w:t>
            </w:r>
            <w:r>
              <w:br/>
            </w:r>
            <w:r>
              <w:rPr>
                <w:rFonts w:ascii="Times New Roman"/>
                <w:b w:val="false"/>
                <w:i w:val="false"/>
                <w:color w:val="000000"/>
                <w:sz w:val="20"/>
              </w:rPr>
              <w:t>
сумма штрафов,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Жанама орман пайдалану</w:t>
      </w:r>
    </w:p>
    <w:p>
      <w:pPr>
        <w:spacing w:after="0"/>
        <w:ind w:left="0"/>
        <w:jc w:val="both"/>
      </w:pPr>
      <w:r>
        <w:rPr>
          <w:rFonts w:ascii="Times New Roman"/>
          <w:b w:val="false"/>
          <w:i w:val="false"/>
          <w:color w:val="000000"/>
          <w:sz w:val="28"/>
        </w:rPr>
        <w:t>
      Побочные лесные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831"/>
        <w:gridCol w:w="3256"/>
        <w:gridCol w:w="1508"/>
        <w:gridCol w:w="1180"/>
        <w:gridCol w:w="1180"/>
        <w:gridCol w:w="1181"/>
      </w:tblGrid>
      <w:tr>
        <w:trPr>
          <w:trHeight w:val="3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орман пайдаланудың атауы</w:t>
            </w:r>
            <w:r>
              <w:br/>
            </w:r>
            <w:r>
              <w:rPr>
                <w:rFonts w:ascii="Times New Roman"/>
                <w:b w:val="false"/>
                <w:i w:val="false"/>
                <w:color w:val="000000"/>
                <w:sz w:val="20"/>
              </w:rPr>
              <w:t>
Наименование вида побочного пользования</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түрінің коды</w:t>
            </w:r>
            <w:r>
              <w:br/>
            </w:r>
            <w:r>
              <w:rPr>
                <w:rFonts w:ascii="Times New Roman"/>
                <w:b w:val="false"/>
                <w:i w:val="false"/>
                <w:color w:val="000000"/>
                <w:sz w:val="20"/>
              </w:rPr>
              <w:t>
Код вида пользования</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орман пайдалануға арналған алқаптар бар-жоғы, гектар</w:t>
            </w:r>
            <w:r>
              <w:br/>
            </w:r>
            <w:r>
              <w:rPr>
                <w:rFonts w:ascii="Times New Roman"/>
                <w:b w:val="false"/>
                <w:i w:val="false"/>
                <w:color w:val="000000"/>
                <w:sz w:val="20"/>
              </w:rPr>
              <w:t>
Наличие площадей, предназначенных для побочного пользования,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w:t>
            </w:r>
            <w:r>
              <w:br/>
            </w:r>
            <w:r>
              <w:rPr>
                <w:rFonts w:ascii="Times New Roman"/>
                <w:b w:val="false"/>
                <w:i w:val="false"/>
                <w:color w:val="000000"/>
                <w:sz w:val="20"/>
              </w:rPr>
              <w:t>
Площадь,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пайдалануға берілгені</w:t>
            </w:r>
            <w:r>
              <w:br/>
            </w:r>
            <w:r>
              <w:rPr>
                <w:rFonts w:ascii="Times New Roman"/>
                <w:b w:val="false"/>
                <w:i w:val="false"/>
                <w:color w:val="000000"/>
                <w:sz w:val="20"/>
              </w:rPr>
              <w:t>
передано в долгосрочное 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пайдаланылғаны</w:t>
            </w:r>
            <w:r>
              <w:br/>
            </w:r>
            <w:r>
              <w:rPr>
                <w:rFonts w:ascii="Times New Roman"/>
                <w:b w:val="false"/>
                <w:i w:val="false"/>
                <w:color w:val="000000"/>
                <w:sz w:val="20"/>
              </w:rPr>
              <w:t>
использовано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r>
              <w:br/>
            </w:r>
            <w:r>
              <w:rPr>
                <w:rFonts w:ascii="Times New Roman"/>
                <w:b w:val="false"/>
                <w:i w:val="false"/>
                <w:color w:val="000000"/>
                <w:sz w:val="20"/>
              </w:rPr>
              <w:t>
лесопользователями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пайдаланушылар</w:t>
            </w:r>
            <w:r>
              <w:br/>
            </w:r>
            <w:r>
              <w:rPr>
                <w:rFonts w:ascii="Times New Roman"/>
                <w:b w:val="false"/>
                <w:i w:val="false"/>
                <w:color w:val="000000"/>
                <w:sz w:val="20"/>
              </w:rPr>
              <w:t>
другими пользователями</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 барлығы</w:t>
            </w:r>
            <w:r>
              <w:br/>
            </w:r>
            <w:r>
              <w:rPr>
                <w:rFonts w:ascii="Times New Roman"/>
                <w:b w:val="false"/>
                <w:i w:val="false"/>
                <w:color w:val="000000"/>
                <w:sz w:val="20"/>
              </w:rPr>
              <w:t>
Сенокошение – всего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пайдаланылатын шабындықтарда</w:t>
            </w:r>
            <w:r>
              <w:br/>
            </w:r>
            <w:r>
              <w:rPr>
                <w:rFonts w:ascii="Times New Roman"/>
                <w:b w:val="false"/>
                <w:i w:val="false"/>
                <w:color w:val="000000"/>
                <w:sz w:val="20"/>
              </w:rPr>
              <w:t>
на сенокосах постоянного пользования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 барлығы</w:t>
            </w:r>
            <w:r>
              <w:br/>
            </w:r>
            <w:r>
              <w:rPr>
                <w:rFonts w:ascii="Times New Roman"/>
                <w:b w:val="false"/>
                <w:i w:val="false"/>
                <w:color w:val="000000"/>
                <w:sz w:val="20"/>
              </w:rPr>
              <w:t>
Пастьба скота – всего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мен өрістерде</w:t>
            </w:r>
            <w:r>
              <w:br/>
            </w:r>
            <w:r>
              <w:rPr>
                <w:rFonts w:ascii="Times New Roman"/>
                <w:b w:val="false"/>
                <w:i w:val="false"/>
                <w:color w:val="000000"/>
                <w:sz w:val="20"/>
              </w:rPr>
              <w:t>
на пастбищах и выгонах</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жерлерді пайдалану</w:t>
            </w:r>
            <w:r>
              <w:br/>
            </w:r>
            <w:r>
              <w:rPr>
                <w:rFonts w:ascii="Times New Roman"/>
                <w:b w:val="false"/>
                <w:i w:val="false"/>
                <w:color w:val="000000"/>
                <w:sz w:val="20"/>
              </w:rPr>
              <w:t>
использование пахотных угодий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831"/>
        <w:gridCol w:w="3256"/>
        <w:gridCol w:w="1508"/>
        <w:gridCol w:w="1180"/>
        <w:gridCol w:w="1180"/>
        <w:gridCol w:w="1181"/>
      </w:tblGrid>
      <w:tr>
        <w:trPr>
          <w:trHeight w:val="3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орман пайдаланудың атауы</w:t>
            </w:r>
            <w:r>
              <w:br/>
            </w:r>
            <w:r>
              <w:rPr>
                <w:rFonts w:ascii="Times New Roman"/>
                <w:b w:val="false"/>
                <w:i w:val="false"/>
                <w:color w:val="000000"/>
                <w:sz w:val="20"/>
              </w:rPr>
              <w:t>
Наименование вида побочного пользования</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түрінің коды</w:t>
            </w:r>
            <w:r>
              <w:br/>
            </w:r>
            <w:r>
              <w:rPr>
                <w:rFonts w:ascii="Times New Roman"/>
                <w:b w:val="false"/>
                <w:i w:val="false"/>
                <w:color w:val="000000"/>
                <w:sz w:val="20"/>
              </w:rPr>
              <w:t>
Код вида пользования</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орман пайдалануға арналған алқаптар бар-жоғы, гектар</w:t>
            </w:r>
            <w:r>
              <w:br/>
            </w:r>
            <w:r>
              <w:rPr>
                <w:rFonts w:ascii="Times New Roman"/>
                <w:b w:val="false"/>
                <w:i w:val="false"/>
                <w:color w:val="000000"/>
                <w:sz w:val="20"/>
              </w:rPr>
              <w:t>
Наличие площадей, предназначенных для побочного пользования,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w:t>
            </w:r>
            <w:r>
              <w:br/>
            </w:r>
            <w:r>
              <w:rPr>
                <w:rFonts w:ascii="Times New Roman"/>
                <w:b w:val="false"/>
                <w:i w:val="false"/>
                <w:color w:val="000000"/>
                <w:sz w:val="20"/>
              </w:rPr>
              <w:t>
Площадь,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пайдалануға берілгені</w:t>
            </w:r>
            <w:r>
              <w:br/>
            </w:r>
            <w:r>
              <w:rPr>
                <w:rFonts w:ascii="Times New Roman"/>
                <w:b w:val="false"/>
                <w:i w:val="false"/>
                <w:color w:val="000000"/>
                <w:sz w:val="20"/>
              </w:rPr>
              <w:t>
передано в долгосрочное 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пайдаланылғаны</w:t>
            </w:r>
            <w:r>
              <w:br/>
            </w:r>
            <w:r>
              <w:rPr>
                <w:rFonts w:ascii="Times New Roman"/>
                <w:b w:val="false"/>
                <w:i w:val="false"/>
                <w:color w:val="000000"/>
                <w:sz w:val="20"/>
              </w:rPr>
              <w:t>
использовано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r>
              <w:br/>
            </w:r>
            <w:r>
              <w:rPr>
                <w:rFonts w:ascii="Times New Roman"/>
                <w:b w:val="false"/>
                <w:i w:val="false"/>
                <w:color w:val="000000"/>
                <w:sz w:val="20"/>
              </w:rPr>
              <w:t>
лесопользователями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пайдаланушылар</w:t>
            </w:r>
            <w:r>
              <w:br/>
            </w:r>
            <w:r>
              <w:rPr>
                <w:rFonts w:ascii="Times New Roman"/>
                <w:b w:val="false"/>
                <w:i w:val="false"/>
                <w:color w:val="000000"/>
                <w:sz w:val="20"/>
              </w:rPr>
              <w:t>
другими пользователями</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жемістерді дайындау және жинау</w:t>
            </w:r>
            <w:r>
              <w:br/>
            </w:r>
            <w:r>
              <w:rPr>
                <w:rFonts w:ascii="Times New Roman"/>
                <w:b w:val="false"/>
                <w:i w:val="false"/>
                <w:color w:val="000000"/>
                <w:sz w:val="20"/>
              </w:rPr>
              <w:t>
заготовка и сбор дикорастущих плодов</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аң шаруашылығы</w:t>
            </w:r>
            <w:r>
              <w:br/>
            </w:r>
            <w:r>
              <w:rPr>
                <w:rFonts w:ascii="Times New Roman"/>
                <w:b w:val="false"/>
                <w:i w:val="false"/>
                <w:color w:val="000000"/>
                <w:sz w:val="20"/>
              </w:rPr>
              <w:t>
мараловодство, звероводство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ұяларын, омарталарын орналастыру</w:t>
            </w:r>
            <w:r>
              <w:br/>
            </w:r>
            <w:r>
              <w:rPr>
                <w:rFonts w:ascii="Times New Roman"/>
                <w:b w:val="false"/>
                <w:i w:val="false"/>
                <w:color w:val="000000"/>
                <w:sz w:val="20"/>
              </w:rPr>
              <w:t>
размещение ульев, пасек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 ________ Адрес электронной почты (респондента) 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1Данный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4-қосымша</w:t>
            </w:r>
          </w:p>
        </w:tc>
      </w:tr>
    </w:tbl>
    <w:bookmarkStart w:name="z35" w:id="60"/>
    <w:p>
      <w:pPr>
        <w:spacing w:after="0"/>
        <w:ind w:left="0"/>
        <w:jc w:val="left"/>
      </w:pPr>
      <w:r>
        <w:rPr>
          <w:rFonts w:ascii="Times New Roman"/>
          <w:b/>
          <w:i w:val="false"/>
          <w:color w:val="000000"/>
        </w:rPr>
        <w:t xml:space="preserve"> "Ағаш кесу, орманға күтім жасау шаралары, сүрек босату, шырын ағызу және жанама орман пайдалану жөніндегі есеп" (индексі 3 (жылдық), кезеңділігі жылдық) ведомстволық статистикалық байқаудың статистикалық нысанын толтыру жөніндегі нұсқаулық</w:t>
      </w:r>
    </w:p>
    <w:bookmarkEnd w:id="60"/>
    <w:bookmarkStart w:name="z36" w:id="61"/>
    <w:p>
      <w:pPr>
        <w:spacing w:after="0"/>
        <w:ind w:left="0"/>
        <w:jc w:val="both"/>
      </w:pPr>
      <w:r>
        <w:rPr>
          <w:rFonts w:ascii="Times New Roman"/>
          <w:b w:val="false"/>
          <w:i w:val="false"/>
          <w:color w:val="000000"/>
          <w:sz w:val="28"/>
        </w:rPr>
        <w:t xml:space="preserve">
      1. Осы "Ағаш кесу, орманға күтім жасау шаралары, сүрек босату, шырын ағызу және жанама орман пайдалану жөніндегі есеп" (индексі 3 (жылдық),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"Ағаш кесу, орманға күтім жасау шаралары, сүрек босату, шырын ағызу және жанама орман пайдалану жөніндегі есеп" (индексі 3 (жылдық), кезеңділігі жылдық) ведомстволық статистикалық байқаудың статистикалық нысанын (бұдан әрі – статистикалық нысан) толтыруды нақтылайды.</w:t>
      </w:r>
    </w:p>
    <w:bookmarkEnd w:id="61"/>
    <w:bookmarkStart w:name="z37" w:id="62"/>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62"/>
    <w:p>
      <w:pPr>
        <w:spacing w:after="0"/>
        <w:ind w:left="0"/>
        <w:jc w:val="both"/>
      </w:pPr>
      <w:r>
        <w:rPr>
          <w:rFonts w:ascii="Times New Roman"/>
          <w:b w:val="false"/>
          <w:i w:val="false"/>
          <w:color w:val="000000"/>
          <w:sz w:val="28"/>
        </w:rPr>
        <w:t>
      1) кәделік сүрек – жұмыр қабықсыз ағаш материалдары;</w:t>
      </w:r>
    </w:p>
    <w:p>
      <w:pPr>
        <w:spacing w:after="0"/>
        <w:ind w:left="0"/>
        <w:jc w:val="both"/>
      </w:pPr>
      <w:r>
        <w:rPr>
          <w:rFonts w:ascii="Times New Roman"/>
          <w:b w:val="false"/>
          <w:i w:val="false"/>
          <w:color w:val="000000"/>
          <w:sz w:val="28"/>
        </w:rPr>
        <w:t>
      2) кеспеағаш аймағы – ағаш кесудің барлық түрлері үшін бөлінген немесе ағаштары кесілу сатысындағы орман учаскесі;</w:t>
      </w:r>
    </w:p>
    <w:p>
      <w:pPr>
        <w:spacing w:after="0"/>
        <w:ind w:left="0"/>
        <w:jc w:val="both"/>
      </w:pPr>
      <w:r>
        <w:rPr>
          <w:rFonts w:ascii="Times New Roman"/>
          <w:b w:val="false"/>
          <w:i w:val="false"/>
          <w:color w:val="000000"/>
          <w:sz w:val="28"/>
        </w:rPr>
        <w:t>
      3) орман иеленушілер – мемлекеттік орман қоры учаскелері тұрақты жер пайдалану құқығымен берілген мемлекеттік ұйымдар, сондай-ақ жекеше орман учаскесі меншігінде болатын жеке және мемлекеттік емес заңды тұлғалар;</w:t>
      </w:r>
    </w:p>
    <w:p>
      <w:pPr>
        <w:spacing w:after="0"/>
        <w:ind w:left="0"/>
        <w:jc w:val="both"/>
      </w:pPr>
      <w:r>
        <w:rPr>
          <w:rFonts w:ascii="Times New Roman"/>
          <w:b w:val="false"/>
          <w:i w:val="false"/>
          <w:color w:val="000000"/>
          <w:sz w:val="28"/>
        </w:rPr>
        <w:t>
      4) орман пайдаланушы – белгіленген тәртіппен уақытша орман пайдалану құқығы берілген жеке немесе заңды тұлға;</w:t>
      </w:r>
    </w:p>
    <w:p>
      <w:pPr>
        <w:spacing w:after="0"/>
        <w:ind w:left="0"/>
        <w:jc w:val="both"/>
      </w:pPr>
      <w:r>
        <w:rPr>
          <w:rFonts w:ascii="Times New Roman"/>
          <w:b w:val="false"/>
          <w:i w:val="false"/>
          <w:color w:val="000000"/>
          <w:sz w:val="28"/>
        </w:rPr>
        <w:t>
      5) шайыр – қылқан жапырақты ағаштар зақымданған кезде бөлінетін қоймалжың зат;</w:t>
      </w:r>
    </w:p>
    <w:p>
      <w:pPr>
        <w:spacing w:after="0"/>
        <w:ind w:left="0"/>
        <w:jc w:val="both"/>
      </w:pPr>
      <w:r>
        <w:rPr>
          <w:rFonts w:ascii="Times New Roman"/>
          <w:b w:val="false"/>
          <w:i w:val="false"/>
          <w:color w:val="000000"/>
          <w:sz w:val="28"/>
        </w:rPr>
        <w:t>
      6) шырын ағызу – өсіп-өну кезеңініде ағаштардың діңінен, қолдан зақымдау арқылы, шырын, шайыр алу.</w:t>
      </w:r>
    </w:p>
    <w:bookmarkStart w:name="z38" w:id="63"/>
    <w:p>
      <w:pPr>
        <w:spacing w:after="0"/>
        <w:ind w:left="0"/>
        <w:jc w:val="both"/>
      </w:pPr>
      <w:r>
        <w:rPr>
          <w:rFonts w:ascii="Times New Roman"/>
          <w:b w:val="false"/>
          <w:i w:val="false"/>
          <w:color w:val="000000"/>
          <w:sz w:val="28"/>
        </w:rPr>
        <w:t>
      3. Статистикалық нысан түсіндірме жазбасымен ұсынылады.</w:t>
      </w:r>
    </w:p>
    <w:bookmarkEnd w:id="63"/>
    <w:bookmarkStart w:name="z39" w:id="64"/>
    <w:p>
      <w:pPr>
        <w:spacing w:after="0"/>
        <w:ind w:left="0"/>
        <w:jc w:val="both"/>
      </w:pPr>
      <w:r>
        <w:rPr>
          <w:rFonts w:ascii="Times New Roman"/>
          <w:b w:val="false"/>
          <w:i w:val="false"/>
          <w:color w:val="000000"/>
          <w:sz w:val="28"/>
        </w:rPr>
        <w:t>
      4. Барлық көрсеткіштер мынадай алғашқы құжаттамалар: ағаш кесу билеттері, орман билеттері, ағаш шығыны мен күтіп-баптау мақсатындағы кесулер кітаптары, ағаштарды кесетін орындарды куәландыру актілері, тексеру актілері негізінде толтырылады.</w:t>
      </w:r>
    </w:p>
    <w:bookmarkEnd w:id="64"/>
    <w:p>
      <w:pPr>
        <w:spacing w:after="0"/>
        <w:ind w:left="0"/>
        <w:jc w:val="both"/>
      </w:pPr>
      <w:r>
        <w:rPr>
          <w:rFonts w:ascii="Times New Roman"/>
          <w:b w:val="false"/>
          <w:i w:val="false"/>
          <w:color w:val="000000"/>
          <w:sz w:val="28"/>
        </w:rPr>
        <w:t>
      Көрсеткіштер: ауданы бойынша - бүтін гектарда, массасы бойынша – нөл бүтін оннан бірге дейінгі дәлдікпен мың шаршы метрде, айыппұл бойынша - нөл бүтін оннан бірге дейінгі дәлдікпен мың теңгемен келтіріледі.</w:t>
      </w:r>
    </w:p>
    <w:bookmarkStart w:name="z40" w:id="65"/>
    <w:p>
      <w:pPr>
        <w:spacing w:after="0"/>
        <w:ind w:left="0"/>
        <w:jc w:val="both"/>
      </w:pPr>
      <w:r>
        <w:rPr>
          <w:rFonts w:ascii="Times New Roman"/>
          <w:b w:val="false"/>
          <w:i w:val="false"/>
          <w:color w:val="000000"/>
          <w:sz w:val="28"/>
        </w:rPr>
        <w:t>
      5. Барлық бөлімдердегі дайындалған сүректер массасының есебі өтімдіде, ал 1-бөлімде 3-баған бойынша жалпы массасы көрсетіледі.</w:t>
      </w:r>
    </w:p>
    <w:bookmarkEnd w:id="65"/>
    <w:p>
      <w:pPr>
        <w:spacing w:after="0"/>
        <w:ind w:left="0"/>
        <w:jc w:val="both"/>
      </w:pPr>
      <w:r>
        <w:rPr>
          <w:rFonts w:ascii="Times New Roman"/>
          <w:b w:val="false"/>
          <w:i w:val="false"/>
          <w:color w:val="000000"/>
          <w:sz w:val="28"/>
        </w:rPr>
        <w:t>
      Статистикалық нысан бойынша барлық бөліміндегі орман пайдаланушы кәсіпорындардың коды бизнес сәйкестендіру нөмірі (БСН) және жеке сәйкестендіру нөмірі (ЖСН) бойынша қойылады.</w:t>
      </w:r>
    </w:p>
    <w:bookmarkStart w:name="z41" w:id="66"/>
    <w:p>
      <w:pPr>
        <w:spacing w:after="0"/>
        <w:ind w:left="0"/>
        <w:jc w:val="both"/>
      </w:pPr>
      <w:r>
        <w:rPr>
          <w:rFonts w:ascii="Times New Roman"/>
          <w:b w:val="false"/>
          <w:i w:val="false"/>
          <w:color w:val="000000"/>
          <w:sz w:val="28"/>
        </w:rPr>
        <w:t>
      6. 1, 2, 3-бөлімдерде сүректер мемлекеттік және жалпы қажеттіліктер және өзге де орманды және ормансыз жерлерді ауыстырудың жай-күйі үшін орман өсіп тұрған жер учаскелерін алу кезіндегі кесілген, сондай-ақ мекемелер бойынша жаппай санитарлық кесу кезінде кеспеағаштар қорының есебіне әзірленген басты мақсатта пайдалануға бекіту шегіндегі кеспеағаштар қосылады, ал көлемі шегінен шыққан кеспеағаштар, өзге кесулерге сәйкестігімен жатқызылды.</w:t>
      </w:r>
    </w:p>
    <w:bookmarkEnd w:id="66"/>
    <w:p>
      <w:pPr>
        <w:spacing w:after="0"/>
        <w:ind w:left="0"/>
        <w:jc w:val="both"/>
      </w:pPr>
      <w:r>
        <w:rPr>
          <w:rFonts w:ascii="Times New Roman"/>
          <w:b w:val="false"/>
          <w:i w:val="false"/>
          <w:color w:val="000000"/>
          <w:sz w:val="28"/>
        </w:rPr>
        <w:t>
      Есептік жылда нақты кесілген көлемдерге жатқызылады:</w:t>
      </w:r>
    </w:p>
    <w:p>
      <w:pPr>
        <w:spacing w:after="0"/>
        <w:ind w:left="0"/>
        <w:jc w:val="both"/>
      </w:pPr>
      <w:r>
        <w:rPr>
          <w:rFonts w:ascii="Times New Roman"/>
          <w:b w:val="false"/>
          <w:i w:val="false"/>
          <w:color w:val="000000"/>
          <w:sz w:val="28"/>
        </w:rPr>
        <w:t>
      1) өткен жылғы шала кесілген және заңсыз кесілген, есепті жылда дайындаудан кейінге қалдырылуға рұқсат берілген кеспеағаштар;</w:t>
      </w:r>
    </w:p>
    <w:p>
      <w:pPr>
        <w:spacing w:after="0"/>
        <w:ind w:left="0"/>
        <w:jc w:val="both"/>
      </w:pPr>
      <w:r>
        <w:rPr>
          <w:rFonts w:ascii="Times New Roman"/>
          <w:b w:val="false"/>
          <w:i w:val="false"/>
          <w:color w:val="000000"/>
          <w:sz w:val="28"/>
        </w:rPr>
        <w:t>
      2) есепті жылға кеспеағаштар қорына есептелген және өткен жылы кесуі басталмаған кеспеағаштар.</w:t>
      </w:r>
    </w:p>
    <w:bookmarkStart w:name="z42" w:id="67"/>
    <w:p>
      <w:pPr>
        <w:spacing w:after="0"/>
        <w:ind w:left="0"/>
        <w:jc w:val="both"/>
      </w:pPr>
      <w:r>
        <w:rPr>
          <w:rFonts w:ascii="Times New Roman"/>
          <w:b w:val="false"/>
          <w:i w:val="false"/>
          <w:color w:val="000000"/>
          <w:sz w:val="28"/>
        </w:rPr>
        <w:t>
      7. 1-бөлімде есепті жылдағы сүректердің нақты кесілгені туралы мәліметтер келтіріледі.</w:t>
      </w:r>
    </w:p>
    <w:bookmarkEnd w:id="67"/>
    <w:p>
      <w:pPr>
        <w:spacing w:after="0"/>
        <w:ind w:left="0"/>
        <w:jc w:val="both"/>
      </w:pPr>
      <w:r>
        <w:rPr>
          <w:rFonts w:ascii="Times New Roman"/>
          <w:b w:val="false"/>
          <w:i w:val="false"/>
          <w:color w:val="000000"/>
          <w:sz w:val="28"/>
        </w:rPr>
        <w:t>
      1-бағанда нақты кесілгендердің жалпы ауданы, ал 2-бағанда қылқанды тұқымдылардың аудандары көрсетіледі.</w:t>
      </w:r>
    </w:p>
    <w:p>
      <w:pPr>
        <w:spacing w:after="0"/>
        <w:ind w:left="0"/>
        <w:jc w:val="both"/>
      </w:pPr>
      <w:r>
        <w:rPr>
          <w:rFonts w:ascii="Times New Roman"/>
          <w:b w:val="false"/>
          <w:i w:val="false"/>
          <w:color w:val="000000"/>
          <w:sz w:val="28"/>
        </w:rPr>
        <w:t>
      3-баған 06 – 13, 15 жолдардың кодтарына сәйкес толтырылады.</w:t>
      </w:r>
    </w:p>
    <w:p>
      <w:pPr>
        <w:spacing w:after="0"/>
        <w:ind w:left="0"/>
        <w:jc w:val="both"/>
      </w:pPr>
      <w:r>
        <w:rPr>
          <w:rFonts w:ascii="Times New Roman"/>
          <w:b w:val="false"/>
          <w:i w:val="false"/>
          <w:color w:val="000000"/>
          <w:sz w:val="28"/>
        </w:rPr>
        <w:t>
      4-бағанда өтімді сүректер қоры, ал 5-бағанда - қылқанды тұқымдар бойынша сүректердің өтімді қоры көрсетіледі.</w:t>
      </w:r>
    </w:p>
    <w:p>
      <w:pPr>
        <w:spacing w:after="0"/>
        <w:ind w:left="0"/>
        <w:jc w:val="both"/>
      </w:pPr>
      <w:r>
        <w:rPr>
          <w:rFonts w:ascii="Times New Roman"/>
          <w:b w:val="false"/>
          <w:i w:val="false"/>
          <w:color w:val="000000"/>
          <w:sz w:val="28"/>
        </w:rPr>
        <w:t>
      Аралық мақсатта пайдалану үшін кесу және өзге де кесулер жөніндегі 1-бөлімнің деректері орман шаруашылығы бойынша өндірістік жоспарды орындау туралы мәліметтер есебіне сәйкес келеді.</w:t>
      </w:r>
    </w:p>
    <w:bookmarkStart w:name="z43" w:id="68"/>
    <w:p>
      <w:pPr>
        <w:spacing w:after="0"/>
        <w:ind w:left="0"/>
        <w:jc w:val="both"/>
      </w:pPr>
      <w:r>
        <w:rPr>
          <w:rFonts w:ascii="Times New Roman"/>
          <w:b w:val="false"/>
          <w:i w:val="false"/>
          <w:color w:val="000000"/>
          <w:sz w:val="28"/>
        </w:rPr>
        <w:t>
      8. 2-бөлімде мекемелер А және Б бағандарын толтырмайды.</w:t>
      </w:r>
    </w:p>
    <w:bookmarkEnd w:id="68"/>
    <w:p>
      <w:pPr>
        <w:spacing w:after="0"/>
        <w:ind w:left="0"/>
        <w:jc w:val="both"/>
      </w:pPr>
      <w:r>
        <w:rPr>
          <w:rFonts w:ascii="Times New Roman"/>
          <w:b w:val="false"/>
          <w:i w:val="false"/>
          <w:color w:val="000000"/>
          <w:sz w:val="28"/>
        </w:rPr>
        <w:t>
      Әрбір мекеме бойынша 1-15-бағандар бойынша екі жол толтырылады, онда 1-жолда тұқымдар бойынша есептік кеспеағаштар көрсетіледі, ал есепті жылдағы сүректердің нақты кесулері 2-жолда көрсетіледі.</w:t>
      </w:r>
    </w:p>
    <w:p>
      <w:pPr>
        <w:spacing w:after="0"/>
        <w:ind w:left="0"/>
        <w:jc w:val="both"/>
      </w:pPr>
      <w:r>
        <w:rPr>
          <w:rFonts w:ascii="Times New Roman"/>
          <w:b w:val="false"/>
          <w:i w:val="false"/>
          <w:color w:val="000000"/>
          <w:sz w:val="28"/>
        </w:rPr>
        <w:t>
      Есепті жылда, өткен кезеңдегі пайдаланылмаған есептік кеспеағаштар есебінен басты мақсатта пайдалану бойынша сүректер жіберілген жағдайда, ал кесулердің жалпы көлемі есептік кеспеағаштардан асып кетсе, 2-бөлімде 1-15-бағаналардағы деректер былай көрсетіледі:</w:t>
      </w:r>
    </w:p>
    <w:p>
      <w:pPr>
        <w:spacing w:after="0"/>
        <w:ind w:left="0"/>
        <w:jc w:val="both"/>
      </w:pPr>
      <w:r>
        <w:rPr>
          <w:rFonts w:ascii="Times New Roman"/>
          <w:b w:val="false"/>
          <w:i w:val="false"/>
          <w:color w:val="000000"/>
          <w:sz w:val="28"/>
        </w:rPr>
        <w:t>
      1) 01-жолда – пайдаланылмаған кеспеағаш аймағының көлемдері және ол пайдаланылмаған кезең туралы;</w:t>
      </w:r>
    </w:p>
    <w:p>
      <w:pPr>
        <w:spacing w:after="0"/>
        <w:ind w:left="0"/>
        <w:jc w:val="both"/>
      </w:pPr>
      <w:r>
        <w:rPr>
          <w:rFonts w:ascii="Times New Roman"/>
          <w:b w:val="false"/>
          <w:i w:val="false"/>
          <w:color w:val="000000"/>
          <w:sz w:val="28"/>
        </w:rPr>
        <w:t>
      2) 02-жолда – өткен жылғы кезеңдегі толық пайдаланылмаған есептік кеспеағаштар есебінен нақты кесулер туралы мәліметтер (тек есептік кеспеағаштардан асқан көлемдері көрсетіледі).</w:t>
      </w:r>
    </w:p>
    <w:p>
      <w:pPr>
        <w:spacing w:after="0"/>
        <w:ind w:left="0"/>
        <w:jc w:val="both"/>
      </w:pPr>
      <w:r>
        <w:rPr>
          <w:rFonts w:ascii="Times New Roman"/>
          <w:b w:val="false"/>
          <w:i w:val="false"/>
          <w:color w:val="000000"/>
          <w:sz w:val="28"/>
        </w:rPr>
        <w:t>
      Осындай жағдайларда Табиғи ресурстар және табиғатты пайдалануды реттеу басқармасы осындай ретпен облыстар бойынша әрбір мекеме бойынша жасалған қорытынды мәліметті ұсынады.</w:t>
      </w:r>
    </w:p>
    <w:p>
      <w:pPr>
        <w:spacing w:after="0"/>
        <w:ind w:left="0"/>
        <w:jc w:val="both"/>
      </w:pPr>
      <w:r>
        <w:rPr>
          <w:rFonts w:ascii="Times New Roman"/>
          <w:b w:val="false"/>
          <w:i w:val="false"/>
          <w:color w:val="000000"/>
          <w:sz w:val="28"/>
        </w:rPr>
        <w:t>
      16, 17-бағанда өтімді сүректер көлемі көрсетіледі.</w:t>
      </w:r>
    </w:p>
    <w:p>
      <w:pPr>
        <w:spacing w:after="0"/>
        <w:ind w:left="0"/>
        <w:jc w:val="both"/>
      </w:pPr>
      <w:r>
        <w:rPr>
          <w:rFonts w:ascii="Times New Roman"/>
          <w:b w:val="false"/>
          <w:i w:val="false"/>
          <w:color w:val="000000"/>
          <w:sz w:val="28"/>
        </w:rPr>
        <w:t>
      2-бөлімде кеспеағаштар көлемі туралы мәлімет, мекеме және облыстар бойынша Қазақстан Республикасының орман шаруашылығы және жануарлар дүниесі саласындағы уәкілетті органдармен бекітілген кеспеағаштар көлемі туралы мәліметтерге сәйкес келу керек.</w:t>
      </w:r>
    </w:p>
    <w:bookmarkStart w:name="z44" w:id="69"/>
    <w:p>
      <w:pPr>
        <w:spacing w:after="0"/>
        <w:ind w:left="0"/>
        <w:jc w:val="both"/>
      </w:pPr>
      <w:r>
        <w:rPr>
          <w:rFonts w:ascii="Times New Roman"/>
          <w:b w:val="false"/>
          <w:i w:val="false"/>
          <w:color w:val="000000"/>
          <w:sz w:val="28"/>
        </w:rPr>
        <w:t>
      9. 3-бөлімде орман пайдаланушылар бойынша есепті жылға нақты сүректерді жібергені туралы мәлімет көрсетіледі.</w:t>
      </w:r>
    </w:p>
    <w:bookmarkEnd w:id="69"/>
    <w:p>
      <w:pPr>
        <w:spacing w:after="0"/>
        <w:ind w:left="0"/>
        <w:jc w:val="both"/>
      </w:pPr>
      <w:r>
        <w:rPr>
          <w:rFonts w:ascii="Times New Roman"/>
          <w:b w:val="false"/>
          <w:i w:val="false"/>
          <w:color w:val="000000"/>
          <w:sz w:val="28"/>
        </w:rPr>
        <w:t>
      3-бөлімнің А бағаны мынандай ретпен толтырылады:</w:t>
      </w:r>
    </w:p>
    <w:p>
      <w:pPr>
        <w:spacing w:after="0"/>
        <w:ind w:left="0"/>
        <w:jc w:val="both"/>
      </w:pPr>
      <w:r>
        <w:rPr>
          <w:rFonts w:ascii="Times New Roman"/>
          <w:b w:val="false"/>
          <w:i w:val="false"/>
          <w:color w:val="000000"/>
          <w:sz w:val="28"/>
        </w:rPr>
        <w:t>
      1. Қазақстан Республикасының министрліктері мен ведомстволары.</w:t>
      </w:r>
    </w:p>
    <w:p>
      <w:pPr>
        <w:spacing w:after="0"/>
        <w:ind w:left="0"/>
        <w:jc w:val="both"/>
      </w:pPr>
      <w:r>
        <w:rPr>
          <w:rFonts w:ascii="Times New Roman"/>
          <w:b w:val="false"/>
          <w:i w:val="false"/>
          <w:color w:val="000000"/>
          <w:sz w:val="28"/>
        </w:rPr>
        <w:t>
      2. Облыстық атқарушы билік органдары:</w:t>
      </w:r>
    </w:p>
    <w:p>
      <w:pPr>
        <w:spacing w:after="0"/>
        <w:ind w:left="0"/>
        <w:jc w:val="both"/>
      </w:pPr>
      <w:r>
        <w:rPr>
          <w:rFonts w:ascii="Times New Roman"/>
          <w:b w:val="false"/>
          <w:i w:val="false"/>
          <w:color w:val="000000"/>
          <w:sz w:val="28"/>
        </w:rPr>
        <w:t>
      1) өндірістік кәсіпорындар;</w:t>
      </w:r>
    </w:p>
    <w:p>
      <w:pPr>
        <w:spacing w:after="0"/>
        <w:ind w:left="0"/>
        <w:jc w:val="both"/>
      </w:pPr>
      <w:r>
        <w:rPr>
          <w:rFonts w:ascii="Times New Roman"/>
          <w:b w:val="false"/>
          <w:i w:val="false"/>
          <w:color w:val="000000"/>
          <w:sz w:val="28"/>
        </w:rPr>
        <w:t>
      2) ауыл шаруашылығы кәсіпорындары;</w:t>
      </w:r>
    </w:p>
    <w:p>
      <w:pPr>
        <w:spacing w:after="0"/>
        <w:ind w:left="0"/>
        <w:jc w:val="both"/>
      </w:pPr>
      <w:r>
        <w:rPr>
          <w:rFonts w:ascii="Times New Roman"/>
          <w:b w:val="false"/>
          <w:i w:val="false"/>
          <w:color w:val="000000"/>
          <w:sz w:val="28"/>
        </w:rPr>
        <w:t>
      3) шаруа (фермерлік) қожалығы;</w:t>
      </w:r>
    </w:p>
    <w:p>
      <w:pPr>
        <w:spacing w:after="0"/>
        <w:ind w:left="0"/>
        <w:jc w:val="both"/>
      </w:pPr>
      <w:r>
        <w:rPr>
          <w:rFonts w:ascii="Times New Roman"/>
          <w:b w:val="false"/>
          <w:i w:val="false"/>
          <w:color w:val="000000"/>
          <w:sz w:val="28"/>
        </w:rPr>
        <w:t>
      4) жергілікті халық;</w:t>
      </w:r>
    </w:p>
    <w:p>
      <w:pPr>
        <w:spacing w:after="0"/>
        <w:ind w:left="0"/>
        <w:jc w:val="both"/>
      </w:pPr>
      <w:r>
        <w:rPr>
          <w:rFonts w:ascii="Times New Roman"/>
          <w:b w:val="false"/>
          <w:i w:val="false"/>
          <w:color w:val="000000"/>
          <w:sz w:val="28"/>
        </w:rPr>
        <w:t>
      5) мектептер, ауруханалар және сүректерді жеке қажеттіліктері үшін дайындайтын өзге де ұйымдар.</w:t>
      </w:r>
    </w:p>
    <w:p>
      <w:pPr>
        <w:spacing w:after="0"/>
        <w:ind w:left="0"/>
        <w:jc w:val="both"/>
      </w:pPr>
      <w:r>
        <w:rPr>
          <w:rFonts w:ascii="Times New Roman"/>
          <w:b w:val="false"/>
          <w:i w:val="false"/>
          <w:color w:val="000000"/>
          <w:sz w:val="28"/>
        </w:rPr>
        <w:t>
      1-4-бағандарда кеспеағаштар қорының ағаш кесу билеттері бойынша, кейінге қалдырылуға ұсынылған шала кесілгендерді, кесілуі аяқталмаған кеспеағаштарды ала отырып және өткен жылғы кесіле бастаған кеспеағаштар және өткен жылғы кесілмеген кеспеағаштар, сондай-ақ басты мақсатта пайдалануға жатқызылатын кесу түрлерін, есепті жылға беру туралы деректер келтіріледі.</w:t>
      </w:r>
    </w:p>
    <w:p>
      <w:pPr>
        <w:spacing w:after="0"/>
        <w:ind w:left="0"/>
        <w:jc w:val="both"/>
      </w:pPr>
      <w:r>
        <w:rPr>
          <w:rFonts w:ascii="Times New Roman"/>
          <w:b w:val="false"/>
          <w:i w:val="false"/>
          <w:color w:val="000000"/>
          <w:sz w:val="28"/>
        </w:rPr>
        <w:t>
      Ағаш кесу билеттері туралы мәліметтер, келесі есепті жылға ұзақ мерзімді кеспеағаштар кесуге берілгені есепке қосылмайды.</w:t>
      </w:r>
    </w:p>
    <w:p>
      <w:pPr>
        <w:spacing w:after="0"/>
        <w:ind w:left="0"/>
        <w:jc w:val="both"/>
      </w:pPr>
      <w:r>
        <w:rPr>
          <w:rFonts w:ascii="Times New Roman"/>
          <w:b w:val="false"/>
          <w:i w:val="false"/>
          <w:color w:val="000000"/>
          <w:sz w:val="28"/>
        </w:rPr>
        <w:t>
      5-8-бағандарда есепті жылдағы, осы бөлімнің 1-4-бағандарында сипат тапқан, ағаш кесу билеттері негізіндегі басты мақсатта пайдалану бойынша нақты кесілген сүректер туралы деректер көрсетіледі.</w:t>
      </w:r>
    </w:p>
    <w:p>
      <w:pPr>
        <w:spacing w:after="0"/>
        <w:ind w:left="0"/>
        <w:jc w:val="both"/>
      </w:pPr>
      <w:r>
        <w:rPr>
          <w:rFonts w:ascii="Times New Roman"/>
          <w:b w:val="false"/>
          <w:i w:val="false"/>
          <w:color w:val="000000"/>
          <w:sz w:val="28"/>
        </w:rPr>
        <w:t>
      5, 9, 10, 13-бағандар әрбір орман пайдаланушы бойынша екі жолмен толтырылады, сондықтан 01-жолда нақты кесілген сүректер, ал 02-жолда тасып шығарылғаны қосылып көрсетіледі.</w:t>
      </w:r>
    </w:p>
    <w:p>
      <w:pPr>
        <w:spacing w:after="0"/>
        <w:ind w:left="0"/>
        <w:jc w:val="both"/>
      </w:pPr>
      <w:r>
        <w:rPr>
          <w:rFonts w:ascii="Times New Roman"/>
          <w:b w:val="false"/>
          <w:i w:val="false"/>
          <w:color w:val="000000"/>
          <w:sz w:val="28"/>
        </w:rPr>
        <w:t>
      11-бағанда есепті жылдағы толық пайдаланылмаған кеспеағаштар қорының жалпы көлемі туралы деректер, ал 12-бағанда оның кезекті жылғы орман қорының есебіндегі көлемі көрсетіледі.</w:t>
      </w:r>
    </w:p>
    <w:p>
      <w:pPr>
        <w:spacing w:after="0"/>
        <w:ind w:left="0"/>
        <w:jc w:val="both"/>
      </w:pPr>
      <w:r>
        <w:rPr>
          <w:rFonts w:ascii="Times New Roman"/>
          <w:b w:val="false"/>
          <w:i w:val="false"/>
          <w:color w:val="000000"/>
          <w:sz w:val="28"/>
        </w:rPr>
        <w:t>
      13-бағанда есепті жылдағы кезекті жылдың кеспеағашының мерзімінен бұрын нақты кесулер жүргізілген мәліметтері көрсетіледі.</w:t>
      </w:r>
    </w:p>
    <w:p>
      <w:pPr>
        <w:spacing w:after="0"/>
        <w:ind w:left="0"/>
        <w:jc w:val="both"/>
      </w:pPr>
      <w:r>
        <w:rPr>
          <w:rFonts w:ascii="Times New Roman"/>
          <w:b w:val="false"/>
          <w:i w:val="false"/>
          <w:color w:val="000000"/>
          <w:sz w:val="28"/>
        </w:rPr>
        <w:t>
      3 және 4-бөлімдерде облыс ормандарында ағаш дайындау мен шырын алуды жүзеге асыратын кәсіпорындардың, министрліктер мен ведомстволар бойынша мәліметтер келтіріледі. Бөлімдер бойынша жалпы жиыны шығарылады, сондай-ақ ағаш дайындаушы - ведомстволар мен министрліктер бойынша жиыны беріледі.</w:t>
      </w:r>
    </w:p>
    <w:bookmarkStart w:name="z45"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4-бөлімнің А және Б бағандарын мекемелер толтырмайды.</w:t>
      </w:r>
    </w:p>
    <w:bookmarkEnd w:id="70"/>
    <w:p>
      <w:pPr>
        <w:spacing w:after="0"/>
        <w:ind w:left="0"/>
        <w:jc w:val="both"/>
      </w:pPr>
      <w:r>
        <w:rPr>
          <w:rFonts w:ascii="Times New Roman"/>
          <w:b w:val="false"/>
          <w:i w:val="false"/>
          <w:color w:val="000000"/>
          <w:sz w:val="28"/>
        </w:rPr>
        <w:t>
      В - бағанында шырын ағызуды өндіретін кәсіпорындар атауы көрсетіледі. Бұл ретте В бағанын тек мекемелер толтырады. Табиғи ресурстар және табиғатты пайдалануды реттеу басқармасы бұл бағанды толтырмайды.</w:t>
      </w:r>
    </w:p>
    <w:p>
      <w:pPr>
        <w:spacing w:after="0"/>
        <w:ind w:left="0"/>
        <w:jc w:val="both"/>
      </w:pPr>
      <w:r>
        <w:rPr>
          <w:rFonts w:ascii="Times New Roman"/>
          <w:b w:val="false"/>
          <w:i w:val="false"/>
          <w:color w:val="000000"/>
          <w:sz w:val="28"/>
        </w:rPr>
        <w:t>
      Д бағанында жалпы көлемі бойынша және сүрек тұқымдары бойынша шырын ағызу кодтары қойылады:</w:t>
      </w:r>
    </w:p>
    <w:p>
      <w:pPr>
        <w:spacing w:after="0"/>
        <w:ind w:left="0"/>
        <w:jc w:val="both"/>
      </w:pPr>
      <w:r>
        <w:rPr>
          <w:rFonts w:ascii="Times New Roman"/>
          <w:b w:val="false"/>
          <w:i w:val="false"/>
          <w:color w:val="000000"/>
          <w:sz w:val="28"/>
        </w:rPr>
        <w:t>
      10 – барлық шырын ағызу;</w:t>
      </w:r>
    </w:p>
    <w:p>
      <w:pPr>
        <w:spacing w:after="0"/>
        <w:ind w:left="0"/>
        <w:jc w:val="both"/>
      </w:pPr>
      <w:r>
        <w:rPr>
          <w:rFonts w:ascii="Times New Roman"/>
          <w:b w:val="false"/>
          <w:i w:val="false"/>
          <w:color w:val="000000"/>
          <w:sz w:val="28"/>
        </w:rPr>
        <w:t>
      11 – шырша шырынын ағызу;</w:t>
      </w:r>
    </w:p>
    <w:p>
      <w:pPr>
        <w:spacing w:after="0"/>
        <w:ind w:left="0"/>
        <w:jc w:val="both"/>
      </w:pPr>
      <w:r>
        <w:rPr>
          <w:rFonts w:ascii="Times New Roman"/>
          <w:b w:val="false"/>
          <w:i w:val="false"/>
          <w:color w:val="000000"/>
          <w:sz w:val="28"/>
        </w:rPr>
        <w:t>
      13 – майқарағай шырынын ағызу;</w:t>
      </w:r>
    </w:p>
    <w:p>
      <w:pPr>
        <w:spacing w:after="0"/>
        <w:ind w:left="0"/>
        <w:jc w:val="both"/>
      </w:pPr>
      <w:r>
        <w:rPr>
          <w:rFonts w:ascii="Times New Roman"/>
          <w:b w:val="false"/>
          <w:i w:val="false"/>
          <w:color w:val="000000"/>
          <w:sz w:val="28"/>
        </w:rPr>
        <w:t>
      14 – қарағай шырынын ағызу.</w:t>
      </w:r>
    </w:p>
    <w:p>
      <w:pPr>
        <w:spacing w:after="0"/>
        <w:ind w:left="0"/>
        <w:jc w:val="both"/>
      </w:pPr>
      <w:r>
        <w:rPr>
          <w:rFonts w:ascii="Times New Roman"/>
          <w:b w:val="false"/>
          <w:i w:val="false"/>
          <w:color w:val="000000"/>
          <w:sz w:val="28"/>
        </w:rPr>
        <w:t>
      1-6 бағандар шайыр өндіретін кәсіпорындар бойынша толтырылады. 6-бағанда есепті жылдағы ғана емес, сонымен бірге өткен жылдардағы да шырын ағызудан шығарылған алқаағаштардың қорлары туралы жылдың соңына қарай кесілмеген мәліметтері көрсетіледі.</w:t>
      </w:r>
    </w:p>
    <w:bookmarkStart w:name="z47" w:id="71"/>
    <w:p>
      <w:pPr>
        <w:spacing w:after="0"/>
        <w:ind w:left="0"/>
        <w:jc w:val="both"/>
      </w:pPr>
      <w:r>
        <w:rPr>
          <w:rFonts w:ascii="Times New Roman"/>
          <w:b w:val="false"/>
          <w:i w:val="false"/>
          <w:color w:val="000000"/>
          <w:sz w:val="28"/>
        </w:rPr>
        <w:t>
      11. 5-бөлімде орман және аңшылық шаруашылық және ерекше қорғалатын табиғи аумақтар саласындағы ормандарда сүректер дайындау және ағаш кесетін жерлерді куәландыру туралы актілер және әкімшілік құқық бұзушылықтар туралы хаттамалар бойынша, сондай-ақ сол органдағы уәкілетті орган толтырған (орман шаруашылығы, қаржылық) әкімшілік құқық бұзушылық іс туралы қаулы бойынша, есепті жылдағы орман заң бұзушылықтар туралы деректер көрсетіледі.</w:t>
      </w:r>
    </w:p>
    <w:bookmarkEnd w:id="71"/>
    <w:p>
      <w:pPr>
        <w:spacing w:after="0"/>
        <w:ind w:left="0"/>
        <w:jc w:val="both"/>
      </w:pPr>
      <w:r>
        <w:rPr>
          <w:rFonts w:ascii="Times New Roman"/>
          <w:b w:val="false"/>
          <w:i w:val="false"/>
          <w:color w:val="000000"/>
          <w:sz w:val="28"/>
        </w:rPr>
        <w:t>
      4-бағанда, бұзушылықтың барлық түрлері бойынша, лауазымды тұлғаларға салынған әкімшілік сомасын қоспағандағы, жыл бойы жаза қолданылған жалпы айыппұл сомасы көрсетіледі. Бұл айыппұлдар 6-бағанда көрсетіледі.</w:t>
      </w:r>
    </w:p>
    <w:bookmarkStart w:name="z48" w:id="72"/>
    <w:p>
      <w:pPr>
        <w:spacing w:after="0"/>
        <w:ind w:left="0"/>
        <w:jc w:val="both"/>
      </w:pPr>
      <w:r>
        <w:rPr>
          <w:rFonts w:ascii="Times New Roman"/>
          <w:b w:val="false"/>
          <w:i w:val="false"/>
          <w:color w:val="000000"/>
          <w:sz w:val="28"/>
        </w:rPr>
        <w:t>
      12. 6-бөлімнің 1-бағанында орманды жанама пайдалану түрлері бойынша ұзақ мерзімге орман пайдалануға берілген жерлерді қоса алғандағы, жабайы өсетін жаңғақ жемістері, саңырауқұлақтар, жидектер, дәрілік өсімдіктер мен техникалық шикізаттар, марал шаруашылығы, аң өсіру шаруашылығы, омарталар мен ұяларды орналастыру, бау-бақшалық, бақшашылық, шөп шабушылық, мал жаю мен ауыл шаруашылығы дақылдарын өсіру, жинау және дайындауға арналған жерлердің аудандары көрсетіледі.</w:t>
      </w:r>
    </w:p>
    <w:bookmarkEnd w:id="72"/>
    <w:p>
      <w:pPr>
        <w:spacing w:after="0"/>
        <w:ind w:left="0"/>
        <w:jc w:val="both"/>
      </w:pPr>
      <w:r>
        <w:rPr>
          <w:rFonts w:ascii="Times New Roman"/>
          <w:b w:val="false"/>
          <w:i w:val="false"/>
          <w:color w:val="000000"/>
          <w:sz w:val="28"/>
        </w:rPr>
        <w:t>
      2-бағанда ұзақ мерзімге пайдалануға берілген жерлердің ауданы қойылады.</w:t>
      </w:r>
    </w:p>
    <w:p>
      <w:pPr>
        <w:spacing w:after="0"/>
        <w:ind w:left="0"/>
        <w:jc w:val="both"/>
      </w:pPr>
      <w:r>
        <w:rPr>
          <w:rFonts w:ascii="Times New Roman"/>
          <w:b w:val="false"/>
          <w:i w:val="false"/>
          <w:color w:val="000000"/>
          <w:sz w:val="28"/>
        </w:rPr>
        <w:t>
      4-бағанда орман шаруашылығының қажеттілігі үшін (өзіндік қажеттіліктерге, орман қорғаудағы қызметтік істерге, жұмысшы пен қызметкерлерге бөлінген пайдаланылатын жерлер) есепті жылы пайдаланылған аудандар көрсетіледі.</w:t>
      </w:r>
    </w:p>
    <w:p>
      <w:pPr>
        <w:spacing w:after="0"/>
        <w:ind w:left="0"/>
        <w:jc w:val="both"/>
      </w:pPr>
      <w:r>
        <w:rPr>
          <w:rFonts w:ascii="Times New Roman"/>
          <w:b w:val="false"/>
          <w:i w:val="false"/>
          <w:color w:val="000000"/>
          <w:sz w:val="28"/>
        </w:rPr>
        <w:t>
      Орман қоры есебіндегі шабындық, жайылым және егістікке пайдаланатын жерлердің аудандары бойынша деректер бөлімінде көрсетілген немесе өткен жылдағы есептік деректер бойынша көрсетілген бөлімдегі деректер алшақтаған жағдайда, түсіндірме жазбада осы алшақтықтық себептері көрсетіледі.</w:t>
      </w:r>
    </w:p>
    <w:p>
      <w:pPr>
        <w:spacing w:after="0"/>
        <w:ind w:left="0"/>
        <w:jc w:val="both"/>
      </w:pPr>
      <w:r>
        <w:rPr>
          <w:rFonts w:ascii="Times New Roman"/>
          <w:b w:val="false"/>
          <w:i w:val="false"/>
          <w:color w:val="000000"/>
          <w:sz w:val="28"/>
        </w:rPr>
        <w:t>
      Ескерту: Х – аталған айқындама толтыруға жатпайды.</w:t>
      </w:r>
    </w:p>
    <w:bookmarkStart w:name="z49" w:id="73"/>
    <w:p>
      <w:pPr>
        <w:spacing w:after="0"/>
        <w:ind w:left="0"/>
        <w:jc w:val="both"/>
      </w:pPr>
      <w:r>
        <w:rPr>
          <w:rFonts w:ascii="Times New Roman"/>
          <w:b w:val="false"/>
          <w:i w:val="false"/>
          <w:color w:val="000000"/>
          <w:sz w:val="28"/>
        </w:rPr>
        <w:t>
      13. Арифметикалық-логикалық бақылау:</w:t>
      </w:r>
    </w:p>
    <w:bookmarkEnd w:id="73"/>
    <w:p>
      <w:pPr>
        <w:spacing w:after="0"/>
        <w:ind w:left="0"/>
        <w:jc w:val="both"/>
      </w:pPr>
      <w:r>
        <w:rPr>
          <w:rFonts w:ascii="Times New Roman"/>
          <w:b w:val="false"/>
          <w:i w:val="false"/>
          <w:color w:val="000000"/>
          <w:sz w:val="28"/>
        </w:rPr>
        <w:t xml:space="preserve">
      1) 1-бөлім: 18-жол = 1, 5, 14-жолдардың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2-бөлім: 1-баған = 3, 9, 12, 14, 15-бағандардың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9 және 10-бағандардағы деректер 1-бөлімінің 5, 14-жолына және 2-бөлімінің 16, 17-бағандарына сәйкес келеді;</w:t>
      </w:r>
    </w:p>
    <w:p>
      <w:pPr>
        <w:spacing w:after="0"/>
        <w:ind w:left="0"/>
        <w:jc w:val="both"/>
      </w:pPr>
      <w:r>
        <w:rPr>
          <w:rFonts w:ascii="Times New Roman"/>
          <w:b w:val="false"/>
          <w:i w:val="false"/>
          <w:color w:val="000000"/>
          <w:sz w:val="28"/>
        </w:rPr>
        <w:t>
      5 – 8-бағандар бойынша мәліметтер жиыны 2-бөлімінің 1 – 4-бағандарының жиынына сәйкес келеді.</w:t>
      </w:r>
    </w:p>
    <w:p>
      <w:pPr>
        <w:spacing w:after="0"/>
        <w:ind w:left="0"/>
        <w:jc w:val="both"/>
      </w:pPr>
      <w:r>
        <w:rPr>
          <w:rFonts w:ascii="Times New Roman"/>
          <w:b w:val="false"/>
          <w:i w:val="false"/>
          <w:color w:val="000000"/>
          <w:sz w:val="28"/>
        </w:rPr>
        <w:t xml:space="preserve">
      4) 6-бөлім: 3-баған = 4, 5-бағандардың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5-қосымша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965"/>
        <w:gridCol w:w="1900"/>
        <w:gridCol w:w="6435"/>
      </w:tblGrid>
      <w:tr>
        <w:trPr>
          <w:trHeight w:val="30" w:hRule="atLeast"/>
        </w:trPr>
        <w:tc>
          <w:tcPr>
            <w:tcW w:w="39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6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"__" ______ 20__ года № ___</w:t>
            </w:r>
          </w:p>
        </w:tc>
      </w:tr>
    </w:tbl>
    <w:p>
      <w:pPr>
        <w:spacing w:after="0"/>
        <w:ind w:left="0"/>
        <w:jc w:val="left"/>
      </w:pPr>
      <w:r>
        <w:rPr>
          <w:rFonts w:ascii="Times New Roman"/>
          <w:b/>
          <w:i w:val="false"/>
          <w:color w:val="000000"/>
        </w:rPr>
        <w:t xml:space="preserve"> Кеспеағаштардағы сүрек қалдықтары және ағаш кесілген жерлерді тазарту туралы есеп Отчет об остатках древесины на лесосеках и очистке мест рубок</w:t>
      </w:r>
    </w:p>
    <w:tbl>
      <w:tblPr>
        <w:tblW w:w="0" w:type="auto"/>
        <w:tblCellSpacing w:w="0" w:type="auto"/>
        <w:tblBorders>
          <w:top w:val="none"/>
          <w:left w:val="none"/>
          <w:bottom w:val="none"/>
          <w:right w:val="none"/>
          <w:insideH w:val="none"/>
          <w:insideV w:val="none"/>
        </w:tblBorders>
      </w:tblPr>
      <w:tblGrid>
        <w:gridCol w:w="9927"/>
        <w:gridCol w:w="2467"/>
      </w:tblGrid>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23"/>
              <w:gridCol w:w="2732"/>
              <w:gridCol w:w="423"/>
              <w:gridCol w:w="724"/>
              <w:gridCol w:w="2224"/>
              <w:gridCol w:w="423"/>
              <w:gridCol w:w="4927"/>
              <w:gridCol w:w="424"/>
            </w:tblGrid>
            <w:tr>
              <w:trPr>
                <w:trHeight w:val="30" w:hRule="atLeast"/>
              </w:trPr>
              <w:tc>
                <w:tcPr>
                  <w:tcW w:w="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r>
                    <w:br/>
                  </w:r>
                  <w:r>
                    <w:rPr>
                      <w:rFonts w:ascii="Times New Roman"/>
                      <w:b w:val="false"/>
                      <w:i w:val="false"/>
                      <w:color w:val="000000"/>
                      <w:sz w:val="20"/>
                    </w:rPr>
                    <w:t>
4 ЛХ (лесное хозяйство)</w:t>
                  </w:r>
                </w:p>
              </w:tc>
              <w:tc>
                <w:tcPr>
                  <w:tcW w:w="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2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w:t>
                  </w:r>
                  <w:r>
                    <w:br/>
                  </w:r>
                  <w:r>
                    <w:rPr>
                      <w:rFonts w:ascii="Times New Roman"/>
                      <w:b w:val="false"/>
                      <w:i w:val="false"/>
                      <w:color w:val="000000"/>
                      <w:sz w:val="20"/>
                    </w:rPr>
                    <w:t>
полугодие</w:t>
                  </w:r>
                </w:p>
              </w:tc>
              <w:tc>
                <w:tcPr>
                  <w:tcW w:w="492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r>
              <w:br/>
            </w:r>
            <w:r>
              <w:rPr>
                <w:rFonts w:ascii="Times New Roman"/>
                <w:b w:val="false"/>
                <w:i w:val="false"/>
                <w:color w:val="000000"/>
                <w:sz w:val="20"/>
              </w:rPr>
              <w:t>
Срок представления –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9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2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Кеспе ағаштардағы сүрек қалдықтары және ағаш кесілген жерлерді тазарту туралы есеп (толтыру дәлдігі: алқабы – тұтас гектармен, массасы – текше метрмен; сомасы – 0,1 мың теңге)</w:t>
      </w:r>
    </w:p>
    <w:p>
      <w:pPr>
        <w:spacing w:after="0"/>
        <w:ind w:left="0"/>
        <w:jc w:val="both"/>
      </w:pPr>
      <w:r>
        <w:rPr>
          <w:rFonts w:ascii="Times New Roman"/>
          <w:b w:val="false"/>
          <w:i w:val="false"/>
          <w:color w:val="000000"/>
          <w:sz w:val="28"/>
        </w:rPr>
        <w:t>
      Остатки древесины на лесосеках и очистке мест рубок (точность заполнения: площадь – в целых гектарах; масса – метрах кубических;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066"/>
        <w:gridCol w:w="834"/>
        <w:gridCol w:w="834"/>
        <w:gridCol w:w="1066"/>
        <w:gridCol w:w="834"/>
        <w:gridCol w:w="1530"/>
        <w:gridCol w:w="1994"/>
        <w:gridCol w:w="2228"/>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дайындаушының атауы</w:t>
            </w:r>
            <w:r>
              <w:br/>
            </w:r>
            <w:r>
              <w:rPr>
                <w:rFonts w:ascii="Times New Roman"/>
                <w:b w:val="false"/>
                <w:i w:val="false"/>
                <w:color w:val="000000"/>
                <w:sz w:val="20"/>
              </w:rPr>
              <w:t>
Наименование лесозаготовителя</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шының коды</w:t>
            </w:r>
            <w:r>
              <w:br/>
            </w:r>
            <w:r>
              <w:rPr>
                <w:rFonts w:ascii="Times New Roman"/>
                <w:b w:val="false"/>
                <w:i w:val="false"/>
                <w:color w:val="000000"/>
                <w:sz w:val="20"/>
              </w:rPr>
              <w:t>
Код лесозаготовителя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Тасып әкетілмеген сүрек қалдығы, текше метр</w:t>
            </w:r>
            <w:r>
              <w:br/>
            </w:r>
            <w:r>
              <w:rPr>
                <w:rFonts w:ascii="Times New Roman"/>
                <w:b w:val="false"/>
                <w:i w:val="false"/>
                <w:color w:val="000000"/>
                <w:sz w:val="20"/>
              </w:rPr>
              <w:t>
Остатки невывезенной древесины, метров кубических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орындарын куәландыру материалдары бойынша пайдаланудың барлық түрі бойынша сүрек босату қағидаларын бұзуға жол берілді1</w:t>
            </w:r>
            <w:r>
              <w:br/>
            </w:r>
            <w:r>
              <w:rPr>
                <w:rFonts w:ascii="Times New Roman"/>
                <w:b w:val="false"/>
                <w:i w:val="false"/>
                <w:color w:val="000000"/>
                <w:sz w:val="20"/>
              </w:rPr>
              <w:t>
Допущены нарушения Правил отпуска древесины по всем видам пользования по материалам освидетельствования мест рубок1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кесіліп қалдырылды, текше метр</w:t>
            </w:r>
            <w:r>
              <w:br/>
            </w:r>
            <w:r>
              <w:rPr>
                <w:rFonts w:ascii="Times New Roman"/>
                <w:b w:val="false"/>
                <w:i w:val="false"/>
                <w:color w:val="000000"/>
                <w:sz w:val="20"/>
              </w:rPr>
              <w:t>
оставлено недорубов, кубических метров</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орындарында қалдырылған сүрек, текше метр</w:t>
            </w:r>
            <w:r>
              <w:br/>
            </w:r>
            <w:r>
              <w:rPr>
                <w:rFonts w:ascii="Times New Roman"/>
                <w:b w:val="false"/>
                <w:i w:val="false"/>
                <w:color w:val="000000"/>
                <w:sz w:val="20"/>
              </w:rPr>
              <w:t>
брошено древесины на местах рубок, метров кубических</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қорғалуға жататын өскіндер мен жасшыбықтар жойылды, гектар</w:t>
            </w:r>
            <w:r>
              <w:br/>
            </w:r>
            <w:r>
              <w:rPr>
                <w:rFonts w:ascii="Times New Roman"/>
                <w:b w:val="false"/>
                <w:i w:val="false"/>
                <w:color w:val="000000"/>
                <w:sz w:val="20"/>
              </w:rPr>
              <w:t>
уничтожено подроста и молодняка, подлежащего сохранению,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w:t>
            </w:r>
            <w:r>
              <w:br/>
            </w:r>
            <w:r>
              <w:rPr>
                <w:rFonts w:ascii="Times New Roman"/>
                <w:b w:val="false"/>
                <w:i w:val="false"/>
                <w:color w:val="000000"/>
                <w:sz w:val="20"/>
              </w:rPr>
              <w:t>
главное пользование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 пайда лану</w:t>
            </w:r>
            <w:r>
              <w:br/>
            </w:r>
            <w:r>
              <w:rPr>
                <w:rFonts w:ascii="Times New Roman"/>
                <w:b w:val="false"/>
                <w:i w:val="false"/>
                <w:color w:val="000000"/>
                <w:sz w:val="20"/>
              </w:rPr>
              <w:t>
промежуточное пользование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кесулер</w:t>
            </w:r>
            <w:r>
              <w:br/>
            </w:r>
            <w:r>
              <w:rPr>
                <w:rFonts w:ascii="Times New Roman"/>
                <w:b w:val="false"/>
                <w:i w:val="false"/>
                <w:color w:val="000000"/>
                <w:sz w:val="20"/>
              </w:rPr>
              <w:t>
прочие рубки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пайдаланушылар бойынша</w:t>
            </w:r>
            <w:r>
              <w:br/>
            </w:r>
            <w:r>
              <w:rPr>
                <w:rFonts w:ascii="Times New Roman"/>
                <w:b w:val="false"/>
                <w:i w:val="false"/>
                <w:color w:val="000000"/>
                <w:sz w:val="20"/>
              </w:rPr>
              <w:t>
(в том числе по лесопользователям)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Қазақстан Республикасы Ауыл шаруашылығы министрінің міндетін атқарушының 2015 жылғы 27 ақпандағы № 18-02/178 "Мемлекеттік орман қоры учаскелерінде сүректі түбірімен босату қағидаларын бекіту туралы" бұйрығы (Нормативтік құқықтық актілерді мемлекеттік тіркеу тізілімінде № 10679 болып тіркелген)</w:t>
      </w:r>
    </w:p>
    <w:p>
      <w:pPr>
        <w:spacing w:after="0"/>
        <w:ind w:left="0"/>
        <w:jc w:val="both"/>
      </w:pPr>
      <w:r>
        <w:rPr>
          <w:rFonts w:ascii="Times New Roman"/>
          <w:b w:val="false"/>
          <w:i w:val="false"/>
          <w:color w:val="000000"/>
          <w:sz w:val="28"/>
        </w:rPr>
        <w:t>
      1 Приказ исполняющего обязанности Министра сельского хозяйства Республики Казахстан от 27 февраля 2015 года № 18-02/178 "Об утверждении Правил отпуска древесины на корню на участках государственного лесного фонда" (зарегистрирован в Реестре государственной регистрации нормативных правовых актов № 10679)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942"/>
        <w:gridCol w:w="737"/>
        <w:gridCol w:w="1352"/>
        <w:gridCol w:w="1144"/>
        <w:gridCol w:w="1352"/>
        <w:gridCol w:w="2173"/>
        <w:gridCol w:w="1144"/>
        <w:gridCol w:w="1764"/>
      </w:tblGrid>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дайындаушының атауы</w:t>
            </w:r>
            <w:r>
              <w:br/>
            </w:r>
            <w:r>
              <w:rPr>
                <w:rFonts w:ascii="Times New Roman"/>
                <w:b w:val="false"/>
                <w:i w:val="false"/>
                <w:color w:val="000000"/>
                <w:sz w:val="20"/>
              </w:rPr>
              <w:t>
Наименование лесозаготовителя</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шының коды</w:t>
            </w:r>
            <w:r>
              <w:br/>
            </w:r>
            <w:r>
              <w:rPr>
                <w:rFonts w:ascii="Times New Roman"/>
                <w:b w:val="false"/>
                <w:i w:val="false"/>
                <w:color w:val="000000"/>
                <w:sz w:val="20"/>
              </w:rPr>
              <w:t>
Код лесозаготовителя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Тазартылуға жататын кеспе-ағаштардың алқабы, гектар</w:t>
            </w:r>
            <w:r>
              <w:br/>
            </w:r>
            <w:r>
              <w:rPr>
                <w:rFonts w:ascii="Times New Roman"/>
                <w:b w:val="false"/>
                <w:i w:val="false"/>
                <w:color w:val="000000"/>
                <w:sz w:val="20"/>
              </w:rPr>
              <w:t>
Площадь лесосек, подлежащих очистке,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алқаптар қалдығы, гектар</w:t>
            </w:r>
            <w:r>
              <w:br/>
            </w:r>
            <w:r>
              <w:rPr>
                <w:rFonts w:ascii="Times New Roman"/>
                <w:b w:val="false"/>
                <w:i w:val="false"/>
                <w:color w:val="000000"/>
                <w:sz w:val="20"/>
              </w:rPr>
              <w:t>
Остаток неочищенных площадей, гектар</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қылқанды тұқымдардың қабығы алынбаған сүрек қалдығы, текше метр</w:t>
            </w:r>
            <w:r>
              <w:br/>
            </w:r>
            <w:r>
              <w:rPr>
                <w:rFonts w:ascii="Times New Roman"/>
                <w:b w:val="false"/>
                <w:i w:val="false"/>
                <w:color w:val="000000"/>
                <w:sz w:val="20"/>
              </w:rPr>
              <w:t>
Остаток в лесу неокоренной древесины хвойных пород, метры кубические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айыппұлы, мың теңге</w:t>
            </w:r>
            <w:r>
              <w:br/>
            </w:r>
            <w:r>
              <w:rPr>
                <w:rFonts w:ascii="Times New Roman"/>
                <w:b w:val="false"/>
                <w:i w:val="false"/>
                <w:color w:val="000000"/>
                <w:sz w:val="20"/>
              </w:rPr>
              <w:t>
Начислено неустоек,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жаппай кесу</w:t>
            </w:r>
            <w:r>
              <w:br/>
            </w:r>
            <w:r>
              <w:rPr>
                <w:rFonts w:ascii="Times New Roman"/>
                <w:b w:val="false"/>
                <w:i w:val="false"/>
                <w:color w:val="000000"/>
                <w:sz w:val="20"/>
              </w:rPr>
              <w:t>
в том числе от сплошных рубок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жаппай кесу</w:t>
            </w:r>
            <w:r>
              <w:br/>
            </w:r>
            <w:r>
              <w:rPr>
                <w:rFonts w:ascii="Times New Roman"/>
                <w:b w:val="false"/>
                <w:i w:val="false"/>
                <w:color w:val="000000"/>
                <w:sz w:val="20"/>
              </w:rPr>
              <w:t>
в том числе от сплошных рубок</w:t>
            </w: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кесілген жерлерде қалдырылған</w:t>
            </w:r>
            <w:r>
              <w:br/>
            </w:r>
            <w:r>
              <w:rPr>
                <w:rFonts w:ascii="Times New Roman"/>
                <w:b w:val="false"/>
                <w:i w:val="false"/>
                <w:color w:val="000000"/>
                <w:sz w:val="20"/>
              </w:rPr>
              <w:t>
в том числе заброшенную на местах рубок древесины</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дайындаушылар бойынша</w:t>
            </w:r>
            <w:r>
              <w:br/>
            </w:r>
            <w:r>
              <w:rPr>
                <w:rFonts w:ascii="Times New Roman"/>
                <w:b w:val="false"/>
                <w:i w:val="false"/>
                <w:color w:val="000000"/>
                <w:sz w:val="20"/>
              </w:rPr>
              <w:t>
(в том числе по лесопользователям)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 ________ Адрес электронной почты (респондента) 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6-қосымша</w:t>
            </w:r>
          </w:p>
        </w:tc>
      </w:tr>
    </w:tbl>
    <w:bookmarkStart w:name="z52" w:id="74"/>
    <w:p>
      <w:pPr>
        <w:spacing w:after="0"/>
        <w:ind w:left="0"/>
        <w:jc w:val="left"/>
      </w:pPr>
      <w:r>
        <w:rPr>
          <w:rFonts w:ascii="Times New Roman"/>
          <w:b/>
          <w:i w:val="false"/>
          <w:color w:val="000000"/>
        </w:rPr>
        <w:t xml:space="preserve"> "Кеспеағаштардағы сүрек қалдықтары және ағаш кесілген жерлерді тазарту туралы есеп" (индексі 4 ОШ (орман шаруашылығы), кезеңділігі жартыжылдық) ведомстволық статистикалық байқаудың статистикалық нысанын толтыру жөніндегі нұсқаулық </w:t>
      </w:r>
    </w:p>
    <w:bookmarkEnd w:id="74"/>
    <w:bookmarkStart w:name="z53" w:id="75"/>
    <w:p>
      <w:pPr>
        <w:spacing w:after="0"/>
        <w:ind w:left="0"/>
        <w:jc w:val="both"/>
      </w:pPr>
      <w:r>
        <w:rPr>
          <w:rFonts w:ascii="Times New Roman"/>
          <w:b w:val="false"/>
          <w:i w:val="false"/>
          <w:color w:val="000000"/>
          <w:sz w:val="28"/>
        </w:rPr>
        <w:t xml:space="preserve">
      1. Осы "Кеспеағаштардағы сүрек қалдықтары және ағаш кесілген жерлерді тазарту туралы есеп" (индексі 4 ОШ (орман шаруашылығы), кезеңділігі жартыжылдық)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"Кеспеағаштардағы сүрек қалдықтары және ағаш кесілген жерлерді тазарту туралы есеп" (индексі 4 ОШ (орман шаруашылығы), кезеңділігі жартыжылдық) ведомстволық статистикалық байқаудың статистикалық нысанын (бұдан әрі – статистикалық нысан) толтыруды нақтылайды.</w:t>
      </w:r>
    </w:p>
    <w:bookmarkEnd w:id="75"/>
    <w:bookmarkStart w:name="z54" w:id="76"/>
    <w:p>
      <w:pPr>
        <w:spacing w:after="0"/>
        <w:ind w:left="0"/>
        <w:jc w:val="both"/>
      </w:pPr>
      <w:r>
        <w:rPr>
          <w:rFonts w:ascii="Times New Roman"/>
          <w:b w:val="false"/>
          <w:i w:val="false"/>
          <w:color w:val="000000"/>
          <w:sz w:val="28"/>
        </w:rPr>
        <w:t>
      2. Осы Нұсқаулықта Заңда және Қазақстан Республикасының 2003 жылғы 8 шілдедегі Орман кодексінда айқындалған мәндердегі ұғымдар, сондай-ақ мынадай анықтамалар пайдаланылады:</w:t>
      </w:r>
    </w:p>
    <w:bookmarkEnd w:id="76"/>
    <w:p>
      <w:pPr>
        <w:spacing w:after="0"/>
        <w:ind w:left="0"/>
        <w:jc w:val="both"/>
      </w:pPr>
      <w:r>
        <w:rPr>
          <w:rFonts w:ascii="Times New Roman"/>
          <w:b w:val="false"/>
          <w:i w:val="false"/>
          <w:color w:val="000000"/>
          <w:sz w:val="28"/>
        </w:rPr>
        <w:t>
      1) кеспеағаш аймағы – ағаш кесудің барлық түрлері үшін бөлінген немесе ағаштары кесілу сатысындағы орман учаскесі;</w:t>
      </w:r>
    </w:p>
    <w:p>
      <w:pPr>
        <w:spacing w:after="0"/>
        <w:ind w:left="0"/>
        <w:jc w:val="both"/>
      </w:pPr>
      <w:r>
        <w:rPr>
          <w:rFonts w:ascii="Times New Roman"/>
          <w:b w:val="false"/>
          <w:i w:val="false"/>
          <w:color w:val="000000"/>
          <w:sz w:val="28"/>
        </w:rPr>
        <w:t>
      2) кеспеағаш аймағын бөлу – шекараны нақты және кеспеағаштар таксациясын анықтау, кесілетін ағаштарға белгі салу, кеспеағаш аймағында есепке алынған сүректерді материалдық және ақшалай бағалау жөніңдегі іс-шаралар;</w:t>
      </w:r>
    </w:p>
    <w:p>
      <w:pPr>
        <w:spacing w:after="0"/>
        <w:ind w:left="0"/>
        <w:jc w:val="both"/>
      </w:pPr>
      <w:r>
        <w:rPr>
          <w:rFonts w:ascii="Times New Roman"/>
          <w:b w:val="false"/>
          <w:i w:val="false"/>
          <w:color w:val="000000"/>
          <w:sz w:val="28"/>
        </w:rPr>
        <w:t>
      3) орман иеленушілер – мемлекеттік орман қоры учаскелері тұрақты жер пайдалану құқығымен берілген мемлекеттік ұйымдар, сондай-ақ жекеше орман қоры учаскесі меншігінде болатын жеке және мемлекеттік емес заңды тұлғалар;</w:t>
      </w:r>
    </w:p>
    <w:p>
      <w:pPr>
        <w:spacing w:after="0"/>
        <w:ind w:left="0"/>
        <w:jc w:val="both"/>
      </w:pPr>
      <w:r>
        <w:rPr>
          <w:rFonts w:ascii="Times New Roman"/>
          <w:b w:val="false"/>
          <w:i w:val="false"/>
          <w:color w:val="000000"/>
          <w:sz w:val="28"/>
        </w:rPr>
        <w:t>
      4) орман пайдаланушы – уақытша орман пайдалану құқығы берілген жеке немесе заңды тұлға.</w:t>
      </w:r>
    </w:p>
    <w:bookmarkStart w:name="z55" w:id="77"/>
    <w:p>
      <w:pPr>
        <w:spacing w:after="0"/>
        <w:ind w:left="0"/>
        <w:jc w:val="both"/>
      </w:pPr>
      <w:r>
        <w:rPr>
          <w:rFonts w:ascii="Times New Roman"/>
          <w:b w:val="false"/>
          <w:i w:val="false"/>
          <w:color w:val="000000"/>
          <w:sz w:val="28"/>
        </w:rPr>
        <w:t>
      3. Статистикалық нысан осы нұсқаулыққа сәйкес, облыстық орман шаруашылығы және жануарлар дүниесі аумақтық инспекциясының түсіндірме жазбасымен ұсынылады, облыстық орман шаруашылығы және жануарлар дүниесі аумақтық инспекциялары статистикалық нысанды және түсіндірме жазбаны орман шаруашылығы саласындағы уәкілетті органға тапсырады.</w:t>
      </w:r>
    </w:p>
    <w:bookmarkEnd w:id="77"/>
    <w:p>
      <w:pPr>
        <w:spacing w:after="0"/>
        <w:ind w:left="0"/>
        <w:jc w:val="both"/>
      </w:pPr>
      <w:r>
        <w:rPr>
          <w:rFonts w:ascii="Times New Roman"/>
          <w:b w:val="false"/>
          <w:i w:val="false"/>
          <w:color w:val="000000"/>
          <w:sz w:val="28"/>
        </w:rPr>
        <w:t>
      Түсіндірме жазбада Қазақстан Республикасы Ауыл шаруашылығы министрінің міндетін атқарушының 2015 жылғы 27 ақпандағы № 18-02/178 бұйрығымен (Нормативтік құқықтық актілерді мемлекеттік тіркеу тізілімінде № 10679 болып тіркелген) бекітілген "Мемлекеттік орман қоры учаскелерінде сүректі түбірімен босату қағидаларына" сәйкес сүрек дайындауды, тасып әкетуді және ағашы кесілген жерлерді тазарту бойынша қолданылған шаралар көрсетіледі.</w:t>
      </w:r>
    </w:p>
    <w:p>
      <w:pPr>
        <w:spacing w:after="0"/>
        <w:ind w:left="0"/>
        <w:jc w:val="both"/>
      </w:pPr>
      <w:r>
        <w:rPr>
          <w:rFonts w:ascii="Times New Roman"/>
          <w:b w:val="false"/>
          <w:i w:val="false"/>
          <w:color w:val="000000"/>
          <w:sz w:val="28"/>
        </w:rPr>
        <w:t>
      Статистикалық нысандағы барлық көрсеткіштер алғашқы құжаттаманың: ағаш кесу билеттері, ағашы кесілген жерлерді куәландыру актілері, дайындалған сүректің мөлшері туралы анықтамалар және тексеру актілері деректерінің негізінде толтырылады.</w:t>
      </w:r>
    </w:p>
    <w:p>
      <w:pPr>
        <w:spacing w:after="0"/>
        <w:ind w:left="0"/>
        <w:jc w:val="both"/>
      </w:pPr>
      <w:r>
        <w:rPr>
          <w:rFonts w:ascii="Times New Roman"/>
          <w:b w:val="false"/>
          <w:i w:val="false"/>
          <w:color w:val="000000"/>
          <w:sz w:val="28"/>
        </w:rPr>
        <w:t>
      "А" және "Б" бағандарында ағаш дайындаушының атауы мен оның бизнес-идентификациялық нөмірі (БИН) көрсетіледі.</w:t>
      </w:r>
    </w:p>
    <w:p>
      <w:pPr>
        <w:spacing w:after="0"/>
        <w:ind w:left="0"/>
        <w:jc w:val="both"/>
      </w:pPr>
      <w:r>
        <w:rPr>
          <w:rFonts w:ascii="Times New Roman"/>
          <w:b w:val="false"/>
          <w:i w:val="false"/>
          <w:color w:val="000000"/>
          <w:sz w:val="28"/>
        </w:rPr>
        <w:t>
      5 – 7-бағандарда пайдаланудың барлық түрлер бойынша Сүректі түбірімен босату қағидаларын бұзушылықтар, сондай-ақ 13, 14-бағандарда есептелген тұрақсыздық төлем туралы деректер ағашы кесілген жерлерді куәландыру актілерінен және тексеру актілерінен алынады.</w:t>
      </w:r>
    </w:p>
    <w:p>
      <w:pPr>
        <w:spacing w:after="0"/>
        <w:ind w:left="0"/>
        <w:jc w:val="both"/>
      </w:pPr>
      <w:r>
        <w:rPr>
          <w:rFonts w:ascii="Times New Roman"/>
          <w:b w:val="false"/>
          <w:i w:val="false"/>
          <w:color w:val="000000"/>
          <w:sz w:val="28"/>
        </w:rPr>
        <w:t>
      8, 9-бағандар бойынша тазартылуға жататын кеспеағаштар ауданы ағаш кесу билеттерінің деректерінен, ал тазартылмаған аудандар қалдығы 10, 11-бағандар бойынша және қабығы тазартылмаған сүрек 12-баған бойынша ағашы кесілген жерлерді куәландыру материалдарынан алынады.</w:t>
      </w:r>
    </w:p>
    <w:p>
      <w:pPr>
        <w:spacing w:after="0"/>
        <w:ind w:left="0"/>
        <w:jc w:val="both"/>
      </w:pPr>
      <w:r>
        <w:rPr>
          <w:rFonts w:ascii="Times New Roman"/>
          <w:b w:val="false"/>
          <w:i w:val="false"/>
          <w:color w:val="000000"/>
          <w:sz w:val="28"/>
        </w:rPr>
        <w:t>
      7-11-бағандар мен 1-6, 12-бағандардағы деректер гектар мен текше метрдің тұтас санына дейінгі дәлдікпен келтіріледі. Тұрақсыздық төлемнің сомасы 13, 14-бағандарда тұтас мың теңгенің оннан бір үлесіне дейінгі дәлдікпен келтіріледі (үтірден кейін бір белгі).</w:t>
      </w:r>
    </w:p>
    <w:bookmarkStart w:name="z56" w:id="78"/>
    <w:p>
      <w:pPr>
        <w:spacing w:after="0"/>
        <w:ind w:left="0"/>
        <w:jc w:val="both"/>
      </w:pPr>
      <w:r>
        <w:rPr>
          <w:rFonts w:ascii="Times New Roman"/>
          <w:b w:val="false"/>
          <w:i w:val="false"/>
          <w:color w:val="000000"/>
          <w:sz w:val="28"/>
        </w:rPr>
        <w:t>
      4. Арифметикалық-логикалық бақылау:</w:t>
      </w:r>
    </w:p>
    <w:bookmarkEnd w:id="78"/>
    <w:p>
      <w:pPr>
        <w:spacing w:after="0"/>
        <w:ind w:left="0"/>
        <w:jc w:val="both"/>
      </w:pPr>
      <w:r>
        <w:rPr>
          <w:rFonts w:ascii="Times New Roman"/>
          <w:b w:val="false"/>
          <w:i w:val="false"/>
          <w:color w:val="000000"/>
          <w:sz w:val="28"/>
        </w:rPr>
        <w:t xml:space="preserve">
      1) 1-баған = 2-4-бағандардың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"Барлығы" жолы = әрбір баған үшін барлық жолдағы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5189"/>
        <w:gridCol w:w="1535"/>
        <w:gridCol w:w="5576"/>
      </w:tblGrid>
      <w:tr>
        <w:trPr>
          <w:trHeight w:val="30" w:hRule="atLeast"/>
        </w:trPr>
        <w:tc>
          <w:tcPr>
            <w:tcW w:w="5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5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"__" _______ 20__ года № ____</w:t>
            </w:r>
          </w:p>
        </w:tc>
      </w:tr>
    </w:tbl>
    <w:p>
      <w:pPr>
        <w:spacing w:after="0"/>
        <w:ind w:left="0"/>
        <w:jc w:val="left"/>
      </w:pPr>
      <w:r>
        <w:rPr>
          <w:rFonts w:ascii="Times New Roman"/>
          <w:b/>
          <w:i w:val="false"/>
          <w:color w:val="000000"/>
        </w:rPr>
        <w:t xml:space="preserve"> Орман заңнамасының бұзушылықтары туралы есеп Отчет о нарушениях лесного законодательства</w:t>
      </w:r>
    </w:p>
    <w:tbl>
      <w:tblPr>
        <w:tblW w:w="0" w:type="auto"/>
        <w:tblCellSpacing w:w="0" w:type="auto"/>
        <w:tblBorders>
          <w:top w:val="none"/>
          <w:left w:val="none"/>
          <w:bottom w:val="none"/>
          <w:right w:val="none"/>
          <w:insideH w:val="none"/>
          <w:insideV w:val="none"/>
        </w:tblBorders>
      </w:tblPr>
      <w:tblGrid>
        <w:gridCol w:w="618"/>
        <w:gridCol w:w="820"/>
        <w:gridCol w:w="536"/>
        <w:gridCol w:w="474"/>
        <w:gridCol w:w="816"/>
        <w:gridCol w:w="2511"/>
        <w:gridCol w:w="478"/>
        <w:gridCol w:w="5564"/>
        <w:gridCol w:w="483"/>
      </w:tblGrid>
      <w:tr>
        <w:trPr>
          <w:trHeight w:val="30" w:hRule="atLeast"/>
        </w:trPr>
        <w:tc>
          <w:tcPr>
            <w:tcW w:w="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5-орманша</w:t>
            </w:r>
            <w:r>
              <w:br/>
            </w:r>
            <w:r>
              <w:rPr>
                <w:rFonts w:ascii="Times New Roman"/>
                <w:b w:val="false"/>
                <w:i w:val="false"/>
                <w:color w:val="000000"/>
                <w:sz w:val="20"/>
              </w:rPr>
              <w:t>
5-лесхоз</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5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55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r>
              <w:br/>
            </w:r>
            <w:r>
              <w:rPr>
                <w:rFonts w:ascii="Times New Roman"/>
                <w:b w:val="false"/>
                <w:i w:val="false"/>
                <w:color w:val="000000"/>
                <w:sz w:val="20"/>
              </w:rPr>
              <w:t>
Срок представления –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тәртібі бұзушылықтарының түрлері</w:t>
      </w:r>
    </w:p>
    <w:p>
      <w:pPr>
        <w:spacing w:after="0"/>
        <w:ind w:left="0"/>
        <w:jc w:val="both"/>
      </w:pPr>
      <w:r>
        <w:rPr>
          <w:rFonts w:ascii="Times New Roman"/>
          <w:b w:val="false"/>
          <w:i w:val="false"/>
          <w:color w:val="000000"/>
          <w:sz w:val="28"/>
        </w:rPr>
        <w:t>
      Виды лесонарушений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549"/>
        <w:gridCol w:w="998"/>
        <w:gridCol w:w="638"/>
        <w:gridCol w:w="1267"/>
        <w:gridCol w:w="8"/>
        <w:gridCol w:w="998"/>
        <w:gridCol w:w="999"/>
        <w:gridCol w:w="999"/>
        <w:gridCol w:w="999"/>
        <w:gridCol w:w="1277"/>
      </w:tblGrid>
      <w:tr>
        <w:trPr>
          <w:trHeight w:val="3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ағаш кесу</w:t>
            </w:r>
            <w:r>
              <w:br/>
            </w:r>
            <w:r>
              <w:rPr>
                <w:rFonts w:ascii="Times New Roman"/>
                <w:b w:val="false"/>
                <w:i w:val="false"/>
                <w:color w:val="000000"/>
                <w:sz w:val="20"/>
              </w:rPr>
              <w:t>
Незаконные порубки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сарқынды сулармен, өнеркәсіп тастандыларымен, қалдықтармен және шығындылармен бүлінуі</w:t>
            </w:r>
            <w:r>
              <w:br/>
            </w:r>
            <w:r>
              <w:rPr>
                <w:rFonts w:ascii="Times New Roman"/>
                <w:b w:val="false"/>
                <w:i w:val="false"/>
                <w:color w:val="000000"/>
                <w:sz w:val="20"/>
              </w:rPr>
              <w:t>
Повреждение леса сточными водами промышленными выбросами, отходами и отбросами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текше метр</w:t>
            </w:r>
            <w:r>
              <w:br/>
            </w:r>
            <w:r>
              <w:rPr>
                <w:rFonts w:ascii="Times New Roman"/>
                <w:b w:val="false"/>
                <w:i w:val="false"/>
                <w:color w:val="000000"/>
                <w:sz w:val="20"/>
              </w:rPr>
              <w:t>
масса, метров кубических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өндірілді</w:t>
            </w:r>
            <w:r>
              <w:br/>
            </w:r>
            <w:r>
              <w:rPr>
                <w:rFonts w:ascii="Times New Roman"/>
                <w:b w:val="false"/>
                <w:i w:val="false"/>
                <w:color w:val="000000"/>
                <w:sz w:val="20"/>
              </w:rPr>
              <w:t>
из них взыскано</w:t>
            </w: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өндірілді алынғаны</w:t>
            </w:r>
            <w:r>
              <w:br/>
            </w:r>
            <w:r>
              <w:rPr>
                <w:rFonts w:ascii="Times New Roman"/>
                <w:b w:val="false"/>
                <w:i w:val="false"/>
                <w:color w:val="000000"/>
                <w:sz w:val="20"/>
              </w:rPr>
              <w:t>
из них взыскано</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барлығы</w:t>
            </w:r>
            <w:r>
              <w:br/>
            </w:r>
            <w:r>
              <w:rPr>
                <w:rFonts w:ascii="Times New Roman"/>
                <w:b w:val="false"/>
                <w:i w:val="false"/>
                <w:color w:val="000000"/>
                <w:sz w:val="20"/>
              </w:rPr>
              <w:t>
Всего нарушений лесного законодательства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анықталмаған орман тәртібін бұзушылардың жасағаны</w:t>
            </w:r>
            <w:r>
              <w:br/>
            </w:r>
            <w:r>
              <w:rPr>
                <w:rFonts w:ascii="Times New Roman"/>
                <w:b w:val="false"/>
                <w:i w:val="false"/>
                <w:color w:val="000000"/>
                <w:sz w:val="20"/>
              </w:rPr>
              <w:t>
из них совершено невыявленными лесонарушителями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істер</w:t>
            </w:r>
            <w:r>
              <w:br/>
            </w:r>
            <w:r>
              <w:rPr>
                <w:rFonts w:ascii="Times New Roman"/>
                <w:b w:val="false"/>
                <w:i w:val="false"/>
                <w:color w:val="000000"/>
                <w:sz w:val="20"/>
              </w:rPr>
              <w:t>
Передано дел в суд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w:t>
            </w:r>
            <w:r>
              <w:br/>
            </w:r>
            <w:r>
              <w:rPr>
                <w:rFonts w:ascii="Times New Roman"/>
                <w:b w:val="false"/>
                <w:i w:val="false"/>
                <w:color w:val="000000"/>
                <w:sz w:val="20"/>
              </w:rPr>
              <w:t>
рассмотрено</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қараудан бас тартылғаны</w:t>
            </w:r>
            <w:r>
              <w:br/>
            </w:r>
            <w:r>
              <w:rPr>
                <w:rFonts w:ascii="Times New Roman"/>
                <w:b w:val="false"/>
                <w:i w:val="false"/>
                <w:color w:val="000000"/>
                <w:sz w:val="20"/>
              </w:rPr>
              <w:t>
отказано в рассмотрении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берілгені</w:t>
            </w:r>
            <w:r>
              <w:br/>
            </w:r>
            <w:r>
              <w:rPr>
                <w:rFonts w:ascii="Times New Roman"/>
                <w:b w:val="false"/>
                <w:i w:val="false"/>
                <w:color w:val="000000"/>
                <w:sz w:val="20"/>
              </w:rPr>
              <w:t>
Передано дел в правоохранительные органы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қозғалған қылмыстық істер</w:t>
            </w:r>
            <w:r>
              <w:br/>
            </w:r>
            <w:r>
              <w:rPr>
                <w:rFonts w:ascii="Times New Roman"/>
                <w:b w:val="false"/>
                <w:i w:val="false"/>
                <w:color w:val="000000"/>
                <w:sz w:val="20"/>
              </w:rPr>
              <w:t>
возбуждено уголовных дел по ним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ағаш кесу</w:t>
            </w:r>
            <w:r>
              <w:br/>
            </w:r>
            <w:r>
              <w:rPr>
                <w:rFonts w:ascii="Times New Roman"/>
                <w:b w:val="false"/>
                <w:i w:val="false"/>
                <w:color w:val="000000"/>
                <w:sz w:val="20"/>
              </w:rPr>
              <w:t>
Незаконные порубки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сарқынды сулармен, өнеркәсіп тастандыларымен, қалдықтармен және шығындылармен бүлінуі</w:t>
            </w:r>
            <w:r>
              <w:br/>
            </w:r>
            <w:r>
              <w:rPr>
                <w:rFonts w:ascii="Times New Roman"/>
                <w:b w:val="false"/>
                <w:i w:val="false"/>
                <w:color w:val="000000"/>
                <w:sz w:val="20"/>
              </w:rPr>
              <w:t>
Повреждение леса сточными водами промышленными выбросами, отходами и отбросами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текше метр</w:t>
            </w:r>
            <w:r>
              <w:br/>
            </w:r>
            <w:r>
              <w:rPr>
                <w:rFonts w:ascii="Times New Roman"/>
                <w:b w:val="false"/>
                <w:i w:val="false"/>
                <w:color w:val="000000"/>
                <w:sz w:val="20"/>
              </w:rPr>
              <w:t>
масса, метров кубических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өндірілді</w:t>
            </w:r>
            <w:r>
              <w:br/>
            </w:r>
            <w:r>
              <w:rPr>
                <w:rFonts w:ascii="Times New Roman"/>
                <w:b w:val="false"/>
                <w:i w:val="false"/>
                <w:color w:val="000000"/>
                <w:sz w:val="20"/>
              </w:rPr>
              <w:t>
из них взыскано</w:t>
            </w: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өндірілді алынғаны</w:t>
            </w:r>
            <w:r>
              <w:br/>
            </w:r>
            <w:r>
              <w:rPr>
                <w:rFonts w:ascii="Times New Roman"/>
                <w:b w:val="false"/>
                <w:i w:val="false"/>
                <w:color w:val="000000"/>
                <w:sz w:val="20"/>
              </w:rPr>
              <w:t>
из них взыскано</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тартылды</w:t>
            </w:r>
            <w:r>
              <w:br/>
            </w:r>
            <w:r>
              <w:rPr>
                <w:rFonts w:ascii="Times New Roman"/>
                <w:b w:val="false"/>
                <w:i w:val="false"/>
                <w:color w:val="000000"/>
                <w:sz w:val="20"/>
              </w:rPr>
              <w:t>
отказано в возбуждении уголовных дел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соттар шешімдер қабылдады (мың теңге)</w:t>
            </w:r>
            <w:r>
              <w:br/>
            </w:r>
            <w:r>
              <w:rPr>
                <w:rFonts w:ascii="Times New Roman"/>
                <w:b w:val="false"/>
                <w:i w:val="false"/>
                <w:color w:val="000000"/>
                <w:sz w:val="20"/>
              </w:rPr>
              <w:t>
Присуждено судами за ущерб (тысяч тенге)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1374"/>
        <w:gridCol w:w="886"/>
        <w:gridCol w:w="886"/>
        <w:gridCol w:w="1375"/>
        <w:gridCol w:w="1375"/>
        <w:gridCol w:w="1375"/>
        <w:gridCol w:w="1375"/>
        <w:gridCol w:w="1375"/>
      </w:tblGrid>
      <w:tr>
        <w:trPr>
          <w:trHeight w:val="30" w:hRule="atLeast"/>
        </w:trPr>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тұқымбақтардың және табиғи өскен жас ағаштардың жойылуы немесе зақымдануы</w:t>
            </w:r>
            <w:r>
              <w:br/>
            </w:r>
            <w:r>
              <w:rPr>
                <w:rFonts w:ascii="Times New Roman"/>
                <w:b w:val="false"/>
                <w:i w:val="false"/>
                <w:color w:val="000000"/>
                <w:sz w:val="20"/>
              </w:rPr>
              <w:t>
Уничтожение или повреждение лесных культур, питомников и молодняков естественного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өзге де бұзушылықтары</w:t>
            </w:r>
            <w:r>
              <w:br/>
            </w:r>
            <w:r>
              <w:rPr>
                <w:rFonts w:ascii="Times New Roman"/>
                <w:b w:val="false"/>
                <w:i w:val="false"/>
                <w:color w:val="000000"/>
                <w:sz w:val="20"/>
              </w:rPr>
              <w:t>
Прочие нарушения лесного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гектар</w:t>
            </w:r>
            <w:r>
              <w:br/>
            </w:r>
            <w:r>
              <w:rPr>
                <w:rFonts w:ascii="Times New Roman"/>
                <w:b w:val="false"/>
                <w:i w:val="false"/>
                <w:color w:val="000000"/>
                <w:sz w:val="20"/>
              </w:rPr>
              <w:t>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r>
              <w:br/>
            </w:r>
            <w:r>
              <w:rPr>
                <w:rFonts w:ascii="Times New Roman"/>
                <w:b w:val="false"/>
                <w:i w:val="false"/>
                <w:color w:val="000000"/>
                <w:sz w:val="20"/>
              </w:rPr>
              <w:t>
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өндірілді</w:t>
            </w:r>
            <w:r>
              <w:br/>
            </w:r>
            <w:r>
              <w:rPr>
                <w:rFonts w:ascii="Times New Roman"/>
                <w:b w:val="false"/>
                <w:i w:val="false"/>
                <w:color w:val="000000"/>
                <w:sz w:val="20"/>
              </w:rPr>
              <w:t>
из них взыскано</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өндірілді</w:t>
            </w:r>
            <w:r>
              <w:br/>
            </w:r>
            <w:r>
              <w:rPr>
                <w:rFonts w:ascii="Times New Roman"/>
                <w:b w:val="false"/>
                <w:i w:val="false"/>
                <w:color w:val="000000"/>
                <w:sz w:val="20"/>
              </w:rPr>
              <w:t>
из них взыскано</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бұзушылықтар, барлығы</w:t>
            </w:r>
            <w:r>
              <w:br/>
            </w:r>
            <w:r>
              <w:rPr>
                <w:rFonts w:ascii="Times New Roman"/>
                <w:b w:val="false"/>
                <w:i w:val="false"/>
                <w:color w:val="000000"/>
                <w:sz w:val="20"/>
              </w:rPr>
              <w:t>
Всего нарушений лесного законодательства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анықталмаған орман тәртібін бұзушылардың жасағаны</w:t>
            </w:r>
            <w:r>
              <w:br/>
            </w:r>
            <w:r>
              <w:rPr>
                <w:rFonts w:ascii="Times New Roman"/>
                <w:b w:val="false"/>
                <w:i w:val="false"/>
                <w:color w:val="000000"/>
                <w:sz w:val="20"/>
              </w:rPr>
              <w:t>
из них совершено невыявленными лесонарушителями</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істер</w:t>
            </w:r>
            <w:r>
              <w:br/>
            </w:r>
            <w:r>
              <w:rPr>
                <w:rFonts w:ascii="Times New Roman"/>
                <w:b w:val="false"/>
                <w:i w:val="false"/>
                <w:color w:val="000000"/>
                <w:sz w:val="20"/>
              </w:rPr>
              <w:t>
Передано дел в суд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w:t>
            </w:r>
            <w:r>
              <w:br/>
            </w:r>
            <w:r>
              <w:rPr>
                <w:rFonts w:ascii="Times New Roman"/>
                <w:b w:val="false"/>
                <w:i w:val="false"/>
                <w:color w:val="000000"/>
                <w:sz w:val="20"/>
              </w:rPr>
              <w:t>
рассмотрено</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қараудан бас тартылғаны</w:t>
            </w:r>
            <w:r>
              <w:br/>
            </w:r>
            <w:r>
              <w:rPr>
                <w:rFonts w:ascii="Times New Roman"/>
                <w:b w:val="false"/>
                <w:i w:val="false"/>
                <w:color w:val="000000"/>
                <w:sz w:val="20"/>
              </w:rPr>
              <w:t>
отказано в рассмотрении</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берілгені</w:t>
            </w:r>
            <w:r>
              <w:br/>
            </w:r>
            <w:r>
              <w:rPr>
                <w:rFonts w:ascii="Times New Roman"/>
                <w:b w:val="false"/>
                <w:i w:val="false"/>
                <w:color w:val="000000"/>
                <w:sz w:val="20"/>
              </w:rPr>
              <w:t>
Передано дел в правоохранительные органы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олар бойынша қозғалған қылмыстық істер</w:t>
            </w:r>
            <w:r>
              <w:br/>
            </w:r>
            <w:r>
              <w:rPr>
                <w:rFonts w:ascii="Times New Roman"/>
                <w:b w:val="false"/>
                <w:i w:val="false"/>
                <w:color w:val="000000"/>
                <w:sz w:val="20"/>
              </w:rPr>
              <w:t>
из них по ним возбуждено уголовных дел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тартылды</w:t>
            </w:r>
            <w:r>
              <w:br/>
            </w:r>
            <w:r>
              <w:rPr>
                <w:rFonts w:ascii="Times New Roman"/>
                <w:b w:val="false"/>
                <w:i w:val="false"/>
                <w:color w:val="000000"/>
                <w:sz w:val="20"/>
              </w:rPr>
              <w:t>
отказано в возбуждении уголовных дел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соттар шешімдер қабылдады (мың теңге)</w:t>
            </w:r>
            <w:r>
              <w:br/>
            </w:r>
            <w:r>
              <w:rPr>
                <w:rFonts w:ascii="Times New Roman"/>
                <w:b w:val="false"/>
                <w:i w:val="false"/>
                <w:color w:val="000000"/>
                <w:sz w:val="20"/>
              </w:rPr>
              <w:t>
Присуждено судами за ущерб (тысяч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1357"/>
        <w:gridCol w:w="1357"/>
        <w:gridCol w:w="1357"/>
        <w:gridCol w:w="1357"/>
        <w:gridCol w:w="1357"/>
        <w:gridCol w:w="1389"/>
        <w:gridCol w:w="1877"/>
      </w:tblGrid>
      <w:tr>
        <w:trPr>
          <w:trHeight w:val="3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жерлерінде өз еркімен шөп шабу, мал жаю</w:t>
            </w:r>
            <w:r>
              <w:br/>
            </w:r>
            <w:r>
              <w:rPr>
                <w:rFonts w:ascii="Times New Roman"/>
                <w:b w:val="false"/>
                <w:i w:val="false"/>
                <w:color w:val="000000"/>
                <w:sz w:val="20"/>
              </w:rPr>
              <w:t>
Самовольное сенокошение, пастьба скота на землях лесного фонда</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 дана</w:t>
            </w:r>
            <w:r>
              <w:br/>
            </w:r>
            <w:r>
              <w:rPr>
                <w:rFonts w:ascii="Times New Roman"/>
                <w:b w:val="false"/>
                <w:i w:val="false"/>
                <w:color w:val="000000"/>
                <w:sz w:val="20"/>
              </w:rPr>
              <w:t>
Составлено протоколов,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w:t>
            </w:r>
            <w:r>
              <w:br/>
            </w:r>
            <w:r>
              <w:rPr>
                <w:rFonts w:ascii="Times New Roman"/>
                <w:b w:val="false"/>
                <w:i w:val="false"/>
                <w:color w:val="000000"/>
                <w:sz w:val="20"/>
              </w:rPr>
              <w:t>
Административный штраф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мың теңге</w:t>
            </w:r>
            <w:r>
              <w:br/>
            </w:r>
            <w:r>
              <w:rPr>
                <w:rFonts w:ascii="Times New Roman"/>
                <w:b w:val="false"/>
                <w:i w:val="false"/>
                <w:color w:val="000000"/>
                <w:sz w:val="20"/>
              </w:rPr>
              <w:t>
ущерб, тысяч тенге</w:t>
            </w:r>
          </w:p>
        </w:tc>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 адам/мың теңге</w:t>
            </w:r>
            <w:r>
              <w:br/>
            </w:r>
            <w:r>
              <w:rPr>
                <w:rFonts w:ascii="Times New Roman"/>
                <w:b w:val="false"/>
                <w:i w:val="false"/>
                <w:color w:val="000000"/>
                <w:sz w:val="20"/>
              </w:rPr>
              <w:t>
наложено. человек/тысяч тенге</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алынды, адам/ мың теңге</w:t>
            </w:r>
            <w:r>
              <w:br/>
            </w:r>
            <w:r>
              <w:rPr>
                <w:rFonts w:ascii="Times New Roman"/>
                <w:b w:val="false"/>
                <w:i w:val="false"/>
                <w:color w:val="000000"/>
                <w:sz w:val="20"/>
              </w:rPr>
              <w:t>
взыскано человек/тысяч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өндірілді</w:t>
            </w:r>
            <w:r>
              <w:br/>
            </w:r>
            <w:r>
              <w:rPr>
                <w:rFonts w:ascii="Times New Roman"/>
                <w:b w:val="false"/>
                <w:i w:val="false"/>
                <w:color w:val="000000"/>
                <w:sz w:val="20"/>
              </w:rPr>
              <w:t>
из них взыскано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бұзу, барлығы</w:t>
            </w:r>
            <w:r>
              <w:br/>
            </w:r>
            <w:r>
              <w:rPr>
                <w:rFonts w:ascii="Times New Roman"/>
                <w:b w:val="false"/>
                <w:i w:val="false"/>
                <w:color w:val="000000"/>
                <w:sz w:val="20"/>
              </w:rPr>
              <w:t>
Всего нарушений лесного законодательства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анықталмаған орман тәртібін бұзушылардың жасағаны</w:t>
            </w:r>
            <w:r>
              <w:br/>
            </w:r>
            <w:r>
              <w:rPr>
                <w:rFonts w:ascii="Times New Roman"/>
                <w:b w:val="false"/>
                <w:i w:val="false"/>
                <w:color w:val="000000"/>
                <w:sz w:val="20"/>
              </w:rPr>
              <w:t>
из них совершено невыявленными лесонарушителями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істер</w:t>
            </w:r>
            <w:r>
              <w:br/>
            </w:r>
            <w:r>
              <w:rPr>
                <w:rFonts w:ascii="Times New Roman"/>
                <w:b w:val="false"/>
                <w:i w:val="false"/>
                <w:color w:val="000000"/>
                <w:sz w:val="20"/>
              </w:rPr>
              <w:t>
Передано дел в суд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w:t>
            </w:r>
            <w:r>
              <w:br/>
            </w:r>
            <w:r>
              <w:rPr>
                <w:rFonts w:ascii="Times New Roman"/>
                <w:b w:val="false"/>
                <w:i w:val="false"/>
                <w:color w:val="000000"/>
                <w:sz w:val="20"/>
              </w:rPr>
              <w:t>
рассмотрено</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қараудан бас тартылғаны</w:t>
            </w:r>
            <w:r>
              <w:br/>
            </w:r>
            <w:r>
              <w:rPr>
                <w:rFonts w:ascii="Times New Roman"/>
                <w:b w:val="false"/>
                <w:i w:val="false"/>
                <w:color w:val="000000"/>
                <w:sz w:val="20"/>
              </w:rPr>
              <w:t>
отказано в рассмотрении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берілгені</w:t>
            </w:r>
            <w:r>
              <w:br/>
            </w:r>
            <w:r>
              <w:rPr>
                <w:rFonts w:ascii="Times New Roman"/>
                <w:b w:val="false"/>
                <w:i w:val="false"/>
                <w:color w:val="000000"/>
                <w:sz w:val="20"/>
              </w:rPr>
              <w:t>
Передано дел в правоохранительные органы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қозғалған қылмыстық істер</w:t>
            </w:r>
            <w:r>
              <w:br/>
            </w:r>
            <w:r>
              <w:rPr>
                <w:rFonts w:ascii="Times New Roman"/>
                <w:b w:val="false"/>
                <w:i w:val="false"/>
                <w:color w:val="000000"/>
                <w:sz w:val="20"/>
              </w:rPr>
              <w:t>
по ним возбуждено уголовных дел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тартылды</w:t>
            </w:r>
            <w:r>
              <w:br/>
            </w:r>
            <w:r>
              <w:rPr>
                <w:rFonts w:ascii="Times New Roman"/>
                <w:b w:val="false"/>
                <w:i w:val="false"/>
                <w:color w:val="000000"/>
                <w:sz w:val="20"/>
              </w:rPr>
              <w:t>
отказано в возбуждении уголовных дел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соттар шешімдер қабылдады (мың теңге)</w:t>
            </w:r>
            <w:r>
              <w:br/>
            </w:r>
            <w:r>
              <w:rPr>
                <w:rFonts w:ascii="Times New Roman"/>
                <w:b w:val="false"/>
                <w:i w:val="false"/>
                <w:color w:val="000000"/>
                <w:sz w:val="20"/>
              </w:rPr>
              <w:t>
Присуждено судами за ущерб (тысяч тенге)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 ________ Адрес электронной почты (респондента) 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заңнамасының</w:t>
            </w:r>
            <w:r>
              <w:br/>
            </w:r>
            <w:r>
              <w:rPr>
                <w:rFonts w:ascii="Times New Roman"/>
                <w:b w:val="false"/>
                <w:i w:val="false"/>
                <w:color w:val="000000"/>
                <w:sz w:val="20"/>
              </w:rPr>
              <w:t>бұзушылықтары туралы есеп"</w:t>
            </w:r>
            <w:r>
              <w:br/>
            </w:r>
            <w:r>
              <w:rPr>
                <w:rFonts w:ascii="Times New Roman"/>
                <w:b w:val="false"/>
                <w:i w:val="false"/>
                <w:color w:val="000000"/>
                <w:sz w:val="20"/>
              </w:rPr>
              <w:t>ведомстволық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(индексі 5-орманша,</w:t>
            </w:r>
            <w:r>
              <w:br/>
            </w:r>
            <w:r>
              <w:rPr>
                <w:rFonts w:ascii="Times New Roman"/>
                <w:b w:val="false"/>
                <w:i w:val="false"/>
                <w:color w:val="000000"/>
                <w:sz w:val="20"/>
              </w:rPr>
              <w:t>кезеңділігі тоқсандық)</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ведомственного статистического</w:t>
            </w:r>
            <w:r>
              <w:br/>
            </w:r>
            <w:r>
              <w:rPr>
                <w:rFonts w:ascii="Times New Roman"/>
                <w:b w:val="false"/>
                <w:i w:val="false"/>
                <w:color w:val="000000"/>
                <w:sz w:val="20"/>
              </w:rPr>
              <w:t>наблюдения "Отчет о</w:t>
            </w:r>
            <w:r>
              <w:br/>
            </w:r>
            <w:r>
              <w:rPr>
                <w:rFonts w:ascii="Times New Roman"/>
                <w:b w:val="false"/>
                <w:i w:val="false"/>
                <w:color w:val="000000"/>
                <w:sz w:val="20"/>
              </w:rPr>
              <w:t>нарушениях лесного</w:t>
            </w:r>
            <w:r>
              <w:br/>
            </w:r>
            <w:r>
              <w:rPr>
                <w:rFonts w:ascii="Times New Roman"/>
                <w:b w:val="false"/>
                <w:i w:val="false"/>
                <w:color w:val="000000"/>
                <w:sz w:val="20"/>
              </w:rPr>
              <w:t>законодательства"</w:t>
            </w:r>
            <w:r>
              <w:br/>
            </w:r>
            <w:r>
              <w:rPr>
                <w:rFonts w:ascii="Times New Roman"/>
                <w:b w:val="false"/>
                <w:i w:val="false"/>
                <w:color w:val="000000"/>
                <w:sz w:val="20"/>
              </w:rPr>
              <w:t>(индекс 5-лесхоз,</w:t>
            </w:r>
            <w:r>
              <w:br/>
            </w:r>
            <w:r>
              <w:rPr>
                <w:rFonts w:ascii="Times New Roman"/>
                <w:b w:val="false"/>
                <w:i w:val="false"/>
                <w:color w:val="000000"/>
                <w:sz w:val="20"/>
              </w:rPr>
              <w:t>периодичность квартальная)</w:t>
            </w:r>
          </w:p>
        </w:tc>
      </w:tr>
    </w:tbl>
    <w:bookmarkStart w:name="z59" w:id="79"/>
    <w:p>
      <w:pPr>
        <w:spacing w:after="0"/>
        <w:ind w:left="0"/>
        <w:jc w:val="left"/>
      </w:pPr>
      <w:r>
        <w:rPr>
          <w:rFonts w:ascii="Times New Roman"/>
          <w:b/>
          <w:i w:val="false"/>
          <w:color w:val="000000"/>
        </w:rPr>
        <w:t xml:space="preserve"> Түсіндірме жазба Пояснительная записка</w:t>
      </w:r>
    </w:p>
    <w:bookmarkEnd w:id="79"/>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 __________________________________________________________________</w:t>
      </w:r>
    </w:p>
    <w:p>
      <w:pPr>
        <w:spacing w:after="0"/>
        <w:ind w:left="0"/>
        <w:jc w:val="both"/>
      </w:pPr>
      <w:r>
        <w:rPr>
          <w:rFonts w:ascii="Times New Roman"/>
          <w:b w:val="false"/>
          <w:i w:val="false"/>
          <w:color w:val="000000"/>
          <w:sz w:val="28"/>
        </w:rPr>
        <w:t>
      Мекен-жайы(респонденттің):</w:t>
      </w:r>
    </w:p>
    <w:p>
      <w:pPr>
        <w:spacing w:after="0"/>
        <w:ind w:left="0"/>
        <w:jc w:val="both"/>
      </w:pPr>
      <w:r>
        <w:rPr>
          <w:rFonts w:ascii="Times New Roman"/>
          <w:b w:val="false"/>
          <w:i w:val="false"/>
          <w:color w:val="000000"/>
          <w:sz w:val="28"/>
        </w:rPr>
        <w:t>
      Адрес (респондента): _____________________________________________________________</w:t>
      </w:r>
    </w:p>
    <w:p>
      <w:pPr>
        <w:spacing w:after="0"/>
        <w:ind w:left="0"/>
        <w:jc w:val="both"/>
      </w:pPr>
      <w:r>
        <w:rPr>
          <w:rFonts w:ascii="Times New Roman"/>
          <w:b w:val="false"/>
          <w:i w:val="false"/>
          <w:color w:val="000000"/>
          <w:sz w:val="28"/>
        </w:rPr>
        <w:t>
      Телефон (респонденттің):</w:t>
      </w:r>
    </w:p>
    <w:p>
      <w:pPr>
        <w:spacing w:after="0"/>
        <w:ind w:left="0"/>
        <w:jc w:val="both"/>
      </w:pPr>
      <w:r>
        <w:rPr>
          <w:rFonts w:ascii="Times New Roman"/>
          <w:b w:val="false"/>
          <w:i w:val="false"/>
          <w:color w:val="000000"/>
          <w:sz w:val="28"/>
        </w:rPr>
        <w:t>
      Телефон (респондента):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2251"/>
        <w:gridCol w:w="410"/>
        <w:gridCol w:w="9639"/>
      </w:tblGrid>
      <w:tr>
        <w:trPr>
          <w:trHeight w:val="30" w:hRule="atLeast"/>
        </w:trPr>
        <w:tc>
          <w:tcPr>
            <w:tcW w:w="2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заңнамасы бұзылғаны тіркелген оқиғалар</w:t>
            </w:r>
            <w:r>
              <w:br/>
            </w:r>
            <w:r>
              <w:rPr>
                <w:rFonts w:ascii="Times New Roman"/>
                <w:b w:val="false"/>
                <w:i w:val="false"/>
                <w:color w:val="000000"/>
                <w:sz w:val="20"/>
              </w:rPr>
              <w:t xml:space="preserve">
Зарегистрировано случаев нарушения лесного законодательства </w:t>
            </w:r>
          </w:p>
        </w:tc>
        <w:tc>
          <w:tcPr>
            <w:tcW w:w="9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 бұзушылықтар туралы толтырылған хаттамалар</w:t>
            </w:r>
            <w:r>
              <w:br/>
            </w:r>
            <w:r>
              <w:rPr>
                <w:rFonts w:ascii="Times New Roman"/>
                <w:b w:val="false"/>
                <w:i w:val="false"/>
                <w:color w:val="000000"/>
                <w:sz w:val="20"/>
              </w:rPr>
              <w:t>
Составлено протоколов об административных нарушениях</w:t>
            </w:r>
          </w:p>
        </w:tc>
        <w:tc>
          <w:tcPr>
            <w:tcW w:w="9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Әкімшілік жауапкершілікке тартылғаны</w:t>
            </w:r>
            <w:r>
              <w:br/>
            </w:r>
            <w:r>
              <w:rPr>
                <w:rFonts w:ascii="Times New Roman"/>
                <w:b w:val="false"/>
                <w:i w:val="false"/>
                <w:color w:val="000000"/>
                <w:sz w:val="20"/>
              </w:rPr>
              <w:t>
Привлечено к административной ответственности</w:t>
            </w:r>
          </w:p>
        </w:tc>
        <w:tc>
          <w:tcPr>
            <w:tcW w:w="9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Сотқа берілген істер</w:t>
            </w:r>
            <w:r>
              <w:br/>
            </w:r>
            <w:r>
              <w:rPr>
                <w:rFonts w:ascii="Times New Roman"/>
                <w:b w:val="false"/>
                <w:i w:val="false"/>
                <w:color w:val="000000"/>
                <w:sz w:val="20"/>
              </w:rPr>
              <w:t>
Передано дел в суд</w:t>
            </w:r>
          </w:p>
        </w:tc>
        <w:tc>
          <w:tcPr>
            <w:tcW w:w="9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Айыппұл өндіріп алынды</w:t>
            </w:r>
            <w:r>
              <w:br/>
            </w:r>
            <w:r>
              <w:rPr>
                <w:rFonts w:ascii="Times New Roman"/>
                <w:b w:val="false"/>
                <w:i w:val="false"/>
                <w:color w:val="000000"/>
                <w:sz w:val="20"/>
              </w:rPr>
              <w:t>
Взыскано штрафов</w:t>
            </w:r>
          </w:p>
        </w:tc>
        <w:tc>
          <w:tcPr>
            <w:tcW w:w="9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xml:space="preserve">
      Телефон (респондента) ______________________ ____________________________________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8-қосымша</w:t>
            </w:r>
          </w:p>
        </w:tc>
      </w:tr>
    </w:tbl>
    <w:bookmarkStart w:name="z61" w:id="80"/>
    <w:p>
      <w:pPr>
        <w:spacing w:after="0"/>
        <w:ind w:left="0"/>
        <w:jc w:val="left"/>
      </w:pPr>
      <w:r>
        <w:rPr>
          <w:rFonts w:ascii="Times New Roman"/>
          <w:b/>
          <w:i w:val="false"/>
          <w:color w:val="000000"/>
        </w:rPr>
        <w:t xml:space="preserve"> "Орман заңнамасының бұзушылықтары туралы есеп" (индексі 5-орманша, кезеңділігі тоқсандық) ведомстволық статистикалық байқаудың статистикалық нысанын толтыру жөніндегі нұсқаулық</w:t>
      </w:r>
    </w:p>
    <w:bookmarkEnd w:id="80"/>
    <w:bookmarkStart w:name="z62" w:id="81"/>
    <w:p>
      <w:pPr>
        <w:spacing w:after="0"/>
        <w:ind w:left="0"/>
        <w:jc w:val="both"/>
      </w:pPr>
      <w:r>
        <w:rPr>
          <w:rFonts w:ascii="Times New Roman"/>
          <w:b w:val="false"/>
          <w:i w:val="false"/>
          <w:color w:val="000000"/>
          <w:sz w:val="28"/>
        </w:rPr>
        <w:t xml:space="preserve">
      1. Осы "Орман заңнамасының бұзушылықтары туралы есеп" (индексі 5-орманша, кезеңділігі тоқсандық)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заңнамасының бұзушылықтары туралы есеп" (индексі 5-орманша, кезеңділігі тоқсандық) ведомстволық статистикалық байқаудың статистикалық нысанын (бұдан әрі – статистикалық нысан) толтыруды нақтылайды.</w:t>
      </w:r>
    </w:p>
    <w:bookmarkEnd w:id="81"/>
    <w:bookmarkStart w:name="z63" w:id="82"/>
    <w:p>
      <w:pPr>
        <w:spacing w:after="0"/>
        <w:ind w:left="0"/>
        <w:jc w:val="both"/>
      </w:pPr>
      <w:r>
        <w:rPr>
          <w:rFonts w:ascii="Times New Roman"/>
          <w:b w:val="false"/>
          <w:i w:val="false"/>
          <w:color w:val="000000"/>
          <w:sz w:val="28"/>
        </w:rPr>
        <w:t>
      2. Статистикалық нысан түсіндірме жазбасымен қоса беріледі.</w:t>
      </w:r>
    </w:p>
    <w:bookmarkEnd w:id="82"/>
    <w:bookmarkStart w:name="z64" w:id="83"/>
    <w:p>
      <w:pPr>
        <w:spacing w:after="0"/>
        <w:ind w:left="0"/>
        <w:jc w:val="both"/>
      </w:pPr>
      <w:r>
        <w:rPr>
          <w:rFonts w:ascii="Times New Roman"/>
          <w:b w:val="false"/>
          <w:i w:val="false"/>
          <w:color w:val="000000"/>
          <w:sz w:val="28"/>
        </w:rPr>
        <w:t>
      3. Барлық көрсеткіштер жыл басынан бергі үдемелі қорытындымен бастапқы құжаттама: ағаш кесу билеттері, орман билеттері, орман шығынының кітабы, айналма ревизиясы актілері, ағаш кесілген жерлерді куәландыру актілері деректерінің, орман, аңшылық шаруашылығы және ерекше қорғалатын табиғи аумақтар (бұдан әрі – ЕҚТА) саласындағы әкімшілік құқық бұзушылықтар туралы хаттамалар мен әкімшілік құқық бұзушылықтар бойынша қаулылардың негізінде толтырылады.</w:t>
      </w:r>
    </w:p>
    <w:bookmarkEnd w:id="83"/>
    <w:bookmarkStart w:name="z65" w:id="84"/>
    <w:p>
      <w:pPr>
        <w:spacing w:after="0"/>
        <w:ind w:left="0"/>
        <w:jc w:val="both"/>
      </w:pPr>
      <w:r>
        <w:rPr>
          <w:rFonts w:ascii="Times New Roman"/>
          <w:b w:val="false"/>
          <w:i w:val="false"/>
          <w:color w:val="000000"/>
          <w:sz w:val="28"/>
        </w:rPr>
        <w:t>
      4. 01-жол бойынша деректер айналмалар ревизиясы кезінде анықталған осы мекемеде есепті кезеңде жасалған орман заңнамасының барлық тәртіп бұзушылықтары бойынша көрсетіледі. Көрсеткіштер орман тәртібін бұзудың әрбір түрі бойынша жеке келтіріледі.</w:t>
      </w:r>
    </w:p>
    <w:bookmarkEnd w:id="84"/>
    <w:p>
      <w:pPr>
        <w:spacing w:after="0"/>
        <w:ind w:left="0"/>
        <w:jc w:val="both"/>
      </w:pPr>
      <w:r>
        <w:rPr>
          <w:rFonts w:ascii="Times New Roman"/>
          <w:b w:val="false"/>
          <w:i w:val="false"/>
          <w:color w:val="000000"/>
          <w:sz w:val="28"/>
        </w:rPr>
        <w:t>
      02-жол бойынша анықталмаған тәртіп бұзушылар жасаған орман заңнамасының бұзушылықтары бойынша деректер көрсетіледі.</w:t>
      </w:r>
    </w:p>
    <w:p>
      <w:pPr>
        <w:spacing w:after="0"/>
        <w:ind w:left="0"/>
        <w:jc w:val="both"/>
      </w:pPr>
      <w:r>
        <w:rPr>
          <w:rFonts w:ascii="Times New Roman"/>
          <w:b w:val="false"/>
          <w:i w:val="false"/>
          <w:color w:val="000000"/>
          <w:sz w:val="28"/>
        </w:rPr>
        <w:t>
      Бұзушылықтың түрлері 3, 6, 10 және 13-бағандар бойынша келтірілген залалдың есеп-қисабы әрбір оқиға бойынша ЕҚТА хаттамалар деректерінің және белгіленген тәртіпте бекітілген орман шаруашылығына келтірілген залалды өтеу мөлшерлерінің негізінде жасалады.</w:t>
      </w:r>
    </w:p>
    <w:p>
      <w:pPr>
        <w:spacing w:after="0"/>
        <w:ind w:left="0"/>
        <w:jc w:val="both"/>
      </w:pPr>
      <w:r>
        <w:rPr>
          <w:rFonts w:ascii="Times New Roman"/>
          <w:b w:val="false"/>
          <w:i w:val="false"/>
          <w:color w:val="000000"/>
          <w:sz w:val="28"/>
        </w:rPr>
        <w:t>
      3, 6 және 9-жолдарда сот және құқық қорғау органдарына қарау үшін жіберілген орман тәртібін бұзушылық материалдары бойынша ғана деректер көрсетіледі.</w:t>
      </w:r>
    </w:p>
    <w:p>
      <w:pPr>
        <w:spacing w:after="0"/>
        <w:ind w:left="0"/>
        <w:jc w:val="both"/>
      </w:pPr>
      <w:r>
        <w:rPr>
          <w:rFonts w:ascii="Times New Roman"/>
          <w:b w:val="false"/>
          <w:i w:val="false"/>
          <w:color w:val="000000"/>
          <w:sz w:val="28"/>
        </w:rPr>
        <w:t>
      Көрсеткіштер: алқабы бойынша - тұтас гектарлармен, массасы бойынша – тұтас текше метрлермен, сомасы бойынша – оннан бір белгіге дейін дәлдікпен мың теңгеде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3765"/>
        <w:gridCol w:w="1819"/>
        <w:gridCol w:w="6716"/>
      </w:tblGrid>
      <w:tr>
        <w:trPr>
          <w:trHeight w:val="30" w:hRule="atLeast"/>
        </w:trPr>
        <w:tc>
          <w:tcPr>
            <w:tcW w:w="37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84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Республикасының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6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Министерство национальной экономики Республики Казахстан от "__" _________ 20__ года №___</w:t>
            </w:r>
          </w:p>
        </w:tc>
      </w:tr>
    </w:tbl>
    <w:p>
      <w:pPr>
        <w:spacing w:after="0"/>
        <w:ind w:left="0"/>
        <w:jc w:val="left"/>
      </w:pPr>
      <w:r>
        <w:rPr>
          <w:rFonts w:ascii="Times New Roman"/>
          <w:b/>
          <w:i w:val="false"/>
          <w:color w:val="000000"/>
        </w:rPr>
        <w:t xml:space="preserve"> Орман дақылдарымен жұмыс туралы және орманды қалпына келтіру туралы есеп  Отчет о работе с лесными культурами и о лесовозобновлении</w:t>
      </w:r>
    </w:p>
    <w:tbl>
      <w:tblPr>
        <w:tblW w:w="0" w:type="auto"/>
        <w:tblCellSpacing w:w="0" w:type="auto"/>
        <w:tblBorders>
          <w:top w:val="none"/>
          <w:left w:val="none"/>
          <w:bottom w:val="none"/>
          <w:right w:val="none"/>
          <w:insideH w:val="none"/>
          <w:insideV w:val="none"/>
        </w:tblBorders>
      </w:tblPr>
      <w:tblGrid>
        <w:gridCol w:w="420"/>
        <w:gridCol w:w="1073"/>
        <w:gridCol w:w="4000"/>
        <w:gridCol w:w="1850"/>
        <w:gridCol w:w="1578"/>
        <w:gridCol w:w="214"/>
        <w:gridCol w:w="2912"/>
        <w:gridCol w:w="253"/>
      </w:tblGrid>
      <w:tr>
        <w:trPr>
          <w:trHeight w:val="30" w:hRule="atLeast"/>
        </w:trPr>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 (орман шаруашылығы)</w:t>
            </w:r>
            <w:r>
              <w:br/>
            </w:r>
            <w:r>
              <w:rPr>
                <w:rFonts w:ascii="Times New Roman"/>
                <w:b w:val="false"/>
                <w:i w:val="false"/>
                <w:color w:val="000000"/>
                <w:sz w:val="20"/>
              </w:rPr>
              <w:t>
8 ЛХ (лесное хозяйство)</w:t>
            </w:r>
          </w:p>
        </w:tc>
        <w:tc>
          <w:tcPr>
            <w:tcW w:w="1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9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шаруашылығының аумақтық инспекциялары, "Қазақ орман орналастыру кәсіпорыны" Республикалық мемлекеттік қазыналық кәсіпорыны ұсынады</w:t>
            </w:r>
            <w:r>
              <w:br/>
            </w: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r>
              <w:br/>
            </w:r>
            <w:r>
              <w:rPr>
                <w:rFonts w:ascii="Times New Roman"/>
                <w:b w:val="false"/>
                <w:i w:val="false"/>
                <w:color w:val="000000"/>
                <w:sz w:val="20"/>
              </w:rPr>
              <w:t>
Срок представления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Тұқымбақтарда, мектептерде, плантацияларда отырғызу материалдарының болуы (толтыру дәлдігі: алқабы – 0,1 гектар, көлемі – тұтас мың дана)</w:t>
      </w:r>
    </w:p>
    <w:p>
      <w:pPr>
        <w:spacing w:after="0"/>
        <w:ind w:left="0"/>
        <w:jc w:val="both"/>
      </w:pPr>
      <w:r>
        <w:rPr>
          <w:rFonts w:ascii="Times New Roman"/>
          <w:b w:val="false"/>
          <w:i w:val="false"/>
          <w:color w:val="000000"/>
          <w:sz w:val="28"/>
        </w:rPr>
        <w:t>
      Наличие посадочного материала в питомниках, школах и на плантациях (точность заполнения: площадь – 0,1 гектар, объем – в целых тысяч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968"/>
        <w:gridCol w:w="1342"/>
        <w:gridCol w:w="1342"/>
        <w:gridCol w:w="1342"/>
        <w:gridCol w:w="1342"/>
        <w:gridCol w:w="1342"/>
        <w:gridCol w:w="1342"/>
        <w:gridCol w:w="1342"/>
        <w:gridCol w:w="1343"/>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r>
              <w:br/>
            </w:r>
            <w:r>
              <w:rPr>
                <w:rFonts w:ascii="Times New Roman"/>
                <w:b w:val="false"/>
                <w:i w:val="false"/>
                <w:color w:val="000000"/>
                <w:sz w:val="20"/>
              </w:rPr>
              <w:t>
Порода</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коды</w:t>
            </w:r>
            <w:r>
              <w:br/>
            </w:r>
            <w:r>
              <w:rPr>
                <w:rFonts w:ascii="Times New Roman"/>
                <w:b w:val="false"/>
                <w:i w:val="false"/>
                <w:color w:val="000000"/>
                <w:sz w:val="20"/>
              </w:rPr>
              <w:t>
Код породы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екпе көшеттер</w:t>
            </w:r>
            <w:r>
              <w:br/>
            </w:r>
            <w:r>
              <w:rPr>
                <w:rFonts w:ascii="Times New Roman"/>
                <w:b w:val="false"/>
                <w:i w:val="false"/>
                <w:color w:val="000000"/>
                <w:sz w:val="20"/>
              </w:rPr>
              <w:t>
Сеянцы однолетние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 және одан ересек екпе көшеттер</w:t>
            </w:r>
            <w:r>
              <w:br/>
            </w:r>
            <w:r>
              <w:rPr>
                <w:rFonts w:ascii="Times New Roman"/>
                <w:b w:val="false"/>
                <w:i w:val="false"/>
                <w:color w:val="000000"/>
                <w:sz w:val="20"/>
              </w:rPr>
              <w:t>
Сеянцы двух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w:t>
            </w:r>
            <w:r>
              <w:br/>
            </w:r>
            <w:r>
              <w:rPr>
                <w:rFonts w:ascii="Times New Roman"/>
                <w:b w:val="false"/>
                <w:i w:val="false"/>
                <w:color w:val="000000"/>
                <w:sz w:val="20"/>
              </w:rPr>
              <w:t>
из них стандартных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w:t>
            </w:r>
            <w:r>
              <w:br/>
            </w:r>
            <w:r>
              <w:rPr>
                <w:rFonts w:ascii="Times New Roman"/>
                <w:b w:val="false"/>
                <w:i w:val="false"/>
                <w:color w:val="000000"/>
                <w:sz w:val="20"/>
              </w:rPr>
              <w:t>
из них стандартных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577"/>
        <w:gridCol w:w="799"/>
        <w:gridCol w:w="1241"/>
        <w:gridCol w:w="2058"/>
        <w:gridCol w:w="1241"/>
        <w:gridCol w:w="3024"/>
        <w:gridCol w:w="1241"/>
        <w:gridCol w:w="1764"/>
      </w:tblGrid>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r>
              <w:br/>
            </w:r>
            <w:r>
              <w:rPr>
                <w:rFonts w:ascii="Times New Roman"/>
                <w:b w:val="false"/>
                <w:i w:val="false"/>
                <w:color w:val="000000"/>
                <w:sz w:val="20"/>
              </w:rPr>
              <w:t>
Порода</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коды</w:t>
            </w:r>
            <w:r>
              <w:br/>
            </w:r>
            <w:r>
              <w:rPr>
                <w:rFonts w:ascii="Times New Roman"/>
                <w:b w:val="false"/>
                <w:i w:val="false"/>
                <w:color w:val="000000"/>
                <w:sz w:val="20"/>
              </w:rPr>
              <w:t>
Код породы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мен тамырланған қалемшелер</w:t>
            </w:r>
            <w:r>
              <w:br/>
            </w:r>
            <w:r>
              <w:rPr>
                <w:rFonts w:ascii="Times New Roman"/>
                <w:b w:val="false"/>
                <w:i w:val="false"/>
                <w:color w:val="000000"/>
                <w:sz w:val="20"/>
              </w:rPr>
              <w:t>
Саженцы и укорененные черенки</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плантациялар, гектар</w:t>
            </w:r>
            <w:r>
              <w:br/>
            </w:r>
            <w:r>
              <w:rPr>
                <w:rFonts w:ascii="Times New Roman"/>
                <w:b w:val="false"/>
                <w:i w:val="false"/>
                <w:color w:val="000000"/>
                <w:sz w:val="20"/>
              </w:rPr>
              <w:t>
Маточные плантации, гектар</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Осының алдындағы жылғы күзде және үстіміздегі жылғы көктемде шықпай қалған егістері, гектар</w:t>
            </w:r>
            <w:r>
              <w:br/>
            </w:r>
            <w:r>
              <w:rPr>
                <w:rFonts w:ascii="Times New Roman"/>
                <w:b w:val="false"/>
                <w:i w:val="false"/>
                <w:color w:val="000000"/>
                <w:sz w:val="20"/>
              </w:rPr>
              <w:t>
Погибшие посевы осени предыдущего года и весны текущего года,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гектардан стандарттық көшеттердің шығымы</w:t>
            </w:r>
            <w:r>
              <w:br/>
            </w:r>
            <w:r>
              <w:rPr>
                <w:rFonts w:ascii="Times New Roman"/>
                <w:b w:val="false"/>
                <w:i w:val="false"/>
                <w:color w:val="000000"/>
                <w:sz w:val="20"/>
              </w:rPr>
              <w:t>
Выход стандартных сеянцев с 1 гектара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(мың дана)</w:t>
            </w:r>
            <w:r>
              <w:br/>
            </w:r>
            <w:r>
              <w:rPr>
                <w:rFonts w:ascii="Times New Roman"/>
                <w:b w:val="false"/>
                <w:i w:val="false"/>
                <w:color w:val="000000"/>
                <w:sz w:val="20"/>
              </w:rPr>
              <w:t>
в том числе стандартных (тысяч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шығымға %</w:t>
            </w:r>
            <w:r>
              <w:br/>
            </w:r>
            <w:r>
              <w:rPr>
                <w:rFonts w:ascii="Times New Roman"/>
                <w:b w:val="false"/>
                <w:i w:val="false"/>
                <w:color w:val="000000"/>
                <w:sz w:val="20"/>
              </w:rPr>
              <w:t>
% к плановому выходу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Орман дақылдарының өсімталдығы (толтыру дәлдігі: алқабы – тұтас гектарлармен, өсімталдығы – 0,1%)</w:t>
      </w:r>
    </w:p>
    <w:p>
      <w:pPr>
        <w:spacing w:after="0"/>
        <w:ind w:left="0"/>
        <w:jc w:val="both"/>
      </w:pPr>
      <w:r>
        <w:rPr>
          <w:rFonts w:ascii="Times New Roman"/>
          <w:b w:val="false"/>
          <w:i w:val="false"/>
          <w:color w:val="000000"/>
          <w:sz w:val="28"/>
        </w:rPr>
        <w:t>
      Приживаемость лесных культур (точность заполнения: площадь – в целых гектарах, приживаемость – 0,1%)</w:t>
      </w:r>
    </w:p>
    <w:p>
      <w:pPr>
        <w:spacing w:after="0"/>
        <w:ind w:left="0"/>
        <w:jc w:val="both"/>
      </w:pPr>
      <w:r>
        <w:rPr>
          <w:rFonts w:ascii="Times New Roman"/>
          <w:b w:val="false"/>
          <w:i w:val="false"/>
          <w:color w:val="000000"/>
          <w:sz w:val="28"/>
        </w:rPr>
        <w:t>
      Екпелердің түрлері ___________________________________________</w:t>
      </w:r>
    </w:p>
    <w:p>
      <w:pPr>
        <w:spacing w:after="0"/>
        <w:ind w:left="0"/>
        <w:jc w:val="both"/>
      </w:pPr>
      <w:r>
        <w:rPr>
          <w:rFonts w:ascii="Times New Roman"/>
          <w:b w:val="false"/>
          <w:i w:val="false"/>
          <w:color w:val="000000"/>
          <w:sz w:val="28"/>
        </w:rPr>
        <w:t>
      Вид насаждений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610"/>
        <w:gridCol w:w="846"/>
        <w:gridCol w:w="1081"/>
        <w:gridCol w:w="846"/>
        <w:gridCol w:w="1081"/>
        <w:gridCol w:w="1787"/>
        <w:gridCol w:w="1316"/>
        <w:gridCol w:w="2335"/>
        <w:gridCol w:w="2023"/>
      </w:tblGrid>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r>
              <w:br/>
            </w:r>
            <w:r>
              <w:rPr>
                <w:rFonts w:ascii="Times New Roman"/>
                <w:b w:val="false"/>
                <w:i w:val="false"/>
                <w:color w:val="000000"/>
                <w:sz w:val="20"/>
              </w:rPr>
              <w:t>
Порода</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коды</w:t>
            </w:r>
            <w:r>
              <w:br/>
            </w:r>
            <w:r>
              <w:rPr>
                <w:rFonts w:ascii="Times New Roman"/>
                <w:b w:val="false"/>
                <w:i w:val="false"/>
                <w:color w:val="000000"/>
                <w:sz w:val="20"/>
              </w:rPr>
              <w:t>
Код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орман дақылдары, гектар</w:t>
            </w:r>
            <w:r>
              <w:br/>
            </w:r>
            <w:r>
              <w:rPr>
                <w:rFonts w:ascii="Times New Roman"/>
                <w:b w:val="false"/>
                <w:i w:val="false"/>
                <w:color w:val="000000"/>
                <w:sz w:val="20"/>
              </w:rPr>
              <w:t>
Заложено лесных культур,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Түгенделген, гектар</w:t>
            </w:r>
            <w:r>
              <w:br/>
            </w:r>
            <w:r>
              <w:rPr>
                <w:rFonts w:ascii="Times New Roman"/>
                <w:b w:val="false"/>
                <w:i w:val="false"/>
                <w:color w:val="000000"/>
                <w:sz w:val="20"/>
              </w:rPr>
              <w:t>
Проинвентаризовано, гектар</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Түгенделгендердің жалпы санынан шықпай қалғаны, гектар</w:t>
            </w:r>
            <w:r>
              <w:br/>
            </w:r>
            <w:r>
              <w:rPr>
                <w:rFonts w:ascii="Times New Roman"/>
                <w:b w:val="false"/>
                <w:i w:val="false"/>
                <w:color w:val="000000"/>
                <w:sz w:val="20"/>
              </w:rPr>
              <w:t>
Из общего количества проинвентаризованых погибло, гектар</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дақылдары, гектар</w:t>
            </w:r>
            <w:r>
              <w:br/>
            </w:r>
            <w:r>
              <w:rPr>
                <w:rFonts w:ascii="Times New Roman"/>
                <w:b w:val="false"/>
                <w:i w:val="false"/>
                <w:color w:val="000000"/>
                <w:sz w:val="20"/>
              </w:rPr>
              <w:t>
Сохранилось лесных культур, гектар</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дақылдарының өсімталдығы %</w:t>
            </w:r>
            <w:r>
              <w:br/>
            </w:r>
            <w:r>
              <w:rPr>
                <w:rFonts w:ascii="Times New Roman"/>
                <w:b w:val="false"/>
                <w:i w:val="false"/>
                <w:color w:val="000000"/>
                <w:sz w:val="20"/>
              </w:rPr>
              <w:t>
Приживаемость сохранившихся лесных культур, %</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Толықтыруды қажет ететін орман дақылдарының алқабы, гектар</w:t>
            </w:r>
            <w:r>
              <w:br/>
            </w:r>
            <w:r>
              <w:rPr>
                <w:rFonts w:ascii="Times New Roman"/>
                <w:b w:val="false"/>
                <w:i w:val="false"/>
                <w:color w:val="000000"/>
                <w:sz w:val="20"/>
              </w:rPr>
              <w:t>
Площадь лесных культур, требующих дополнения,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отырғызу</w:t>
            </w:r>
            <w:r>
              <w:br/>
            </w:r>
            <w:r>
              <w:rPr>
                <w:rFonts w:ascii="Times New Roman"/>
                <w:b w:val="false"/>
                <w:i w:val="false"/>
                <w:color w:val="000000"/>
                <w:sz w:val="20"/>
              </w:rPr>
              <w:t>
в том числе посадка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отырғызу</w:t>
            </w:r>
            <w:r>
              <w:br/>
            </w:r>
            <w:r>
              <w:rPr>
                <w:rFonts w:ascii="Times New Roman"/>
                <w:b w:val="false"/>
                <w:i w:val="false"/>
                <w:color w:val="000000"/>
                <w:sz w:val="20"/>
              </w:rPr>
              <w:t>
в том числе посадка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Орман дақылдарын орман көмкерген жерлерге ауыстыру (толтыру дәлдігі – тұтас гектармен)</w:t>
      </w:r>
    </w:p>
    <w:p>
      <w:pPr>
        <w:spacing w:after="0"/>
        <w:ind w:left="0"/>
        <w:jc w:val="both"/>
      </w:pPr>
      <w:r>
        <w:rPr>
          <w:rFonts w:ascii="Times New Roman"/>
          <w:b w:val="false"/>
          <w:i w:val="false"/>
          <w:color w:val="000000"/>
          <w:sz w:val="28"/>
        </w:rPr>
        <w:t>
      Перевод лесных культур в покрытые лесом земли (точность заполнения – в целых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080"/>
        <w:gridCol w:w="1470"/>
        <w:gridCol w:w="1471"/>
        <w:gridCol w:w="1471"/>
        <w:gridCol w:w="4182"/>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отырғызылған жылы</w:t>
            </w:r>
            <w:r>
              <w:br/>
            </w:r>
            <w:r>
              <w:rPr>
                <w:rFonts w:ascii="Times New Roman"/>
                <w:b w:val="false"/>
                <w:i w:val="false"/>
                <w:color w:val="000000"/>
                <w:sz w:val="20"/>
              </w:rPr>
              <w:t>
Год закладки лесных культур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орман дақылдары, есеп бойынша барлығы</w:t>
            </w:r>
            <w:r>
              <w:br/>
            </w:r>
            <w:r>
              <w:rPr>
                <w:rFonts w:ascii="Times New Roman"/>
                <w:b w:val="false"/>
                <w:i w:val="false"/>
                <w:color w:val="000000"/>
                <w:sz w:val="20"/>
              </w:rPr>
              <w:t>
Заложено лесных культур всего по отчету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мемлекеттік орман қорына қабылданғаны</w:t>
            </w:r>
            <w:r>
              <w:br/>
            </w:r>
            <w:r>
              <w:rPr>
                <w:rFonts w:ascii="Times New Roman"/>
                <w:b w:val="false"/>
                <w:i w:val="false"/>
                <w:color w:val="000000"/>
                <w:sz w:val="20"/>
              </w:rPr>
              <w:t>
Принято в государственный лесной фонд лесных культур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мемлекеттік орман қорынан берілгені</w:t>
            </w:r>
            <w:r>
              <w:br/>
            </w:r>
            <w:r>
              <w:rPr>
                <w:rFonts w:ascii="Times New Roman"/>
                <w:b w:val="false"/>
                <w:i w:val="false"/>
                <w:color w:val="000000"/>
                <w:sz w:val="20"/>
              </w:rPr>
              <w:t>
Передано из государственного лесного фонда лесных культур</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дақылдарды қайта жаңарту, баубақшалар мен жаңғақ жемісті плантациялар отырғызу әдісімен егілген орман дақылдарының мемлекеттік орман қорында бар алқабы</w:t>
            </w:r>
            <w:r>
              <w:br/>
            </w:r>
            <w:r>
              <w:rPr>
                <w:rFonts w:ascii="Times New Roman"/>
                <w:b w:val="false"/>
                <w:i w:val="false"/>
                <w:color w:val="000000"/>
                <w:sz w:val="20"/>
              </w:rPr>
              <w:t>
Площадь числящихся в государственном лесном фонде лесных культур, заложенных методом реконструкции и предварительных культур, закладки садов и плантаций орехоплодных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жылы және одан бұрын</w:t>
            </w:r>
            <w:r>
              <w:br/>
            </w:r>
            <w:r>
              <w:rPr>
                <w:rFonts w:ascii="Times New Roman"/>
                <w:b w:val="false"/>
                <w:i w:val="false"/>
                <w:color w:val="000000"/>
                <w:sz w:val="20"/>
              </w:rPr>
              <w:t>
2003 год и ранее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130"/>
        <w:gridCol w:w="728"/>
        <w:gridCol w:w="1336"/>
        <w:gridCol w:w="728"/>
        <w:gridCol w:w="3160"/>
        <w:gridCol w:w="728"/>
        <w:gridCol w:w="1743"/>
      </w:tblGrid>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отырғызылған жылы</w:t>
            </w:r>
            <w:r>
              <w:br/>
            </w:r>
            <w:r>
              <w:rPr>
                <w:rFonts w:ascii="Times New Roman"/>
                <w:b w:val="false"/>
                <w:i w:val="false"/>
                <w:color w:val="000000"/>
                <w:sz w:val="20"/>
              </w:rPr>
              <w:t>
Год закладки лесных культур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жерлердегі ауыстырылған орман дақылдары</w:t>
            </w:r>
            <w:r>
              <w:br/>
            </w:r>
            <w:r>
              <w:rPr>
                <w:rFonts w:ascii="Times New Roman"/>
                <w:b w:val="false"/>
                <w:i w:val="false"/>
                <w:color w:val="000000"/>
                <w:sz w:val="20"/>
              </w:rPr>
              <w:t>
Переведено в покрытые лесом земли лесных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Осының алдындағы жылдары және есепке алу жылы есептен шығарылған орман дақылдары</w:t>
            </w:r>
            <w:r>
              <w:br/>
            </w:r>
            <w:r>
              <w:rPr>
                <w:rFonts w:ascii="Times New Roman"/>
                <w:b w:val="false"/>
                <w:i w:val="false"/>
                <w:color w:val="000000"/>
                <w:sz w:val="20"/>
              </w:rPr>
              <w:t>
Списано лесных культур в предыдущие годы и в годы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жерлерге ауыстырылмай қалған орман дақылдары</w:t>
            </w:r>
            <w:r>
              <w:br/>
            </w:r>
            <w:r>
              <w:rPr>
                <w:rFonts w:ascii="Times New Roman"/>
                <w:b w:val="false"/>
                <w:i w:val="false"/>
                <w:color w:val="000000"/>
                <w:sz w:val="20"/>
              </w:rPr>
              <w:t>
Осталось лесных культур, не переведенных в покрытые лесом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жылы</w:t>
            </w:r>
            <w:r>
              <w:br/>
            </w:r>
            <w:r>
              <w:rPr>
                <w:rFonts w:ascii="Times New Roman"/>
                <w:b w:val="false"/>
                <w:i w:val="false"/>
                <w:color w:val="000000"/>
                <w:sz w:val="20"/>
              </w:rPr>
              <w:t>
в том числе в текущем году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бастапқы дақылдарды қайта жаңарту, баубақшалар мен жаңғақ жемісті плантациялар отырғызу әдісімен егілді</w:t>
            </w:r>
            <w:r>
              <w:br/>
            </w:r>
            <w:r>
              <w:rPr>
                <w:rFonts w:ascii="Times New Roman"/>
                <w:b w:val="false"/>
                <w:i w:val="false"/>
                <w:color w:val="000000"/>
                <w:sz w:val="20"/>
              </w:rPr>
              <w:t>
в том числе заложено методом реконструкции и предварительных культур, закладки садов и плантаций орехоплодных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белгіленген мерзімде ауыстырылмағаны</w:t>
            </w:r>
            <w:r>
              <w:br/>
            </w:r>
            <w:r>
              <w:rPr>
                <w:rFonts w:ascii="Times New Roman"/>
                <w:b w:val="false"/>
                <w:i w:val="false"/>
                <w:color w:val="000000"/>
                <w:sz w:val="20"/>
              </w:rPr>
              <w:t>
в том числе не переведенных в установленный срок</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жылы және одан бұрын</w:t>
            </w:r>
            <w:r>
              <w:br/>
            </w:r>
            <w:r>
              <w:rPr>
                <w:rFonts w:ascii="Times New Roman"/>
                <w:b w:val="false"/>
                <w:i w:val="false"/>
                <w:color w:val="000000"/>
                <w:sz w:val="20"/>
              </w:rPr>
              <w:t>
2003 год и ранее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Табиғи қалпына келтіруге көмектесу шаралары жүргізілген алқаптарда ормандары қалпына келтіру (толтыру дәлдігі – тұтас гектарлармен)</w:t>
      </w:r>
    </w:p>
    <w:p>
      <w:pPr>
        <w:spacing w:after="0"/>
        <w:ind w:left="0"/>
        <w:jc w:val="both"/>
      </w:pPr>
      <w:r>
        <w:rPr>
          <w:rFonts w:ascii="Times New Roman"/>
          <w:b w:val="false"/>
          <w:i w:val="false"/>
          <w:color w:val="000000"/>
          <w:sz w:val="28"/>
        </w:rPr>
        <w:t>
      Лесовозобновление на площадях с проведенными мерами содействия естественному возобновлению (точность заполнения – в целых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445"/>
        <w:gridCol w:w="3347"/>
        <w:gridCol w:w="931"/>
        <w:gridCol w:w="1709"/>
        <w:gridCol w:w="1709"/>
        <w:gridCol w:w="933"/>
      </w:tblGrid>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санаты мен өткізілетін іс-шаралар</w:t>
            </w:r>
            <w:r>
              <w:br/>
            </w:r>
            <w:r>
              <w:rPr>
                <w:rFonts w:ascii="Times New Roman"/>
                <w:b w:val="false"/>
                <w:i w:val="false"/>
                <w:color w:val="000000"/>
                <w:sz w:val="20"/>
              </w:rPr>
              <w:t>
Категория площадей и проводимые мероприятия</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жылғы есеп бойынша көмек көрсетілетін алқаптар, гектар</w:t>
            </w:r>
            <w:r>
              <w:br/>
            </w:r>
            <w:r>
              <w:rPr>
                <w:rFonts w:ascii="Times New Roman"/>
                <w:b w:val="false"/>
                <w:i w:val="false"/>
                <w:color w:val="000000"/>
                <w:sz w:val="20"/>
              </w:rPr>
              <w:t>
Площадь содействия по учету на 5-ый год,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тұқымдармен қалпына келтірілді</w:t>
            </w:r>
            <w:r>
              <w:br/>
            </w:r>
            <w:r>
              <w:rPr>
                <w:rFonts w:ascii="Times New Roman"/>
                <w:b w:val="false"/>
                <w:i w:val="false"/>
                <w:color w:val="000000"/>
                <w:sz w:val="20"/>
              </w:rPr>
              <w:t>
возобновилось главными породами</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тұқымдармен қалпына келтіру аяқталған жоқ</w:t>
            </w:r>
            <w:r>
              <w:br/>
            </w:r>
            <w:r>
              <w:rPr>
                <w:rFonts w:ascii="Times New Roman"/>
                <w:b w:val="false"/>
                <w:i w:val="false"/>
                <w:color w:val="000000"/>
                <w:sz w:val="20"/>
              </w:rPr>
              <w:t>
возобновление главными породами не закончено</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w:t>
            </w:r>
            <w:r>
              <w:br/>
            </w:r>
            <w:r>
              <w:rPr>
                <w:rFonts w:ascii="Times New Roman"/>
                <w:b w:val="false"/>
                <w:i w:val="false"/>
                <w:color w:val="000000"/>
                <w:sz w:val="20"/>
              </w:rPr>
              <w:t>
списано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 және қатты жапырақтылар</w:t>
            </w:r>
            <w:r>
              <w:br/>
            </w:r>
            <w:r>
              <w:rPr>
                <w:rFonts w:ascii="Times New Roman"/>
                <w:b w:val="false"/>
                <w:i w:val="false"/>
                <w:color w:val="000000"/>
                <w:sz w:val="20"/>
              </w:rPr>
              <w:t>
из них хвойными и твердолиственными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жерлерде</w:t>
            </w:r>
            <w:r>
              <w:br/>
            </w:r>
            <w:r>
              <w:rPr>
                <w:rFonts w:ascii="Times New Roman"/>
                <w:b w:val="false"/>
                <w:i w:val="false"/>
                <w:color w:val="000000"/>
                <w:sz w:val="20"/>
              </w:rPr>
              <w:t>
на вырубках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 астында</w:t>
            </w:r>
            <w:r>
              <w:br/>
            </w:r>
            <w:r>
              <w:rPr>
                <w:rFonts w:ascii="Times New Roman"/>
                <w:b w:val="false"/>
                <w:i w:val="false"/>
                <w:color w:val="000000"/>
                <w:sz w:val="20"/>
              </w:rPr>
              <w:t>
под пологом леса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табиғи қалпына келтіруге көмектесу мына тәсілмен жүргізілді</w:t>
            </w:r>
            <w:r>
              <w:br/>
            </w:r>
            <w:r>
              <w:rPr>
                <w:rFonts w:ascii="Times New Roman"/>
                <w:b w:val="false"/>
                <w:i w:val="false"/>
                <w:color w:val="000000"/>
                <w:sz w:val="20"/>
              </w:rPr>
              <w:t>
Содействие естественному возобновлению леса произведено способом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кезінде ағаш өскінін сақтау</w:t>
            </w:r>
            <w:r>
              <w:br/>
            </w:r>
            <w:r>
              <w:rPr>
                <w:rFonts w:ascii="Times New Roman"/>
                <w:b w:val="false"/>
                <w:i w:val="false"/>
                <w:color w:val="000000"/>
                <w:sz w:val="20"/>
              </w:rPr>
              <w:t>
сохранения подроста при рубках леса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 қоршау</w:t>
            </w:r>
            <w:r>
              <w:br/>
            </w:r>
            <w:r>
              <w:rPr>
                <w:rFonts w:ascii="Times New Roman"/>
                <w:b w:val="false"/>
                <w:i w:val="false"/>
                <w:color w:val="000000"/>
                <w:sz w:val="20"/>
              </w:rPr>
              <w:t>
огораживания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Жас ағаштарды құнды ағаш екпелері санатына қосу (толтыру дәлдігі – тұтас гектарлармен)</w:t>
      </w:r>
    </w:p>
    <w:p>
      <w:pPr>
        <w:spacing w:after="0"/>
        <w:ind w:left="0"/>
        <w:jc w:val="both"/>
      </w:pPr>
      <w:r>
        <w:rPr>
          <w:rFonts w:ascii="Times New Roman"/>
          <w:b w:val="false"/>
          <w:i w:val="false"/>
          <w:color w:val="000000"/>
          <w:sz w:val="28"/>
        </w:rPr>
        <w:t>
      Ввод молодняков в категорию ценных древесных насаждений (точность заполнения – в целых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3"/>
        <w:gridCol w:w="1536"/>
        <w:gridCol w:w="990"/>
        <w:gridCol w:w="2091"/>
      </w:tblGrid>
      <w:tr>
        <w:trPr>
          <w:trHeight w:val="30" w:hRule="atLeast"/>
        </w:trPr>
        <w:tc>
          <w:tcPr>
            <w:tcW w:w="7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ағаш екпелерінің санатына қосылатын жас ағаштардың атауы</w:t>
            </w:r>
            <w:r>
              <w:br/>
            </w:r>
            <w:r>
              <w:rPr>
                <w:rFonts w:ascii="Times New Roman"/>
                <w:b w:val="false"/>
                <w:i w:val="false"/>
                <w:color w:val="000000"/>
                <w:sz w:val="20"/>
              </w:rPr>
              <w:t>
Наименование молодняков, вводимых в категорию ценных древесных насаждений</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ағаштар алқабы, гектар</w:t>
            </w:r>
            <w:r>
              <w:br/>
            </w:r>
            <w:r>
              <w:rPr>
                <w:rFonts w:ascii="Times New Roman"/>
                <w:b w:val="false"/>
                <w:i w:val="false"/>
                <w:color w:val="000000"/>
                <w:sz w:val="20"/>
              </w:rPr>
              <w:t>
Площадь молодняков,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 қатты жапырақты тұқымдар</w:t>
            </w:r>
            <w:r>
              <w:br/>
            </w:r>
            <w:r>
              <w:rPr>
                <w:rFonts w:ascii="Times New Roman"/>
                <w:b w:val="false"/>
                <w:i w:val="false"/>
                <w:color w:val="000000"/>
                <w:sz w:val="20"/>
              </w:rPr>
              <w:t>
из них хвойных, твердолиственных пород</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 есебінен</w:t>
            </w:r>
            <w:r>
              <w:br/>
            </w:r>
            <w:r>
              <w:rPr>
                <w:rFonts w:ascii="Times New Roman"/>
                <w:b w:val="false"/>
                <w:i w:val="false"/>
                <w:color w:val="000000"/>
                <w:sz w:val="20"/>
              </w:rPr>
              <w:t>
в том числе за счет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 мен орман көмкермеген жерлердегі орман дақылдары</w:t>
            </w:r>
            <w:r>
              <w:br/>
            </w:r>
            <w:r>
              <w:rPr>
                <w:rFonts w:ascii="Times New Roman"/>
                <w:b w:val="false"/>
                <w:i w:val="false"/>
                <w:color w:val="000000"/>
                <w:sz w:val="20"/>
              </w:rPr>
              <w:t>
лесных культур на вырубках и не покрытых лесом землях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 астындағы құнсыз екпелерді қайта жаңарту тәртібімен орман дақылдары</w:t>
            </w:r>
            <w:r>
              <w:br/>
            </w:r>
            <w:r>
              <w:rPr>
                <w:rFonts w:ascii="Times New Roman"/>
                <w:b w:val="false"/>
                <w:i w:val="false"/>
                <w:color w:val="000000"/>
                <w:sz w:val="20"/>
              </w:rPr>
              <w:t>
лесных культур, созданных в порядке реконструкции малоценных насаждений и под пологом леса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 мен басқа орман көмкермеген жерлерде ормандарды табиғи қалпына келтіруге көмектесу шараларын жүргізу</w:t>
            </w:r>
            <w:r>
              <w:br/>
            </w:r>
            <w:r>
              <w:rPr>
                <w:rFonts w:ascii="Times New Roman"/>
                <w:b w:val="false"/>
                <w:i w:val="false"/>
                <w:color w:val="000000"/>
                <w:sz w:val="20"/>
              </w:rPr>
              <w:t>
проведения мер содействия естественному возобновлению леса на вырубках и других не покрытых лесом землях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 астында табиғи қалпына келтіруге көмектесу шараларын жүргізу</w:t>
            </w:r>
            <w:r>
              <w:br/>
            </w:r>
            <w:r>
              <w:rPr>
                <w:rFonts w:ascii="Times New Roman"/>
                <w:b w:val="false"/>
                <w:i w:val="false"/>
                <w:color w:val="000000"/>
                <w:sz w:val="20"/>
              </w:rPr>
              <w:t>
проведения мер содействия естественному возобновлению под пологом леса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жағынан құнды ағаш тұқымдарымен табиғи өсуге қалдырылған ағашы кесілген жерлер, сондай-ақ ағаш кесу нәтижесінде қылқан және қатты жапырақтыларға ауыстырылған жапырақты жас ағаштар</w:t>
            </w:r>
            <w:r>
              <w:br/>
            </w:r>
            <w:r>
              <w:rPr>
                <w:rFonts w:ascii="Times New Roman"/>
                <w:b w:val="false"/>
                <w:i w:val="false"/>
                <w:color w:val="000000"/>
                <w:sz w:val="20"/>
              </w:rPr>
              <w:t>
вырубок, остановленных под естественное заращивание, возобновившихся хозяйственно-ценными древесными породами, а также лиственных молодняков, переведенных в результате рубок ухода в хвойные и твердолиственные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 ________ Адрес электронной почты (респондента) 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дақылдарымен жұмыс</w:t>
            </w:r>
            <w:r>
              <w:br/>
            </w:r>
            <w:r>
              <w:rPr>
                <w:rFonts w:ascii="Times New Roman"/>
                <w:b w:val="false"/>
                <w:i w:val="false"/>
                <w:color w:val="000000"/>
                <w:sz w:val="20"/>
              </w:rPr>
              <w:t>туралы және орманды қалпына</w:t>
            </w:r>
            <w:r>
              <w:br/>
            </w:r>
            <w:r>
              <w:rPr>
                <w:rFonts w:ascii="Times New Roman"/>
                <w:b w:val="false"/>
                <w:i w:val="false"/>
                <w:color w:val="000000"/>
                <w:sz w:val="20"/>
              </w:rPr>
              <w:t>келтіру туралы есеп" (индексі</w:t>
            </w:r>
            <w:r>
              <w:br/>
            </w:r>
            <w:r>
              <w:rPr>
                <w:rFonts w:ascii="Times New Roman"/>
                <w:b w:val="false"/>
                <w:i w:val="false"/>
                <w:color w:val="000000"/>
                <w:sz w:val="20"/>
              </w:rPr>
              <w:t>8-ОШ (орман шаруашылығы),</w:t>
            </w:r>
            <w:r>
              <w:br/>
            </w:r>
            <w:r>
              <w:rPr>
                <w:rFonts w:ascii="Times New Roman"/>
                <w:b w:val="false"/>
                <w:i w:val="false"/>
                <w:color w:val="000000"/>
                <w:sz w:val="20"/>
              </w:rPr>
              <w:t>кезеңділігі жылдық)</w:t>
            </w:r>
            <w:r>
              <w:br/>
            </w:r>
            <w:r>
              <w:rPr>
                <w:rFonts w:ascii="Times New Roman"/>
                <w:b w:val="false"/>
                <w:i w:val="false"/>
                <w:color w:val="000000"/>
                <w:sz w:val="20"/>
              </w:rPr>
              <w:t>ведомстволық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ведомственного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с лесными</w:t>
            </w:r>
            <w:r>
              <w:br/>
            </w:r>
            <w:r>
              <w:rPr>
                <w:rFonts w:ascii="Times New Roman"/>
                <w:b w:val="false"/>
                <w:i w:val="false"/>
                <w:color w:val="000000"/>
                <w:sz w:val="20"/>
              </w:rPr>
              <w:t>культурами и о</w:t>
            </w:r>
            <w:r>
              <w:br/>
            </w:r>
            <w:r>
              <w:rPr>
                <w:rFonts w:ascii="Times New Roman"/>
                <w:b w:val="false"/>
                <w:i w:val="false"/>
                <w:color w:val="000000"/>
                <w:sz w:val="20"/>
              </w:rPr>
              <w:t>лесовозобновлении" (индекс</w:t>
            </w:r>
            <w:r>
              <w:br/>
            </w:r>
            <w:r>
              <w:rPr>
                <w:rFonts w:ascii="Times New Roman"/>
                <w:b w:val="false"/>
                <w:i w:val="false"/>
                <w:color w:val="000000"/>
                <w:sz w:val="20"/>
              </w:rPr>
              <w:t>8-ЛХ (лесное хозяйство),</w:t>
            </w:r>
            <w:r>
              <w:br/>
            </w:r>
            <w:r>
              <w:rPr>
                <w:rFonts w:ascii="Times New Roman"/>
                <w:b w:val="false"/>
                <w:i w:val="false"/>
                <w:color w:val="000000"/>
                <w:sz w:val="20"/>
              </w:rPr>
              <w:t>периодичность годовая)</w:t>
            </w:r>
          </w:p>
        </w:tc>
      </w:tr>
    </w:tbl>
    <w:bookmarkStart w:name="z68" w:id="85"/>
    <w:p>
      <w:pPr>
        <w:spacing w:after="0"/>
        <w:ind w:left="0"/>
        <w:jc w:val="left"/>
      </w:pPr>
      <w:r>
        <w:rPr>
          <w:rFonts w:ascii="Times New Roman"/>
          <w:b/>
          <w:i w:val="false"/>
          <w:color w:val="000000"/>
        </w:rPr>
        <w:t xml:space="preserve"> Қазақстан Республикасы жағдайында өсірілетін тұқымдар мен тұқым топтарының тізбесі Перечень пород и групп пород, культивируемых в условиях Республики Казахстан</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3196"/>
        <w:gridCol w:w="3205"/>
        <w:gridCol w:w="3198"/>
      </w:tblGrid>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r>
              <w:br/>
            </w:r>
            <w:r>
              <w:rPr>
                <w:rFonts w:ascii="Times New Roman"/>
                <w:b w:val="false"/>
                <w:i w:val="false"/>
                <w:color w:val="000000"/>
                <w:sz w:val="20"/>
              </w:rPr>
              <w:t>
Порода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коды</w:t>
            </w:r>
            <w:r>
              <w:br/>
            </w:r>
            <w:r>
              <w:rPr>
                <w:rFonts w:ascii="Times New Roman"/>
                <w:b w:val="false"/>
                <w:i w:val="false"/>
                <w:color w:val="000000"/>
                <w:sz w:val="20"/>
              </w:rPr>
              <w:t>
Код породы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r>
              <w:br/>
            </w:r>
            <w:r>
              <w:rPr>
                <w:rFonts w:ascii="Times New Roman"/>
                <w:b w:val="false"/>
                <w:i w:val="false"/>
                <w:color w:val="000000"/>
                <w:sz w:val="20"/>
              </w:rPr>
              <w:t>
Порода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коды</w:t>
            </w:r>
            <w:r>
              <w:br/>
            </w:r>
            <w:r>
              <w:rPr>
                <w:rFonts w:ascii="Times New Roman"/>
                <w:b w:val="false"/>
                <w:i w:val="false"/>
                <w:color w:val="000000"/>
                <w:sz w:val="20"/>
              </w:rPr>
              <w:t>
Код породы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Қылқандылар жиыны</w:t>
            </w:r>
            <w:r>
              <w:br/>
            </w:r>
            <w:r>
              <w:rPr>
                <w:rFonts w:ascii="Times New Roman"/>
                <w:b w:val="false"/>
                <w:i w:val="false"/>
                <w:color w:val="000000"/>
                <w:sz w:val="20"/>
              </w:rPr>
              <w:t>
Итого хвойных</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тұқымдастар</w:t>
            </w:r>
            <w:r>
              <w:br/>
            </w:r>
            <w:r>
              <w:rPr>
                <w:rFonts w:ascii="Times New Roman"/>
                <w:b w:val="false"/>
                <w:i w:val="false"/>
                <w:color w:val="000000"/>
                <w:sz w:val="20"/>
              </w:rPr>
              <w:t>
Ильмовые</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Cексеуіл</w:t>
            </w:r>
            <w:r>
              <w:br/>
            </w:r>
            <w:r>
              <w:rPr>
                <w:rFonts w:ascii="Times New Roman"/>
                <w:b w:val="false"/>
                <w:i w:val="false"/>
                <w:color w:val="000000"/>
                <w:sz w:val="20"/>
              </w:rPr>
              <w:t>
Саксаул</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r>
              <w:br/>
            </w:r>
            <w:r>
              <w:rPr>
                <w:rFonts w:ascii="Times New Roman"/>
                <w:b w:val="false"/>
                <w:i w:val="false"/>
                <w:color w:val="000000"/>
                <w:sz w:val="20"/>
              </w:rPr>
              <w:t>
Лох</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
Ель</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тұқымдас</w:t>
            </w:r>
            <w:r>
              <w:br/>
            </w:r>
            <w:r>
              <w:rPr>
                <w:rFonts w:ascii="Times New Roman"/>
                <w:b w:val="false"/>
                <w:i w:val="false"/>
                <w:color w:val="000000"/>
                <w:sz w:val="20"/>
              </w:rPr>
              <w:t>
Плодово-семечковые</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Лиственница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Дәнекті тұқымдар</w:t>
            </w:r>
            <w:r>
              <w:br/>
            </w:r>
            <w:r>
              <w:rPr>
                <w:rFonts w:ascii="Times New Roman"/>
                <w:b w:val="false"/>
                <w:i w:val="false"/>
                <w:color w:val="000000"/>
                <w:sz w:val="20"/>
              </w:rPr>
              <w:t>
Плодово-косточковые</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r>
              <w:br/>
            </w:r>
            <w:r>
              <w:rPr>
                <w:rFonts w:ascii="Times New Roman"/>
                <w:b w:val="false"/>
                <w:i w:val="false"/>
                <w:color w:val="000000"/>
                <w:sz w:val="20"/>
              </w:rPr>
              <w:t>
Пихта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Бұталылар жиыны</w:t>
            </w:r>
            <w:r>
              <w:br/>
            </w:r>
            <w:r>
              <w:rPr>
                <w:rFonts w:ascii="Times New Roman"/>
                <w:b w:val="false"/>
                <w:i w:val="false"/>
                <w:color w:val="000000"/>
                <w:sz w:val="20"/>
              </w:rPr>
              <w:t>
Итого кустарниковых</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Жапырақтылар жиыны</w:t>
            </w:r>
            <w:r>
              <w:br/>
            </w:r>
            <w:r>
              <w:rPr>
                <w:rFonts w:ascii="Times New Roman"/>
                <w:b w:val="false"/>
                <w:i w:val="false"/>
                <w:color w:val="000000"/>
                <w:sz w:val="20"/>
              </w:rPr>
              <w:t>
Итого лиственных</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r>
              <w:br/>
            </w:r>
            <w:r>
              <w:rPr>
                <w:rFonts w:ascii="Times New Roman"/>
                <w:b w:val="false"/>
                <w:i w:val="false"/>
                <w:color w:val="000000"/>
                <w:sz w:val="20"/>
              </w:rPr>
              <w:t>
Облепиха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r>
              <w:br/>
            </w:r>
            <w:r>
              <w:rPr>
                <w:rFonts w:ascii="Times New Roman"/>
                <w:b w:val="false"/>
                <w:i w:val="false"/>
                <w:color w:val="000000"/>
                <w:sz w:val="20"/>
              </w:rPr>
              <w:t>
Смородина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Черкез, жүзгін, теріскен</w:t>
            </w:r>
            <w:r>
              <w:br/>
            </w:r>
            <w:r>
              <w:rPr>
                <w:rFonts w:ascii="Times New Roman"/>
                <w:b w:val="false"/>
                <w:i w:val="false"/>
                <w:color w:val="000000"/>
                <w:sz w:val="20"/>
              </w:rPr>
              <w:t>
Черкез, джузгун, терескен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w:t>
            </w:r>
            <w:r>
              <w:br/>
            </w:r>
            <w:r>
              <w:rPr>
                <w:rFonts w:ascii="Times New Roman"/>
                <w:b w:val="false"/>
                <w:i w:val="false"/>
                <w:color w:val="000000"/>
                <w:sz w:val="20"/>
              </w:rPr>
              <w:t>
Шиповник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r>
              <w:br/>
            </w:r>
            <w:r>
              <w:rPr>
                <w:rFonts w:ascii="Times New Roman"/>
                <w:b w:val="false"/>
                <w:i w:val="false"/>
                <w:color w:val="000000"/>
                <w:sz w:val="20"/>
              </w:rPr>
              <w:t>
Орех грецкий</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w:t>
            </w:r>
            <w:r>
              <w:br/>
            </w:r>
            <w:r>
              <w:rPr>
                <w:rFonts w:ascii="Times New Roman"/>
                <w:b w:val="false"/>
                <w:i w:val="false"/>
                <w:color w:val="000000"/>
                <w:sz w:val="20"/>
              </w:rPr>
              <w:t>
Клен</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r>
              <w:br/>
            </w:r>
            <w:r>
              <w:rPr>
                <w:rFonts w:ascii="Times New Roman"/>
                <w:b w:val="false"/>
                <w:i w:val="false"/>
                <w:color w:val="000000"/>
                <w:sz w:val="20"/>
              </w:rPr>
              <w:t>
Ясень</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10-қосымша</w:t>
            </w:r>
          </w:p>
        </w:tc>
      </w:tr>
    </w:tbl>
    <w:bookmarkStart w:name="z70" w:id="86"/>
    <w:p>
      <w:pPr>
        <w:spacing w:after="0"/>
        <w:ind w:left="0"/>
        <w:jc w:val="left"/>
      </w:pPr>
      <w:r>
        <w:rPr>
          <w:rFonts w:ascii="Times New Roman"/>
          <w:b/>
          <w:i w:val="false"/>
          <w:color w:val="000000"/>
        </w:rPr>
        <w:t xml:space="preserve"> "Орман дақылдарымен жұмыс туралы және орманды қалпына келтіру туралы есеп" (индексі 8 ОШ (орман шаруашылығы), кезеңділігі жылдық) ведомстволық статистикалық бақылаудың статистикалық нысанын толтыру жөніндегі нұсқаулық</w:t>
      </w:r>
    </w:p>
    <w:bookmarkEnd w:id="86"/>
    <w:bookmarkStart w:name="z71" w:id="87"/>
    <w:p>
      <w:pPr>
        <w:spacing w:after="0"/>
        <w:ind w:left="0"/>
        <w:jc w:val="both"/>
      </w:pPr>
      <w:r>
        <w:rPr>
          <w:rFonts w:ascii="Times New Roman"/>
          <w:b w:val="false"/>
          <w:i w:val="false"/>
          <w:color w:val="000000"/>
          <w:sz w:val="28"/>
        </w:rPr>
        <w:t xml:space="preserve">
      1. Осы "Орман дақылдарымен жұмыс туралы және орманды қалпына келтіру туралы есеп" (индексі 8 ОШ (орман шаруашылығы),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дақылдарымен жұмыс туралы және орманды қалпына келтіру туралы есеп" (индексі 8 ОШ (орман шаруашылығы), кезеңділігі жылдық) ведомстволық статистикалық байқаудың статистикалық нысанын (бұдан әрі – статистикалық нысан) толтыруды нақтылайды.</w:t>
      </w:r>
    </w:p>
    <w:bookmarkEnd w:id="87"/>
    <w:bookmarkStart w:name="z72" w:id="88"/>
    <w:p>
      <w:pPr>
        <w:spacing w:after="0"/>
        <w:ind w:left="0"/>
        <w:jc w:val="both"/>
      </w:pPr>
      <w:r>
        <w:rPr>
          <w:rFonts w:ascii="Times New Roman"/>
          <w:b w:val="false"/>
          <w:i w:val="false"/>
          <w:color w:val="000000"/>
          <w:sz w:val="28"/>
        </w:rPr>
        <w:t>
      2. Статистикалық нысан түсіндірме жазбамен бірге беріледі.</w:t>
      </w:r>
    </w:p>
    <w:bookmarkEnd w:id="88"/>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Орман шаруашылығы және жануарлар дүниесі комитетінің "Қазақ орман орналастыру кәсiпорны" Республикалық мемлекеттік қазыналық кәсіпорыны орман шаруашылығы саласындағы уәкілетті органның ведомствоға республика бойынша жиынтық есепті түсіндірме жазбамен бірге тапсырады.</w:t>
      </w:r>
    </w:p>
    <w:p>
      <w:pPr>
        <w:spacing w:after="0"/>
        <w:ind w:left="0"/>
        <w:jc w:val="both"/>
      </w:pPr>
      <w:r>
        <w:rPr>
          <w:rFonts w:ascii="Times New Roman"/>
          <w:b w:val="false"/>
          <w:i w:val="false"/>
          <w:color w:val="000000"/>
          <w:sz w:val="28"/>
        </w:rPr>
        <w:t>
      Статистикалық нысанның көрсеткіштері алғашқы құжаттаманың: орман тұқымбағының және орман екпелерін есепке алу кітаптары, далалық карточкалар, материалдар және түгендеу ведомостары мен актілерінің деректері негізінде толтырылады.</w:t>
      </w:r>
    </w:p>
    <w:bookmarkStart w:name="z73" w:id="89"/>
    <w:p>
      <w:pPr>
        <w:spacing w:after="0"/>
        <w:ind w:left="0"/>
        <w:jc w:val="both"/>
      </w:pPr>
      <w:r>
        <w:rPr>
          <w:rFonts w:ascii="Times New Roman"/>
          <w:b w:val="false"/>
          <w:i w:val="false"/>
          <w:color w:val="000000"/>
          <w:sz w:val="28"/>
        </w:rPr>
        <w:t>
      3. 1 және 2-бөлімдерде ведомстволық статистикалық нысанның 2-қосымшасы "Қазақстан Республикасы жағдайында өсірілетін тұқымдар мен тұқым топтарының тізбесі" статистикалық нысанға қосымшаға (бұдан әрі - тізбе) сәйкес мекеме жағдайында өсірілетін тұқымдар мен тұқым топтары бойынша ғана деректер көрсетіледі. Тізбеде осы мекемедегі өсіп-өнген тұқымдылар көрсетілмеген жағдайда, бұларды тұқымдылар тізбесінде "басқаларға" жатқызу керек.</w:t>
      </w:r>
    </w:p>
    <w:bookmarkEnd w:id="89"/>
    <w:p>
      <w:pPr>
        <w:spacing w:after="0"/>
        <w:ind w:left="0"/>
        <w:jc w:val="both"/>
      </w:pPr>
      <w:r>
        <w:rPr>
          <w:rFonts w:ascii="Times New Roman"/>
          <w:b w:val="false"/>
          <w:i w:val="false"/>
          <w:color w:val="000000"/>
          <w:sz w:val="28"/>
        </w:rPr>
        <w:t>
      1-бөлімдегі А және Б бағанында тізбеге сәйкес оларға берілген кодтарымен, түгенделетін тұқымбақтарда өсірілетін тұқымдар, тұқымдар топтары ғана көрсетіледі.</w:t>
      </w:r>
    </w:p>
    <w:p>
      <w:pPr>
        <w:spacing w:after="0"/>
        <w:ind w:left="0"/>
        <w:jc w:val="both"/>
      </w:pPr>
      <w:r>
        <w:rPr>
          <w:rFonts w:ascii="Times New Roman"/>
          <w:b w:val="false"/>
          <w:i w:val="false"/>
          <w:color w:val="000000"/>
          <w:sz w:val="28"/>
        </w:rPr>
        <w:t>
      Тұқымбақтардағы егістер, көшеттер, плантациялардың ауданы туралы деректер 1, 3, 5, 7, 9, 12, 13-бағандарда тұтас сандардың оннан бір бөлігіне дейінгі дәлдікпен көрсетіледі (үтірден кейін бір белгі). Егер ауданы тұтас санмен берілген болса, онда одан кейін үтір және нөл қойылады.</w:t>
      </w:r>
    </w:p>
    <w:p>
      <w:pPr>
        <w:spacing w:after="0"/>
        <w:ind w:left="0"/>
        <w:jc w:val="both"/>
      </w:pPr>
      <w:r>
        <w:rPr>
          <w:rFonts w:ascii="Times New Roman"/>
          <w:b w:val="false"/>
          <w:i w:val="false"/>
          <w:color w:val="000000"/>
          <w:sz w:val="28"/>
        </w:rPr>
        <w:t>
      Көшеттік материалдардың саны туралы деректер 2, 4, 6, 8, 10, 11, 14-бағандарда тұтас санға дейінгі дәлдікпен жасалады.</w:t>
      </w:r>
    </w:p>
    <w:p>
      <w:pPr>
        <w:spacing w:after="0"/>
        <w:ind w:left="0"/>
        <w:jc w:val="both"/>
      </w:pPr>
      <w:r>
        <w:rPr>
          <w:rFonts w:ascii="Times New Roman"/>
          <w:b w:val="false"/>
          <w:i w:val="false"/>
          <w:color w:val="000000"/>
          <w:sz w:val="28"/>
        </w:rPr>
        <w:t>
      13-бағанда шықпай қалған егістердің жалпы ауданы көрсетіледі.</w:t>
      </w:r>
    </w:p>
    <w:bookmarkStart w:name="z74" w:id="90"/>
    <w:p>
      <w:pPr>
        <w:spacing w:after="0"/>
        <w:ind w:left="0"/>
        <w:jc w:val="both"/>
      </w:pPr>
      <w:r>
        <w:rPr>
          <w:rFonts w:ascii="Times New Roman"/>
          <w:b w:val="false"/>
          <w:i w:val="false"/>
          <w:color w:val="000000"/>
          <w:sz w:val="28"/>
        </w:rPr>
        <w:t>
      4. Статистикалық нысанның арифметикалық-логикалық толтырылуын бақылау:</w:t>
      </w:r>
    </w:p>
    <w:bookmarkEnd w:id="90"/>
    <w:p>
      <w:pPr>
        <w:spacing w:after="0"/>
        <w:ind w:left="0"/>
        <w:jc w:val="both"/>
      </w:pPr>
      <w:r>
        <w:rPr>
          <w:rFonts w:ascii="Times New Roman"/>
          <w:b w:val="false"/>
          <w:i w:val="false"/>
          <w:color w:val="000000"/>
          <w:sz w:val="28"/>
        </w:rPr>
        <w:t>
      1) Статистикалық нысанның 1-бөлімдегі кестелік бөлігін толтыруды бақылау кезінде есептелген әр жол бойынша шыққан 1 гектардағы стандарттық екпе көшет 14-баған бойынша 3 және 7-бағандардағы көрсеткішінің сомасын 4 және 8-бағандағы көрсеткіштер сомасын бөлумен анықталады.</w:t>
      </w:r>
    </w:p>
    <w:p>
      <w:pPr>
        <w:spacing w:after="0"/>
        <w:ind w:left="0"/>
        <w:jc w:val="both"/>
      </w:pPr>
      <w:r>
        <w:rPr>
          <w:rFonts w:ascii="Times New Roman"/>
          <w:b w:val="false"/>
          <w:i w:val="false"/>
          <w:color w:val="000000"/>
          <w:sz w:val="28"/>
        </w:rPr>
        <w:t>
      15-бағанда берілген өңірлер мен тұқымдар үшін белгіленген тәртіппен бекітілген шығым нормасынан 1 гектардағы стандарттық екпе көшеттерінің нақты шығым пайызы көрсетіледі.</w:t>
      </w:r>
    </w:p>
    <w:p>
      <w:pPr>
        <w:spacing w:after="0"/>
        <w:ind w:left="0"/>
        <w:jc w:val="both"/>
      </w:pPr>
      <w:r>
        <w:rPr>
          <w:rFonts w:ascii="Times New Roman"/>
          <w:b w:val="false"/>
          <w:i w:val="false"/>
          <w:color w:val="000000"/>
          <w:sz w:val="28"/>
        </w:rPr>
        <w:t>
      2) 2-бөлімде тұқымдар шегінде "Қылқандылар жиыны", "Жапырақтылар жиыны" тұқым топтары мен мекеме жағдайында өсірілген жеке жылдар (бірінші өсіру жылы үшін өндіріс маусымдары бойынша) және орман екпелерінің түрлері бойынша (орман екпелері, жыралар, сай-салалар және өзге де қолайсыз жерлердегі эрозияға қарсы егілген орман алқаағаштарға бөлінуімен, қорғаныштық орман екпелері жайылымдарды қорғайтын орман алқаағаштары) көрсетіледі.</w:t>
      </w:r>
    </w:p>
    <w:p>
      <w:pPr>
        <w:spacing w:after="0"/>
        <w:ind w:left="0"/>
        <w:jc w:val="both"/>
      </w:pPr>
      <w:r>
        <w:rPr>
          <w:rFonts w:ascii="Times New Roman"/>
          <w:b w:val="false"/>
          <w:i w:val="false"/>
          <w:color w:val="000000"/>
          <w:sz w:val="28"/>
        </w:rPr>
        <w:t>
      1, 2-бағандарда салынған орман екпелері және қорғаныштық орман екпелерінің ауданы көрсетіледі.</w:t>
      </w:r>
    </w:p>
    <w:p>
      <w:pPr>
        <w:spacing w:after="0"/>
        <w:ind w:left="0"/>
        <w:jc w:val="both"/>
      </w:pPr>
      <w:r>
        <w:rPr>
          <w:rFonts w:ascii="Times New Roman"/>
          <w:b w:val="false"/>
          <w:i w:val="false"/>
          <w:color w:val="000000"/>
          <w:sz w:val="28"/>
        </w:rPr>
        <w:t>
      3, 4-бағандарда түгенделген аудан көрсетіледі.</w:t>
      </w:r>
    </w:p>
    <w:p>
      <w:pPr>
        <w:spacing w:after="0"/>
        <w:ind w:left="0"/>
        <w:jc w:val="both"/>
      </w:pPr>
      <w:r>
        <w:rPr>
          <w:rFonts w:ascii="Times New Roman"/>
          <w:b w:val="false"/>
          <w:i w:val="false"/>
          <w:color w:val="000000"/>
          <w:sz w:val="28"/>
        </w:rPr>
        <w:t>
      Орман екпелерін және қорғаныштық орман екпелерін түгендеу кезінде алғашқы өсіру жылында өндіріс маусымдары бойынша 1-бағанның деректері 3-бағанның деректеріне сәйкес болады. Осы көрсеткіштер сәйкес болмаса түсіндірме жазбаның 3-бөлімінде айырмашылық себептері көрсетіледі.</w:t>
      </w:r>
    </w:p>
    <w:p>
      <w:pPr>
        <w:spacing w:after="0"/>
        <w:ind w:left="0"/>
        <w:jc w:val="both"/>
      </w:pPr>
      <w:r>
        <w:rPr>
          <w:rFonts w:ascii="Times New Roman"/>
          <w:b w:val="false"/>
          <w:i w:val="false"/>
          <w:color w:val="000000"/>
          <w:sz w:val="28"/>
        </w:rPr>
        <w:t>
      Үшінші күнтізбелік жылдың орман екпелерін түгендеу кезінде 2-бөлім өндіріс маусымдары бойынша бөлінбей құрастырылады және 1, 2-бағанда күнтізбелік жылы салынған, екпелер мен қорғаныштық екпелердің ауданы көрсетіледі.</w:t>
      </w:r>
    </w:p>
    <w:p>
      <w:pPr>
        <w:spacing w:after="0"/>
        <w:ind w:left="0"/>
        <w:jc w:val="both"/>
      </w:pPr>
      <w:r>
        <w:rPr>
          <w:rFonts w:ascii="Times New Roman"/>
          <w:b w:val="false"/>
          <w:i w:val="false"/>
          <w:color w:val="000000"/>
          <w:sz w:val="28"/>
        </w:rPr>
        <w:t>
      3-бағанда бірінші түгендеу кезінде есептен шығарылған жойылған орман екпелері мен қорғаныштық екпелердің аудандары шегеріп тасталып, 3-күнтізбелік жылдың орман екпелері мен қорғаныштық орман екпелерінің нақты түгенделген ауданы көрсетіледі.</w:t>
      </w:r>
    </w:p>
    <w:p>
      <w:pPr>
        <w:spacing w:after="0"/>
        <w:ind w:left="0"/>
        <w:jc w:val="both"/>
      </w:pPr>
      <w:r>
        <w:rPr>
          <w:rFonts w:ascii="Times New Roman"/>
          <w:b w:val="false"/>
          <w:i w:val="false"/>
          <w:color w:val="000000"/>
          <w:sz w:val="28"/>
        </w:rPr>
        <w:t>
      Әрбір тұқым, тұқымдар тобы бойынша сақталған орман екпелері мен қорғаныштық орман екпелерінің жерсінуі (7-баған) келесідей есептеледі: әрбір мекеме бойынша сақталған екпелердің ауданы олардың жерсінуіне көбейтіледі. Алынған көбейтіндінің сомасы сақталған екпелердің жалпы ауданына бөлінеді.</w:t>
      </w:r>
    </w:p>
    <w:tbl>
      <w:tblPr>
        <w:tblW w:w="0" w:type="auto"/>
        <w:tblCellSpacing w:w="0" w:type="auto"/>
        <w:tblBorders>
          <w:top w:val="none"/>
          <w:left w:val="none"/>
          <w:bottom w:val="none"/>
          <w:right w:val="none"/>
          <w:insideH w:val="none"/>
          <w:insideV w:val="none"/>
        </w:tblBorders>
      </w:tblPr>
      <w:tblGrid>
        <w:gridCol w:w="3945"/>
        <w:gridCol w:w="8355"/>
      </w:tblGrid>
      <w:tr>
        <w:trPr>
          <w:trHeight w:val="30" w:hRule="atLeast"/>
        </w:trPr>
        <w:tc>
          <w:tcPr>
            <w:tcW w:w="3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 =</w:t>
            </w:r>
          </w:p>
        </w:tc>
        <w:tc>
          <w:tcPr>
            <w:tcW w:w="83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n (6-баған х 7-баған) , </w:t>
            </w:r>
          </w:p>
          <w:p>
            <w:pPr>
              <w:spacing w:after="20"/>
              <w:ind w:left="2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304800"/>
                          </a:xfrm>
                          <a:prstGeom prst="rect">
                            <a:avLst/>
                          </a:prstGeom>
                        </pic:spPr>
                      </pic:pic>
                    </a:graphicData>
                  </a:graphic>
                </wp:inline>
              </w:drawing>
            </w:r>
          </w:p>
          <w:p>
            <w:pPr>
              <w:spacing w:after="0"/>
              <w:ind w:left="0"/>
              <w:jc w:val="both"/>
            </w:pPr>
            <w:r>
              <w:rPr>
                <w:rFonts w:ascii="Times New Roman"/>
                <w:b w:val="false"/>
                <w:i w:val="false"/>
                <w:color w:val="000000"/>
                <w:sz w:val="20"/>
              </w:rPr>
              <w:t>n (6-баған)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мұнда n – кәсіпорындар саны.</w:t>
      </w:r>
    </w:p>
    <w:p>
      <w:pPr>
        <w:spacing w:after="0"/>
        <w:ind w:left="0"/>
        <w:jc w:val="both"/>
      </w:pPr>
      <w:r>
        <w:rPr>
          <w:rFonts w:ascii="Times New Roman"/>
          <w:b w:val="false"/>
          <w:i w:val="false"/>
          <w:color w:val="000000"/>
          <w:sz w:val="28"/>
        </w:rPr>
        <w:t>
      2-бөлімдегі кестелік бөлігін толтыруды бақылау кезінде келесі ереже сақталады:</w:t>
      </w:r>
    </w:p>
    <w:p>
      <w:pPr>
        <w:spacing w:after="0"/>
        <w:ind w:left="0"/>
        <w:jc w:val="both"/>
      </w:pPr>
      <w:r>
        <w:rPr>
          <w:rFonts w:ascii="Times New Roman"/>
          <w:b w:val="false"/>
          <w:i w:val="false"/>
          <w:color w:val="000000"/>
          <w:sz w:val="28"/>
        </w:rPr>
        <w:t xml:space="preserve">
      3-баған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 + 6) 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8-бағанда 01-жол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(02+03+04+05+06+07)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08-жол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(09+10+11+12+13+14+15+16+17+18+19+20)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(22+23+24+25+26)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27-жол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(01+08+21)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Екпелер ауданы тұтас сандарға дейін дөңгелектеніп, гектармен, ал жерсінуі пайыздың оннан бір үлесіне дейін келтіріледі. Егер жерсінуі тұтас санмен берілсе, онда одан кейін міндетті түрде нүкте және нөл қойылады. Сандық деректер болмаған жағдайда жобаға сызықша белгісі қойылады.</w:t>
      </w:r>
    </w:p>
    <w:p>
      <w:pPr>
        <w:spacing w:after="0"/>
        <w:ind w:left="0"/>
        <w:jc w:val="both"/>
      </w:pPr>
      <w:r>
        <w:rPr>
          <w:rFonts w:ascii="Times New Roman"/>
          <w:b w:val="false"/>
          <w:i w:val="false"/>
          <w:color w:val="000000"/>
          <w:sz w:val="28"/>
        </w:rPr>
        <w:t>
      3) 3-бөлім түгендеу жүргізілген бірінші жыл алып тасталып, соңғы он жылдықтың барлық орман екпелерінің егілген жылдары бойынша құрастырылады.</w:t>
      </w:r>
    </w:p>
    <w:p>
      <w:pPr>
        <w:spacing w:after="0"/>
        <w:ind w:left="0"/>
        <w:jc w:val="both"/>
      </w:pPr>
      <w:r>
        <w:rPr>
          <w:rFonts w:ascii="Times New Roman"/>
          <w:b w:val="false"/>
          <w:i w:val="false"/>
          <w:color w:val="000000"/>
          <w:sz w:val="28"/>
        </w:rPr>
        <w:t>
      А бағанының 01-жолында "және бұдан бұрын" деп қосымша жазылып, онжылдықтың алдындағы жыл қойылады. Бұл жол бойынша осы онжылдықтың алдындағы жылдың орман екпелері, сондай-ақ орманмен қамтылған жерлерге ауыстырылмаған осы жылдан үлкен орман екпелері толық есепке алынады (осының алдындағы түгендеудің 3-бөлімнің статистикалық нысанының 9-бағаны). Бұл жолда сондай-ақ ауыстыру мерзімі 11 жыл және одан да көп уақыт белгіленген орманмен қамтылған жерлерге ауыстырылмаған орман екпелерінің ауданы енгізіледі.</w:t>
      </w:r>
    </w:p>
    <w:p>
      <w:pPr>
        <w:spacing w:after="0"/>
        <w:ind w:left="0"/>
        <w:jc w:val="both"/>
      </w:pPr>
      <w:r>
        <w:rPr>
          <w:rFonts w:ascii="Times New Roman"/>
          <w:b w:val="false"/>
          <w:i w:val="false"/>
          <w:color w:val="000000"/>
          <w:sz w:val="28"/>
        </w:rPr>
        <w:t>
      Келесі жолдарда түгендеу жылының алдындағы жылды қоса алғанда онжылдықтың әрбір жылындағы деректер жазылады. Мысалы, 2013 жылы орман екпелерін түгендеу кезінде А бағаны мынадай тәртіппен толтырылады:</w:t>
      </w:r>
    </w:p>
    <w:tbl>
      <w:tblPr>
        <w:tblW w:w="0" w:type="auto"/>
        <w:tblCellSpacing w:w="0" w:type="auto"/>
        <w:tblBorders>
          <w:top w:val="none"/>
          <w:left w:val="none"/>
          <w:bottom w:val="none"/>
          <w:right w:val="none"/>
          <w:insideH w:val="none"/>
          <w:insideV w:val="none"/>
        </w:tblBorders>
      </w:tblPr>
      <w:tblGrid>
        <w:gridCol w:w="4595"/>
        <w:gridCol w:w="3852"/>
        <w:gridCol w:w="3853"/>
      </w:tblGrid>
      <w:tr>
        <w:trPr>
          <w:trHeight w:val="30" w:hRule="atLeast"/>
        </w:trPr>
        <w:tc>
          <w:tcPr>
            <w:tcW w:w="4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 және бұрын</w:t>
            </w:r>
          </w:p>
        </w:tc>
        <w:tc>
          <w:tcPr>
            <w:tcW w:w="3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3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4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w:t>
            </w:r>
          </w:p>
        </w:tc>
        <w:tc>
          <w:tcPr>
            <w:tcW w:w="3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3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4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3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3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4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3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3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екпелерін құрудың әрбір жылы бойынша 1-баған 2-бөлімнің 1-бағанымен дәлме-дәл келуге тиіс.</w:t>
      </w:r>
    </w:p>
    <w:p>
      <w:pPr>
        <w:spacing w:after="0"/>
        <w:ind w:left="0"/>
        <w:jc w:val="both"/>
      </w:pPr>
      <w:r>
        <w:rPr>
          <w:rFonts w:ascii="Times New Roman"/>
          <w:b w:val="false"/>
          <w:i w:val="false"/>
          <w:color w:val="000000"/>
          <w:sz w:val="28"/>
        </w:rPr>
        <w:t>
      2-10-бағандарды толтыру үшін орман екпелерін түгендеудің далалық карточкалары және орман екпелерін есепке алу кітабындағы жазбалар бастапқы материалдар болып табылады.</w:t>
      </w:r>
    </w:p>
    <w:p>
      <w:pPr>
        <w:spacing w:after="0"/>
        <w:ind w:left="0"/>
        <w:jc w:val="both"/>
      </w:pPr>
      <w:r>
        <w:rPr>
          <w:rFonts w:ascii="Times New Roman"/>
          <w:b w:val="false"/>
          <w:i w:val="false"/>
          <w:color w:val="000000"/>
          <w:sz w:val="28"/>
        </w:rPr>
        <w:t>
      Статистикалық нысанның толтырылуын тексеру әрбір жол бойынша жүргізіледі. 1-бағанға 2-баған қосылады, 3-баған азайтылады, нәтижесінде түгендеу күні мекемеде бар орман екпелерінің жалпы ауданы шығады.</w:t>
      </w:r>
    </w:p>
    <w:p>
      <w:pPr>
        <w:spacing w:after="0"/>
        <w:ind w:left="0"/>
        <w:jc w:val="both"/>
      </w:pPr>
      <w:r>
        <w:rPr>
          <w:rFonts w:ascii="Times New Roman"/>
          <w:b w:val="false"/>
          <w:i w:val="false"/>
          <w:color w:val="000000"/>
          <w:sz w:val="28"/>
        </w:rPr>
        <w:t>
      5-бағанды ауыстыруға жататын екпелер ауданын алу үшін алынған көрсеткіштен орманмен қамтылған жерге ауыстыруға жатпайтын 4-баған шегеріліп тасталады.</w:t>
      </w:r>
    </w:p>
    <w:p>
      <w:pPr>
        <w:spacing w:after="0"/>
        <w:ind w:left="0"/>
        <w:jc w:val="both"/>
      </w:pPr>
      <w:r>
        <w:rPr>
          <w:rFonts w:ascii="Times New Roman"/>
          <w:b w:val="false"/>
          <w:i w:val="false"/>
          <w:color w:val="000000"/>
          <w:sz w:val="28"/>
        </w:rPr>
        <w:t>
      Орманмен қамтылған жерлерге ауыстырылмай қалып қойған екпелер ауданы 9-бағанда былай анықталады:</w:t>
      </w:r>
    </w:p>
    <w:p>
      <w:pPr>
        <w:spacing w:after="0"/>
        <w:ind w:left="0"/>
        <w:jc w:val="both"/>
      </w:pPr>
      <w:r>
        <w:rPr>
          <w:rFonts w:ascii="Times New Roman"/>
          <w:b w:val="false"/>
          <w:i w:val="false"/>
          <w:color w:val="000000"/>
          <w:sz w:val="28"/>
        </w:rPr>
        <w:t xml:space="preserve">
      9-баған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(1+2+8) - (3+4+5+7) 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9-бағандарда тұрған күйінде қарап-көрудің далалық карточкаларының деректері көрсетіледі.</w:t>
      </w:r>
    </w:p>
    <w:p>
      <w:pPr>
        <w:spacing w:after="0"/>
        <w:ind w:left="0"/>
        <w:jc w:val="both"/>
      </w:pPr>
      <w:r>
        <w:rPr>
          <w:rFonts w:ascii="Times New Roman"/>
          <w:b w:val="false"/>
          <w:i w:val="false"/>
          <w:color w:val="000000"/>
          <w:sz w:val="28"/>
        </w:rPr>
        <w:t>
      Қорғаныштық орман екпелерін пайдалануға берген жағдайда осы екпелердің әрбір санаты үшін 3-бөлімнің нысаны бойынша есеп құрастырылады, онда 2 - 4 және 8-бағандар толтырылмайды. 5, 6-бағандарда "Барлығы" және оның ішінде "үстіміздегі жылы" пайдалануға берілген, қорғаныштық екпелердің ауданы, ал 9-бағанда пайдалануға берілмеген екпелердің ауданы көрсетіледі. 9-бағанның деректері барлық жолдар үшін мынадай арақатынасқа тең:</w:t>
      </w:r>
    </w:p>
    <w:p>
      <w:pPr>
        <w:spacing w:after="0"/>
        <w:ind w:left="0"/>
        <w:jc w:val="both"/>
      </w:pPr>
      <w:r>
        <w:rPr>
          <w:rFonts w:ascii="Times New Roman"/>
          <w:b w:val="false"/>
          <w:i w:val="false"/>
          <w:color w:val="000000"/>
          <w:sz w:val="28"/>
        </w:rPr>
        <w:t>
      9-баған = 1-баған – 5-баған – 7-баған;</w:t>
      </w:r>
    </w:p>
    <w:p>
      <w:pPr>
        <w:spacing w:after="0"/>
        <w:ind w:left="0"/>
        <w:jc w:val="both"/>
      </w:pPr>
      <w:r>
        <w:rPr>
          <w:rFonts w:ascii="Times New Roman"/>
          <w:b w:val="false"/>
          <w:i w:val="false"/>
          <w:color w:val="000000"/>
          <w:sz w:val="28"/>
        </w:rPr>
        <w:t>
      10-бағанды толтыру үшін бастапқы материалдар далалық карточкалардан алынады.</w:t>
      </w:r>
    </w:p>
    <w:p>
      <w:pPr>
        <w:spacing w:after="0"/>
        <w:ind w:left="0"/>
        <w:jc w:val="both"/>
      </w:pPr>
      <w:r>
        <w:rPr>
          <w:rFonts w:ascii="Times New Roman"/>
          <w:b w:val="false"/>
          <w:i w:val="false"/>
          <w:color w:val="000000"/>
          <w:sz w:val="28"/>
        </w:rPr>
        <w:t>
      4) 4-бөлімді толтырудың дұрыстығы былай бақыланады: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(2+4+5) 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01-жол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(2+3)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5-бөлімді толтырудың дұрыстығы былай бақыланады:</w:t>
      </w:r>
    </w:p>
    <w:p>
      <w:pPr>
        <w:spacing w:after="0"/>
        <w:ind w:left="0"/>
        <w:jc w:val="both"/>
      </w:pPr>
      <w:r>
        <w:rPr>
          <w:rFonts w:ascii="Times New Roman"/>
          <w:b w:val="false"/>
          <w:i w:val="false"/>
          <w:color w:val="000000"/>
          <w:sz w:val="28"/>
        </w:rPr>
        <w:t>
      1 және 2-бағандардағы көрсеткіштер әрбір жол бойынша, 01 және 02- жолдарды қоспағанда, бірдей болуға тиіс;</w:t>
      </w:r>
    </w:p>
    <w:p>
      <w:pPr>
        <w:spacing w:after="0"/>
        <w:ind w:left="0"/>
        <w:jc w:val="both"/>
      </w:pPr>
      <w:r>
        <w:rPr>
          <w:rFonts w:ascii="Times New Roman"/>
          <w:b w:val="false"/>
          <w:i w:val="false"/>
          <w:color w:val="000000"/>
          <w:sz w:val="28"/>
        </w:rPr>
        <w:t>
      далалық және шөлейт аймақтардың мекемелері үшін 04-жол бойынша 1-бағанның деректері 2-бағанның көрсеткіштерінен артық болады;</w:t>
      </w:r>
    </w:p>
    <w:p>
      <w:pPr>
        <w:spacing w:after="0"/>
        <w:ind w:left="0"/>
        <w:jc w:val="both"/>
      </w:pPr>
      <w:r>
        <w:rPr>
          <w:rFonts w:ascii="Times New Roman"/>
          <w:b w:val="false"/>
          <w:i w:val="false"/>
          <w:color w:val="000000"/>
          <w:sz w:val="28"/>
        </w:rPr>
        <w:t>
      1-бағанның деректері 02-жол бойынша 3-бөлімінің 12-жолының 6-бағаны деректеріне тең;</w:t>
      </w:r>
    </w:p>
    <w:p>
      <w:pPr>
        <w:spacing w:after="0"/>
        <w:ind w:left="0"/>
        <w:jc w:val="both"/>
      </w:pPr>
      <w:r>
        <w:rPr>
          <w:rFonts w:ascii="Times New Roman"/>
          <w:b w:val="false"/>
          <w:i w:val="false"/>
          <w:color w:val="000000"/>
          <w:sz w:val="28"/>
        </w:rPr>
        <w:t>
      02-жолдың 2-бағаны бастапқы далалық карточкалардың негізінде толтырылады;</w:t>
      </w:r>
    </w:p>
    <w:p>
      <w:pPr>
        <w:spacing w:after="0"/>
        <w:ind w:left="0"/>
        <w:jc w:val="both"/>
      </w:pPr>
      <w:r>
        <w:rPr>
          <w:rFonts w:ascii="Times New Roman"/>
          <w:b w:val="false"/>
          <w:i w:val="false"/>
          <w:color w:val="000000"/>
          <w:sz w:val="28"/>
        </w:rPr>
        <w:t>
      03-06-жолдар бойынша деректер далалық карточкалардан және орманды күтіп-баптау үшін кесу кітабынан алып көрсетіледі.</w:t>
      </w:r>
    </w:p>
    <w:p>
      <w:pPr>
        <w:spacing w:after="0"/>
        <w:ind w:left="0"/>
        <w:jc w:val="both"/>
      </w:pPr>
      <w:r>
        <w:rPr>
          <w:rFonts w:ascii="Times New Roman"/>
          <w:b w:val="false"/>
          <w:i w:val="false"/>
          <w:color w:val="000000"/>
          <w:sz w:val="28"/>
        </w:rPr>
        <w:t>
      Аудандар туралы деректер тұтас сандармен келтіріледі.</w:t>
      </w:r>
    </w:p>
    <w:p>
      <w:pPr>
        <w:spacing w:after="0"/>
        <w:ind w:left="0"/>
        <w:jc w:val="both"/>
      </w:pPr>
      <w:r>
        <w:rPr>
          <w:rFonts w:ascii="Times New Roman"/>
          <w:b w:val="false"/>
          <w:i w:val="false"/>
          <w:color w:val="000000"/>
          <w:sz w:val="28"/>
        </w:rPr>
        <w:t>
      Ескерту: Х – аталған айқындама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3754"/>
        <w:gridCol w:w="1798"/>
        <w:gridCol w:w="6748"/>
      </w:tblGrid>
      <w:tr>
        <w:trPr>
          <w:trHeight w:val="30" w:hRule="atLeast"/>
        </w:trPr>
        <w:tc>
          <w:tcPr>
            <w:tcW w:w="3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6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"__" _______ 20__ года № ____</w:t>
            </w:r>
          </w:p>
        </w:tc>
      </w:tr>
    </w:tbl>
    <w:p>
      <w:pPr>
        <w:spacing w:after="0"/>
        <w:ind w:left="0"/>
        <w:jc w:val="left"/>
      </w:pPr>
      <w:r>
        <w:rPr>
          <w:rFonts w:ascii="Times New Roman"/>
          <w:b/>
          <w:i w:val="false"/>
          <w:color w:val="000000"/>
        </w:rPr>
        <w:t xml:space="preserve"> Кеспеағаш қорын әзірлеу және беру, оның тұқымдық құрамы мен тауарлық құрылымы туралы есеп Отчет о подготовке и передаче лесосечного фонда, его породном составе и товарной структуре</w:t>
      </w:r>
    </w:p>
    <w:tbl>
      <w:tblPr>
        <w:tblW w:w="0" w:type="auto"/>
        <w:tblCellSpacing w:w="0" w:type="auto"/>
        <w:tblBorders>
          <w:top w:val="none"/>
          <w:left w:val="none"/>
          <w:bottom w:val="none"/>
          <w:right w:val="none"/>
          <w:insideH w:val="none"/>
          <w:insideV w:val="none"/>
        </w:tblBorders>
      </w:tblPr>
      <w:tblGrid>
        <w:gridCol w:w="567"/>
        <w:gridCol w:w="1759"/>
        <w:gridCol w:w="1456"/>
        <w:gridCol w:w="553"/>
        <w:gridCol w:w="949"/>
        <w:gridCol w:w="6459"/>
        <w:gridCol w:w="557"/>
      </w:tblGrid>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r>
              <w:br/>
            </w:r>
            <w:r>
              <w:rPr>
                <w:rFonts w:ascii="Times New Roman"/>
                <w:b w:val="false"/>
                <w:i w:val="false"/>
                <w:color w:val="000000"/>
                <w:sz w:val="20"/>
              </w:rPr>
              <w:t>
13 ЛХ (лесное хозяйство)</w:t>
            </w:r>
          </w:p>
        </w:tc>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64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Тапсыру мерзімі –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r>
              <w:br/>
            </w:r>
            <w:r>
              <w:rPr>
                <w:rFonts w:ascii="Times New Roman"/>
                <w:b w:val="false"/>
                <w:i w:val="false"/>
                <w:color w:val="000000"/>
                <w:sz w:val="20"/>
              </w:rPr>
              <w:t>
Срок представления –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Шырын ағызу үшін кеспеағаш қоры мен екпелерді бөлу және беру</w:t>
      </w:r>
    </w:p>
    <w:p>
      <w:pPr>
        <w:spacing w:after="0"/>
        <w:ind w:left="0"/>
        <w:jc w:val="both"/>
      </w:pPr>
      <w:r>
        <w:rPr>
          <w:rFonts w:ascii="Times New Roman"/>
          <w:b w:val="false"/>
          <w:i w:val="false"/>
          <w:color w:val="000000"/>
          <w:sz w:val="28"/>
        </w:rPr>
        <w:t>
      Отвод и передача лесосечного фонда и насаждений для подсочки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8"/>
        <w:gridCol w:w="2606"/>
        <w:gridCol w:w="1680"/>
        <w:gridCol w:w="746"/>
      </w:tblGrid>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Алдағы 20__ жылға</w:t>
            </w:r>
            <w:r>
              <w:br/>
            </w:r>
            <w:r>
              <w:rPr>
                <w:rFonts w:ascii="Times New Roman"/>
                <w:b w:val="false"/>
                <w:i w:val="false"/>
                <w:color w:val="000000"/>
                <w:sz w:val="20"/>
              </w:rPr>
              <w:t>
На предстоящий 20 __ год</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кеспеағаш қоры</w:t>
            </w:r>
            <w:r>
              <w:br/>
            </w:r>
            <w:r>
              <w:rPr>
                <w:rFonts w:ascii="Times New Roman"/>
                <w:b w:val="false"/>
                <w:i w:val="false"/>
                <w:color w:val="000000"/>
                <w:sz w:val="20"/>
              </w:rPr>
              <w:t>
отведено лесосечного фонда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кеспеағаш қоры</w:t>
            </w:r>
            <w:r>
              <w:br/>
            </w:r>
            <w:r>
              <w:rPr>
                <w:rFonts w:ascii="Times New Roman"/>
                <w:b w:val="false"/>
                <w:i w:val="false"/>
                <w:color w:val="000000"/>
                <w:sz w:val="20"/>
              </w:rPr>
              <w:t>
передано лесосечного фонда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және іріктеп кесу үшін</w:t>
            </w:r>
            <w:r>
              <w:br/>
            </w:r>
            <w:r>
              <w:rPr>
                <w:rFonts w:ascii="Times New Roman"/>
                <w:b w:val="false"/>
                <w:i w:val="false"/>
                <w:color w:val="000000"/>
                <w:sz w:val="20"/>
              </w:rPr>
              <w:t>
под постепенные и выборочные рубки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ағызу үшін бөлінген екпелер</w:t>
            </w:r>
            <w:r>
              <w:br/>
            </w:r>
            <w:r>
              <w:rPr>
                <w:rFonts w:ascii="Times New Roman"/>
                <w:b w:val="false"/>
                <w:i w:val="false"/>
                <w:color w:val="000000"/>
                <w:sz w:val="20"/>
              </w:rPr>
              <w:t>
отведено насаждений для подсочки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ағызуға берілген екпелер</w:t>
            </w:r>
            <w:r>
              <w:br/>
            </w:r>
            <w:r>
              <w:rPr>
                <w:rFonts w:ascii="Times New Roman"/>
                <w:b w:val="false"/>
                <w:i w:val="false"/>
                <w:color w:val="000000"/>
                <w:sz w:val="20"/>
              </w:rPr>
              <w:t>
передано насаждений в подсочку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Алдағы жылдан кейінгі бірінші жылға</w:t>
            </w:r>
            <w:r>
              <w:br/>
            </w:r>
            <w:r>
              <w:rPr>
                <w:rFonts w:ascii="Times New Roman"/>
                <w:b w:val="false"/>
                <w:i w:val="false"/>
                <w:color w:val="000000"/>
                <w:sz w:val="20"/>
              </w:rPr>
              <w:t>
На первый год, следующий за предстоящим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кеспеағаш қоры</w:t>
            </w:r>
            <w:r>
              <w:br/>
            </w:r>
            <w:r>
              <w:rPr>
                <w:rFonts w:ascii="Times New Roman"/>
                <w:b w:val="false"/>
                <w:i w:val="false"/>
                <w:color w:val="000000"/>
                <w:sz w:val="20"/>
              </w:rPr>
              <w:t>
отведено лесосечного фонда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кеспеағаш қоры</w:t>
            </w:r>
            <w:r>
              <w:br/>
            </w:r>
            <w:r>
              <w:rPr>
                <w:rFonts w:ascii="Times New Roman"/>
                <w:b w:val="false"/>
                <w:i w:val="false"/>
                <w:color w:val="000000"/>
                <w:sz w:val="20"/>
              </w:rPr>
              <w:t>
передано лесосечного фонда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және іріктеп кесу үшін</w:t>
            </w:r>
            <w:r>
              <w:br/>
            </w:r>
            <w:r>
              <w:rPr>
                <w:rFonts w:ascii="Times New Roman"/>
                <w:b w:val="false"/>
                <w:i w:val="false"/>
                <w:color w:val="000000"/>
                <w:sz w:val="20"/>
              </w:rPr>
              <w:t>
под постепенные и выборочные рубки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Алдағы жылдан кейінгі екінші жылға</w:t>
            </w:r>
            <w:r>
              <w:br/>
            </w:r>
            <w:r>
              <w:rPr>
                <w:rFonts w:ascii="Times New Roman"/>
                <w:b w:val="false"/>
                <w:i w:val="false"/>
                <w:color w:val="000000"/>
                <w:sz w:val="20"/>
              </w:rPr>
              <w:t>
На второй год, следующий за предстоящим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кеспеағаш қоры</w:t>
            </w:r>
            <w:r>
              <w:br/>
            </w:r>
            <w:r>
              <w:rPr>
                <w:rFonts w:ascii="Times New Roman"/>
                <w:b w:val="false"/>
                <w:i w:val="false"/>
                <w:color w:val="000000"/>
                <w:sz w:val="20"/>
              </w:rPr>
              <w:t>
отведено лесосечного фонда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r>
              <w:br/>
            </w:r>
            <w:r>
              <w:rPr>
                <w:rFonts w:ascii="Times New Roman"/>
                <w:b w:val="false"/>
                <w:i w:val="false"/>
                <w:color w:val="000000"/>
                <w:sz w:val="20"/>
              </w:rPr>
              <w:t>
тысяч метров кубических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Алдағы жылға бөлінген кеспеағаш қорының тұқымдық құрамы мен тауарлық құрылымы</w:t>
      </w:r>
    </w:p>
    <w:p>
      <w:pPr>
        <w:spacing w:after="0"/>
        <w:ind w:left="0"/>
        <w:jc w:val="both"/>
      </w:pPr>
      <w:r>
        <w:rPr>
          <w:rFonts w:ascii="Times New Roman"/>
          <w:b w:val="false"/>
          <w:i w:val="false"/>
          <w:color w:val="000000"/>
          <w:sz w:val="28"/>
        </w:rPr>
        <w:t>
      Породный состав и товарная структура лесосечного фонда, отведенного на предстоящий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1531"/>
        <w:gridCol w:w="3182"/>
        <w:gridCol w:w="987"/>
        <w:gridCol w:w="987"/>
        <w:gridCol w:w="988"/>
        <w:gridCol w:w="988"/>
      </w:tblGrid>
      <w:tr>
        <w:trPr>
          <w:trHeight w:val="30" w:hRule="atLeast"/>
        </w:trPr>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кеспеағашқоры - барлығы, мың текше метр</w:t>
            </w:r>
            <w:r>
              <w:br/>
            </w:r>
            <w:r>
              <w:rPr>
                <w:rFonts w:ascii="Times New Roman"/>
                <w:b w:val="false"/>
                <w:i w:val="false"/>
                <w:color w:val="000000"/>
                <w:sz w:val="20"/>
              </w:rPr>
              <w:t>
Отведено лесосечного фонда – всего, тысяч метров кубических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В том числе деловой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r>
              <w:br/>
            </w:r>
            <w:r>
              <w:rPr>
                <w:rFonts w:ascii="Times New Roman"/>
                <w:b w:val="false"/>
                <w:i w:val="false"/>
                <w:color w:val="000000"/>
                <w:sz w:val="20"/>
              </w:rPr>
              <w:t>
крупной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средней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r>
              <w:br/>
            </w:r>
            <w:r>
              <w:rPr>
                <w:rFonts w:ascii="Times New Roman"/>
                <w:b w:val="false"/>
                <w:i w:val="false"/>
                <w:color w:val="000000"/>
                <w:sz w:val="20"/>
              </w:rPr>
              <w:t>
мелкой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шаруашылығы</w:t>
            </w:r>
            <w:r>
              <w:br/>
            </w:r>
            <w:r>
              <w:rPr>
                <w:rFonts w:ascii="Times New Roman"/>
                <w:b w:val="false"/>
                <w:i w:val="false"/>
                <w:color w:val="000000"/>
                <w:sz w:val="20"/>
              </w:rPr>
              <w:t>
хвойное хозяйство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құраушы тұқымдар бойынша кеспеағаш қорының жалпы мөлшерін бөлу</w:t>
            </w:r>
            <w:r>
              <w:br/>
            </w:r>
            <w:r>
              <w:rPr>
                <w:rFonts w:ascii="Times New Roman"/>
                <w:b w:val="false"/>
                <w:i w:val="false"/>
                <w:color w:val="000000"/>
                <w:sz w:val="20"/>
              </w:rPr>
              <w:t>
распределение общего количества лесосечного фонда по составляющим породам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 барлығы</w:t>
            </w:r>
            <w:r>
              <w:br/>
            </w:r>
            <w:r>
              <w:rPr>
                <w:rFonts w:ascii="Times New Roman"/>
                <w:b w:val="false"/>
                <w:i w:val="false"/>
                <w:color w:val="000000"/>
                <w:sz w:val="20"/>
              </w:rPr>
              <w:t>
Хвойные –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және майқарағай</w:t>
            </w:r>
            <w:r>
              <w:br/>
            </w:r>
            <w:r>
              <w:rPr>
                <w:rFonts w:ascii="Times New Roman"/>
                <w:b w:val="false"/>
                <w:i w:val="false"/>
                <w:color w:val="000000"/>
                <w:sz w:val="20"/>
              </w:rPr>
              <w:t>
ель и пихта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w:t>
            </w:r>
            <w:r>
              <w:br/>
            </w:r>
            <w:r>
              <w:rPr>
                <w:rFonts w:ascii="Times New Roman"/>
                <w:b w:val="false"/>
                <w:i w:val="false"/>
                <w:color w:val="000000"/>
                <w:sz w:val="20"/>
              </w:rPr>
              <w:t>
лиственница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 – барлығы</w:t>
            </w:r>
            <w:r>
              <w:br/>
            </w:r>
            <w:r>
              <w:rPr>
                <w:rFonts w:ascii="Times New Roman"/>
                <w:b w:val="false"/>
                <w:i w:val="false"/>
                <w:color w:val="000000"/>
                <w:sz w:val="20"/>
              </w:rPr>
              <w:t>
Твердолиственные –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кеспеағашқоры - барлығы, мың текше метр</w:t>
            </w:r>
            <w:r>
              <w:br/>
            </w:r>
            <w:r>
              <w:rPr>
                <w:rFonts w:ascii="Times New Roman"/>
                <w:b w:val="false"/>
                <w:i w:val="false"/>
                <w:color w:val="000000"/>
                <w:sz w:val="20"/>
              </w:rPr>
              <w:t>
Отведено лесосечного фонда – всего, тысяч метров кубических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 сүрек</w:t>
            </w:r>
            <w:r>
              <w:br/>
            </w:r>
            <w:r>
              <w:rPr>
                <w:rFonts w:ascii="Times New Roman"/>
                <w:b w:val="false"/>
                <w:i w:val="false"/>
                <w:color w:val="000000"/>
                <w:sz w:val="20"/>
              </w:rPr>
              <w:t>
В том числе деловой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r>
              <w:br/>
            </w:r>
            <w:r>
              <w:rPr>
                <w:rFonts w:ascii="Times New Roman"/>
                <w:b w:val="false"/>
                <w:i w:val="false"/>
                <w:color w:val="000000"/>
                <w:sz w:val="20"/>
              </w:rPr>
              <w:t>
крупной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средней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r>
              <w:br/>
            </w:r>
            <w:r>
              <w:rPr>
                <w:rFonts w:ascii="Times New Roman"/>
                <w:b w:val="false"/>
                <w:i w:val="false"/>
                <w:color w:val="000000"/>
                <w:sz w:val="20"/>
              </w:rPr>
              <w:t>
мелкой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 – барлығы:</w:t>
            </w:r>
            <w:r>
              <w:br/>
            </w:r>
            <w:r>
              <w:rPr>
                <w:rFonts w:ascii="Times New Roman"/>
                <w:b w:val="false"/>
                <w:i w:val="false"/>
                <w:color w:val="000000"/>
                <w:sz w:val="20"/>
              </w:rPr>
              <w:t>
Мягколиственные –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бағалы тұқымдардың өміршең өскіндері бар кеспеағаштар көлемі (гектар)</w:t>
            </w:r>
            <w:r>
              <w:br/>
            </w:r>
            <w:r>
              <w:rPr>
                <w:rFonts w:ascii="Times New Roman"/>
                <w:b w:val="false"/>
                <w:i w:val="false"/>
                <w:color w:val="000000"/>
                <w:sz w:val="20"/>
              </w:rPr>
              <w:t>
Площадь лесосек с наличием жизнеспособного подроста хозяйственно ценных пород (гектар)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 ________ Адрес электронной почты (респондента) 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12-қосымша</w:t>
            </w:r>
          </w:p>
        </w:tc>
      </w:tr>
    </w:tbl>
    <w:bookmarkStart w:name="z77" w:id="91"/>
    <w:p>
      <w:pPr>
        <w:spacing w:after="0"/>
        <w:ind w:left="0"/>
        <w:jc w:val="left"/>
      </w:pPr>
      <w:r>
        <w:rPr>
          <w:rFonts w:ascii="Times New Roman"/>
          <w:b/>
          <w:i w:val="false"/>
          <w:color w:val="000000"/>
        </w:rPr>
        <w:t xml:space="preserve"> "Кеспеағаш қорын әзірлеу және беру, оның тұқымдық құрамы мен тауарлық құрылымы туралы есеп" (индексі 13 ОШ (орман шаруашылығы), кезеңділігі жылдық) ведомстволық статистикалық байқаудың статистикалық нысанын толтыру жөніндегі нұсқаулық</w:t>
      </w:r>
    </w:p>
    <w:bookmarkEnd w:id="91"/>
    <w:bookmarkStart w:name="z78" w:id="92"/>
    <w:p>
      <w:pPr>
        <w:spacing w:after="0"/>
        <w:ind w:left="0"/>
        <w:jc w:val="both"/>
      </w:pPr>
      <w:r>
        <w:rPr>
          <w:rFonts w:ascii="Times New Roman"/>
          <w:b w:val="false"/>
          <w:i w:val="false"/>
          <w:color w:val="000000"/>
          <w:sz w:val="28"/>
        </w:rPr>
        <w:t xml:space="preserve">
      1. Осы "Кеспеағаш қорын әзірлеу және беру, оның тұқымдық құрамы мен тауарлық құрылымы туралы есеп" (индексі 13 ОШ (орман шаруашылығы),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"Кеспеағаш қорын әзірлеу және беру, оның тұқымдық құрамы мен тауарлық құрылымы туралы есеп" (индексі 13 ОШ (орман шаруашылығы), кезеңділігі жылдық) ведомстволық статистикалық байқаудың статистикалық нысанын (бұдан әрі – статистикалық нысан) толтыруды нақтылайды.</w:t>
      </w:r>
    </w:p>
    <w:bookmarkEnd w:id="92"/>
    <w:bookmarkStart w:name="z79" w:id="93"/>
    <w:p>
      <w:pPr>
        <w:spacing w:after="0"/>
        <w:ind w:left="0"/>
        <w:jc w:val="both"/>
      </w:pPr>
      <w:r>
        <w:rPr>
          <w:rFonts w:ascii="Times New Roman"/>
          <w:b w:val="false"/>
          <w:i w:val="false"/>
          <w:color w:val="000000"/>
          <w:sz w:val="28"/>
        </w:rPr>
        <w:t>
      2. Осы Нұсқаулықта Заңда және Қазақстан Республикасының 2003 жылғы 8 шілдедегі Орман кодексінда айқындалған мәндердегі ұғымдар, сондай-ақ мынадай анықтамалар пайдаланылады:</w:t>
      </w:r>
    </w:p>
    <w:bookmarkEnd w:id="93"/>
    <w:p>
      <w:pPr>
        <w:spacing w:after="0"/>
        <w:ind w:left="0"/>
        <w:jc w:val="both"/>
      </w:pPr>
      <w:r>
        <w:rPr>
          <w:rFonts w:ascii="Times New Roman"/>
          <w:b w:val="false"/>
          <w:i w:val="false"/>
          <w:color w:val="000000"/>
          <w:sz w:val="28"/>
        </w:rPr>
        <w:t>
      1) кеспеағаш – ағаш кесудің барлық түрлері үшін бөлінген немесе ағаштары кесілу сатысындағы орман учаскелері;</w:t>
      </w:r>
    </w:p>
    <w:p>
      <w:pPr>
        <w:spacing w:after="0"/>
        <w:ind w:left="0"/>
        <w:jc w:val="both"/>
      </w:pPr>
      <w:r>
        <w:rPr>
          <w:rFonts w:ascii="Times New Roman"/>
          <w:b w:val="false"/>
          <w:i w:val="false"/>
          <w:color w:val="000000"/>
          <w:sz w:val="28"/>
        </w:rPr>
        <w:t>
      2) кеспеағаш аймағын бөлу – шекараны нақтылы және кеспеағаштарды таксациялай отырып айқындау, кесуге жатқызылған ағаштарға белгі соғу, кеспеағаш аймағында есепке алынған сүректерді заттай және ақшалай бағалау жөніндегі іс-шаралар;</w:t>
      </w:r>
    </w:p>
    <w:p>
      <w:pPr>
        <w:spacing w:after="0"/>
        <w:ind w:left="0"/>
        <w:jc w:val="both"/>
      </w:pPr>
      <w:r>
        <w:rPr>
          <w:rFonts w:ascii="Times New Roman"/>
          <w:b w:val="false"/>
          <w:i w:val="false"/>
          <w:color w:val="000000"/>
          <w:sz w:val="28"/>
        </w:rPr>
        <w:t>
      3) сөл алу – ағаштардың діңдерінен шайыр, сөл алу үшін оларды көктеп-өсу кезеңінде қолдан зақымдау.</w:t>
      </w:r>
    </w:p>
    <w:bookmarkStart w:name="z80" w:id="94"/>
    <w:p>
      <w:pPr>
        <w:spacing w:after="0"/>
        <w:ind w:left="0"/>
        <w:jc w:val="both"/>
      </w:pPr>
      <w:r>
        <w:rPr>
          <w:rFonts w:ascii="Times New Roman"/>
          <w:b w:val="false"/>
          <w:i w:val="false"/>
          <w:color w:val="000000"/>
          <w:sz w:val="28"/>
        </w:rPr>
        <w:t>
      3. Статистикалық нысан түсіндірме жазбамен осы нұсқаулыққа сәйкес жіберіледі.</w:t>
      </w:r>
    </w:p>
    <w:bookmarkEnd w:id="94"/>
    <w:bookmarkStart w:name="z81" w:id="95"/>
    <w:p>
      <w:pPr>
        <w:spacing w:after="0"/>
        <w:ind w:left="0"/>
        <w:jc w:val="both"/>
      </w:pPr>
      <w:r>
        <w:rPr>
          <w:rFonts w:ascii="Times New Roman"/>
          <w:b w:val="false"/>
          <w:i w:val="false"/>
          <w:color w:val="000000"/>
          <w:sz w:val="28"/>
        </w:rPr>
        <w:t>
      4. Барлық көрсеткіштер кеспеағаштарды бөлу бойынша алғашқы құжаттамалар: кесуге тағайындалған ағаштарды қайта есептеу ведомосы, кеспеағаштарды бөлу және оның таксациясын тексеру актілерінің деректері негізінде толтырылады.</w:t>
      </w:r>
    </w:p>
    <w:bookmarkEnd w:id="95"/>
    <w:bookmarkStart w:name="z82" w:id="96"/>
    <w:p>
      <w:pPr>
        <w:spacing w:after="0"/>
        <w:ind w:left="0"/>
        <w:jc w:val="both"/>
      </w:pPr>
      <w:r>
        <w:rPr>
          <w:rFonts w:ascii="Times New Roman"/>
          <w:b w:val="false"/>
          <w:i w:val="false"/>
          <w:color w:val="000000"/>
          <w:sz w:val="28"/>
        </w:rPr>
        <w:t>
      5. 1-бөлімде деректер алдағы жылға және алдағы жылдан кейінгі бірінші жылға біртіндеп және іріктеп кесулерге 02 және 07-жолдарда көлемі бөліп көрсетіліп, нақты кеспеағаш қоры бойынша бөлінген деректер 01 және 06-жолдарда көрсетіледі.</w:t>
      </w:r>
    </w:p>
    <w:bookmarkEnd w:id="96"/>
    <w:p>
      <w:pPr>
        <w:spacing w:after="0"/>
        <w:ind w:left="0"/>
        <w:jc w:val="both"/>
      </w:pPr>
      <w:r>
        <w:rPr>
          <w:rFonts w:ascii="Times New Roman"/>
          <w:b w:val="false"/>
          <w:i w:val="false"/>
          <w:color w:val="000000"/>
          <w:sz w:val="28"/>
        </w:rPr>
        <w:t>
      Екпелерде шырын ағызу үшін бөлу және оларды шырын ағызуға беру алдағы жылға ғана 04 және 05-жолдарда көрсетіледі.</w:t>
      </w:r>
    </w:p>
    <w:p>
      <w:pPr>
        <w:spacing w:after="0"/>
        <w:ind w:left="0"/>
        <w:jc w:val="both"/>
      </w:pPr>
      <w:r>
        <w:rPr>
          <w:rFonts w:ascii="Times New Roman"/>
          <w:b w:val="false"/>
          <w:i w:val="false"/>
          <w:color w:val="000000"/>
          <w:sz w:val="28"/>
        </w:rPr>
        <w:t>
      Алдағы жылдан кейінгі екінші жылға 9-жолда, тек кеспеағаш қорын бөлу ғана көрсетіледі.</w:t>
      </w:r>
    </w:p>
    <w:bookmarkStart w:name="z83" w:id="97"/>
    <w:p>
      <w:pPr>
        <w:spacing w:after="0"/>
        <w:ind w:left="0"/>
        <w:jc w:val="both"/>
      </w:pPr>
      <w:r>
        <w:rPr>
          <w:rFonts w:ascii="Times New Roman"/>
          <w:b w:val="false"/>
          <w:i w:val="false"/>
          <w:color w:val="000000"/>
          <w:sz w:val="28"/>
        </w:rPr>
        <w:t>
      6. 2-бөлімде бөлінген кеспеағаш қорының көлемі қылқандылар бойынша 02-жолда, қатты жапырақтылар 09-жолда және жұмсақ жапырақтылар 11-жолда корсетіледі, шаруашылықтар және басқа тұқымдар бойынша және олардың кәделік сүректің ірісі 2-бағанда, орташасы 3-бағанда және ұсақтары 4-бағанда бөлініп, олар жөнінде жекелеген тұқымдар бойынша көрсетіледі.</w:t>
      </w:r>
    </w:p>
    <w:bookmarkEnd w:id="97"/>
    <w:p>
      <w:pPr>
        <w:spacing w:after="0"/>
        <w:ind w:left="0"/>
        <w:jc w:val="both"/>
      </w:pPr>
      <w:r>
        <w:rPr>
          <w:rFonts w:ascii="Times New Roman"/>
          <w:b w:val="false"/>
          <w:i w:val="false"/>
          <w:color w:val="000000"/>
          <w:sz w:val="28"/>
        </w:rPr>
        <w:t>
      Ауданы бойынша деректер гектардың тұтас сандарының оннан бір үлесіне дейінгі дәлдікпен, ал массасы бойынша тұтас текше метрмен келтіріледі.</w:t>
      </w:r>
    </w:p>
    <w:p>
      <w:pPr>
        <w:spacing w:after="0"/>
        <w:ind w:left="0"/>
        <w:jc w:val="both"/>
      </w:pPr>
      <w:r>
        <w:rPr>
          <w:rFonts w:ascii="Times New Roman"/>
          <w:b w:val="false"/>
          <w:i w:val="false"/>
          <w:color w:val="000000"/>
          <w:sz w:val="28"/>
        </w:rPr>
        <w:t>
      Ескерту: Х – аталған айқындама толтыруға жатпайды.</w:t>
      </w:r>
    </w:p>
    <w:bookmarkStart w:name="z84" w:id="98"/>
    <w:p>
      <w:pPr>
        <w:spacing w:after="0"/>
        <w:ind w:left="0"/>
        <w:jc w:val="both"/>
      </w:pPr>
      <w:r>
        <w:rPr>
          <w:rFonts w:ascii="Times New Roman"/>
          <w:b w:val="false"/>
          <w:i w:val="false"/>
          <w:color w:val="000000"/>
          <w:sz w:val="28"/>
        </w:rPr>
        <w:t>
      7. Арифметикалық логикалық тексеру:</w:t>
      </w:r>
    </w:p>
    <w:bookmarkEnd w:id="98"/>
    <w:p>
      <w:pPr>
        <w:spacing w:after="0"/>
        <w:ind w:left="0"/>
        <w:jc w:val="both"/>
      </w:pPr>
      <w:r>
        <w:rPr>
          <w:rFonts w:ascii="Times New Roman"/>
          <w:b w:val="false"/>
          <w:i w:val="false"/>
          <w:color w:val="000000"/>
          <w:sz w:val="28"/>
        </w:rPr>
        <w:t xml:space="preserve">
      1) 5-баған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2-4-бағандарға.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13- қосымша</w:t>
            </w:r>
          </w:p>
        </w:tc>
      </w:tr>
    </w:tbl>
    <w:tbl>
      <w:tblPr>
        <w:tblW w:w="0" w:type="auto"/>
        <w:tblCellSpacing w:w="0" w:type="auto"/>
        <w:tblBorders>
          <w:top w:val="none"/>
          <w:left w:val="none"/>
          <w:bottom w:val="none"/>
          <w:right w:val="none"/>
          <w:insideH w:val="none"/>
          <w:insideV w:val="none"/>
        </w:tblBorders>
      </w:tblPr>
      <w:tblGrid>
        <w:gridCol w:w="5229"/>
        <w:gridCol w:w="1547"/>
        <w:gridCol w:w="5524"/>
      </w:tblGrid>
      <w:tr>
        <w:trPr>
          <w:trHeight w:val="30" w:hRule="atLeast"/>
        </w:trPr>
        <w:tc>
          <w:tcPr>
            <w:tcW w:w="5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Республикасының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55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"__" _______ 20__ года №___</w:t>
            </w:r>
          </w:p>
        </w:tc>
      </w:tr>
      <w:tr>
        <w:trPr>
          <w:trHeight w:val="30" w:hRule="atLeast"/>
        </w:trPr>
        <w:tc>
          <w:tcPr>
            <w:tcW w:w="52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i w:val="false"/>
          <w:color w:val="000000"/>
        </w:rPr>
        <w:t xml:space="preserve"> Ағаштар мен бұталар тұқымдарының себу сапасы туралы есеп  Отчет о посевных качествах семян древесных и кустарниковых пород</w:t>
      </w:r>
    </w:p>
    <w:tbl>
      <w:tblPr>
        <w:tblW w:w="0" w:type="auto"/>
        <w:tblCellSpacing w:w="0" w:type="auto"/>
        <w:tblBorders>
          <w:top w:val="none"/>
          <w:left w:val="none"/>
          <w:bottom w:val="none"/>
          <w:right w:val="none"/>
          <w:insideH w:val="none"/>
          <w:insideV w:val="none"/>
        </w:tblBorders>
      </w:tblPr>
      <w:tblGrid>
        <w:gridCol w:w="567"/>
        <w:gridCol w:w="1759"/>
        <w:gridCol w:w="1456"/>
        <w:gridCol w:w="553"/>
        <w:gridCol w:w="949"/>
        <w:gridCol w:w="6459"/>
        <w:gridCol w:w="557"/>
      </w:tblGrid>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r>
              <w:br/>
            </w:r>
            <w:r>
              <w:rPr>
                <w:rFonts w:ascii="Times New Roman"/>
                <w:b w:val="false"/>
                <w:i w:val="false"/>
                <w:color w:val="000000"/>
                <w:sz w:val="20"/>
              </w:rPr>
              <w:t>
17 ЛХ (лесное хозяйство)</w:t>
            </w:r>
          </w:p>
        </w:tc>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64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Аймақтық орман тұқымы станциялары, Республикалық орман селекциялық тұқым өсіру орталығы, облыстар әкімдіктерінің орман бөлімдері басқармалары ұсынады</w:t>
            </w:r>
            <w:r>
              <w:br/>
            </w:r>
            <w:r>
              <w:rPr>
                <w:rFonts w:ascii="Times New Roman"/>
                <w:b w:val="false"/>
                <w:i w:val="false"/>
                <w:color w:val="000000"/>
                <w:sz w:val="20"/>
              </w:rPr>
              <w:t>
Представляют – зональные лесосеменные станции, Республиканский лесной селекционно-семеноводческий центр, управления лесных отделов акиматов областей</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Ағаштар мен бұталар тұқымдарының себу сапасы туралы есеп (толтыру дәлдігі – массасы 0,1 килограмм)</w:t>
      </w:r>
    </w:p>
    <w:p>
      <w:pPr>
        <w:spacing w:after="0"/>
        <w:ind w:left="0"/>
        <w:jc w:val="both"/>
      </w:pPr>
      <w:r>
        <w:rPr>
          <w:rFonts w:ascii="Times New Roman"/>
          <w:b w:val="false"/>
          <w:i w:val="false"/>
          <w:color w:val="000000"/>
          <w:sz w:val="28"/>
        </w:rPr>
        <w:t>
      Посевные качества семян древесных и кустарниковых пород (точность заполнения – масса 0,1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08"/>
        <w:gridCol w:w="1513"/>
        <w:gridCol w:w="1061"/>
        <w:gridCol w:w="1900"/>
        <w:gridCol w:w="1779"/>
        <w:gridCol w:w="972"/>
        <w:gridCol w:w="2055"/>
      </w:tblGrid>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атауы</w:t>
            </w:r>
            <w:r>
              <w:br/>
            </w:r>
            <w:r>
              <w:rPr>
                <w:rFonts w:ascii="Times New Roman"/>
                <w:b w:val="false"/>
                <w:i w:val="false"/>
                <w:color w:val="000000"/>
                <w:sz w:val="20"/>
              </w:rPr>
              <w:t>
Наименование пород</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коды</w:t>
            </w:r>
            <w:r>
              <w:br/>
            </w:r>
            <w:r>
              <w:rPr>
                <w:rFonts w:ascii="Times New Roman"/>
                <w:b w:val="false"/>
                <w:i w:val="false"/>
                <w:color w:val="000000"/>
                <w:sz w:val="20"/>
              </w:rPr>
              <w:t>
Код породы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тұқым барлығы, килограмм</w:t>
            </w:r>
            <w:r>
              <w:br/>
            </w:r>
            <w:r>
              <w:rPr>
                <w:rFonts w:ascii="Times New Roman"/>
                <w:b w:val="false"/>
                <w:i w:val="false"/>
                <w:color w:val="000000"/>
                <w:sz w:val="20"/>
              </w:rPr>
              <w:t>
Проверено семян всего,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былай болды</w:t>
            </w:r>
            <w:r>
              <w:br/>
            </w:r>
            <w:r>
              <w:rPr>
                <w:rFonts w:ascii="Times New Roman"/>
                <w:b w:val="false"/>
                <w:i w:val="false"/>
                <w:color w:val="000000"/>
                <w:sz w:val="20"/>
              </w:rPr>
              <w:t>
из них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w:t>
            </w:r>
            <w:r>
              <w:br/>
            </w:r>
            <w:r>
              <w:rPr>
                <w:rFonts w:ascii="Times New Roman"/>
                <w:b w:val="false"/>
                <w:i w:val="false"/>
                <w:color w:val="000000"/>
                <w:sz w:val="20"/>
              </w:rPr>
              <w:t>
I класса</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w:t>
            </w:r>
            <w:r>
              <w:br/>
            </w:r>
            <w:r>
              <w:rPr>
                <w:rFonts w:ascii="Times New Roman"/>
                <w:b w:val="false"/>
                <w:i w:val="false"/>
                <w:color w:val="000000"/>
                <w:sz w:val="20"/>
              </w:rPr>
              <w:t>
II класcа</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w:t>
            </w:r>
            <w:r>
              <w:br/>
            </w:r>
            <w:r>
              <w:rPr>
                <w:rFonts w:ascii="Times New Roman"/>
                <w:b w:val="false"/>
                <w:i w:val="false"/>
                <w:color w:val="000000"/>
                <w:sz w:val="20"/>
              </w:rPr>
              <w:t>
III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сапасыздары</w:t>
            </w:r>
            <w:r>
              <w:br/>
            </w:r>
            <w:r>
              <w:rPr>
                <w:rFonts w:ascii="Times New Roman"/>
                <w:b w:val="false"/>
                <w:i w:val="false"/>
                <w:color w:val="000000"/>
                <w:sz w:val="20"/>
              </w:rPr>
              <w:t>
некондиционных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бойынша</w:t>
            </w:r>
            <w:r>
              <w:br/>
            </w:r>
            <w:r>
              <w:rPr>
                <w:rFonts w:ascii="Times New Roman"/>
                <w:b w:val="false"/>
                <w:i w:val="false"/>
                <w:color w:val="000000"/>
                <w:sz w:val="20"/>
              </w:rPr>
              <w:t>
по чистоте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шығымдылығы, тіршілікке қабілеттілігі, сапалығы бойынша</w:t>
            </w:r>
            <w:r>
              <w:br/>
            </w:r>
            <w:r>
              <w:rPr>
                <w:rFonts w:ascii="Times New Roman"/>
                <w:b w:val="false"/>
                <w:i w:val="false"/>
                <w:color w:val="000000"/>
                <w:sz w:val="20"/>
              </w:rPr>
              <w:t>
по всхожести, жизнеспособности, доброкачественности</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Қылқандылар жиыны</w:t>
            </w:r>
            <w:r>
              <w:br/>
            </w:r>
            <w:r>
              <w:rPr>
                <w:rFonts w:ascii="Times New Roman"/>
                <w:b w:val="false"/>
                <w:i w:val="false"/>
                <w:color w:val="000000"/>
                <w:sz w:val="20"/>
              </w:rPr>
              <w:t>
Итого хвойных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r>
              <w:br/>
            </w:r>
            <w:r>
              <w:rPr>
                <w:rFonts w:ascii="Times New Roman"/>
                <w:b w:val="false"/>
                <w:i w:val="false"/>
                <w:color w:val="000000"/>
                <w:sz w:val="20"/>
              </w:rPr>
              <w:t>
сосна обыкновенная</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
ель</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қарағай</w:t>
            </w:r>
            <w:r>
              <w:br/>
            </w:r>
            <w:r>
              <w:rPr>
                <w:rFonts w:ascii="Times New Roman"/>
                <w:b w:val="false"/>
                <w:i w:val="false"/>
                <w:color w:val="000000"/>
                <w:sz w:val="20"/>
              </w:rPr>
              <w:t>
лиственница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r>
              <w:br/>
            </w:r>
            <w:r>
              <w:rPr>
                <w:rFonts w:ascii="Times New Roman"/>
                <w:b w:val="false"/>
                <w:i w:val="false"/>
                <w:color w:val="000000"/>
                <w:sz w:val="20"/>
              </w:rPr>
              <w:t>
пихта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Жапырақтылар жиыны</w:t>
            </w:r>
            <w:r>
              <w:br/>
            </w:r>
            <w:r>
              <w:rPr>
                <w:rFonts w:ascii="Times New Roman"/>
                <w:b w:val="false"/>
                <w:i w:val="false"/>
                <w:color w:val="000000"/>
                <w:sz w:val="20"/>
              </w:rPr>
              <w:t>
Итого лиственных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r>
              <w:br/>
            </w:r>
            <w:r>
              <w:rPr>
                <w:rFonts w:ascii="Times New Roman"/>
                <w:b w:val="false"/>
                <w:i w:val="false"/>
                <w:color w:val="000000"/>
                <w:sz w:val="20"/>
              </w:rPr>
              <w:t>
орех грецкий</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w:t>
            </w:r>
            <w:r>
              <w:br/>
            </w:r>
            <w:r>
              <w:rPr>
                <w:rFonts w:ascii="Times New Roman"/>
                <w:b w:val="false"/>
                <w:i w:val="false"/>
                <w:color w:val="000000"/>
                <w:sz w:val="20"/>
              </w:rPr>
              <w:t>
клен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r>
              <w:br/>
            </w:r>
            <w:r>
              <w:rPr>
                <w:rFonts w:ascii="Times New Roman"/>
                <w:b w:val="false"/>
                <w:i w:val="false"/>
                <w:color w:val="000000"/>
                <w:sz w:val="20"/>
              </w:rPr>
              <w:t>
ясень</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тұқымдастар</w:t>
            </w:r>
            <w:r>
              <w:br/>
            </w:r>
            <w:r>
              <w:rPr>
                <w:rFonts w:ascii="Times New Roman"/>
                <w:b w:val="false"/>
                <w:i w:val="false"/>
                <w:color w:val="000000"/>
                <w:sz w:val="20"/>
              </w:rPr>
              <w:t>
ильмовые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
саксаул</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r>
              <w:br/>
            </w:r>
            <w:r>
              <w:rPr>
                <w:rFonts w:ascii="Times New Roman"/>
                <w:b w:val="false"/>
                <w:i w:val="false"/>
                <w:color w:val="000000"/>
                <w:sz w:val="20"/>
              </w:rPr>
              <w:t>
лох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Жемісті-тұқымдылар</w:t>
            </w:r>
            <w:r>
              <w:br/>
            </w:r>
            <w:r>
              <w:rPr>
                <w:rFonts w:ascii="Times New Roman"/>
                <w:b w:val="false"/>
                <w:i w:val="false"/>
                <w:color w:val="000000"/>
                <w:sz w:val="20"/>
              </w:rPr>
              <w:t>
Плодово-семечковые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Жемісті-сүйектілер</w:t>
            </w:r>
            <w:r>
              <w:br/>
            </w:r>
            <w:r>
              <w:rPr>
                <w:rFonts w:ascii="Times New Roman"/>
                <w:b w:val="false"/>
                <w:i w:val="false"/>
                <w:color w:val="000000"/>
                <w:sz w:val="20"/>
              </w:rPr>
              <w:t>
Плодово-косточковые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жиыны</w:t>
            </w:r>
            <w:r>
              <w:br/>
            </w:r>
            <w:r>
              <w:rPr>
                <w:rFonts w:ascii="Times New Roman"/>
                <w:b w:val="false"/>
                <w:i w:val="false"/>
                <w:color w:val="000000"/>
                <w:sz w:val="20"/>
              </w:rPr>
              <w:t>
Итого кустарниковые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r>
              <w:br/>
            </w:r>
            <w:r>
              <w:rPr>
                <w:rFonts w:ascii="Times New Roman"/>
                <w:b w:val="false"/>
                <w:i w:val="false"/>
                <w:color w:val="000000"/>
                <w:sz w:val="20"/>
              </w:rPr>
              <w:t>
облепиха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r>
              <w:br/>
            </w:r>
            <w:r>
              <w:rPr>
                <w:rFonts w:ascii="Times New Roman"/>
                <w:b w:val="false"/>
                <w:i w:val="false"/>
                <w:color w:val="000000"/>
                <w:sz w:val="20"/>
              </w:rPr>
              <w:t>
смородина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черкез, жүзгін, теріскен</w:t>
            </w:r>
            <w:r>
              <w:br/>
            </w:r>
            <w:r>
              <w:rPr>
                <w:rFonts w:ascii="Times New Roman"/>
                <w:b w:val="false"/>
                <w:i w:val="false"/>
                <w:color w:val="000000"/>
                <w:sz w:val="20"/>
              </w:rPr>
              <w:t>
черкез, джузгун, терескен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w:t>
            </w:r>
            <w:r>
              <w:br/>
            </w:r>
            <w:r>
              <w:rPr>
                <w:rFonts w:ascii="Times New Roman"/>
                <w:b w:val="false"/>
                <w:i w:val="false"/>
                <w:color w:val="000000"/>
                <w:sz w:val="20"/>
              </w:rPr>
              <w:t>
шиповник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 ________ Адрес электронной почты (респондента) 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14-қосымша</w:t>
            </w:r>
          </w:p>
        </w:tc>
      </w:tr>
    </w:tbl>
    <w:bookmarkStart w:name="z87" w:id="99"/>
    <w:p>
      <w:pPr>
        <w:spacing w:after="0"/>
        <w:ind w:left="0"/>
        <w:jc w:val="left"/>
      </w:pPr>
      <w:r>
        <w:rPr>
          <w:rFonts w:ascii="Times New Roman"/>
          <w:b/>
          <w:i w:val="false"/>
          <w:color w:val="000000"/>
        </w:rPr>
        <w:t xml:space="preserve"> "Ағаштар мен бұталар тұқымдарының себу сапасы туралы есеп" (индексі 17 ОШ (орман шаруашылығы), кезеңділігі жылдық) ведомстволық статистикалық байқаудың статистикалық нысанын толтыру жөніндегі нұсқаулық </w:t>
      </w:r>
    </w:p>
    <w:bookmarkEnd w:id="99"/>
    <w:bookmarkStart w:name="z88" w:id="100"/>
    <w:p>
      <w:pPr>
        <w:spacing w:after="0"/>
        <w:ind w:left="0"/>
        <w:jc w:val="both"/>
      </w:pPr>
      <w:r>
        <w:rPr>
          <w:rFonts w:ascii="Times New Roman"/>
          <w:b w:val="false"/>
          <w:i w:val="false"/>
          <w:color w:val="000000"/>
          <w:sz w:val="28"/>
        </w:rPr>
        <w:t xml:space="preserve">
      1. Осы "Ағаштар мен бұталар тұқымдарының себу сапасы туралы есеп" (индексі 17 ОШ (орман шаруашылығы), кезеңділік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"Ағаштар мен бұталар тұқымдарының себу сапасы туралы есеп" (индексі 17 ОШ (орман шаруашылығы), кезеңділік жылдық) ведомстволық статистикалық байқаудың статистикалық нысанын (бұдан әрі – статистикалық нысан) толтыруды нақтылайды.</w:t>
      </w:r>
    </w:p>
    <w:bookmarkEnd w:id="100"/>
    <w:bookmarkStart w:name="z89" w:id="101"/>
    <w:p>
      <w:pPr>
        <w:spacing w:after="0"/>
        <w:ind w:left="0"/>
        <w:jc w:val="both"/>
      </w:pPr>
      <w:r>
        <w:rPr>
          <w:rFonts w:ascii="Times New Roman"/>
          <w:b w:val="false"/>
          <w:i w:val="false"/>
          <w:color w:val="000000"/>
          <w:sz w:val="28"/>
        </w:rPr>
        <w:t>
      2. Статистикалық нысан түсіндірме жазбамен ұсынылады, талдауға тұқымды дайындаудағы кемшіліктер, олардың себу сапасы, тазалығы, дерттенуі мен бүлінуі, сондай-ақ осы кемшіліктерді жою бойынша қабылданған іс-шаралар көрсетіледі.</w:t>
      </w:r>
    </w:p>
    <w:bookmarkEnd w:id="101"/>
    <w:p>
      <w:pPr>
        <w:spacing w:after="0"/>
        <w:ind w:left="0"/>
        <w:jc w:val="both"/>
      </w:pPr>
      <w:r>
        <w:rPr>
          <w:rFonts w:ascii="Times New Roman"/>
          <w:b w:val="false"/>
          <w:i w:val="false"/>
          <w:color w:val="000000"/>
          <w:sz w:val="28"/>
        </w:rPr>
        <w:t>
      Байқаудың көрсеткіштері тұқымдар сапасын тексеру актілерінің, мемлекеттік стандарттар, техникалық шарттар негізінде көрсетіледі.</w:t>
      </w:r>
    </w:p>
    <w:bookmarkStart w:name="z90" w:id="102"/>
    <w:p>
      <w:pPr>
        <w:spacing w:after="0"/>
        <w:ind w:left="0"/>
        <w:jc w:val="both"/>
      </w:pPr>
      <w:r>
        <w:rPr>
          <w:rFonts w:ascii="Times New Roman"/>
          <w:b w:val="false"/>
          <w:i w:val="false"/>
          <w:color w:val="000000"/>
          <w:sz w:val="28"/>
        </w:rPr>
        <w:t>
      3. Статистикалық нысан Қазақстан Республикасының орман екпелері өндірісінде өсірілетін тұқымдар мен тұқымдар топтары бойынша жасалады. Қазақстан Республикасы жағдайында өсірілетін тұқымдар мен тұқым топтарының тізбесі мен олардың кодтары "Орман дақылдарымен жұмыс туралы және орманды қалпына келтіру туралы есеп" (индексі 8 ОШ (орман шаруашылығы), кезеңділігі жылдық) статистикалық нысанын толтыру қосымшасында көрсетілген. Осы тізбеге енбеген ағаштар тұқымдарының тексерілген себу сапасы тиісті тұқымдар тобының "Басқалары" жолына қосылады.</w:t>
      </w:r>
    </w:p>
    <w:bookmarkEnd w:id="102"/>
    <w:p>
      <w:pPr>
        <w:spacing w:after="0"/>
        <w:ind w:left="0"/>
        <w:jc w:val="both"/>
      </w:pPr>
      <w:r>
        <w:rPr>
          <w:rFonts w:ascii="Times New Roman"/>
          <w:b w:val="false"/>
          <w:i w:val="false"/>
          <w:color w:val="000000"/>
          <w:sz w:val="28"/>
        </w:rPr>
        <w:t>
      Тексерілген орман тұқымдарының массасы туралы деректер (1-6-бағандарда) бүтін санның оннан бір бөлігіне дейінгі дәлдікпен (үтірден кейін бір белгі) көрсетіледі. Егер масса бүтін санмен берілсе, онда одан кейін үтір және нөл қойылады.</w:t>
      </w:r>
    </w:p>
    <w:p>
      <w:pPr>
        <w:spacing w:after="0"/>
        <w:ind w:left="0"/>
        <w:jc w:val="both"/>
      </w:pPr>
      <w:r>
        <w:rPr>
          <w:rFonts w:ascii="Times New Roman"/>
          <w:b w:val="false"/>
          <w:i w:val="false"/>
          <w:color w:val="000000"/>
          <w:sz w:val="28"/>
        </w:rPr>
        <w:t>
      Ескерту: Х – аталған айқындама толтыруға жатпайды.</w:t>
      </w:r>
    </w:p>
    <w:bookmarkStart w:name="z91" w:id="103"/>
    <w:p>
      <w:pPr>
        <w:spacing w:after="0"/>
        <w:ind w:left="0"/>
        <w:jc w:val="both"/>
      </w:pPr>
      <w:r>
        <w:rPr>
          <w:rFonts w:ascii="Times New Roman"/>
          <w:b w:val="false"/>
          <w:i w:val="false"/>
          <w:color w:val="000000"/>
          <w:sz w:val="28"/>
        </w:rPr>
        <w:t>
      4. Арифметикалық-логикалық бақылау:</w:t>
      </w:r>
    </w:p>
    <w:bookmarkEnd w:id="103"/>
    <w:p>
      <w:pPr>
        <w:spacing w:after="0"/>
        <w:ind w:left="0"/>
        <w:jc w:val="both"/>
      </w:pPr>
      <w:r>
        <w:rPr>
          <w:rFonts w:ascii="Times New Roman"/>
          <w:b w:val="false"/>
          <w:i w:val="false"/>
          <w:color w:val="000000"/>
          <w:sz w:val="28"/>
        </w:rPr>
        <w:t xml:space="preserve">
      1) әрбір баған бойынша 01, 08, 21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жолдардың көрсеткіштері жолдардың өздерін құрайтын көрсеткіштер сомасына теңеледі;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01-жол = 02-07-жолдарының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08-жол = 09-20-жолдарының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 22-26-жолдарының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27-жол = 01, 08, 21-жолдарының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1-бағанда = 2-6-бағандарына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 15-қосымша</w:t>
            </w:r>
          </w:p>
        </w:tc>
      </w:tr>
    </w:tbl>
    <w:tbl>
      <w:tblPr>
        <w:tblW w:w="0" w:type="auto"/>
        <w:tblCellSpacing w:w="0" w:type="auto"/>
        <w:tblBorders>
          <w:top w:val="none"/>
          <w:left w:val="none"/>
          <w:bottom w:val="none"/>
          <w:right w:val="none"/>
          <w:insideH w:val="none"/>
          <w:insideV w:val="none"/>
        </w:tblBorders>
      </w:tblPr>
      <w:tblGrid>
        <w:gridCol w:w="3754"/>
        <w:gridCol w:w="1798"/>
        <w:gridCol w:w="6748"/>
      </w:tblGrid>
      <w:tr>
        <w:trPr>
          <w:trHeight w:val="30" w:hRule="atLeast"/>
        </w:trPr>
        <w:tc>
          <w:tcPr>
            <w:tcW w:w="3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6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 Председателя Комитета по статистике Министерства национальной экономики Республики Казахстан от "__" ________ 20__ года № ___</w:t>
            </w:r>
          </w:p>
        </w:tc>
      </w:tr>
    </w:tbl>
    <w:p>
      <w:pPr>
        <w:spacing w:after="0"/>
        <w:ind w:left="0"/>
        <w:jc w:val="left"/>
      </w:pPr>
      <w:r>
        <w:rPr>
          <w:rFonts w:ascii="Times New Roman"/>
          <w:b/>
          <w:i w:val="false"/>
          <w:color w:val="000000"/>
        </w:rPr>
        <w:t xml:space="preserve"> Орман ресурстарын босату және орман табысының түсуі туралы есеп  Отчет об отпуске лесных ресурсов и поступлении лесного дохода</w:t>
      </w:r>
    </w:p>
    <w:tbl>
      <w:tblPr>
        <w:tblW w:w="0" w:type="auto"/>
        <w:tblCellSpacing w:w="0" w:type="auto"/>
        <w:tblBorders>
          <w:top w:val="none"/>
          <w:left w:val="none"/>
          <w:bottom w:val="none"/>
          <w:right w:val="none"/>
          <w:insideH w:val="none"/>
          <w:insideV w:val="none"/>
        </w:tblBorders>
      </w:tblPr>
      <w:tblGrid>
        <w:gridCol w:w="675"/>
        <w:gridCol w:w="11719"/>
      </w:tblGrid>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21"/>
              <w:gridCol w:w="521"/>
              <w:gridCol w:w="521"/>
              <w:gridCol w:w="892"/>
              <w:gridCol w:w="2738"/>
              <w:gridCol w:w="521"/>
              <w:gridCol w:w="6064"/>
              <w:gridCol w:w="522"/>
            </w:tblGrid>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7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60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r>
              <w:br/>
            </w: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10-шы күніне дейін</w:t>
            </w:r>
            <w:r>
              <w:br/>
            </w:r>
            <w:r>
              <w:rPr>
                <w:rFonts w:ascii="Times New Roman"/>
                <w:b w:val="false"/>
                <w:i w:val="false"/>
                <w:color w:val="000000"/>
                <w:sz w:val="20"/>
              </w:rPr>
              <w:t>
Срок представления - до 10 числа после отчетного периода</w:t>
            </w:r>
          </w:p>
        </w:tc>
      </w:tr>
      <w:tr>
        <w:trPr>
          <w:trHeight w:val="30" w:hRule="atLeast"/>
        </w:trPr>
        <w:tc>
          <w:tcPr>
            <w:tcW w:w="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коды</w:t>
            </w:r>
            <w:r>
              <w:br/>
            </w:r>
            <w:r>
              <w:rPr>
                <w:rFonts w:ascii="Times New Roman"/>
                <w:b w:val="false"/>
                <w:i w:val="false"/>
                <w:color w:val="000000"/>
                <w:sz w:val="20"/>
              </w:rPr>
              <w:t>
Код ОКПО</w:t>
            </w:r>
          </w:p>
        </w:tc>
        <w:tc>
          <w:tcPr>
            <w:tcW w:w="117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117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ресурстарын босату және орман табысының түсуі туралы есеп</w:t>
      </w:r>
    </w:p>
    <w:p>
      <w:pPr>
        <w:spacing w:after="0"/>
        <w:ind w:left="0"/>
        <w:jc w:val="both"/>
      </w:pPr>
      <w:r>
        <w:rPr>
          <w:rFonts w:ascii="Times New Roman"/>
          <w:b w:val="false"/>
          <w:i w:val="false"/>
          <w:color w:val="000000"/>
          <w:sz w:val="28"/>
        </w:rPr>
        <w:t>
      Отпуск лесных ресурсов и поступления лесного дохода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1144"/>
        <w:gridCol w:w="738"/>
        <w:gridCol w:w="474"/>
        <w:gridCol w:w="778"/>
        <w:gridCol w:w="14"/>
        <w:gridCol w:w="993"/>
        <w:gridCol w:w="1274"/>
        <w:gridCol w:w="14"/>
        <w:gridCol w:w="2278"/>
        <w:gridCol w:w="10"/>
        <w:gridCol w:w="508"/>
        <w:gridCol w:w="121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ағаш кесу билеттері бойынша нақты босатылғаны, текше метр</w:t>
            </w:r>
            <w:r>
              <w:br/>
            </w:r>
            <w:r>
              <w:rPr>
                <w:rFonts w:ascii="Times New Roman"/>
                <w:b w:val="false"/>
                <w:i w:val="false"/>
                <w:color w:val="000000"/>
                <w:sz w:val="20"/>
              </w:rPr>
              <w:t>
Фактически отпущено по выписанным лесорубочным билетам, кубический метр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ағаш кесу билеттері бойынша нақты босатылғаны, мың гектар (килограмм, тонна)</w:t>
            </w:r>
            <w:r>
              <w:br/>
            </w:r>
            <w:r>
              <w:rPr>
                <w:rFonts w:ascii="Times New Roman"/>
                <w:b w:val="false"/>
                <w:i w:val="false"/>
                <w:color w:val="000000"/>
                <w:sz w:val="20"/>
              </w:rPr>
              <w:t>
Фактически отпущено по выписанным лесным билетам, тысяч гектар (килограмм,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төлеу мерзімдері бойынша төлемдердің түсуіне есептеледі, мың теңге</w:t>
            </w:r>
            <w:r>
              <w:br/>
            </w:r>
            <w:r>
              <w:rPr>
                <w:rFonts w:ascii="Times New Roman"/>
                <w:b w:val="false"/>
                <w:i w:val="false"/>
                <w:color w:val="000000"/>
                <w:sz w:val="20"/>
              </w:rPr>
              <w:t>
Причитается к поступлению платежей по наступившим срокам уплаты, тысяч тенге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w:t>
            </w:r>
            <w:r>
              <w:br/>
            </w:r>
            <w:r>
              <w:rPr>
                <w:rFonts w:ascii="Times New Roman"/>
                <w:b w:val="false"/>
                <w:i w:val="false"/>
                <w:color w:val="000000"/>
                <w:sz w:val="20"/>
              </w:rPr>
              <w:t>
в том числе деловой</w:t>
            </w:r>
          </w:p>
        </w:tc>
        <w:tc>
          <w:tcPr>
            <w:tcW w:w="0" w:type="auto"/>
            <w:gridSpan w:val="3"/>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өсіп тұрған сүрек үшін төлем ақы</w:t>
            </w:r>
            <w:r>
              <w:br/>
            </w:r>
            <w:r>
              <w:rPr>
                <w:rFonts w:ascii="Times New Roman"/>
                <w:b w:val="false"/>
                <w:i w:val="false"/>
                <w:color w:val="000000"/>
                <w:sz w:val="20"/>
              </w:rPr>
              <w:t>
в том числе плата за древесину на корню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дайындау</w:t>
            </w:r>
            <w:r>
              <w:br/>
            </w:r>
            <w:r>
              <w:rPr>
                <w:rFonts w:ascii="Times New Roman"/>
                <w:b w:val="false"/>
                <w:i w:val="false"/>
                <w:color w:val="000000"/>
                <w:sz w:val="20"/>
              </w:rPr>
              <w:t>
Заготовка древесины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бойынша</w:t>
            </w:r>
            <w:r>
              <w:br/>
            </w:r>
            <w:r>
              <w:rPr>
                <w:rFonts w:ascii="Times New Roman"/>
                <w:b w:val="false"/>
                <w:i w:val="false"/>
                <w:color w:val="000000"/>
                <w:sz w:val="20"/>
              </w:rPr>
              <w:t>
по главному 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w:t>
            </w:r>
            <w:r>
              <w:br/>
            </w:r>
            <w:r>
              <w:rPr>
                <w:rFonts w:ascii="Times New Roman"/>
                <w:b w:val="false"/>
                <w:i w:val="false"/>
                <w:color w:val="000000"/>
                <w:sz w:val="20"/>
              </w:rPr>
              <w:t>
Сенокошение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r>
              <w:br/>
            </w:r>
            <w:r>
              <w:rPr>
                <w:rFonts w:ascii="Times New Roman"/>
                <w:b w:val="false"/>
                <w:i w:val="false"/>
                <w:color w:val="000000"/>
                <w:sz w:val="20"/>
              </w:rPr>
              <w:t>
Пасьтба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r>
              <w:br/>
            </w:r>
            <w:r>
              <w:rPr>
                <w:rFonts w:ascii="Times New Roman"/>
                <w:b w:val="false"/>
                <w:i w:val="false"/>
                <w:color w:val="000000"/>
                <w:sz w:val="20"/>
              </w:rPr>
              <w:t>
Мараловодство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 шаруашылығы</w:t>
            </w:r>
            <w:r>
              <w:br/>
            </w:r>
            <w:r>
              <w:rPr>
                <w:rFonts w:ascii="Times New Roman"/>
                <w:b w:val="false"/>
                <w:i w:val="false"/>
                <w:color w:val="000000"/>
                <w:sz w:val="20"/>
              </w:rPr>
              <w:t>
Звероводство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 мен омарталар орналастыру</w:t>
            </w:r>
            <w:r>
              <w:br/>
            </w:r>
            <w:r>
              <w:rPr>
                <w:rFonts w:ascii="Times New Roman"/>
                <w:b w:val="false"/>
                <w:i w:val="false"/>
                <w:color w:val="000000"/>
                <w:sz w:val="20"/>
              </w:rPr>
              <w:t>
Размещение ульев и пасек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w:t>
            </w:r>
            <w:r>
              <w:br/>
            </w:r>
            <w:r>
              <w:rPr>
                <w:rFonts w:ascii="Times New Roman"/>
                <w:b w:val="false"/>
                <w:i w:val="false"/>
                <w:color w:val="000000"/>
                <w:sz w:val="20"/>
              </w:rPr>
              <w:t>
Выращивание сельскохозяйственных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мен техникалық шикізаттар, жабайы өсетін жемістер, 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рекреациялық, тарихи-мәдени, туристiк және спорттық мақсаттар</w:t>
            </w:r>
            <w:r>
              <w:br/>
            </w:r>
            <w:r>
              <w:rPr>
                <w:rFonts w:ascii="Times New Roman"/>
                <w:b w:val="false"/>
                <w:i w:val="false"/>
                <w:color w:val="000000"/>
                <w:sz w:val="20"/>
              </w:rPr>
              <w:t>
Оздоровительные, рекреационные, историко-культурные, туристских и спортивных цели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w:t>
            </w:r>
            <w:r>
              <w:br/>
            </w:r>
            <w:r>
              <w:rPr>
                <w:rFonts w:ascii="Times New Roman"/>
                <w:b w:val="false"/>
                <w:i w:val="false"/>
                <w:color w:val="000000"/>
                <w:sz w:val="20"/>
              </w:rPr>
              <w:t>
Научно – исследовательские цели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мұқтаждығы</w:t>
            </w:r>
            <w:r>
              <w:br/>
            </w:r>
            <w:r>
              <w:rPr>
                <w:rFonts w:ascii="Times New Roman"/>
                <w:b w:val="false"/>
                <w:i w:val="false"/>
                <w:color w:val="000000"/>
                <w:sz w:val="20"/>
              </w:rPr>
              <w:t>
Нужд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ағаш кесу билеттері бойынша нақты босатылғаны, текше метр</w:t>
            </w:r>
            <w:r>
              <w:br/>
            </w:r>
            <w:r>
              <w:rPr>
                <w:rFonts w:ascii="Times New Roman"/>
                <w:b w:val="false"/>
                <w:i w:val="false"/>
                <w:color w:val="000000"/>
                <w:sz w:val="20"/>
              </w:rPr>
              <w:t>
Фактически отпущено по выписанным лесорубочным билетам, кубический метр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ағаш кесу билеттері бойынша нақты босатылғаны, мың гектар (килограмм, тонна)</w:t>
            </w:r>
            <w:r>
              <w:br/>
            </w:r>
            <w:r>
              <w:rPr>
                <w:rFonts w:ascii="Times New Roman"/>
                <w:b w:val="false"/>
                <w:i w:val="false"/>
                <w:color w:val="000000"/>
                <w:sz w:val="20"/>
              </w:rPr>
              <w:t>
Фактически отпущено по выписанным лесным билетам, тысяч гектар (килограмм,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төлеу мерзімдері бойынша төлемдердің түсуіне есептеледі, мыңтеңге</w:t>
            </w:r>
            <w:r>
              <w:br/>
            </w:r>
            <w:r>
              <w:rPr>
                <w:rFonts w:ascii="Times New Roman"/>
                <w:b w:val="false"/>
                <w:i w:val="false"/>
                <w:color w:val="000000"/>
                <w:sz w:val="20"/>
              </w:rPr>
              <w:t>
Причитается к поступлению платежей по наступившим срокам уплаты,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w:t>
            </w:r>
            <w:r>
              <w:br/>
            </w:r>
            <w:r>
              <w:rPr>
                <w:rFonts w:ascii="Times New Roman"/>
                <w:b w:val="false"/>
                <w:i w:val="false"/>
                <w:color w:val="000000"/>
                <w:sz w:val="20"/>
              </w:rPr>
              <w:t>
в том числе деловой</w:t>
            </w:r>
          </w:p>
        </w:tc>
        <w:tc>
          <w:tcPr>
            <w:tcW w:w="0" w:type="auto"/>
            <w:gridSpan w:val="4"/>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өсіп тұрған сүрек үшін төлем ақы</w:t>
            </w:r>
            <w:r>
              <w:br/>
            </w:r>
            <w:r>
              <w:rPr>
                <w:rFonts w:ascii="Times New Roman"/>
                <w:b w:val="false"/>
                <w:i w:val="false"/>
                <w:color w:val="000000"/>
                <w:sz w:val="20"/>
              </w:rPr>
              <w:t>
в том числе плата за древесину на корню</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тұқымдарының отырғызу материалдары мен арнайы мақсаттағы плантациялық екпелерді 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8"/>
        <w:gridCol w:w="950"/>
        <w:gridCol w:w="612"/>
        <w:gridCol w:w="1123"/>
        <w:gridCol w:w="613"/>
        <w:gridCol w:w="1063"/>
        <w:gridCol w:w="1651"/>
      </w:tblGrid>
      <w:tr>
        <w:trPr>
          <w:trHeight w:val="30" w:hRule="atLeast"/>
        </w:trPr>
        <w:tc>
          <w:tcPr>
            <w:tcW w:w="6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түскені, мың тенге</w:t>
            </w:r>
            <w:r>
              <w:br/>
            </w:r>
            <w:r>
              <w:rPr>
                <w:rFonts w:ascii="Times New Roman"/>
                <w:b w:val="false"/>
                <w:i w:val="false"/>
                <w:color w:val="000000"/>
                <w:sz w:val="20"/>
              </w:rPr>
              <w:t>
Фактически поступило,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1-іне қалғаны, мың теңге</w:t>
            </w:r>
            <w:r>
              <w:br/>
            </w:r>
            <w:r>
              <w:rPr>
                <w:rFonts w:ascii="Times New Roman"/>
                <w:b w:val="false"/>
                <w:i w:val="false"/>
                <w:color w:val="000000"/>
                <w:sz w:val="20"/>
              </w:rPr>
              <w:t>
Остается на 1-ое число месяца следующего за отчетным периодом,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сүрек үшін төлем ақы</w:t>
            </w:r>
            <w:r>
              <w:br/>
            </w:r>
            <w:r>
              <w:rPr>
                <w:rFonts w:ascii="Times New Roman"/>
                <w:b w:val="false"/>
                <w:i w:val="false"/>
                <w:color w:val="000000"/>
                <w:sz w:val="20"/>
              </w:rPr>
              <w:t>
плата за древесину на корню</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r>
              <w:br/>
            </w:r>
            <w:r>
              <w:rPr>
                <w:rFonts w:ascii="Times New Roman"/>
                <w:b w:val="false"/>
                <w:i w:val="false"/>
                <w:color w:val="000000"/>
                <w:sz w:val="20"/>
              </w:rPr>
              <w:t>
прочие поступления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айып пұлы</w:t>
            </w:r>
            <w:r>
              <w:br/>
            </w:r>
            <w:r>
              <w:rPr>
                <w:rFonts w:ascii="Times New Roman"/>
                <w:b w:val="false"/>
                <w:i w:val="false"/>
                <w:color w:val="000000"/>
                <w:sz w:val="20"/>
              </w:rPr>
              <w:t>
недоимок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төленгені</w:t>
            </w:r>
            <w:r>
              <w:br/>
            </w:r>
            <w:r>
              <w:rPr>
                <w:rFonts w:ascii="Times New Roman"/>
                <w:b w:val="false"/>
                <w:i w:val="false"/>
                <w:color w:val="000000"/>
                <w:sz w:val="20"/>
              </w:rPr>
              <w:t>
переплат</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дайындау</w:t>
            </w:r>
            <w:r>
              <w:br/>
            </w:r>
            <w:r>
              <w:rPr>
                <w:rFonts w:ascii="Times New Roman"/>
                <w:b w:val="false"/>
                <w:i w:val="false"/>
                <w:color w:val="000000"/>
                <w:sz w:val="20"/>
              </w:rPr>
              <w:t>
Заготовка древесины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бойынша</w:t>
            </w:r>
            <w:r>
              <w:br/>
            </w:r>
            <w:r>
              <w:rPr>
                <w:rFonts w:ascii="Times New Roman"/>
                <w:b w:val="false"/>
                <w:i w:val="false"/>
                <w:color w:val="000000"/>
                <w:sz w:val="20"/>
              </w:rPr>
              <w:t>
по главному пользованию</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w:t>
            </w:r>
            <w:r>
              <w:br/>
            </w:r>
            <w:r>
              <w:rPr>
                <w:rFonts w:ascii="Times New Roman"/>
                <w:b w:val="false"/>
                <w:i w:val="false"/>
                <w:color w:val="000000"/>
                <w:sz w:val="20"/>
              </w:rPr>
              <w:t>
Сенокошение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r>
              <w:br/>
            </w:r>
            <w:r>
              <w:rPr>
                <w:rFonts w:ascii="Times New Roman"/>
                <w:b w:val="false"/>
                <w:i w:val="false"/>
                <w:color w:val="000000"/>
                <w:sz w:val="20"/>
              </w:rPr>
              <w:t>
Пасьтба скота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r>
              <w:br/>
            </w:r>
            <w:r>
              <w:rPr>
                <w:rFonts w:ascii="Times New Roman"/>
                <w:b w:val="false"/>
                <w:i w:val="false"/>
                <w:color w:val="000000"/>
                <w:sz w:val="20"/>
              </w:rPr>
              <w:t>
Мараловодство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 шаруашылығы</w:t>
            </w:r>
            <w:r>
              <w:br/>
            </w:r>
            <w:r>
              <w:rPr>
                <w:rFonts w:ascii="Times New Roman"/>
                <w:b w:val="false"/>
                <w:i w:val="false"/>
                <w:color w:val="000000"/>
                <w:sz w:val="20"/>
              </w:rPr>
              <w:t>
Звероводство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 мен омарталарды орналастыру</w:t>
            </w:r>
            <w:r>
              <w:br/>
            </w:r>
            <w:r>
              <w:rPr>
                <w:rFonts w:ascii="Times New Roman"/>
                <w:b w:val="false"/>
                <w:i w:val="false"/>
                <w:color w:val="000000"/>
                <w:sz w:val="20"/>
              </w:rPr>
              <w:t>
Размещение ульев и пасек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w:t>
            </w:r>
            <w:r>
              <w:br/>
            </w:r>
            <w:r>
              <w:rPr>
                <w:rFonts w:ascii="Times New Roman"/>
                <w:b w:val="false"/>
                <w:i w:val="false"/>
                <w:color w:val="000000"/>
                <w:sz w:val="20"/>
              </w:rPr>
              <w:t>
Выращивание сельскохозяйственных культур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мен техникалық шикізаттар, жабайы өсетін жемістер, 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рекреациялық, тарихи-мәдени, туристiк және спорттық мақсаттар</w:t>
            </w:r>
            <w:r>
              <w:br/>
            </w:r>
            <w:r>
              <w:rPr>
                <w:rFonts w:ascii="Times New Roman"/>
                <w:b w:val="false"/>
                <w:i w:val="false"/>
                <w:color w:val="000000"/>
                <w:sz w:val="20"/>
              </w:rPr>
              <w:t>
Оздоровительные, рекреационные, историко-культурные, туристские и спортивные цели</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w:t>
            </w:r>
            <w:r>
              <w:br/>
            </w:r>
            <w:r>
              <w:rPr>
                <w:rFonts w:ascii="Times New Roman"/>
                <w:b w:val="false"/>
                <w:i w:val="false"/>
                <w:color w:val="000000"/>
                <w:sz w:val="20"/>
              </w:rPr>
              <w:t>
Научно – исследовательские цели</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мұқтаждығы</w:t>
            </w:r>
            <w:r>
              <w:br/>
            </w:r>
            <w:r>
              <w:rPr>
                <w:rFonts w:ascii="Times New Roman"/>
                <w:b w:val="false"/>
                <w:i w:val="false"/>
                <w:color w:val="000000"/>
                <w:sz w:val="20"/>
              </w:rPr>
              <w:t>
Нужд охотничьего хозяйства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тұқымдарының отырғызу материалдары мен арнайы мақсаттағы плантациялық екпелерді 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 ________ Адрес электронной почты (респондента) 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16-қосымша</w:t>
            </w:r>
          </w:p>
        </w:tc>
      </w:tr>
    </w:tbl>
    <w:bookmarkStart w:name="z94" w:id="104"/>
    <w:p>
      <w:pPr>
        <w:spacing w:after="0"/>
        <w:ind w:left="0"/>
        <w:jc w:val="left"/>
      </w:pPr>
      <w:r>
        <w:rPr>
          <w:rFonts w:ascii="Times New Roman"/>
          <w:b/>
          <w:i w:val="false"/>
          <w:color w:val="000000"/>
        </w:rPr>
        <w:t xml:space="preserve"> "Орман ресурстарын босату және орман табысының түсуі туралы есеп" (индексі ЛД, кезеңділігі тоқсандық) ведомстволық статистикалық байқаудың статистикалық нысанын толтыру жөніндегі нұсқаулық </w:t>
      </w:r>
    </w:p>
    <w:bookmarkEnd w:id="104"/>
    <w:bookmarkStart w:name="z95" w:id="105"/>
    <w:p>
      <w:pPr>
        <w:spacing w:after="0"/>
        <w:ind w:left="0"/>
        <w:jc w:val="both"/>
      </w:pPr>
      <w:r>
        <w:rPr>
          <w:rFonts w:ascii="Times New Roman"/>
          <w:b w:val="false"/>
          <w:i w:val="false"/>
          <w:color w:val="000000"/>
          <w:sz w:val="28"/>
        </w:rPr>
        <w:t xml:space="preserve">
      2. 1. Осы "Орман ресурстарын босату және орман табысының түсуі туралы есеп" (индексі ЛД, кезеңділігі тоқсандық)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ресурстарын босату және орман табысының түсуі туралы есеп" (индексі ЛД, кезеңділігі тоқсандық) ведомстволық статистикалық байқаудың статистикалық нысанын (бұдан әрі – статистикалық нысан) толтыруды нақтылайды.</w:t>
      </w:r>
    </w:p>
    <w:bookmarkEnd w:id="105"/>
    <w:bookmarkStart w:name="z96" w:id="106"/>
    <w:p>
      <w:pPr>
        <w:spacing w:after="0"/>
        <w:ind w:left="0"/>
        <w:jc w:val="both"/>
      </w:pPr>
      <w:r>
        <w:rPr>
          <w:rFonts w:ascii="Times New Roman"/>
          <w:b w:val="false"/>
          <w:i w:val="false"/>
          <w:color w:val="000000"/>
          <w:sz w:val="28"/>
        </w:rPr>
        <w:t>
      2. Осы Нұсқаулықта Заңда және Қазақстан Республикасының 2003 жылғы 8 шілдедегі Орман кодексінда айқындалған мәндердегі ұғымдар, сондай-ақ мынадай анықтамалар пайдаланылады:</w:t>
      </w:r>
    </w:p>
    <w:bookmarkEnd w:id="106"/>
    <w:p>
      <w:pPr>
        <w:spacing w:after="0"/>
        <w:ind w:left="0"/>
        <w:jc w:val="both"/>
      </w:pPr>
      <w:r>
        <w:rPr>
          <w:rFonts w:ascii="Times New Roman"/>
          <w:b w:val="false"/>
          <w:i w:val="false"/>
          <w:color w:val="000000"/>
          <w:sz w:val="28"/>
        </w:rPr>
        <w:t>
      1) ағаш кесу билеті – орман иеленушілер және орман пайдаланушыларға кеспеағаш аймағынан сүрек дайындау жүргізуге және сүректі діңімен немесе сортиментімен (кәделік және қабығымен отындық), кесінді қалдықтарын (отындық бұтақтарын), шайырды, ағаш шырынын және қосымша сүрек ресурстарын шығаруға құқық беретін құжат;</w:t>
      </w:r>
    </w:p>
    <w:p>
      <w:pPr>
        <w:spacing w:after="0"/>
        <w:ind w:left="0"/>
        <w:jc w:val="both"/>
      </w:pPr>
      <w:r>
        <w:rPr>
          <w:rFonts w:ascii="Times New Roman"/>
          <w:b w:val="false"/>
          <w:i w:val="false"/>
          <w:color w:val="000000"/>
          <w:sz w:val="28"/>
        </w:rPr>
        <w:t>
      2) орман билеті - мемлекеттік орман қоры учаскелерінде ғылыми-зерттеу, сауықтыру, рекреациялық, тарихи-мәдени, туристік және спорттық мақсаттар үшін орманды жанама пайдалануға құқық беретін құжат.</w:t>
      </w:r>
    </w:p>
    <w:bookmarkStart w:name="z97" w:id="107"/>
    <w:p>
      <w:pPr>
        <w:spacing w:after="0"/>
        <w:ind w:left="0"/>
        <w:jc w:val="both"/>
      </w:pPr>
      <w:r>
        <w:rPr>
          <w:rFonts w:ascii="Times New Roman"/>
          <w:b w:val="false"/>
          <w:i w:val="false"/>
          <w:color w:val="000000"/>
          <w:sz w:val="28"/>
        </w:rPr>
        <w:t xml:space="preserve">
      3. Статистикалық нысан түсіндірме жазбада сипатталатын сүрек босату жұмысындағы кемшіліктерді жою және орман табысының түсуі жөнінде қолданылған шаралар көрсетіледі, осы жұмысты одан әрі жақсарту бойынша ұсыныстар енгізіледі. </w:t>
      </w:r>
    </w:p>
    <w:bookmarkEnd w:id="107"/>
    <w:p>
      <w:pPr>
        <w:spacing w:after="0"/>
        <w:ind w:left="0"/>
        <w:jc w:val="both"/>
      </w:pPr>
      <w:r>
        <w:rPr>
          <w:rFonts w:ascii="Times New Roman"/>
          <w:b w:val="false"/>
          <w:i w:val="false"/>
          <w:color w:val="000000"/>
          <w:sz w:val="28"/>
        </w:rPr>
        <w:t xml:space="preserve">
      Барлық көрсеткіштер бастапқы құжаттар: ағаш кесу билеттері, тексеру актілері, басқа да рұқсаттама құжаттары деректерінің негізінде толтырылады. </w:t>
      </w:r>
    </w:p>
    <w:bookmarkStart w:name="z98" w:id="108"/>
    <w:p>
      <w:pPr>
        <w:spacing w:after="0"/>
        <w:ind w:left="0"/>
        <w:jc w:val="both"/>
      </w:pPr>
      <w:r>
        <w:rPr>
          <w:rFonts w:ascii="Times New Roman"/>
          <w:b w:val="false"/>
          <w:i w:val="false"/>
          <w:color w:val="000000"/>
          <w:sz w:val="28"/>
        </w:rPr>
        <w:t>
      4. 01 және 02-жолдар бойынша 8-бағанда есептелген тұрақсыздық төлем мен өсімнен нақты түскен сома қойылады.</w:t>
      </w:r>
    </w:p>
    <w:bookmarkEnd w:id="108"/>
    <w:bookmarkStart w:name="z99" w:id="109"/>
    <w:p>
      <w:pPr>
        <w:spacing w:after="0"/>
        <w:ind w:left="0"/>
        <w:jc w:val="both"/>
      </w:pPr>
      <w:r>
        <w:rPr>
          <w:rFonts w:ascii="Times New Roman"/>
          <w:b w:val="false"/>
          <w:i w:val="false"/>
          <w:color w:val="000000"/>
          <w:sz w:val="28"/>
        </w:rPr>
        <w:t xml:space="preserve">
      5. 9-жолда орман пайдаланудың әрбір түрі бойынша көрсетілген дәрілік өсімдіктер мен техникалық шикізаттарды, жабайы өскен жемістерді, жаңғақтарды, саңырауқұлақтарды, жидектер мен өзге де азық-түлік өнімдерін, қына, орман төсеніші мен түсіп қалған жапырақтарды, қамыстарды жинау және дайындау бойынша ақпараттар көрсетіледі. </w:t>
      </w:r>
    </w:p>
    <w:bookmarkEnd w:id="109"/>
    <w:p>
      <w:pPr>
        <w:spacing w:after="0"/>
        <w:ind w:left="0"/>
        <w:jc w:val="both"/>
      </w:pPr>
      <w:r>
        <w:rPr>
          <w:rFonts w:ascii="Times New Roman"/>
          <w:b w:val="false"/>
          <w:i w:val="false"/>
          <w:color w:val="000000"/>
          <w:sz w:val="28"/>
        </w:rPr>
        <w:t xml:space="preserve">
      Сүрек босату көлемі (мың текше метр), ауданы (мың гектар) және төлемақылар (мың теңге) туралы деректер тұтас сандардың оннан бір үлесіне дейінгі дәлдікпен келтіріледі (үтірден кейін бір белгі). </w:t>
      </w:r>
    </w:p>
    <w:p>
      <w:pPr>
        <w:spacing w:after="0"/>
        <w:ind w:left="0"/>
        <w:jc w:val="both"/>
      </w:pPr>
      <w:r>
        <w:rPr>
          <w:rFonts w:ascii="Times New Roman"/>
          <w:b w:val="false"/>
          <w:i w:val="false"/>
          <w:color w:val="000000"/>
          <w:sz w:val="28"/>
        </w:rPr>
        <w:t>
      Егер деректер тұтас санмен берілсе, одан кейін үтір және нөл қойылады.</w:t>
      </w:r>
    </w:p>
    <w:p>
      <w:pPr>
        <w:spacing w:after="0"/>
        <w:ind w:left="0"/>
        <w:jc w:val="both"/>
      </w:pPr>
      <w:r>
        <w:rPr>
          <w:rFonts w:ascii="Times New Roman"/>
          <w:b w:val="false"/>
          <w:i w:val="false"/>
          <w:color w:val="000000"/>
          <w:sz w:val="28"/>
        </w:rPr>
        <w:t xml:space="preserve">
      Ескерту: Х – аталған айқындама толтыруға жатпайды. </w:t>
      </w:r>
    </w:p>
    <w:bookmarkStart w:name="z100" w:id="110"/>
    <w:p>
      <w:pPr>
        <w:spacing w:after="0"/>
        <w:ind w:left="0"/>
        <w:jc w:val="both"/>
      </w:pPr>
      <w:r>
        <w:rPr>
          <w:rFonts w:ascii="Times New Roman"/>
          <w:b w:val="false"/>
          <w:i w:val="false"/>
          <w:color w:val="000000"/>
          <w:sz w:val="28"/>
        </w:rPr>
        <w:t>
      6. Арифметикалық-логикалық бақылау:</w:t>
      </w:r>
    </w:p>
    <w:bookmarkEnd w:id="110"/>
    <w:p>
      <w:pPr>
        <w:spacing w:after="0"/>
        <w:ind w:left="0"/>
        <w:jc w:val="both"/>
      </w:pPr>
      <w:r>
        <w:rPr>
          <w:rFonts w:ascii="Times New Roman"/>
          <w:b w:val="false"/>
          <w:i w:val="false"/>
          <w:color w:val="000000"/>
          <w:sz w:val="28"/>
        </w:rPr>
        <w:t xml:space="preserve">
      1) 12-жол = 01 – 11-жолдардың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17-қосымша</w:t>
            </w:r>
          </w:p>
        </w:tc>
      </w:tr>
    </w:tbl>
    <w:tbl>
      <w:tblPr>
        <w:tblW w:w="0" w:type="auto"/>
        <w:tblCellSpacing w:w="0" w:type="auto"/>
        <w:tblBorders>
          <w:top w:val="none"/>
          <w:left w:val="none"/>
          <w:bottom w:val="none"/>
          <w:right w:val="none"/>
          <w:insideH w:val="none"/>
          <w:insideV w:val="none"/>
        </w:tblBorders>
      </w:tblPr>
      <w:tblGrid>
        <w:gridCol w:w="3905"/>
        <w:gridCol w:w="1887"/>
        <w:gridCol w:w="6508"/>
      </w:tblGrid>
      <w:tr>
        <w:trPr>
          <w:trHeight w:val="30" w:hRule="atLeast"/>
        </w:trPr>
        <w:tc>
          <w:tcPr>
            <w:tcW w:w="39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384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65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17 к приказу Председателя Комитета по статистике Министерства национальной экономики Республики Казахстан от "__" ______ 20__ года №___</w:t>
            </w:r>
          </w:p>
        </w:tc>
      </w:tr>
      <w:tr>
        <w:trPr>
          <w:trHeight w:val="30" w:hRule="atLeast"/>
        </w:trPr>
        <w:tc>
          <w:tcPr>
            <w:tcW w:w="39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bl>
    <w:bookmarkStart w:name="z139" w:id="111"/>
    <w:p>
      <w:pPr>
        <w:spacing w:after="0"/>
        <w:ind w:left="0"/>
        <w:jc w:val="left"/>
      </w:pPr>
      <w:r>
        <w:rPr>
          <w:rFonts w:ascii="Times New Roman"/>
          <w:b/>
          <w:i w:val="false"/>
          <w:color w:val="000000"/>
        </w:rPr>
        <w:t xml:space="preserve"> Орман қорының мемлекеттік есепке алынуы және орман қорын мемлекеттік орман қорының санатттары мен жерлер бойынша бөлу  Государственный учет лесного фонда и распределение лесного фонда по категориям государственного лесного фонда и угодьям</w:t>
      </w:r>
    </w:p>
    <w:bookmarkEnd w:id="111"/>
    <w:tbl>
      <w:tblPr>
        <w:tblW w:w="0" w:type="auto"/>
        <w:tblCellSpacing w:w="0" w:type="auto"/>
        <w:tblBorders>
          <w:top w:val="none"/>
          <w:left w:val="none"/>
          <w:bottom w:val="none"/>
          <w:right w:val="none"/>
          <w:insideH w:val="none"/>
          <w:insideV w:val="none"/>
        </w:tblBorders>
      </w:tblPr>
      <w:tblGrid>
        <w:gridCol w:w="437"/>
        <w:gridCol w:w="419"/>
        <w:gridCol w:w="3449"/>
        <w:gridCol w:w="4266"/>
        <w:gridCol w:w="443"/>
        <w:gridCol w:w="3024"/>
        <w:gridCol w:w="262"/>
      </w:tblGrid>
      <w:tr>
        <w:trPr>
          <w:trHeight w:val="30" w:hRule="atLeast"/>
        </w:trPr>
        <w:tc>
          <w:tcPr>
            <w:tcW w:w="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0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r>
              <w:br/>
            </w: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 – есепті кезеңнен кейінгі 20 наурызға дейін</w:t>
            </w:r>
            <w:r>
              <w:br/>
            </w:r>
            <w:r>
              <w:rPr>
                <w:rFonts w:ascii="Times New Roman"/>
                <w:b w:val="false"/>
                <w:i w:val="false"/>
                <w:color w:val="000000"/>
                <w:sz w:val="20"/>
              </w:rPr>
              <w:t>
Срок представления после отчетного периода –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Респбуликанское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қорының мемлекеттік есебі және орман қорын мемлекеттік орман қорының санаттары және жерлері бойынша гектармен бөлу</w:t>
      </w:r>
    </w:p>
    <w:p>
      <w:pPr>
        <w:spacing w:after="0"/>
        <w:ind w:left="0"/>
        <w:jc w:val="both"/>
      </w:pPr>
      <w:r>
        <w:rPr>
          <w:rFonts w:ascii="Times New Roman"/>
          <w:b w:val="false"/>
          <w:i w:val="false"/>
          <w:color w:val="000000"/>
          <w:sz w:val="28"/>
        </w:rPr>
        <w:t>
      Государственный учет лесного фонда и распределение лесного фонда по категориям государственного лесного фонда и угодьям,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728"/>
        <w:gridCol w:w="469"/>
        <w:gridCol w:w="729"/>
        <w:gridCol w:w="730"/>
        <w:gridCol w:w="860"/>
        <w:gridCol w:w="599"/>
        <w:gridCol w:w="469"/>
        <w:gridCol w:w="469"/>
        <w:gridCol w:w="599"/>
        <w:gridCol w:w="469"/>
        <w:gridCol w:w="729"/>
        <w:gridCol w:w="730"/>
        <w:gridCol w:w="730"/>
      </w:tblGrid>
      <w:tr>
        <w:trPr>
          <w:trHeight w:val="30" w:hRule="atLeast"/>
        </w:trPr>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санаттары</w:t>
            </w:r>
            <w:r>
              <w:br/>
            </w:r>
            <w:r>
              <w:rPr>
                <w:rFonts w:ascii="Times New Roman"/>
                <w:b w:val="false"/>
                <w:i w:val="false"/>
                <w:color w:val="000000"/>
                <w:sz w:val="20"/>
              </w:rPr>
              <w:t>
Категории государственного лесного фонда</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w:t>
            </w:r>
            <w:r>
              <w:br/>
            </w:r>
            <w:r>
              <w:rPr>
                <w:rFonts w:ascii="Times New Roman"/>
                <w:b w:val="false"/>
                <w:i w:val="false"/>
                <w:color w:val="000000"/>
                <w:sz w:val="20"/>
              </w:rPr>
              <w:t>
Лесные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қамтылған</w:t>
            </w:r>
            <w:r>
              <w:br/>
            </w:r>
            <w:r>
              <w:rPr>
                <w:rFonts w:ascii="Times New Roman"/>
                <w:b w:val="false"/>
                <w:i w:val="false"/>
                <w:color w:val="000000"/>
                <w:sz w:val="20"/>
              </w:rPr>
              <w:t>
покрытые лесом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плантациалар</w:t>
            </w:r>
            <w:r>
              <w:br/>
            </w:r>
            <w:r>
              <w:rPr>
                <w:rFonts w:ascii="Times New Roman"/>
                <w:b w:val="false"/>
                <w:i w:val="false"/>
                <w:color w:val="000000"/>
                <w:sz w:val="20"/>
              </w:rPr>
              <w:t>
плантации специального назначения</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дақылдары</w:t>
            </w:r>
            <w:r>
              <w:br/>
            </w:r>
            <w:r>
              <w:rPr>
                <w:rFonts w:ascii="Times New Roman"/>
                <w:b w:val="false"/>
                <w:i w:val="false"/>
                <w:color w:val="000000"/>
                <w:sz w:val="20"/>
              </w:rPr>
              <w:t>
не сомкнувшиеся лесные культуры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тұқымбақтары</w:t>
            </w:r>
            <w:r>
              <w:br/>
            </w:r>
            <w:r>
              <w:rPr>
                <w:rFonts w:ascii="Times New Roman"/>
                <w:b w:val="false"/>
                <w:i w:val="false"/>
                <w:color w:val="000000"/>
                <w:sz w:val="20"/>
              </w:rPr>
              <w:t>
лесные питомники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w:t>
            </w:r>
            <w:r>
              <w:br/>
            </w:r>
            <w:r>
              <w:rPr>
                <w:rFonts w:ascii="Times New Roman"/>
                <w:b w:val="false"/>
                <w:i w:val="false"/>
                <w:color w:val="000000"/>
                <w:sz w:val="20"/>
              </w:rPr>
              <w:t>
не покрытые лесом</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жиыны</w:t>
            </w:r>
            <w:r>
              <w:br/>
            </w:r>
            <w:r>
              <w:rPr>
                <w:rFonts w:ascii="Times New Roman"/>
                <w:b w:val="false"/>
                <w:i w:val="false"/>
                <w:color w:val="000000"/>
                <w:sz w:val="20"/>
              </w:rPr>
              <w:t>
всего лесных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екпелері</w:t>
            </w:r>
            <w:r>
              <w:br/>
            </w:r>
            <w:r>
              <w:rPr>
                <w:rFonts w:ascii="Times New Roman"/>
                <w:b w:val="false"/>
                <w:i w:val="false"/>
                <w:color w:val="000000"/>
                <w:sz w:val="20"/>
              </w:rPr>
              <w:t>
в том числе лесные культуры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энергетикалық мақсаттар үшін</w:t>
            </w:r>
            <w:r>
              <w:br/>
            </w:r>
            <w:r>
              <w:rPr>
                <w:rFonts w:ascii="Times New Roman"/>
                <w:b w:val="false"/>
                <w:i w:val="false"/>
                <w:color w:val="000000"/>
                <w:sz w:val="20"/>
              </w:rPr>
              <w:t>
для промышленных и энергетических целей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басқа да мақсаттар үшін</w:t>
            </w:r>
            <w:r>
              <w:br/>
            </w:r>
            <w:r>
              <w:rPr>
                <w:rFonts w:ascii="Times New Roman"/>
                <w:b w:val="false"/>
                <w:i w:val="false"/>
                <w:color w:val="000000"/>
                <w:sz w:val="20"/>
              </w:rPr>
              <w:t>
для пищевых и иных целей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r>
              <w:br/>
            </w:r>
            <w:r>
              <w:rPr>
                <w:rFonts w:ascii="Times New Roman"/>
                <w:b w:val="false"/>
                <w:i w:val="false"/>
                <w:color w:val="000000"/>
                <w:sz w:val="20"/>
              </w:rPr>
              <w:t>
вырубки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өртенген, жойылған екпелер</w:t>
            </w:r>
            <w:r>
              <w:br/>
            </w:r>
            <w:r>
              <w:rPr>
                <w:rFonts w:ascii="Times New Roman"/>
                <w:b w:val="false"/>
                <w:i w:val="false"/>
                <w:color w:val="000000"/>
                <w:sz w:val="20"/>
              </w:rPr>
              <w:t>
гари, погибшие насаждения</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r>
              <w:br/>
            </w:r>
            <w:r>
              <w:rPr>
                <w:rFonts w:ascii="Times New Roman"/>
                <w:b w:val="false"/>
                <w:i w:val="false"/>
                <w:color w:val="000000"/>
                <w:sz w:val="20"/>
              </w:rPr>
              <w:t>
прогалины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ормандар</w:t>
            </w:r>
            <w:r>
              <w:br/>
            </w:r>
            <w:r>
              <w:rPr>
                <w:rFonts w:ascii="Times New Roman"/>
                <w:b w:val="false"/>
                <w:i w:val="false"/>
                <w:color w:val="000000"/>
                <w:sz w:val="20"/>
              </w:rPr>
              <w:t>
редины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 жерлер, жиыны</w:t>
            </w:r>
            <w:r>
              <w:br/>
            </w:r>
            <w:r>
              <w:rPr>
                <w:rFonts w:ascii="Times New Roman"/>
                <w:b w:val="false"/>
                <w:i w:val="false"/>
                <w:color w:val="000000"/>
                <w:sz w:val="20"/>
              </w:rPr>
              <w:t>
итого непокрытых лесом угодий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Мемлекеттік орман қоры</w:t>
            </w:r>
            <w:r>
              <w:br/>
            </w:r>
            <w:r>
              <w:rPr>
                <w:rFonts w:ascii="Times New Roman"/>
                <w:b w:val="false"/>
                <w:i w:val="false"/>
                <w:color w:val="000000"/>
                <w:sz w:val="20"/>
              </w:rPr>
              <w:t>
А. Государственный лесной фонд</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Ерекше қорғалатын орман аумақтары, жиыны</w:t>
            </w:r>
            <w:r>
              <w:br/>
            </w:r>
            <w:r>
              <w:rPr>
                <w:rFonts w:ascii="Times New Roman"/>
                <w:b w:val="false"/>
                <w:i w:val="false"/>
                <w:color w:val="000000"/>
                <w:sz w:val="20"/>
              </w:rPr>
              <w:t>
1. Особо охраняемые лесные территории – итого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табиғат ескерткіштері</w:t>
            </w:r>
            <w:r>
              <w:br/>
            </w:r>
            <w:r>
              <w:rPr>
                <w:rFonts w:ascii="Times New Roman"/>
                <w:b w:val="false"/>
                <w:i w:val="false"/>
                <w:color w:val="000000"/>
                <w:sz w:val="20"/>
              </w:rPr>
              <w:t>
из них государственные памятники природы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қорықтардың ормандары</w:t>
            </w:r>
            <w:r>
              <w:br/>
            </w:r>
            <w:r>
              <w:rPr>
                <w:rFonts w:ascii="Times New Roman"/>
                <w:b w:val="false"/>
                <w:i w:val="false"/>
                <w:color w:val="000000"/>
                <w:sz w:val="20"/>
              </w:rPr>
              <w:t>
леса государственных природных заповедников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табиғат ескерткіштері</w:t>
            </w:r>
            <w:r>
              <w:br/>
            </w:r>
            <w:r>
              <w:rPr>
                <w:rFonts w:ascii="Times New Roman"/>
                <w:b w:val="false"/>
                <w:i w:val="false"/>
                <w:color w:val="000000"/>
                <w:sz w:val="20"/>
              </w:rPr>
              <w:t>
из них государственные памятники природы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парктердің ормандары</w:t>
            </w:r>
            <w:r>
              <w:br/>
            </w:r>
            <w:r>
              <w:rPr>
                <w:rFonts w:ascii="Times New Roman"/>
                <w:b w:val="false"/>
                <w:i w:val="false"/>
                <w:color w:val="000000"/>
                <w:sz w:val="20"/>
              </w:rPr>
              <w:t>
леса государственных национальных природных парков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табиғат ескерткіштері</w:t>
            </w:r>
            <w:r>
              <w:br/>
            </w:r>
            <w:r>
              <w:rPr>
                <w:rFonts w:ascii="Times New Roman"/>
                <w:b w:val="false"/>
                <w:i w:val="false"/>
                <w:color w:val="000000"/>
                <w:sz w:val="20"/>
              </w:rPr>
              <w:t>
из них государственные памятники природы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резерваттардың ормандары</w:t>
            </w:r>
            <w:r>
              <w:br/>
            </w:r>
            <w:r>
              <w:rPr>
                <w:rFonts w:ascii="Times New Roman"/>
                <w:b w:val="false"/>
                <w:i w:val="false"/>
                <w:color w:val="000000"/>
                <w:sz w:val="20"/>
              </w:rPr>
              <w:t>
леса государственных природных резерватов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табиғат ескерткіштері</w:t>
            </w:r>
            <w:r>
              <w:br/>
            </w:r>
            <w:r>
              <w:rPr>
                <w:rFonts w:ascii="Times New Roman"/>
                <w:b w:val="false"/>
                <w:i w:val="false"/>
                <w:color w:val="000000"/>
                <w:sz w:val="20"/>
              </w:rPr>
              <w:t>
из них государственные памятники природы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өңірлік табиғи парктердің ормандары</w:t>
            </w:r>
            <w:r>
              <w:br/>
            </w:r>
            <w:r>
              <w:rPr>
                <w:rFonts w:ascii="Times New Roman"/>
                <w:b w:val="false"/>
                <w:i w:val="false"/>
                <w:color w:val="000000"/>
                <w:sz w:val="20"/>
              </w:rPr>
              <w:t>
леса государственных региональных природных парков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аймақтарының ормандары</w:t>
            </w:r>
            <w:r>
              <w:br/>
            </w:r>
            <w:r>
              <w:rPr>
                <w:rFonts w:ascii="Times New Roman"/>
                <w:b w:val="false"/>
                <w:i w:val="false"/>
                <w:color w:val="000000"/>
                <w:sz w:val="20"/>
              </w:rPr>
              <w:t>
леса государственных заповедных зон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санаттардағы мемлекеттік табиғи ескерткіштер</w:t>
            </w:r>
            <w:r>
              <w:br/>
            </w:r>
            <w:r>
              <w:rPr>
                <w:rFonts w:ascii="Times New Roman"/>
                <w:b w:val="false"/>
                <w:i w:val="false"/>
                <w:color w:val="000000"/>
                <w:sz w:val="20"/>
              </w:rPr>
              <w:t>
государственные памятники природы на других категориях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орман қоры жерлеріндегі ормандар және орман дақылдары көмкермеген жер учаскелері, жиыны</w:t>
            </w:r>
            <w:r>
              <w:br/>
            </w:r>
            <w:r>
              <w:rPr>
                <w:rFonts w:ascii="Times New Roman"/>
                <w:b w:val="false"/>
                <w:i w:val="false"/>
                <w:color w:val="000000"/>
                <w:sz w:val="20"/>
              </w:rPr>
              <w:t>
2. Леса и не покрытые лесной растительностью земельные участки на землях государственного лесного фонда – итого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басты мақсатта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генетикалық резерваттарын қоса алғанда, ғылыми маңызы бар орман учаскелері</w:t>
            </w:r>
            <w:r>
              <w:br/>
            </w:r>
            <w:r>
              <w:rPr>
                <w:rFonts w:ascii="Times New Roman"/>
                <w:b w:val="false"/>
                <w:i w:val="false"/>
                <w:color w:val="000000"/>
                <w:sz w:val="20"/>
              </w:rPr>
              <w:t>
участки леса, имеющие научное значение, включая лесные генетические резерваты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генетикалық резерваттары</w:t>
            </w:r>
            <w:r>
              <w:br/>
            </w:r>
            <w:r>
              <w:rPr>
                <w:rFonts w:ascii="Times New Roman"/>
                <w:b w:val="false"/>
                <w:i w:val="false"/>
                <w:color w:val="000000"/>
                <w:sz w:val="20"/>
              </w:rPr>
              <w:t>
из них лесные генетические резерваты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кәсіпшіліктері аймақтары</w:t>
            </w:r>
            <w:r>
              <w:br/>
            </w:r>
            <w:r>
              <w:rPr>
                <w:rFonts w:ascii="Times New Roman"/>
                <w:b w:val="false"/>
                <w:i w:val="false"/>
                <w:color w:val="000000"/>
                <w:sz w:val="20"/>
              </w:rPr>
              <w:t>
орехопромысловые зоны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жемісі екпелері</w:t>
            </w:r>
            <w:r>
              <w:br/>
            </w:r>
            <w:r>
              <w:rPr>
                <w:rFonts w:ascii="Times New Roman"/>
                <w:b w:val="false"/>
                <w:i w:val="false"/>
                <w:color w:val="000000"/>
                <w:sz w:val="20"/>
              </w:rPr>
              <w:t>
лесоплодовые насаждения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субальпілік ормандар</w:t>
            </w:r>
            <w:r>
              <w:br/>
            </w:r>
            <w:r>
              <w:rPr>
                <w:rFonts w:ascii="Times New Roman"/>
                <w:b w:val="false"/>
                <w:i w:val="false"/>
                <w:color w:val="000000"/>
                <w:sz w:val="20"/>
              </w:rPr>
              <w:t>
субальпийские леса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қорғаныштық орман жолақтары</w:t>
            </w:r>
            <w:r>
              <w:br/>
            </w:r>
            <w:r>
              <w:rPr>
                <w:rFonts w:ascii="Times New Roman"/>
                <w:b w:val="false"/>
                <w:i w:val="false"/>
                <w:color w:val="000000"/>
                <w:sz w:val="20"/>
              </w:rPr>
              <w:t>
государственные защитные лесные полосы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ормандары</w:t>
            </w:r>
            <w:r>
              <w:br/>
            </w:r>
            <w:r>
              <w:rPr>
                <w:rFonts w:ascii="Times New Roman"/>
                <w:b w:val="false"/>
                <w:i w:val="false"/>
                <w:color w:val="000000"/>
                <w:sz w:val="20"/>
              </w:rPr>
              <w:t>
городские леса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мен емдеу – сауықтыру мекемелерінің жасыл аймақтары</w:t>
            </w:r>
            <w:r>
              <w:br/>
            </w:r>
            <w:r>
              <w:rPr>
                <w:rFonts w:ascii="Times New Roman"/>
                <w:b w:val="false"/>
                <w:i w:val="false"/>
                <w:color w:val="000000"/>
                <w:sz w:val="20"/>
              </w:rPr>
              <w:t>
зеленые зоны населенных пунктов и лечебно – оздоровительных учреждений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қарсы ормандар</w:t>
            </w:r>
            <w:r>
              <w:br/>
            </w:r>
            <w:r>
              <w:rPr>
                <w:rFonts w:ascii="Times New Roman"/>
                <w:b w:val="false"/>
                <w:i w:val="false"/>
                <w:color w:val="000000"/>
                <w:sz w:val="20"/>
              </w:rPr>
              <w:t>
противоэрозионные леса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көлдер, су қоймалары, каналдар және басқа да су объектілері жағалауларындағы тыйым салынған орман жолақтары</w:t>
            </w:r>
            <w:r>
              <w:br/>
            </w:r>
            <w:r>
              <w:rPr>
                <w:rFonts w:ascii="Times New Roman"/>
                <w:b w:val="false"/>
                <w:i w:val="false"/>
                <w:color w:val="000000"/>
                <w:sz w:val="20"/>
              </w:rPr>
              <w:t>
запретные полосы лесов по берегам рек, озер, водохранилищ, каналов и других водных объектов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пайдаланудағы темір жолдар және автомобиль жолдары бойындағы қорғаныштық екпелер</w:t>
            </w:r>
            <w:r>
              <w:br/>
            </w:r>
            <w:r>
              <w:rPr>
                <w:rFonts w:ascii="Times New Roman"/>
                <w:b w:val="false"/>
                <w:i w:val="false"/>
                <w:color w:val="000000"/>
                <w:sz w:val="20"/>
              </w:rPr>
              <w:t>
защитные лесные полосы вдоль железных дорог и автомобильных дорог общего пользования международного и республиканского значения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 топырақ қорғаныштық ормандары</w:t>
            </w:r>
            <w:r>
              <w:br/>
            </w:r>
            <w:r>
              <w:rPr>
                <w:rFonts w:ascii="Times New Roman"/>
                <w:b w:val="false"/>
                <w:i w:val="false"/>
                <w:color w:val="000000"/>
                <w:sz w:val="20"/>
              </w:rPr>
              <w:t>
поле - и почвозащитные леса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Халықаралық және республикалық маңызы бар ортақ пайдаланудағы темір жол және автомобиль жолдары, магистр, құбырлар және басқа да жол бойындағы құрлыстарға бөлінген алқаптардағы қорғаныштық екпелер</w:t>
            </w:r>
            <w:r>
              <w:br/>
            </w:r>
            <w:r>
              <w:rPr>
                <w:rFonts w:ascii="Times New Roman"/>
                <w:b w:val="false"/>
                <w:i w:val="false"/>
                <w:color w:val="000000"/>
                <w:sz w:val="20"/>
              </w:rPr>
              <w:t>
3.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жалпы ауданы</w:t>
            </w:r>
            <w:r>
              <w:br/>
            </w:r>
            <w:r>
              <w:rPr>
                <w:rFonts w:ascii="Times New Roman"/>
                <w:b w:val="false"/>
                <w:i w:val="false"/>
                <w:color w:val="000000"/>
                <w:sz w:val="20"/>
              </w:rPr>
              <w:t>
Общая площадь государственного лесного фонда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в том числе площадь где допускаются рубки главного пользования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жалпы ауданынан ұзақ мерзімді орман пайдалануға берілгені - жиыны</w:t>
            </w:r>
            <w:r>
              <w:br/>
            </w:r>
            <w:r>
              <w:rPr>
                <w:rFonts w:ascii="Times New Roman"/>
                <w:b w:val="false"/>
                <w:i w:val="false"/>
                <w:color w:val="000000"/>
                <w:sz w:val="20"/>
              </w:rPr>
              <w:t>
Из общей площади государственного лесного фонда передано в долгосрочное лесопользование - итого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сүрек дайындау үшін</w:t>
            </w:r>
            <w:r>
              <w:br/>
            </w:r>
            <w:r>
              <w:rPr>
                <w:rFonts w:ascii="Times New Roman"/>
                <w:b w:val="false"/>
                <w:i w:val="false"/>
                <w:color w:val="000000"/>
                <w:sz w:val="20"/>
              </w:rPr>
              <w:t>
в том числе для заготовки древесины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Жекеше орман қоры</w:t>
            </w:r>
            <w:r>
              <w:br/>
            </w:r>
            <w:r>
              <w:rPr>
                <w:rFonts w:ascii="Times New Roman"/>
                <w:b w:val="false"/>
                <w:i w:val="false"/>
                <w:color w:val="000000"/>
                <w:sz w:val="20"/>
              </w:rPr>
              <w:t>
А. Частный лесной фонд</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орман қорының жалпы ауданы</w:t>
            </w:r>
            <w:r>
              <w:br/>
            </w:r>
            <w:r>
              <w:rPr>
                <w:rFonts w:ascii="Times New Roman"/>
                <w:b w:val="false"/>
                <w:i w:val="false"/>
                <w:color w:val="000000"/>
                <w:sz w:val="20"/>
              </w:rPr>
              <w:t>
Общая площадь частного лесного фонда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барлығы</w:t>
            </w:r>
            <w:r>
              <w:br/>
            </w:r>
            <w:r>
              <w:rPr>
                <w:rFonts w:ascii="Times New Roman"/>
                <w:b w:val="false"/>
                <w:i w:val="false"/>
                <w:color w:val="000000"/>
                <w:sz w:val="20"/>
              </w:rPr>
              <w:t>
Всего лесного фонда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2"/>
        <w:gridCol w:w="999"/>
        <w:gridCol w:w="999"/>
        <w:gridCol w:w="999"/>
        <w:gridCol w:w="1000"/>
        <w:gridCol w:w="1540"/>
        <w:gridCol w:w="1000"/>
        <w:gridCol w:w="1001"/>
      </w:tblGrid>
      <w:tr>
        <w:trPr>
          <w:trHeight w:val="30" w:hRule="atLeast"/>
        </w:trPr>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Мемлекеттік орман қорының санаттары</w:t>
            </w:r>
            <w:r>
              <w:br/>
            </w:r>
            <w:r>
              <w:rPr>
                <w:rFonts w:ascii="Times New Roman"/>
                <w:b w:val="false"/>
                <w:i w:val="false"/>
                <w:color w:val="000000"/>
                <w:sz w:val="20"/>
              </w:rPr>
              <w:t>
Лесной фонд. Категории государственного лесного фонда</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w:t>
            </w:r>
            <w:r>
              <w:br/>
            </w:r>
            <w:r>
              <w:rPr>
                <w:rFonts w:ascii="Times New Roman"/>
                <w:b w:val="false"/>
                <w:i w:val="false"/>
                <w:color w:val="000000"/>
                <w:sz w:val="20"/>
              </w:rPr>
              <w:t>
Нелесные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тыңайған жерлер</w:t>
            </w:r>
            <w:r>
              <w:br/>
            </w:r>
            <w:r>
              <w:rPr>
                <w:rFonts w:ascii="Times New Roman"/>
                <w:b w:val="false"/>
                <w:i w:val="false"/>
                <w:color w:val="000000"/>
                <w:sz w:val="20"/>
              </w:rPr>
              <w:t>
пашни, залежи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r>
              <w:br/>
            </w:r>
            <w:r>
              <w:rPr>
                <w:rFonts w:ascii="Times New Roman"/>
                <w:b w:val="false"/>
                <w:i w:val="false"/>
                <w:color w:val="000000"/>
                <w:sz w:val="20"/>
              </w:rPr>
              <w:t>
сенокосы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r>
              <w:br/>
            </w:r>
            <w:r>
              <w:rPr>
                <w:rFonts w:ascii="Times New Roman"/>
                <w:b w:val="false"/>
                <w:i w:val="false"/>
                <w:color w:val="000000"/>
                <w:sz w:val="20"/>
              </w:rPr>
              <w:t>
пастбища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орман соқпақтары, өртке қарсы жолақтар</w:t>
            </w:r>
            <w:r>
              <w:br/>
            </w:r>
            <w:r>
              <w:rPr>
                <w:rFonts w:ascii="Times New Roman"/>
                <w:b w:val="false"/>
                <w:i w:val="false"/>
                <w:color w:val="000000"/>
                <w:sz w:val="20"/>
              </w:rPr>
              <w:t>
дороги, квартальные просеки, противопожарные разрывы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усадьбалар</w:t>
            </w:r>
            <w:r>
              <w:br/>
            </w:r>
            <w:r>
              <w:rPr>
                <w:rFonts w:ascii="Times New Roman"/>
                <w:b w:val="false"/>
                <w:i w:val="false"/>
                <w:color w:val="000000"/>
                <w:sz w:val="20"/>
              </w:rPr>
              <w:t>
усадьбы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w:t>
            </w:r>
            <w:r>
              <w:br/>
            </w:r>
            <w:r>
              <w:rPr>
                <w:rFonts w:ascii="Times New Roman"/>
                <w:b w:val="false"/>
                <w:i w:val="false"/>
                <w:color w:val="000000"/>
                <w:sz w:val="20"/>
              </w:rPr>
              <w:t>
воды</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Мемлекеттік орман қоры</w:t>
            </w:r>
            <w:r>
              <w:br/>
            </w:r>
            <w:r>
              <w:rPr>
                <w:rFonts w:ascii="Times New Roman"/>
                <w:b w:val="false"/>
                <w:i w:val="false"/>
                <w:color w:val="000000"/>
                <w:sz w:val="20"/>
              </w:rPr>
              <w:t>
А. Государственный лесной фонд</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Ерекше қорғалатын орман аумақтары, жиыны</w:t>
            </w:r>
            <w:r>
              <w:br/>
            </w:r>
            <w:r>
              <w:rPr>
                <w:rFonts w:ascii="Times New Roman"/>
                <w:b w:val="false"/>
                <w:i w:val="false"/>
                <w:color w:val="000000"/>
                <w:sz w:val="20"/>
              </w:rPr>
              <w:t>
1. Особо охраняемые лесные территории – итого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ішіндегі мемлекеттік табиғат ескерткіштері</w:t>
            </w:r>
            <w:r>
              <w:br/>
            </w:r>
            <w:r>
              <w:rPr>
                <w:rFonts w:ascii="Times New Roman"/>
                <w:b w:val="false"/>
                <w:i w:val="false"/>
                <w:color w:val="000000"/>
                <w:sz w:val="20"/>
              </w:rPr>
              <w:t>
из них государственные памятники природы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қорықтардың ормандары</w:t>
            </w:r>
            <w:r>
              <w:br/>
            </w:r>
            <w:r>
              <w:rPr>
                <w:rFonts w:ascii="Times New Roman"/>
                <w:b w:val="false"/>
                <w:i w:val="false"/>
                <w:color w:val="000000"/>
                <w:sz w:val="20"/>
              </w:rPr>
              <w:t>
леса государственных природных заповедников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ішіндегі мемлекеттік табиғат ескерткіштері</w:t>
            </w:r>
            <w:r>
              <w:br/>
            </w:r>
            <w:r>
              <w:rPr>
                <w:rFonts w:ascii="Times New Roman"/>
                <w:b w:val="false"/>
                <w:i w:val="false"/>
                <w:color w:val="000000"/>
                <w:sz w:val="20"/>
              </w:rPr>
              <w:t>
из них государственные памятники природы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парктердің ормандары</w:t>
            </w:r>
            <w:r>
              <w:br/>
            </w:r>
            <w:r>
              <w:rPr>
                <w:rFonts w:ascii="Times New Roman"/>
                <w:b w:val="false"/>
                <w:i w:val="false"/>
                <w:color w:val="000000"/>
                <w:sz w:val="20"/>
              </w:rPr>
              <w:t>
леса государственных национальных природных парков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ішіндегі мемлекеттік табиғат ескерткіштері</w:t>
            </w:r>
            <w:r>
              <w:br/>
            </w:r>
            <w:r>
              <w:rPr>
                <w:rFonts w:ascii="Times New Roman"/>
                <w:b w:val="false"/>
                <w:i w:val="false"/>
                <w:color w:val="000000"/>
                <w:sz w:val="20"/>
              </w:rPr>
              <w:t>
из них государственные памятники природы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резерваттардың ормандары</w:t>
            </w:r>
            <w:r>
              <w:br/>
            </w:r>
            <w:r>
              <w:rPr>
                <w:rFonts w:ascii="Times New Roman"/>
                <w:b w:val="false"/>
                <w:i w:val="false"/>
                <w:color w:val="000000"/>
                <w:sz w:val="20"/>
              </w:rPr>
              <w:t>
леса государственных природных резерватов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ішіндегі мемлекеттік табиғат ескерткіштері</w:t>
            </w:r>
            <w:r>
              <w:br/>
            </w:r>
            <w:r>
              <w:rPr>
                <w:rFonts w:ascii="Times New Roman"/>
                <w:b w:val="false"/>
                <w:i w:val="false"/>
                <w:color w:val="000000"/>
                <w:sz w:val="20"/>
              </w:rPr>
              <w:t>
из них государственные памятники природы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өңірлік табиғи парктердің ормандары</w:t>
            </w:r>
            <w:r>
              <w:br/>
            </w:r>
            <w:r>
              <w:rPr>
                <w:rFonts w:ascii="Times New Roman"/>
                <w:b w:val="false"/>
                <w:i w:val="false"/>
                <w:color w:val="000000"/>
                <w:sz w:val="20"/>
              </w:rPr>
              <w:t>
леса государственных региональных природных парков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аймақтарының ормандары</w:t>
            </w:r>
            <w:r>
              <w:br/>
            </w:r>
            <w:r>
              <w:rPr>
                <w:rFonts w:ascii="Times New Roman"/>
                <w:b w:val="false"/>
                <w:i w:val="false"/>
                <w:color w:val="000000"/>
                <w:sz w:val="20"/>
              </w:rPr>
              <w:t>
леса государственных заповедных зон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санаттардағы мемлекеттік табиғи ескерткіштер</w:t>
            </w:r>
            <w:r>
              <w:br/>
            </w:r>
            <w:r>
              <w:rPr>
                <w:rFonts w:ascii="Times New Roman"/>
                <w:b w:val="false"/>
                <w:i w:val="false"/>
                <w:color w:val="000000"/>
                <w:sz w:val="20"/>
              </w:rPr>
              <w:t>
государственные памятники природы на других категориях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орман қоры жерлеріндегі ормандар және орман дақылдары көмкермеген жер учаскелері, жиыны</w:t>
            </w:r>
            <w:r>
              <w:br/>
            </w:r>
            <w:r>
              <w:rPr>
                <w:rFonts w:ascii="Times New Roman"/>
                <w:b w:val="false"/>
                <w:i w:val="false"/>
                <w:color w:val="000000"/>
                <w:sz w:val="20"/>
              </w:rPr>
              <w:t>
2. Леса и не покрытые лесной растительностью земельные участки на землях государственного лесного фонда - итого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генетикалық резерваттарын қоса алғанда, ғылыми маңызы бар учаскелер</w:t>
            </w:r>
            <w:r>
              <w:br/>
            </w:r>
            <w:r>
              <w:rPr>
                <w:rFonts w:ascii="Times New Roman"/>
                <w:b w:val="false"/>
                <w:i w:val="false"/>
                <w:color w:val="000000"/>
                <w:sz w:val="20"/>
              </w:rPr>
              <w:t>
участки леса, имеющие научное значение, включая лесные генетические резерваты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генетикалық резерваттары</w:t>
            </w:r>
            <w:r>
              <w:br/>
            </w:r>
            <w:r>
              <w:rPr>
                <w:rFonts w:ascii="Times New Roman"/>
                <w:b w:val="false"/>
                <w:i w:val="false"/>
                <w:color w:val="000000"/>
                <w:sz w:val="20"/>
              </w:rPr>
              <w:t>
из них лесные генетические резерваты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бағалы орман алқаптары</w:t>
            </w:r>
            <w:r>
              <w:br/>
            </w:r>
            <w:r>
              <w:rPr>
                <w:rFonts w:ascii="Times New Roman"/>
                <w:b w:val="false"/>
                <w:i w:val="false"/>
                <w:color w:val="000000"/>
                <w:sz w:val="20"/>
              </w:rPr>
              <w:t>
особо ценные лесные массивы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кәсіпшіліктері аймақтары</w:t>
            </w:r>
            <w:r>
              <w:br/>
            </w:r>
            <w:r>
              <w:rPr>
                <w:rFonts w:ascii="Times New Roman"/>
                <w:b w:val="false"/>
                <w:i w:val="false"/>
                <w:color w:val="000000"/>
                <w:sz w:val="20"/>
              </w:rPr>
              <w:t>
орехопромысловые зоны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жемісі ағаштары</w:t>
            </w:r>
            <w:r>
              <w:br/>
            </w:r>
            <w:r>
              <w:rPr>
                <w:rFonts w:ascii="Times New Roman"/>
                <w:b w:val="false"/>
                <w:i w:val="false"/>
                <w:color w:val="000000"/>
                <w:sz w:val="20"/>
              </w:rPr>
              <w:t>
лесоплодовые насаждения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субальпілік ормандар</w:t>
            </w:r>
            <w:r>
              <w:br/>
            </w:r>
            <w:r>
              <w:rPr>
                <w:rFonts w:ascii="Times New Roman"/>
                <w:b w:val="false"/>
                <w:i w:val="false"/>
                <w:color w:val="000000"/>
                <w:sz w:val="20"/>
              </w:rPr>
              <w:t>
субальпийские леса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қорғаныштық орман жолақтары</w:t>
            </w:r>
            <w:r>
              <w:br/>
            </w:r>
            <w:r>
              <w:rPr>
                <w:rFonts w:ascii="Times New Roman"/>
                <w:b w:val="false"/>
                <w:i w:val="false"/>
                <w:color w:val="000000"/>
                <w:sz w:val="20"/>
              </w:rPr>
              <w:t>
государственные защитные лесные полосы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ормандары</w:t>
            </w:r>
            <w:r>
              <w:br/>
            </w:r>
            <w:r>
              <w:rPr>
                <w:rFonts w:ascii="Times New Roman"/>
                <w:b w:val="false"/>
                <w:i w:val="false"/>
                <w:color w:val="000000"/>
                <w:sz w:val="20"/>
              </w:rPr>
              <w:t>
городские леса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мен емдеу – сауықтыру мекемелерінің жасыл аймақтары</w:t>
            </w:r>
            <w:r>
              <w:br/>
            </w:r>
            <w:r>
              <w:rPr>
                <w:rFonts w:ascii="Times New Roman"/>
                <w:b w:val="false"/>
                <w:i w:val="false"/>
                <w:color w:val="000000"/>
                <w:sz w:val="20"/>
              </w:rPr>
              <w:t>
зеленые зоны населенных пунктов и лечебно – оздоровительных учреждений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қарсы ормандар</w:t>
            </w:r>
            <w:r>
              <w:br/>
            </w:r>
            <w:r>
              <w:rPr>
                <w:rFonts w:ascii="Times New Roman"/>
                <w:b w:val="false"/>
                <w:i w:val="false"/>
                <w:color w:val="000000"/>
                <w:sz w:val="20"/>
              </w:rPr>
              <w:t>
противоэрозионные леса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көлдер, су қоймалары, каналдар және басқа да су объектілері жағалауларындағы тыйым салынған орман жолақтары</w:t>
            </w:r>
            <w:r>
              <w:br/>
            </w:r>
            <w:r>
              <w:rPr>
                <w:rFonts w:ascii="Times New Roman"/>
                <w:b w:val="false"/>
                <w:i w:val="false"/>
                <w:color w:val="000000"/>
                <w:sz w:val="20"/>
              </w:rPr>
              <w:t>
запретные полосы лесов по берегам рек, озер, водохранилищ, каналов и других водных объектов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пайдаланудағы темір жолдар және автомобиль жолдары бойындағы қорғаныштық екпелер</w:t>
            </w:r>
            <w:r>
              <w:br/>
            </w:r>
            <w:r>
              <w:rPr>
                <w:rFonts w:ascii="Times New Roman"/>
                <w:b w:val="false"/>
                <w:i w:val="false"/>
                <w:color w:val="000000"/>
                <w:sz w:val="20"/>
              </w:rPr>
              <w:t>
защитные лесные полосы вдоль железных дорог и автомобильных дорог общего пользования международного и республиканского значения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егіс-топырақ қорғаныштық ормандары</w:t>
            </w:r>
            <w:r>
              <w:br/>
            </w:r>
            <w:r>
              <w:rPr>
                <w:rFonts w:ascii="Times New Roman"/>
                <w:b w:val="false"/>
                <w:i w:val="false"/>
                <w:color w:val="000000"/>
                <w:sz w:val="20"/>
              </w:rPr>
              <w:t>
поле – и почвозащитные леса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из них участки, где допускаются рубки главного пользования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пайдаланудағы темір жол және автомобиль жолдары, магистр, құбырлар және басқа да жол бойындағы құрлыстарға бөлінген алқаптардағы қорғаныштық екпелер</w:t>
            </w:r>
            <w:r>
              <w:br/>
            </w:r>
            <w:r>
              <w:rPr>
                <w:rFonts w:ascii="Times New Roman"/>
                <w:b w:val="false"/>
                <w:i w:val="false"/>
                <w:color w:val="000000"/>
                <w:sz w:val="20"/>
              </w:rPr>
              <w:t>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жалпы ауданы</w:t>
            </w:r>
            <w:r>
              <w:br/>
            </w:r>
            <w:r>
              <w:rPr>
                <w:rFonts w:ascii="Times New Roman"/>
                <w:b w:val="false"/>
                <w:i w:val="false"/>
                <w:color w:val="000000"/>
                <w:sz w:val="20"/>
              </w:rPr>
              <w:t>
Общая площадь государственного лесного фонда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басты мақсатта пайдалану үшін ағаш кесуге болатын учаскелер</w:t>
            </w:r>
            <w:r>
              <w:br/>
            </w:r>
            <w:r>
              <w:rPr>
                <w:rFonts w:ascii="Times New Roman"/>
                <w:b w:val="false"/>
                <w:i w:val="false"/>
                <w:color w:val="000000"/>
                <w:sz w:val="20"/>
              </w:rPr>
              <w:t>
в том числе площадь, где допускаются рубки главного пользования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жалпы ауданынан ұзақ мерзімді орман пайдалануға берілгені - жиыны</w:t>
            </w:r>
            <w:r>
              <w:br/>
            </w:r>
            <w:r>
              <w:rPr>
                <w:rFonts w:ascii="Times New Roman"/>
                <w:b w:val="false"/>
                <w:i w:val="false"/>
                <w:color w:val="000000"/>
                <w:sz w:val="20"/>
              </w:rPr>
              <w:t>
Из общей площади государственного лесного фонда передано в долгосроч ное лесопользование – итого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сүрек дайындау үшін</w:t>
            </w:r>
            <w:r>
              <w:br/>
            </w:r>
            <w:r>
              <w:rPr>
                <w:rFonts w:ascii="Times New Roman"/>
                <w:b w:val="false"/>
                <w:i w:val="false"/>
                <w:color w:val="000000"/>
                <w:sz w:val="20"/>
              </w:rPr>
              <w:t>
в том числе для заготовки древесины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Жекеше орман қоры</w:t>
            </w:r>
            <w:r>
              <w:br/>
            </w:r>
            <w:r>
              <w:rPr>
                <w:rFonts w:ascii="Times New Roman"/>
                <w:b w:val="false"/>
                <w:i w:val="false"/>
                <w:color w:val="000000"/>
                <w:sz w:val="20"/>
              </w:rPr>
              <w:t>
Б. Частный лесной фонд</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орман қорының жалпы ауданы</w:t>
            </w:r>
            <w:r>
              <w:br/>
            </w:r>
            <w:r>
              <w:rPr>
                <w:rFonts w:ascii="Times New Roman"/>
                <w:b w:val="false"/>
                <w:i w:val="false"/>
                <w:color w:val="000000"/>
                <w:sz w:val="20"/>
              </w:rPr>
              <w:t>
Общая площадь частного лесного фонда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барлығы</w:t>
            </w:r>
            <w:r>
              <w:br/>
            </w:r>
            <w:r>
              <w:rPr>
                <w:rFonts w:ascii="Times New Roman"/>
                <w:b w:val="false"/>
                <w:i w:val="false"/>
                <w:color w:val="000000"/>
                <w:sz w:val="20"/>
              </w:rPr>
              <w:t>
Всего лесного фонда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447"/>
        <w:gridCol w:w="1447"/>
        <w:gridCol w:w="1447"/>
        <w:gridCol w:w="1450"/>
        <w:gridCol w:w="2747"/>
        <w:gridCol w:w="23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w:t>
            </w:r>
            <w:r>
              <w:br/>
            </w:r>
            <w:r>
              <w:rPr>
                <w:rFonts w:ascii="Times New Roman"/>
                <w:b w:val="false"/>
                <w:i w:val="false"/>
                <w:color w:val="000000"/>
                <w:sz w:val="20"/>
              </w:rPr>
              <w:t>
Нелесные угодья</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және ормансыз жерлердің жалпы ауданы Общая площадь лесных и</w:t>
            </w:r>
            <w:r>
              <w:br/>
            </w:r>
            <w:r>
              <w:rPr>
                <w:rFonts w:ascii="Times New Roman"/>
                <w:b w:val="false"/>
                <w:i w:val="false"/>
                <w:color w:val="000000"/>
                <w:sz w:val="20"/>
              </w:rPr>
              <w:t>
не лесных угодий</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ұзақ мерзімге орман пайдалануға берілгені</w:t>
            </w:r>
            <w:r>
              <w:br/>
            </w:r>
            <w:r>
              <w:rPr>
                <w:rFonts w:ascii="Times New Roman"/>
                <w:b w:val="false"/>
                <w:i w:val="false"/>
                <w:color w:val="000000"/>
                <w:sz w:val="20"/>
              </w:rPr>
              <w:t>
В том числе передано в долгосрочное лесопользо-вание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r>
              <w:br/>
            </w:r>
            <w:r>
              <w:rPr>
                <w:rFonts w:ascii="Times New Roman"/>
                <w:b w:val="false"/>
                <w:i w:val="false"/>
                <w:color w:val="000000"/>
                <w:sz w:val="20"/>
              </w:rPr>
              <w:t>
болота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w:t>
            </w:r>
            <w:r>
              <w:br/>
            </w:r>
            <w:r>
              <w:rPr>
                <w:rFonts w:ascii="Times New Roman"/>
                <w:b w:val="false"/>
                <w:i w:val="false"/>
                <w:color w:val="000000"/>
                <w:sz w:val="20"/>
              </w:rPr>
              <w:t>
пески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мұздақтар</w:t>
            </w:r>
            <w:r>
              <w:br/>
            </w:r>
            <w:r>
              <w:rPr>
                <w:rFonts w:ascii="Times New Roman"/>
                <w:b w:val="false"/>
                <w:i w:val="false"/>
                <w:color w:val="000000"/>
                <w:sz w:val="20"/>
              </w:rPr>
              <w:t>
ледники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r>
              <w:br/>
            </w:r>
            <w:r>
              <w:rPr>
                <w:rFonts w:ascii="Times New Roman"/>
                <w:b w:val="false"/>
                <w:i w:val="false"/>
                <w:color w:val="000000"/>
                <w:sz w:val="20"/>
              </w:rPr>
              <w:t>
прочие угодья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жиыны</w:t>
            </w:r>
            <w:r>
              <w:br/>
            </w:r>
            <w:r>
              <w:rPr>
                <w:rFonts w:ascii="Times New Roman"/>
                <w:b w:val="false"/>
                <w:i w:val="false"/>
                <w:color w:val="000000"/>
                <w:sz w:val="20"/>
              </w:rPr>
              <w:t>
всего нелесных угодий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Мемлекеттік орман қоры</w:t>
            </w:r>
            <w:r>
              <w:br/>
            </w:r>
            <w:r>
              <w:rPr>
                <w:rFonts w:ascii="Times New Roman"/>
                <w:b w:val="false"/>
                <w:i w:val="false"/>
                <w:color w:val="000000"/>
                <w:sz w:val="20"/>
              </w:rPr>
              <w:t>
А. Государственный лесной фонд</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Жекеше орман қоры</w:t>
            </w:r>
            <w:r>
              <w:br/>
            </w:r>
            <w:r>
              <w:rPr>
                <w:rFonts w:ascii="Times New Roman"/>
                <w:b w:val="false"/>
                <w:i w:val="false"/>
                <w:color w:val="000000"/>
                <w:sz w:val="20"/>
              </w:rPr>
              <w:t>
Б. Частный лесной фонд</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 ________ Адрес электронной почты (респондента) 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18-қосымша</w:t>
            </w:r>
          </w:p>
        </w:tc>
      </w:tr>
    </w:tbl>
    <w:bookmarkStart w:name="z103" w:id="112"/>
    <w:p>
      <w:pPr>
        <w:spacing w:after="0"/>
        <w:ind w:left="0"/>
        <w:jc w:val="left"/>
      </w:pPr>
      <w:r>
        <w:rPr>
          <w:rFonts w:ascii="Times New Roman"/>
          <w:b/>
          <w:i w:val="false"/>
          <w:color w:val="000000"/>
        </w:rPr>
        <w:t xml:space="preserve"> "Орман қорының мемлекеттік есепке алынуы және орман қорын мемлекеттік орман қорының санаттары мен жерлер бойынша бөлу" (индексі 1, кезеңділігі жылдық) ведомстволық статистикалық байқаудың статистикалық нысанын толтыру жөніндегі нұсқаулық </w:t>
      </w:r>
    </w:p>
    <w:bookmarkEnd w:id="112"/>
    <w:bookmarkStart w:name="z104" w:id="113"/>
    <w:p>
      <w:pPr>
        <w:spacing w:after="0"/>
        <w:ind w:left="0"/>
        <w:jc w:val="both"/>
      </w:pPr>
      <w:r>
        <w:rPr>
          <w:rFonts w:ascii="Times New Roman"/>
          <w:b w:val="false"/>
          <w:i w:val="false"/>
          <w:color w:val="000000"/>
          <w:sz w:val="28"/>
        </w:rPr>
        <w:t xml:space="preserve">
      1. Осы "Орман қорының мемлекеттік есепке алынуы және орман қорын мемлекеттік орман қорының санаттары мен жерлер бойынша бөлу" (индексі 1,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қорының мемлекеттік есепке алынуы және орман қорын мемлекеттік орман қорының санаттары мен жерлер бойынша бөлу" (индексі 1, кезеңділігі жылдық) ведомстволық статистикалық байқаудың статистикалық нысанын (бұдан әрі – статистикалық нысан) толтыруды нақтылайды.</w:t>
      </w:r>
    </w:p>
    <w:bookmarkEnd w:id="113"/>
    <w:bookmarkStart w:name="z105" w:id="114"/>
    <w:p>
      <w:pPr>
        <w:spacing w:after="0"/>
        <w:ind w:left="0"/>
        <w:jc w:val="both"/>
      </w:pPr>
      <w:r>
        <w:rPr>
          <w:rFonts w:ascii="Times New Roman"/>
          <w:b w:val="false"/>
          <w:i w:val="false"/>
          <w:color w:val="000000"/>
          <w:sz w:val="28"/>
        </w:rPr>
        <w:t>
      2. Статистикалық нысанды жыл сайын орман иеленушілері мемлекеттік орман қорының және жерлерінің облыстар және тұтас республика бойынша бөлінісіндегі санаттары бойынша аудандардың бары туралы ақпарат алу мақсатында, сондай-ақ жеке орман қорының аудандарын есепке алу үшін жасалады.</w:t>
      </w:r>
    </w:p>
    <w:bookmarkEnd w:id="114"/>
    <w:bookmarkStart w:name="z106" w:id="115"/>
    <w:p>
      <w:pPr>
        <w:spacing w:after="0"/>
        <w:ind w:left="0"/>
        <w:jc w:val="both"/>
      </w:pPr>
      <w:r>
        <w:rPr>
          <w:rFonts w:ascii="Times New Roman"/>
          <w:b w:val="false"/>
          <w:i w:val="false"/>
          <w:color w:val="000000"/>
          <w:sz w:val="28"/>
        </w:rPr>
        <w:t>
      3. Аудандар туралы мәліметтерді орман иеленушілер тұтас гектарлармен, облыстар мен республика бойынша орман қорының мемлекеттік есебінің жиынтық ақпаратты – үтірден кейін бір ондық белгімен мың гектармен келтіреді.</w:t>
      </w:r>
    </w:p>
    <w:bookmarkEnd w:id="115"/>
    <w:bookmarkStart w:name="z107" w:id="116"/>
    <w:p>
      <w:pPr>
        <w:spacing w:after="0"/>
        <w:ind w:left="0"/>
        <w:jc w:val="both"/>
      </w:pPr>
      <w:r>
        <w:rPr>
          <w:rFonts w:ascii="Times New Roman"/>
          <w:b w:val="false"/>
          <w:i w:val="false"/>
          <w:color w:val="000000"/>
          <w:sz w:val="28"/>
        </w:rPr>
        <w:t>
      4. 13, 25, 28, 31- жолдарды статистикалық нысанда толтыру кезінде деректер 1, 12, 24-бағандар бойынша ғана келтіріледі.</w:t>
      </w:r>
    </w:p>
    <w:bookmarkEnd w:id="116"/>
    <w:p>
      <w:pPr>
        <w:spacing w:after="0"/>
        <w:ind w:left="0"/>
        <w:jc w:val="both"/>
      </w:pPr>
      <w:r>
        <w:rPr>
          <w:rFonts w:ascii="Times New Roman"/>
          <w:b w:val="false"/>
          <w:i w:val="false"/>
          <w:color w:val="000000"/>
          <w:sz w:val="28"/>
        </w:rPr>
        <w:t>
      Статистикалық нысанның бағанын толтыру кезінде мыналар көрсетіледі:</w:t>
      </w:r>
    </w:p>
    <w:p>
      <w:pPr>
        <w:spacing w:after="0"/>
        <w:ind w:left="0"/>
        <w:jc w:val="both"/>
      </w:pPr>
      <w:r>
        <w:rPr>
          <w:rFonts w:ascii="Times New Roman"/>
          <w:b w:val="false"/>
          <w:i w:val="false"/>
          <w:color w:val="000000"/>
          <w:sz w:val="28"/>
        </w:rPr>
        <w:t>
      1-бағанда - орманмен (негізгі ағаш тұқымдылары, сексеуіл, өзге ағаш тұқымдылары мен бұталар) қамтылған жерлер ауданы;</w:t>
      </w:r>
    </w:p>
    <w:p>
      <w:pPr>
        <w:spacing w:after="0"/>
        <w:ind w:left="0"/>
        <w:jc w:val="both"/>
      </w:pPr>
      <w:r>
        <w:rPr>
          <w:rFonts w:ascii="Times New Roman"/>
          <w:b w:val="false"/>
          <w:i w:val="false"/>
          <w:color w:val="000000"/>
          <w:sz w:val="28"/>
        </w:rPr>
        <w:t>
      2-бағанда – орманмен қамтылған жерлерге ауыстырылған орман екпелері, оның ішінде ландшафтық және сәндік екпелер, сондай-ақ қайта жаңарту толық аяқталған орман учаскелері;</w:t>
      </w:r>
    </w:p>
    <w:p>
      <w:pPr>
        <w:spacing w:after="0"/>
        <w:ind w:left="0"/>
        <w:jc w:val="both"/>
      </w:pPr>
      <w:r>
        <w:rPr>
          <w:rFonts w:ascii="Times New Roman"/>
          <w:b w:val="false"/>
          <w:i w:val="false"/>
          <w:color w:val="000000"/>
          <w:sz w:val="28"/>
        </w:rPr>
        <w:t>
      3-бағанда - өнеркәсіптік және энергетикалық мақсаттарға арналған плантациялар;</w:t>
      </w:r>
    </w:p>
    <w:p>
      <w:pPr>
        <w:spacing w:after="0"/>
        <w:ind w:left="0"/>
        <w:jc w:val="both"/>
      </w:pPr>
      <w:r>
        <w:rPr>
          <w:rFonts w:ascii="Times New Roman"/>
          <w:b w:val="false"/>
          <w:i w:val="false"/>
          <w:color w:val="000000"/>
          <w:sz w:val="28"/>
        </w:rPr>
        <w:t>
      4-бағанда – тағамдық және өзге мақсаттарға арналған плантациялар (бақшалар, жидектіктер, жүзімдіктер);</w:t>
      </w:r>
    </w:p>
    <w:p>
      <w:pPr>
        <w:spacing w:after="0"/>
        <w:ind w:left="0"/>
        <w:jc w:val="both"/>
      </w:pPr>
      <w:r>
        <w:rPr>
          <w:rFonts w:ascii="Times New Roman"/>
          <w:b w:val="false"/>
          <w:i w:val="false"/>
          <w:color w:val="000000"/>
          <w:sz w:val="28"/>
        </w:rPr>
        <w:t>
      5-бағанда – жинақталмаған, орманмен қамтылған жерлерге ауыстырылмаған орман екпелері (орман қолтығы астында құрылған орман екпелерін есепке алмағанда);</w:t>
      </w:r>
    </w:p>
    <w:p>
      <w:pPr>
        <w:spacing w:after="0"/>
        <w:ind w:left="0"/>
        <w:jc w:val="both"/>
      </w:pPr>
      <w:r>
        <w:rPr>
          <w:rFonts w:ascii="Times New Roman"/>
          <w:b w:val="false"/>
          <w:i w:val="false"/>
          <w:color w:val="000000"/>
          <w:sz w:val="28"/>
        </w:rPr>
        <w:t>
      6-бағанда – тұрақты орман тұқымбақтары – ағаш және бұта тұқымдарының отырғызу материалын өсіруге арналған орман қоры аумағының учаскелері;</w:t>
      </w:r>
    </w:p>
    <w:p>
      <w:pPr>
        <w:spacing w:after="0"/>
        <w:ind w:left="0"/>
        <w:jc w:val="both"/>
      </w:pPr>
      <w:r>
        <w:rPr>
          <w:rFonts w:ascii="Times New Roman"/>
          <w:b w:val="false"/>
          <w:i w:val="false"/>
          <w:color w:val="000000"/>
          <w:sz w:val="28"/>
        </w:rPr>
        <w:t>
      7-бағанда – ағашы кесілген жерлер – ағашы кесіп алынған, ал орманның жаңа ұрпағы әлі құрылмаған орман алқабы;</w:t>
      </w:r>
    </w:p>
    <w:p>
      <w:pPr>
        <w:spacing w:after="0"/>
        <w:ind w:left="0"/>
        <w:jc w:val="both"/>
      </w:pPr>
      <w:r>
        <w:rPr>
          <w:rFonts w:ascii="Times New Roman"/>
          <w:b w:val="false"/>
          <w:i w:val="false"/>
          <w:color w:val="000000"/>
          <w:sz w:val="28"/>
        </w:rPr>
        <w:t>
      8-бағанда - өртеңдер – екпелері оттан жойылған, ал орманның жаңа ұрпағы әлі құрылмаған орман ауданы, жойылған екпелер – жел сұлатпалары, желопырықтар, су өтіп кетуден немесе энтом-фитозиянкестерден жойылған екпелер;</w:t>
      </w:r>
    </w:p>
    <w:p>
      <w:pPr>
        <w:spacing w:after="0"/>
        <w:ind w:left="0"/>
        <w:jc w:val="both"/>
      </w:pPr>
      <w:r>
        <w:rPr>
          <w:rFonts w:ascii="Times New Roman"/>
          <w:b w:val="false"/>
          <w:i w:val="false"/>
          <w:color w:val="000000"/>
          <w:sz w:val="28"/>
        </w:rPr>
        <w:t>
      9-бағанда – алаңқай жерлер – ағаштардан айырылған, бірақ орман өсімдіктерінің элементтерін сақтап қалған орман ауданы;</w:t>
      </w:r>
    </w:p>
    <w:p>
      <w:pPr>
        <w:spacing w:after="0"/>
        <w:ind w:left="0"/>
        <w:jc w:val="both"/>
      </w:pPr>
      <w:r>
        <w:rPr>
          <w:rFonts w:ascii="Times New Roman"/>
          <w:b w:val="false"/>
          <w:i w:val="false"/>
          <w:color w:val="000000"/>
          <w:sz w:val="28"/>
        </w:rPr>
        <w:t>
      10-бағанда – сирек ормандар – толымдылығы 0,1, 0,2, 0,3 жасы бірінші және екінші жас класты балауса талдардан басқа толымдылығы 0,1, 0,2 табиғи қалыптасқан сүрекдіңдер;</w:t>
      </w:r>
    </w:p>
    <w:p>
      <w:pPr>
        <w:spacing w:after="0"/>
        <w:ind w:left="0"/>
        <w:jc w:val="both"/>
      </w:pPr>
      <w:r>
        <w:rPr>
          <w:rFonts w:ascii="Times New Roman"/>
          <w:b w:val="false"/>
          <w:i w:val="false"/>
          <w:color w:val="000000"/>
          <w:sz w:val="28"/>
        </w:rPr>
        <w:t>
      11-бағанда – 7-10-бағандар қосындысы;</w:t>
      </w:r>
    </w:p>
    <w:p>
      <w:pPr>
        <w:spacing w:after="0"/>
        <w:ind w:left="0"/>
        <w:jc w:val="both"/>
      </w:pPr>
      <w:r>
        <w:rPr>
          <w:rFonts w:ascii="Times New Roman"/>
          <w:b w:val="false"/>
          <w:i w:val="false"/>
          <w:color w:val="000000"/>
          <w:sz w:val="28"/>
        </w:rPr>
        <w:t>
      12-бағанда – 1, 3, 4, 5, 6, 11-бағандар қосындысы;</w:t>
      </w:r>
    </w:p>
    <w:p>
      <w:pPr>
        <w:spacing w:after="0"/>
        <w:ind w:left="0"/>
        <w:jc w:val="both"/>
      </w:pPr>
      <w:r>
        <w:rPr>
          <w:rFonts w:ascii="Times New Roman"/>
          <w:b w:val="false"/>
          <w:i w:val="false"/>
          <w:color w:val="000000"/>
          <w:sz w:val="28"/>
        </w:rPr>
        <w:t>
      13-бағанда – егістік, тыңайған жерлер. Егістік (үй жанындағы учаскелерден тысқары жерлерде орналасқан огородтарды қоса алғанда) – ауыл шаруашылығы өндірісі үшін тұрақты түрде пайдаланылатын жерлер, тыңайған жерлер – ауыл шаруашылығы дақылдарын себу үшін пайдаланылмағанына бір жылдан асып кеткен және парға дайындалмаған бұрынғы егістіктер;</w:t>
      </w:r>
    </w:p>
    <w:p>
      <w:pPr>
        <w:spacing w:after="0"/>
        <w:ind w:left="0"/>
        <w:jc w:val="both"/>
      </w:pPr>
      <w:r>
        <w:rPr>
          <w:rFonts w:ascii="Times New Roman"/>
          <w:b w:val="false"/>
          <w:i w:val="false"/>
          <w:color w:val="000000"/>
          <w:sz w:val="28"/>
        </w:rPr>
        <w:t>
      14-бағанда – шабындықтар – тұрақты түрде шөп шабылатын жерлер;</w:t>
      </w:r>
    </w:p>
    <w:p>
      <w:pPr>
        <w:spacing w:after="0"/>
        <w:ind w:left="0"/>
        <w:jc w:val="both"/>
      </w:pPr>
      <w:r>
        <w:rPr>
          <w:rFonts w:ascii="Times New Roman"/>
          <w:b w:val="false"/>
          <w:i w:val="false"/>
          <w:color w:val="000000"/>
          <w:sz w:val="28"/>
        </w:rPr>
        <w:t>
      15-бағанда – жайылымдар – мал жаюға арналған жерлер (өріс, субальпілік және альпілік шалғындар, мал айдайтын жерлер);</w:t>
      </w:r>
    </w:p>
    <w:p>
      <w:pPr>
        <w:spacing w:after="0"/>
        <w:ind w:left="0"/>
        <w:jc w:val="both"/>
      </w:pPr>
      <w:r>
        <w:rPr>
          <w:rFonts w:ascii="Times New Roman"/>
          <w:b w:val="false"/>
          <w:i w:val="false"/>
          <w:color w:val="000000"/>
          <w:sz w:val="28"/>
        </w:rPr>
        <w:t>
      16-бағанда – орман қоры жерлерінің құрамынан шығарылмаған барлық мақсаттағы жолдар түрлері, орам соқпақтары, өрт жолындағы үзілімдер, соқпақтар;</w:t>
      </w:r>
    </w:p>
    <w:p>
      <w:pPr>
        <w:spacing w:after="0"/>
        <w:ind w:left="0"/>
        <w:jc w:val="both"/>
      </w:pPr>
      <w:r>
        <w:rPr>
          <w:rFonts w:ascii="Times New Roman"/>
          <w:b w:val="false"/>
          <w:i w:val="false"/>
          <w:color w:val="000000"/>
          <w:sz w:val="28"/>
        </w:rPr>
        <w:t>
      17-бағанда – усадьбалар – орман шаруашылығын жүргізумен және ерекше қорғалатын табиғи аумақтардың жұмыс істеуімен байланысты (орман кенттері, кордондар, қыстаулар, қызметтік жер телімдері, өнеркәсіптік және әкімшілік үйлер мен ғимараттар, төменгі орман қоймаларын қоса алғанда, қоймалар) тұрғын және тұрғын емес үй-жайлар орналасқан жер учаскелері;</w:t>
      </w:r>
    </w:p>
    <w:p>
      <w:pPr>
        <w:spacing w:after="0"/>
        <w:ind w:left="0"/>
        <w:jc w:val="both"/>
      </w:pPr>
      <w:r>
        <w:rPr>
          <w:rFonts w:ascii="Times New Roman"/>
          <w:b w:val="false"/>
          <w:i w:val="false"/>
          <w:color w:val="000000"/>
          <w:sz w:val="28"/>
        </w:rPr>
        <w:t>
      18-бағанда – сулар – көлдер, өзендер, бұлақтар, ескі арналар, тоғандар, су қоймалары, каналдар, мелиоративтік желілер;</w:t>
      </w:r>
    </w:p>
    <w:p>
      <w:pPr>
        <w:spacing w:after="0"/>
        <w:ind w:left="0"/>
        <w:jc w:val="both"/>
      </w:pPr>
      <w:r>
        <w:rPr>
          <w:rFonts w:ascii="Times New Roman"/>
          <w:b w:val="false"/>
          <w:i w:val="false"/>
          <w:color w:val="000000"/>
          <w:sz w:val="28"/>
        </w:rPr>
        <w:t>
      19-бағанда – батпақты жерлердің барлық түрі;</w:t>
      </w:r>
    </w:p>
    <w:p>
      <w:pPr>
        <w:spacing w:after="0"/>
        <w:ind w:left="0"/>
        <w:jc w:val="both"/>
      </w:pPr>
      <w:r>
        <w:rPr>
          <w:rFonts w:ascii="Times New Roman"/>
          <w:b w:val="false"/>
          <w:i w:val="false"/>
          <w:color w:val="000000"/>
          <w:sz w:val="28"/>
        </w:rPr>
        <w:t>
      20-бағанда – өсімдіктен айырылған құмдар, құмды қайрандар;</w:t>
      </w:r>
    </w:p>
    <w:p>
      <w:pPr>
        <w:spacing w:after="0"/>
        <w:ind w:left="0"/>
        <w:jc w:val="both"/>
      </w:pPr>
      <w:r>
        <w:rPr>
          <w:rFonts w:ascii="Times New Roman"/>
          <w:b w:val="false"/>
          <w:i w:val="false"/>
          <w:color w:val="000000"/>
          <w:sz w:val="28"/>
        </w:rPr>
        <w:t>
      21-бағанда – мұздақтар мен қалың қарлар;</w:t>
      </w:r>
    </w:p>
    <w:p>
      <w:pPr>
        <w:spacing w:after="0"/>
        <w:ind w:left="0"/>
        <w:jc w:val="both"/>
      </w:pPr>
      <w:r>
        <w:rPr>
          <w:rFonts w:ascii="Times New Roman"/>
          <w:b w:val="false"/>
          <w:i w:val="false"/>
          <w:color w:val="000000"/>
          <w:sz w:val="28"/>
        </w:rPr>
        <w:t>
      22-бағанда – басқа жерлер – алаңқайлар, тік тау беткейлері, жалаңаш жартастар, ұсақ тау жыныстары, малта тастар, сорлар мен сортаң жерлер, құйындылар, көшкіндер, электр және байланыс желілері, газ құбырлары, мұнай құбырлары;</w:t>
      </w:r>
    </w:p>
    <w:p>
      <w:pPr>
        <w:spacing w:after="0"/>
        <w:ind w:left="0"/>
        <w:jc w:val="both"/>
      </w:pPr>
      <w:r>
        <w:rPr>
          <w:rFonts w:ascii="Times New Roman"/>
          <w:b w:val="false"/>
          <w:i w:val="false"/>
          <w:color w:val="000000"/>
          <w:sz w:val="28"/>
        </w:rPr>
        <w:t>
      23-бағанда – 13-22 бағандар қосындысы;</w:t>
      </w:r>
    </w:p>
    <w:p>
      <w:pPr>
        <w:spacing w:after="0"/>
        <w:ind w:left="0"/>
        <w:jc w:val="both"/>
      </w:pPr>
      <w:r>
        <w:rPr>
          <w:rFonts w:ascii="Times New Roman"/>
          <w:b w:val="false"/>
          <w:i w:val="false"/>
          <w:color w:val="000000"/>
          <w:sz w:val="28"/>
        </w:rPr>
        <w:t>
      24-бағанда – 12 және 23-бағандар қосындысы;</w:t>
      </w:r>
    </w:p>
    <w:p>
      <w:pPr>
        <w:spacing w:after="0"/>
        <w:ind w:left="0"/>
        <w:jc w:val="both"/>
      </w:pPr>
      <w:r>
        <w:rPr>
          <w:rFonts w:ascii="Times New Roman"/>
          <w:b w:val="false"/>
          <w:i w:val="false"/>
          <w:color w:val="000000"/>
          <w:sz w:val="28"/>
        </w:rPr>
        <w:t>
      25-бағанда – ұзақ мерзімді орман пайдалануға берілген жерлердің ауданы көрсетіледі.</w:t>
      </w:r>
    </w:p>
    <w:p>
      <w:pPr>
        <w:spacing w:after="0"/>
        <w:ind w:left="0"/>
        <w:jc w:val="both"/>
      </w:pPr>
      <w:r>
        <w:rPr>
          <w:rFonts w:ascii="Times New Roman"/>
          <w:b w:val="false"/>
          <w:i w:val="false"/>
          <w:color w:val="000000"/>
          <w:sz w:val="28"/>
        </w:rPr>
        <w:t>
      Орман иеленушіде жазықтағы және таудағы ормандар болған жағдайда № 1 нысан олар бойынша жиынтық түрінде және таудағы ормандар бойынша бөлек жасалады.</w:t>
      </w:r>
    </w:p>
    <w:p>
      <w:pPr>
        <w:spacing w:after="0"/>
        <w:ind w:left="0"/>
        <w:jc w:val="both"/>
      </w:pPr>
      <w:r>
        <w:rPr>
          <w:rFonts w:ascii="Times New Roman"/>
          <w:b w:val="false"/>
          <w:i w:val="false"/>
          <w:color w:val="000000"/>
          <w:sz w:val="28"/>
        </w:rPr>
        <w:t>
      Ескертпе: Х – аталған айқындама толтыруға жатпайды.</w:t>
      </w:r>
    </w:p>
    <w:bookmarkStart w:name="z108" w:id="117"/>
    <w:p>
      <w:pPr>
        <w:spacing w:after="0"/>
        <w:ind w:left="0"/>
        <w:jc w:val="both"/>
      </w:pPr>
      <w:r>
        <w:rPr>
          <w:rFonts w:ascii="Times New Roman"/>
          <w:b w:val="false"/>
          <w:i w:val="false"/>
          <w:color w:val="000000"/>
          <w:sz w:val="28"/>
        </w:rPr>
        <w:t>
      5. Арифметикалық-логикалық тексеру:</w:t>
      </w:r>
    </w:p>
    <w:bookmarkEnd w:id="117"/>
    <w:p>
      <w:pPr>
        <w:spacing w:after="0"/>
        <w:ind w:left="0"/>
        <w:jc w:val="both"/>
      </w:pPr>
      <w:r>
        <w:rPr>
          <w:rFonts w:ascii="Times New Roman"/>
          <w:b w:val="false"/>
          <w:i w:val="false"/>
          <w:color w:val="000000"/>
          <w:sz w:val="28"/>
        </w:rPr>
        <w:t>
      1) 1-24-бағанға дейін сандар қосындысы тігінен мынадай кодтары бар жолдардағы теңеу шарттарына сәйкес келуге тиіс:</w:t>
      </w:r>
    </w:p>
    <w:p>
      <w:pPr>
        <w:spacing w:after="0"/>
        <w:ind w:left="0"/>
        <w:jc w:val="both"/>
      </w:pPr>
      <w:r>
        <w:rPr>
          <w:rFonts w:ascii="Times New Roman"/>
          <w:b w:val="false"/>
          <w:i w:val="false"/>
          <w:color w:val="000000"/>
          <w:sz w:val="28"/>
        </w:rPr>
        <w:t xml:space="preserve">
      30-жол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жолдар 1, 12, 29;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35-жол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жолдар 30, 34;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31-жол = 13 жолға;</w:t>
      </w:r>
    </w:p>
    <w:p>
      <w:pPr>
        <w:spacing w:after="0"/>
        <w:ind w:left="0"/>
        <w:jc w:val="both"/>
      </w:pPr>
      <w:r>
        <w:rPr>
          <w:rFonts w:ascii="Times New Roman"/>
          <w:b w:val="false"/>
          <w:i w:val="false"/>
          <w:color w:val="000000"/>
          <w:sz w:val="28"/>
        </w:rPr>
        <w:t xml:space="preserve">
      13 жол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жолдар 25,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жолдар 3, 5, 7, 9, 10,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жолдар 14, 16, 17, 18, 19, 20, 21, 22, 23, 24, 26, 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12, 24, 27, 30-жолдар тиісінше 13, 25, 28, 31-жолдардан артық немесе тепе-тең болуға тиіс.</w:t>
      </w:r>
    </w:p>
    <w:p>
      <w:pPr>
        <w:spacing w:after="0"/>
        <w:ind w:left="0"/>
        <w:jc w:val="both"/>
      </w:pPr>
      <w:r>
        <w:rPr>
          <w:rFonts w:ascii="Times New Roman"/>
          <w:b w:val="false"/>
          <w:i w:val="false"/>
          <w:color w:val="000000"/>
          <w:sz w:val="28"/>
        </w:rPr>
        <w:t>
      3) 13, 25, 28, 31-жолдарда 1-бағандағы сан 12 және 24-бағандарда қайталануға тиіс.</w:t>
      </w:r>
    </w:p>
    <w:p>
      <w:pPr>
        <w:spacing w:after="0"/>
        <w:ind w:left="0"/>
        <w:jc w:val="both"/>
      </w:pPr>
      <w:r>
        <w:rPr>
          <w:rFonts w:ascii="Times New Roman"/>
          <w:b w:val="false"/>
          <w:i w:val="false"/>
          <w:color w:val="000000"/>
          <w:sz w:val="28"/>
        </w:rPr>
        <w:t>
      4) әрбір жолда бағандар бойынша сандар қосындысы мына теңеу шарттарына сай келуге тиіс:</w:t>
      </w:r>
    </w:p>
    <w:p>
      <w:pPr>
        <w:spacing w:after="0"/>
        <w:ind w:left="0"/>
        <w:jc w:val="both"/>
      </w:pPr>
      <w:r>
        <w:rPr>
          <w:rFonts w:ascii="Times New Roman"/>
          <w:b w:val="false"/>
          <w:i w:val="false"/>
          <w:color w:val="000000"/>
          <w:sz w:val="28"/>
        </w:rPr>
        <w:t xml:space="preserve">
      23-бағанда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бағандар 13 –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11-бағанда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бағандар 7 –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12-бағанда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бағандар 1, 3, 4, 5, 6,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24-бағанда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бағандар 12,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32-жолда ұзақ мерзімді пайдалануға берілген барлық аудандар көрсетіледі, ал 32-жолда тек 1-бағаны ғана толтырылады. 1-бағандағы сан 12 және 24-бағандарда қайталануға тиіс.</w:t>
      </w:r>
    </w:p>
    <w:p>
      <w:pPr>
        <w:spacing w:after="0"/>
        <w:ind w:left="0"/>
        <w:jc w:val="both"/>
      </w:pPr>
      <w:r>
        <w:rPr>
          <w:rFonts w:ascii="Times New Roman"/>
          <w:b w:val="false"/>
          <w:i w:val="false"/>
          <w:color w:val="000000"/>
          <w:sz w:val="28"/>
        </w:rPr>
        <w:t>
      6) 34-жолда мыналар қойылады:</w:t>
      </w:r>
    </w:p>
    <w:p>
      <w:pPr>
        <w:spacing w:after="0"/>
        <w:ind w:left="0"/>
        <w:jc w:val="both"/>
      </w:pPr>
      <w:r>
        <w:rPr>
          <w:rFonts w:ascii="Times New Roman"/>
          <w:b w:val="false"/>
          <w:i w:val="false"/>
          <w:color w:val="000000"/>
          <w:sz w:val="28"/>
        </w:rPr>
        <w:t>
      1, 2-бағандар – орманмен қамтылған аудан, оның ішінде орман дақылдары;</w:t>
      </w:r>
    </w:p>
    <w:p>
      <w:pPr>
        <w:spacing w:after="0"/>
        <w:ind w:left="0"/>
        <w:jc w:val="both"/>
      </w:pPr>
      <w:r>
        <w:rPr>
          <w:rFonts w:ascii="Times New Roman"/>
          <w:b w:val="false"/>
          <w:i w:val="false"/>
          <w:color w:val="000000"/>
          <w:sz w:val="28"/>
        </w:rPr>
        <w:t>
      12-баған – барлық орманды жерлер;</w:t>
      </w:r>
    </w:p>
    <w:p>
      <w:pPr>
        <w:spacing w:after="0"/>
        <w:ind w:left="0"/>
        <w:jc w:val="both"/>
      </w:pPr>
      <w:r>
        <w:rPr>
          <w:rFonts w:ascii="Times New Roman"/>
          <w:b w:val="false"/>
          <w:i w:val="false"/>
          <w:color w:val="000000"/>
          <w:sz w:val="28"/>
        </w:rPr>
        <w:t>
      24-баған – жекеше орман қоры жерлеріне жататын орманды жерлердің жалпы ауданы көрсетіледі;</w:t>
      </w:r>
    </w:p>
    <w:p>
      <w:pPr>
        <w:spacing w:after="0"/>
        <w:ind w:left="0"/>
        <w:jc w:val="both"/>
      </w:pPr>
      <w:r>
        <w:rPr>
          <w:rFonts w:ascii="Times New Roman"/>
          <w:b w:val="false"/>
          <w:i w:val="false"/>
          <w:color w:val="000000"/>
          <w:sz w:val="28"/>
        </w:rPr>
        <w:t xml:space="preserve">
      7) 35-жолда 1-бағаннан бастап 24-бағанға дейін сандар қосындысы мына теңеу шарттарына сәйкес келуге тиіс: 35-жол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жолдар 30, 34.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19-қосымша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20"/>
        <w:gridCol w:w="91"/>
        <w:gridCol w:w="896"/>
        <w:gridCol w:w="897"/>
        <w:gridCol w:w="65"/>
        <w:gridCol w:w="6731"/>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384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 к приказу Председателя Комитетапо статистике Министерства национальной экономики Республики Казахстан от "__" _________ 20__ года №___</w:t>
            </w:r>
          </w:p>
        </w:tc>
      </w:tr>
      <w:tr>
        <w:trPr>
          <w:trHeight w:val="30" w:hRule="atLeast"/>
        </w:trPr>
        <w:tc>
          <w:tcPr>
            <w:tcW w:w="3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8"/>
    <w:p>
      <w:pPr>
        <w:spacing w:after="0"/>
        <w:ind w:left="0"/>
        <w:jc w:val="left"/>
      </w:pPr>
      <w:r>
        <w:rPr>
          <w:rFonts w:ascii="Times New Roman"/>
          <w:b/>
          <w:i w:val="false"/>
          <w:color w:val="000000"/>
        </w:rPr>
        <w:t xml:space="preserve"> Орман көмкерген жерлердің алқаптары мен қорларын басым тұқымдар мен жас топтары бойынша бөлу туралы есеп Отчет о распределении площадей и запасов покрытых лесом угодий по преобладающим породам и группам возраста</w:t>
      </w:r>
    </w:p>
    <w:bookmarkEnd w:id="118"/>
    <w:tbl>
      <w:tblPr>
        <w:tblW w:w="0" w:type="auto"/>
        <w:tblCellSpacing w:w="0" w:type="auto"/>
        <w:tblBorders>
          <w:top w:val="none"/>
          <w:left w:val="none"/>
          <w:bottom w:val="none"/>
          <w:right w:val="none"/>
          <w:insideH w:val="none"/>
          <w:insideV w:val="none"/>
        </w:tblBorders>
      </w:tblPr>
      <w:tblGrid>
        <w:gridCol w:w="439"/>
        <w:gridCol w:w="418"/>
        <w:gridCol w:w="1160"/>
        <w:gridCol w:w="6565"/>
        <w:gridCol w:w="217"/>
        <w:gridCol w:w="219"/>
        <w:gridCol w:w="5"/>
        <w:gridCol w:w="3033"/>
        <w:gridCol w:w="244"/>
      </w:tblGrid>
      <w:tr>
        <w:trPr>
          <w:trHeight w:val="30" w:hRule="atLeast"/>
        </w:trPr>
        <w:tc>
          <w:tcPr>
            <w:tcW w:w="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r>
              <w:br/>
            </w:r>
            <w:r>
              <w:rPr>
                <w:rFonts w:ascii="Times New Roman"/>
                <w:b w:val="false"/>
                <w:i w:val="false"/>
                <w:color w:val="000000"/>
                <w:sz w:val="20"/>
              </w:rPr>
              <w:t>
один раз 5 лет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0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r>
              <w:br/>
            </w: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кәсіпорыны – есепті кезеңнен кейінгі 20 наурызға дейін</w:t>
            </w:r>
            <w:r>
              <w:br/>
            </w:r>
            <w:r>
              <w:rPr>
                <w:rFonts w:ascii="Times New Roman"/>
                <w:b w:val="false"/>
                <w:i w:val="false"/>
                <w:color w:val="000000"/>
                <w:sz w:val="20"/>
              </w:rPr>
              <w:t>
Срок представления после отчетного периода –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Респбуликанское государственное казенное предприятие "Казахское лесоустроительное предприятие" – до 20 марта после отчетного периода</w:t>
            </w:r>
          </w:p>
        </w:tc>
        <w:tc>
          <w:tcPr>
            <w:tcW w:w="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көмкерген жерлердің алқаптары мен қорларын басым тұқымдар мен жас топтары бойынша бөлу.</w:t>
      </w:r>
    </w:p>
    <w:p>
      <w:pPr>
        <w:spacing w:after="0"/>
        <w:ind w:left="0"/>
        <w:jc w:val="both"/>
      </w:pPr>
      <w:r>
        <w:rPr>
          <w:rFonts w:ascii="Times New Roman"/>
          <w:b w:val="false"/>
          <w:i w:val="false"/>
          <w:color w:val="000000"/>
          <w:sz w:val="28"/>
        </w:rPr>
        <w:t>
      Распределение площадей и запасов покрытых лесом угодий по преобладающим породам и группам возраста.</w:t>
      </w:r>
    </w:p>
    <w:p>
      <w:pPr>
        <w:spacing w:after="0"/>
        <w:ind w:left="0"/>
        <w:jc w:val="both"/>
      </w:pPr>
      <w:r>
        <w:rPr>
          <w:rFonts w:ascii="Times New Roman"/>
          <w:b w:val="false"/>
          <w:i w:val="false"/>
          <w:color w:val="000000"/>
          <w:sz w:val="28"/>
        </w:rPr>
        <w:t>
      Мемлекеттік орман қорының санаты __________________________________________</w:t>
      </w:r>
    </w:p>
    <w:p>
      <w:pPr>
        <w:spacing w:after="0"/>
        <w:ind w:left="0"/>
        <w:jc w:val="both"/>
      </w:pPr>
      <w:r>
        <w:rPr>
          <w:rFonts w:ascii="Times New Roman"/>
          <w:b w:val="false"/>
          <w:i w:val="false"/>
          <w:color w:val="000000"/>
          <w:sz w:val="28"/>
        </w:rPr>
        <w:t>
      Категория государственного лесного фонда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2892"/>
        <w:gridCol w:w="70"/>
        <w:gridCol w:w="965"/>
        <w:gridCol w:w="1184"/>
        <w:gridCol w:w="1184"/>
        <w:gridCol w:w="1184"/>
        <w:gridCol w:w="1188"/>
        <w:gridCol w:w="1188"/>
        <w:gridCol w:w="1188"/>
      </w:tblGrid>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ағаш және бұта тұқымдары</w:t>
            </w:r>
            <w:r>
              <w:br/>
            </w:r>
            <w:r>
              <w:rPr>
                <w:rFonts w:ascii="Times New Roman"/>
                <w:b w:val="false"/>
                <w:i w:val="false"/>
                <w:color w:val="000000"/>
                <w:sz w:val="20"/>
              </w:rPr>
              <w:t>
Преобладающие древесные и кустарниковые породы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r>
              <w:br/>
            </w:r>
            <w:r>
              <w:rPr>
                <w:rFonts w:ascii="Times New Roman"/>
                <w:b w:val="false"/>
                <w:i w:val="false"/>
                <w:color w:val="000000"/>
                <w:sz w:val="20"/>
              </w:rPr>
              <w:t>
Возраст рубки,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r>
              <w:br/>
            </w:r>
            <w:r>
              <w:rPr>
                <w:rFonts w:ascii="Times New Roman"/>
                <w:b w:val="false"/>
                <w:i w:val="false"/>
                <w:color w:val="000000"/>
                <w:sz w:val="20"/>
              </w:rPr>
              <w:t>
Группы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гектар (мың гектар), екпелер қоры – мың текше метр (миллион текше метр), (керексізін сызып таста)</w:t>
            </w:r>
            <w:r>
              <w:br/>
            </w:r>
            <w:r>
              <w:rPr>
                <w:rFonts w:ascii="Times New Roman"/>
                <w:b w:val="false"/>
                <w:i w:val="false"/>
                <w:color w:val="000000"/>
                <w:sz w:val="20"/>
              </w:rPr>
              <w:t>
площадь – гектар (тысяч гектар), запас насаждений - тысяч метров кубических (миллионов метров кубических), (ненужное зачеркнуть)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w:t>
            </w:r>
            <w:r>
              <w:br/>
            </w:r>
            <w:r>
              <w:rPr>
                <w:rFonts w:ascii="Times New Roman"/>
                <w:b w:val="false"/>
                <w:i w:val="false"/>
                <w:color w:val="000000"/>
                <w:sz w:val="20"/>
              </w:rPr>
              <w:t>
молодняки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r>
              <w:br/>
            </w:r>
            <w:r>
              <w:rPr>
                <w:rFonts w:ascii="Times New Roman"/>
                <w:b w:val="false"/>
                <w:i w:val="false"/>
                <w:color w:val="000000"/>
                <w:sz w:val="20"/>
              </w:rPr>
              <w:t>
1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r>
              <w:br/>
            </w:r>
            <w:r>
              <w:rPr>
                <w:rFonts w:ascii="Times New Roman"/>
                <w:b w:val="false"/>
                <w:i w:val="false"/>
                <w:color w:val="000000"/>
                <w:sz w:val="20"/>
              </w:rPr>
              <w:t>
2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орман құраушы тұқымдар</w:t>
            </w:r>
            <w:r>
              <w:br/>
            </w:r>
            <w:r>
              <w:rPr>
                <w:rFonts w:ascii="Times New Roman"/>
                <w:b w:val="false"/>
                <w:i w:val="false"/>
                <w:color w:val="000000"/>
                <w:sz w:val="20"/>
              </w:rPr>
              <w:t>
1. Основные лесообразующие породы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Қылқан жапырақтылар</w:t>
            </w:r>
            <w:r>
              <w:br/>
            </w:r>
            <w:r>
              <w:rPr>
                <w:rFonts w:ascii="Times New Roman"/>
                <w:b w:val="false"/>
                <w:i w:val="false"/>
                <w:color w:val="000000"/>
                <w:sz w:val="20"/>
              </w:rPr>
              <w:t>
1.1. Хвойные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
ель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r>
              <w:br/>
            </w:r>
            <w:r>
              <w:rPr>
                <w:rFonts w:ascii="Times New Roman"/>
                <w:b w:val="false"/>
                <w:i w:val="false"/>
                <w:color w:val="000000"/>
                <w:sz w:val="20"/>
              </w:rPr>
              <w:t>
пихта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лиственница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w:t>
            </w:r>
            <w:r>
              <w:br/>
            </w:r>
            <w:r>
              <w:rPr>
                <w:rFonts w:ascii="Times New Roman"/>
                <w:b w:val="false"/>
                <w:i w:val="false"/>
                <w:color w:val="000000"/>
                <w:sz w:val="20"/>
              </w:rPr>
              <w:t>
можжевельник древовидный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жапырақтылар жиынтығы</w:t>
            </w:r>
            <w:r>
              <w:br/>
            </w:r>
            <w:r>
              <w:rPr>
                <w:rFonts w:ascii="Times New Roman"/>
                <w:b w:val="false"/>
                <w:i w:val="false"/>
                <w:color w:val="000000"/>
                <w:sz w:val="20"/>
              </w:rPr>
              <w:t>
Итого хвойных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Жұмсақ жапырақтылар</w:t>
            </w:r>
            <w:r>
              <w:br/>
            </w:r>
            <w:r>
              <w:rPr>
                <w:rFonts w:ascii="Times New Roman"/>
                <w:b w:val="false"/>
                <w:i w:val="false"/>
                <w:color w:val="000000"/>
                <w:sz w:val="20"/>
              </w:rPr>
              <w:t>
1.2. Мягколиственные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
осина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w:t>
            </w:r>
            <w:r>
              <w:br/>
            </w:r>
            <w:r>
              <w:rPr>
                <w:rFonts w:ascii="Times New Roman"/>
                <w:b w:val="false"/>
                <w:i w:val="false"/>
                <w:color w:val="000000"/>
                <w:sz w:val="20"/>
              </w:rPr>
              <w:t>
ольха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тәрізді талдар</w:t>
            </w:r>
            <w:r>
              <w:br/>
            </w:r>
            <w:r>
              <w:rPr>
                <w:rFonts w:ascii="Times New Roman"/>
                <w:b w:val="false"/>
                <w:i w:val="false"/>
                <w:color w:val="000000"/>
                <w:sz w:val="20"/>
              </w:rPr>
              <w:t>
ивы древовидные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жапырақтылар жиыны</w:t>
            </w:r>
            <w:r>
              <w:br/>
            </w:r>
            <w:r>
              <w:rPr>
                <w:rFonts w:ascii="Times New Roman"/>
                <w:b w:val="false"/>
                <w:i w:val="false"/>
                <w:color w:val="000000"/>
                <w:sz w:val="20"/>
              </w:rPr>
              <w:t>
Итого мягколиственных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Қатты жапырақтылар</w:t>
            </w:r>
            <w:r>
              <w:br/>
            </w:r>
            <w:r>
              <w:rPr>
                <w:rFonts w:ascii="Times New Roman"/>
                <w:b w:val="false"/>
                <w:i w:val="false"/>
                <w:color w:val="000000"/>
                <w:sz w:val="20"/>
              </w:rPr>
              <w:t>
1.3. ТвҰрдолиственные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w:t>
            </w:r>
            <w:r>
              <w:br/>
            </w:r>
            <w:r>
              <w:rPr>
                <w:rFonts w:ascii="Times New Roman"/>
                <w:b w:val="false"/>
                <w:i w:val="false"/>
                <w:color w:val="000000"/>
                <w:sz w:val="20"/>
              </w:rPr>
              <w:t>
ясень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w:t>
            </w:r>
            <w:r>
              <w:br/>
            </w:r>
            <w:r>
              <w:rPr>
                <w:rFonts w:ascii="Times New Roman"/>
                <w:b w:val="false"/>
                <w:i w:val="false"/>
                <w:color w:val="000000"/>
                <w:sz w:val="20"/>
              </w:rPr>
              <w:t>
клен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және басқалар</w:t>
            </w:r>
            <w:r>
              <w:br/>
            </w:r>
            <w:r>
              <w:rPr>
                <w:rFonts w:ascii="Times New Roman"/>
                <w:b w:val="false"/>
                <w:i w:val="false"/>
                <w:color w:val="000000"/>
                <w:sz w:val="20"/>
              </w:rPr>
              <w:t>
вяз и другие ильмовые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жапырақтылар барлығы</w:t>
            </w:r>
            <w:r>
              <w:br/>
            </w:r>
            <w:r>
              <w:rPr>
                <w:rFonts w:ascii="Times New Roman"/>
                <w:b w:val="false"/>
                <w:i w:val="false"/>
                <w:color w:val="000000"/>
                <w:sz w:val="20"/>
              </w:rPr>
              <w:t>
Итого твердолиственных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жұмсақ және қатты жапырақтылар жиыны</w:t>
            </w:r>
            <w:r>
              <w:br/>
            </w:r>
            <w:r>
              <w:rPr>
                <w:rFonts w:ascii="Times New Roman"/>
                <w:b w:val="false"/>
                <w:i w:val="false"/>
                <w:color w:val="000000"/>
                <w:sz w:val="20"/>
              </w:rPr>
              <w:t>
Итого хвойных, мягколиственных и твердолиственных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Сексеуіл тоғайлары</w:t>
            </w:r>
            <w:r>
              <w:br/>
            </w:r>
            <w:r>
              <w:rPr>
                <w:rFonts w:ascii="Times New Roman"/>
                <w:b w:val="false"/>
                <w:i w:val="false"/>
                <w:color w:val="000000"/>
                <w:sz w:val="20"/>
              </w:rPr>
              <w:t>
1.4. Саксаульники</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сексеуіл</w:t>
            </w:r>
            <w:r>
              <w:br/>
            </w:r>
            <w:r>
              <w:rPr>
                <w:rFonts w:ascii="Times New Roman"/>
                <w:b w:val="false"/>
                <w:i w:val="false"/>
                <w:color w:val="000000"/>
                <w:sz w:val="20"/>
              </w:rPr>
              <w:t>
саксаул белый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r>
              <w:br/>
            </w:r>
            <w:r>
              <w:rPr>
                <w:rFonts w:ascii="Times New Roman"/>
                <w:b w:val="false"/>
                <w:i w:val="false"/>
                <w:color w:val="000000"/>
                <w:sz w:val="20"/>
              </w:rPr>
              <w:t>
саксаул черный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Сексеуілдер жиыны</w:t>
            </w:r>
            <w:r>
              <w:br/>
            </w:r>
            <w:r>
              <w:rPr>
                <w:rFonts w:ascii="Times New Roman"/>
                <w:b w:val="false"/>
                <w:i w:val="false"/>
                <w:color w:val="000000"/>
                <w:sz w:val="20"/>
              </w:rPr>
              <w:t>
Итого саксаульников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бөлім бойынша барлығы</w:t>
            </w:r>
            <w:r>
              <w:br/>
            </w:r>
            <w:r>
              <w:rPr>
                <w:rFonts w:ascii="Times New Roman"/>
                <w:b w:val="false"/>
                <w:i w:val="false"/>
                <w:color w:val="000000"/>
                <w:sz w:val="20"/>
              </w:rPr>
              <w:t>
Всего по 1 разделу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ағаш тұқымдары</w:t>
            </w:r>
            <w:r>
              <w:br/>
            </w:r>
            <w:r>
              <w:rPr>
                <w:rFonts w:ascii="Times New Roman"/>
                <w:b w:val="false"/>
                <w:i w:val="false"/>
                <w:color w:val="000000"/>
                <w:sz w:val="20"/>
              </w:rPr>
              <w:t>
2. Прочие древесные породы</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бөлім бойынша барлығы</w:t>
            </w:r>
            <w:r>
              <w:br/>
            </w:r>
            <w:r>
              <w:rPr>
                <w:rFonts w:ascii="Times New Roman"/>
                <w:b w:val="false"/>
                <w:i w:val="false"/>
                <w:color w:val="000000"/>
                <w:sz w:val="20"/>
              </w:rPr>
              <w:t>
Всего по 2 разделу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Бұталардың басқа түрлері – (тұқым – аудан, гектар)</w:t>
            </w:r>
            <w:r>
              <w:br/>
            </w:r>
            <w:r>
              <w:rPr>
                <w:rFonts w:ascii="Times New Roman"/>
                <w:b w:val="false"/>
                <w:i w:val="false"/>
                <w:color w:val="000000"/>
                <w:sz w:val="20"/>
              </w:rPr>
              <w:t>
2.1. Виды древесных пород – (порода – площадь, гектар)</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Бұталар</w:t>
            </w:r>
            <w:r>
              <w:br/>
            </w:r>
            <w:r>
              <w:rPr>
                <w:rFonts w:ascii="Times New Roman"/>
                <w:b w:val="false"/>
                <w:i w:val="false"/>
                <w:color w:val="000000"/>
                <w:sz w:val="20"/>
              </w:rPr>
              <w:t>
3. Кустарники</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бөлім бойынша барлығы</w:t>
            </w:r>
            <w:r>
              <w:br/>
            </w:r>
            <w:r>
              <w:rPr>
                <w:rFonts w:ascii="Times New Roman"/>
                <w:b w:val="false"/>
                <w:i w:val="false"/>
                <w:color w:val="000000"/>
                <w:sz w:val="20"/>
              </w:rPr>
              <w:t>
Всего по 3 разделу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талшоқтары</w:t>
            </w:r>
            <w:r>
              <w:br/>
            </w:r>
            <w:r>
              <w:rPr>
                <w:rFonts w:ascii="Times New Roman"/>
                <w:b w:val="false"/>
                <w:i w:val="false"/>
                <w:color w:val="000000"/>
                <w:sz w:val="20"/>
              </w:rPr>
              <w:t>
в том числе тальники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Бұталардың басқа түрлері – (тұқым – аудан, гектар)</w:t>
            </w:r>
            <w:r>
              <w:br/>
            </w:r>
            <w:r>
              <w:rPr>
                <w:rFonts w:ascii="Times New Roman"/>
                <w:b w:val="false"/>
                <w:i w:val="false"/>
                <w:color w:val="000000"/>
                <w:sz w:val="20"/>
              </w:rPr>
              <w:t>
3.1. Другие виды кустарников – (порода – площадь, гектар)</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1,2,3-бөлімдер бойынша барлығы</w:t>
            </w:r>
            <w:r>
              <w:br/>
            </w:r>
            <w:r>
              <w:rPr>
                <w:rFonts w:ascii="Times New Roman"/>
                <w:b w:val="false"/>
                <w:i w:val="false"/>
                <w:color w:val="000000"/>
                <w:sz w:val="20"/>
              </w:rPr>
              <w:t>
Всего по разделам 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31"/>
        <w:gridCol w:w="1342"/>
        <w:gridCol w:w="1135"/>
        <w:gridCol w:w="1135"/>
        <w:gridCol w:w="1135"/>
        <w:gridCol w:w="1136"/>
        <w:gridCol w:w="1136"/>
        <w:gridCol w:w="1136"/>
        <w:gridCol w:w="1546"/>
        <w:gridCol w:w="113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r>
              <w:br/>
            </w:r>
            <w:r>
              <w:rPr>
                <w:rFonts w:ascii="Times New Roman"/>
                <w:b w:val="false"/>
                <w:i w:val="false"/>
                <w:color w:val="000000"/>
                <w:sz w:val="20"/>
              </w:rPr>
              <w:t>
Группы возраста</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 мың текше метр</w:t>
            </w:r>
            <w:r>
              <w:br/>
            </w:r>
            <w:r>
              <w:rPr>
                <w:rFonts w:ascii="Times New Roman"/>
                <w:b w:val="false"/>
                <w:i w:val="false"/>
                <w:color w:val="000000"/>
                <w:sz w:val="20"/>
              </w:rPr>
              <w:t>
Общий средний прирост, тысяч метров кубических</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 жыл</w:t>
            </w:r>
            <w:r>
              <w:br/>
            </w:r>
            <w:r>
              <w:rPr>
                <w:rFonts w:ascii="Times New Roman"/>
                <w:b w:val="false"/>
                <w:i w:val="false"/>
                <w:color w:val="000000"/>
                <w:sz w:val="20"/>
              </w:rPr>
              <w:t>
Средний возраст, лет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гектар (мың гектар), екпелер қоры – мың текше метр (миллион текше метр), (керексізін сызып таста)</w:t>
            </w:r>
            <w:r>
              <w:br/>
            </w:r>
            <w:r>
              <w:rPr>
                <w:rFonts w:ascii="Times New Roman"/>
                <w:b w:val="false"/>
                <w:i w:val="false"/>
                <w:color w:val="000000"/>
                <w:sz w:val="20"/>
              </w:rPr>
              <w:t>
площадь – гектар (тысяч гектар), запас насаждений – тысяч метров кубических (миллионов метров кубических), (ненужное зачеркнуть)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w:t>
            </w:r>
            <w:r>
              <w:br/>
            </w:r>
            <w:r>
              <w:rPr>
                <w:rFonts w:ascii="Times New Roman"/>
                <w:b w:val="false"/>
                <w:i w:val="false"/>
                <w:color w:val="000000"/>
                <w:sz w:val="20"/>
              </w:rPr>
              <w:t>
средневозрастные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жетіліп келе жатқандары</w:t>
            </w:r>
            <w:r>
              <w:br/>
            </w:r>
            <w:r>
              <w:rPr>
                <w:rFonts w:ascii="Times New Roman"/>
                <w:b w:val="false"/>
                <w:i w:val="false"/>
                <w:color w:val="000000"/>
                <w:sz w:val="20"/>
              </w:rPr>
              <w:t>
приспевающее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және толысқан</w:t>
            </w:r>
            <w:r>
              <w:br/>
            </w: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есептеуге енгізілгені</w:t>
            </w:r>
            <w:r>
              <w:br/>
            </w:r>
            <w:r>
              <w:rPr>
                <w:rFonts w:ascii="Times New Roman"/>
                <w:b w:val="false"/>
                <w:i w:val="false"/>
                <w:color w:val="000000"/>
                <w:sz w:val="20"/>
              </w:rPr>
              <w:t>
в том числе включенные в расчет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көнергендері</w:t>
            </w:r>
            <w:r>
              <w:br/>
            </w:r>
            <w:r>
              <w:rPr>
                <w:rFonts w:ascii="Times New Roman"/>
                <w:b w:val="false"/>
                <w:i w:val="false"/>
                <w:color w:val="000000"/>
                <w:sz w:val="20"/>
              </w:rPr>
              <w:t>
в том числе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площадь</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жалпы қоры</w:t>
            </w:r>
            <w:r>
              <w:br/>
            </w:r>
            <w:r>
              <w:rPr>
                <w:rFonts w:ascii="Times New Roman"/>
                <w:b w:val="false"/>
                <w:i w:val="false"/>
                <w:color w:val="000000"/>
                <w:sz w:val="20"/>
              </w:rPr>
              <w:t>
общий запас насаждений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орман құраушы тұқымдар</w:t>
            </w:r>
            <w:r>
              <w:br/>
            </w:r>
            <w:r>
              <w:rPr>
                <w:rFonts w:ascii="Times New Roman"/>
                <w:b w:val="false"/>
                <w:i w:val="false"/>
                <w:color w:val="000000"/>
                <w:sz w:val="20"/>
              </w:rPr>
              <w:t>
1. Основные лесообразующие породы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Қылқан жапырақтылар</w:t>
            </w:r>
            <w:r>
              <w:br/>
            </w:r>
            <w:r>
              <w:rPr>
                <w:rFonts w:ascii="Times New Roman"/>
                <w:b w:val="false"/>
                <w:i w:val="false"/>
                <w:color w:val="000000"/>
                <w:sz w:val="20"/>
              </w:rPr>
              <w:t>
1.1. Хвойные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Жұмсақ жапырақтылар</w:t>
            </w:r>
            <w:r>
              <w:br/>
            </w:r>
            <w:r>
              <w:rPr>
                <w:rFonts w:ascii="Times New Roman"/>
                <w:b w:val="false"/>
                <w:i w:val="false"/>
                <w:color w:val="000000"/>
                <w:sz w:val="20"/>
              </w:rPr>
              <w:t>
1.2. Мягколиственные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Қатты жапырақтылар</w:t>
            </w:r>
            <w:r>
              <w:br/>
            </w:r>
            <w:r>
              <w:rPr>
                <w:rFonts w:ascii="Times New Roman"/>
                <w:b w:val="false"/>
                <w:i w:val="false"/>
                <w:color w:val="000000"/>
                <w:sz w:val="20"/>
              </w:rPr>
              <w:t>
1.3. ТвҰрдолиственные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Сексеуіл тоғайлары</w:t>
            </w:r>
            <w:r>
              <w:br/>
            </w:r>
            <w:r>
              <w:rPr>
                <w:rFonts w:ascii="Times New Roman"/>
                <w:b w:val="false"/>
                <w:i w:val="false"/>
                <w:color w:val="000000"/>
                <w:sz w:val="20"/>
              </w:rPr>
              <w:t>
1.4. Саксаульники</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ағаш тұқымдары</w:t>
            </w:r>
            <w:r>
              <w:br/>
            </w:r>
            <w:r>
              <w:rPr>
                <w:rFonts w:ascii="Times New Roman"/>
                <w:b w:val="false"/>
                <w:i w:val="false"/>
                <w:color w:val="000000"/>
                <w:sz w:val="20"/>
              </w:rPr>
              <w:t>
2. Прочие древесные породы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Бұталардың басқа түрлері – (тұқым – аудан, гектар)</w:t>
            </w:r>
            <w:r>
              <w:br/>
            </w:r>
            <w:r>
              <w:rPr>
                <w:rFonts w:ascii="Times New Roman"/>
                <w:b w:val="false"/>
                <w:i w:val="false"/>
                <w:color w:val="000000"/>
                <w:sz w:val="20"/>
              </w:rPr>
              <w:t>
2.1. Виды древесных пород – (порода – площадь, гектар)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Бұталар</w:t>
            </w:r>
            <w:r>
              <w:br/>
            </w:r>
            <w:r>
              <w:rPr>
                <w:rFonts w:ascii="Times New Roman"/>
                <w:b w:val="false"/>
                <w:i w:val="false"/>
                <w:color w:val="000000"/>
                <w:sz w:val="20"/>
              </w:rPr>
              <w:t>
3. Кустарники</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Бұталардың басқа түрлері – (тұқым – аудан, гектар)</w:t>
            </w:r>
            <w:r>
              <w:br/>
            </w:r>
            <w:r>
              <w:rPr>
                <w:rFonts w:ascii="Times New Roman"/>
                <w:b w:val="false"/>
                <w:i w:val="false"/>
                <w:color w:val="000000"/>
                <w:sz w:val="20"/>
              </w:rPr>
              <w:t>
3.1. Другие виды кустарников – (порода – площадь, гектар)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       Адрес (респондента) ___________________ </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 Адрес электронной почты (респондента) 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770"/>
        <w:gridCol w:w="6530"/>
      </w:tblGrid>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данных1</w:t>
            </w:r>
            <w:r>
              <w:br/>
            </w:r>
            <w:r>
              <w:rPr>
                <w:rFonts w:ascii="Times New Roman"/>
                <w:b w:val="false"/>
                <w:i w:val="false"/>
                <w:color w:val="000000"/>
                <w:sz w:val="20"/>
              </w:rPr>
              <w:t>
</w:t>
            </w:r>
          </w:p>
        </w:tc>
        <w:tc>
          <w:tcPr>
            <w:tcW w:w="6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20-қосымша</w:t>
            </w:r>
          </w:p>
        </w:tc>
      </w:tr>
    </w:tbl>
    <w:bookmarkStart w:name="z143" w:id="119"/>
    <w:p>
      <w:pPr>
        <w:spacing w:after="0"/>
        <w:ind w:left="0"/>
        <w:jc w:val="left"/>
      </w:pPr>
      <w:r>
        <w:rPr>
          <w:rFonts w:ascii="Times New Roman"/>
          <w:b/>
          <w:i w:val="false"/>
          <w:color w:val="000000"/>
        </w:rPr>
        <w:t xml:space="preserve"> "Орман көмкерген жерлердің алқаптары мен қорларын басым тұқымдар мен жас топтары бойынша бөлу туралы есеп" (индексі 2, кезеңділігі 5 жылда бір рет) ведомстволық статистикалық бақылаудың статистикалық нысанын толтыру жөніндегі нұсқаулық</w:t>
      </w:r>
    </w:p>
    <w:bookmarkEnd w:id="119"/>
    <w:bookmarkStart w:name="z144" w:id="120"/>
    <w:p>
      <w:pPr>
        <w:spacing w:after="0"/>
        <w:ind w:left="0"/>
        <w:jc w:val="both"/>
      </w:pPr>
      <w:r>
        <w:rPr>
          <w:rFonts w:ascii="Times New Roman"/>
          <w:b w:val="false"/>
          <w:i w:val="false"/>
          <w:color w:val="000000"/>
          <w:sz w:val="28"/>
        </w:rPr>
        <w:t xml:space="preserve">
      1. Осы "Орман көмкерген жерлердің алқаптары мен қорларын басым тұқымдар мен жас топтары бойынша бөлу туралы есеп" (индексі 2, кезеңділілігі 5 жылда бір рет)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көмкерген жерлердің алқаптары мен қорларын басым тұқымдар мен жас топтары бойынша бөлу туралы есеп" (индексі 2, кезеңділілігі 5 жылда бір рет) ведомстволық статистикалық байқаудың статистикалық нысанын (бұдан әрі – статистикалық нысан) толтыруды нақтылайды.</w:t>
      </w:r>
    </w:p>
    <w:bookmarkEnd w:id="120"/>
    <w:bookmarkStart w:name="z145" w:id="121"/>
    <w:p>
      <w:pPr>
        <w:spacing w:after="0"/>
        <w:ind w:left="0"/>
        <w:jc w:val="both"/>
      </w:pPr>
      <w:r>
        <w:rPr>
          <w:rFonts w:ascii="Times New Roman"/>
          <w:b w:val="false"/>
          <w:i w:val="false"/>
          <w:color w:val="000000"/>
          <w:sz w:val="28"/>
        </w:rPr>
        <w:t>
      2. Аудандар туралы мәліметтерді тұтас гектармен, облыстар мен республика бойынша үтірден кейін бір ондық белгімен мың гектармен көрсетіледі. Сүрек қоры мен жалпы орташа өсім үтірден кейін бір ондық белгімен мың текше метрмен келтіріледі, облыстар бойынша – үтірден кейін бір ондық белгімен мың текше метрмен, республика бойынша – екі ондық белгімен миллион текше метрмен келтіріледі.</w:t>
      </w:r>
    </w:p>
    <w:bookmarkEnd w:id="121"/>
    <w:bookmarkStart w:name="z146" w:id="122"/>
    <w:p>
      <w:pPr>
        <w:spacing w:after="0"/>
        <w:ind w:left="0"/>
        <w:jc w:val="both"/>
      </w:pPr>
      <w:r>
        <w:rPr>
          <w:rFonts w:ascii="Times New Roman"/>
          <w:b w:val="false"/>
          <w:i w:val="false"/>
          <w:color w:val="000000"/>
          <w:sz w:val="28"/>
        </w:rPr>
        <w:t>
      3. 24, 25 және 26-жолдарда барлық өзге ағаш және бұта тұқымдары алып жатқан аудандар көрсетіліп, олар аталып (үтір қойылып) шығады. Өзге ағаш тұқымдары мен бұталардың атаулары Қазақстан Республикасы Ауыл шаруашылығы министрінің 2012 жылғы 9 қарашадағы № 17-02/566 бұйрығымен (Нормативтік құқықтық актілерді мемлекеттік тіркеу тізілімінде № 8181 болып тіркелген) бекітілген Орман орналастыруды жүргізу нұсқаулығына 14-қосымшаға сәйкес келтіріледі. Өзге ағаш тұқымдарының немесе бұталардың бірнеше түрін біріктіруге жол берілмейді. Талдар бойынша жас топтары жөнінде толық мәлімет беріледі.</w:t>
      </w:r>
    </w:p>
    <w:bookmarkEnd w:id="122"/>
    <w:p>
      <w:pPr>
        <w:spacing w:after="0"/>
        <w:ind w:left="0"/>
        <w:jc w:val="both"/>
      </w:pPr>
      <w:r>
        <w:rPr>
          <w:rFonts w:ascii="Times New Roman"/>
          <w:b w:val="false"/>
          <w:i w:val="false"/>
          <w:color w:val="000000"/>
          <w:sz w:val="28"/>
        </w:rPr>
        <w:t>
      "Б" бағанында әрбір тұқым үшін ағаш кесу жасының төменгі шегі көрсетіледі.</w:t>
      </w:r>
    </w:p>
    <w:p>
      <w:pPr>
        <w:spacing w:after="0"/>
        <w:ind w:left="0"/>
        <w:jc w:val="both"/>
      </w:pPr>
      <w:r>
        <w:rPr>
          <w:rFonts w:ascii="Times New Roman"/>
          <w:b w:val="false"/>
          <w:i w:val="false"/>
          <w:color w:val="000000"/>
          <w:sz w:val="28"/>
        </w:rPr>
        <w:t>
      16-бағанда екпелердің жалпы орташа өсімі көрсетіледі.</w:t>
      </w:r>
    </w:p>
    <w:p>
      <w:pPr>
        <w:spacing w:after="0"/>
        <w:ind w:left="0"/>
        <w:jc w:val="both"/>
      </w:pPr>
      <w:r>
        <w:rPr>
          <w:rFonts w:ascii="Times New Roman"/>
          <w:b w:val="false"/>
          <w:i w:val="false"/>
          <w:color w:val="000000"/>
          <w:sz w:val="28"/>
        </w:rPr>
        <w:t>
      17-бағанда тұқымның орташа жасы көрсетіледі.</w:t>
      </w:r>
    </w:p>
    <w:p>
      <w:pPr>
        <w:spacing w:after="0"/>
        <w:ind w:left="0"/>
        <w:jc w:val="both"/>
      </w:pPr>
      <w:r>
        <w:rPr>
          <w:rFonts w:ascii="Times New Roman"/>
          <w:b w:val="false"/>
          <w:i w:val="false"/>
          <w:color w:val="000000"/>
          <w:sz w:val="28"/>
        </w:rPr>
        <w:t>
      Респонденттерде жазықтағы және таудағы ормандар болған жағдайда байқау олар бойынша жиынтық түрінде және таулы ормандар бойынша бөлек құрастырылады.</w:t>
      </w:r>
    </w:p>
    <w:bookmarkStart w:name="z147" w:id="123"/>
    <w:p>
      <w:pPr>
        <w:spacing w:after="0"/>
        <w:ind w:left="0"/>
        <w:jc w:val="both"/>
      </w:pPr>
      <w:r>
        <w:rPr>
          <w:rFonts w:ascii="Times New Roman"/>
          <w:b w:val="false"/>
          <w:i w:val="false"/>
          <w:color w:val="000000"/>
          <w:sz w:val="28"/>
        </w:rPr>
        <w:t>
      4. Арифметикалық логикалық бақылау:</w:t>
      </w:r>
    </w:p>
    <w:bookmarkEnd w:id="123"/>
    <w:p>
      <w:pPr>
        <w:spacing w:after="0"/>
        <w:ind w:left="0"/>
        <w:jc w:val="both"/>
      </w:pPr>
      <w:r>
        <w:rPr>
          <w:rFonts w:ascii="Times New Roman"/>
          <w:b w:val="false"/>
          <w:i w:val="false"/>
          <w:color w:val="000000"/>
          <w:sz w:val="28"/>
        </w:rPr>
        <w:t xml:space="preserve">
      1) 27-жол = 23 – 25-жолдардың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әрбір жолда бағандар бойынша сандар сомасының тепе-теңдігі сақталады:</w:t>
      </w:r>
    </w:p>
    <w:p>
      <w:pPr>
        <w:spacing w:after="0"/>
        <w:ind w:left="0"/>
        <w:jc w:val="both"/>
      </w:pPr>
      <w:r>
        <w:rPr>
          <w:rFonts w:ascii="Times New Roman"/>
          <w:b w:val="false"/>
          <w:i w:val="false"/>
          <w:color w:val="000000"/>
          <w:sz w:val="28"/>
        </w:rPr>
        <w:t xml:space="preserve">
      1-баған = 3, 5, 7, 10, 12-бағандардың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 4, 6, 8, 11, 13-бағандардың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7-бағанның деректері 9-бағанның деректерінен ≥;</w:t>
      </w:r>
    </w:p>
    <w:p>
      <w:pPr>
        <w:spacing w:after="0"/>
        <w:ind w:left="0"/>
        <w:jc w:val="both"/>
      </w:pPr>
      <w:r>
        <w:rPr>
          <w:rFonts w:ascii="Times New Roman"/>
          <w:b w:val="false"/>
          <w:i w:val="false"/>
          <w:color w:val="000000"/>
          <w:sz w:val="28"/>
        </w:rPr>
        <w:t>
      4) 12-бағанның деректері 14-бағанның деректерінен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21-қосымша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35"/>
        <w:gridCol w:w="3062"/>
        <w:gridCol w:w="6003"/>
      </w:tblGrid>
      <w:tr>
        <w:trPr>
          <w:trHeight w:val="30" w:hRule="atLeast"/>
        </w:trPr>
        <w:tc>
          <w:tcPr>
            <w:tcW w:w="3235"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0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21 к приказу Председателя Комитета по статистике Министерства национальной экономики Республики Казахстан от "__" _________ 20__ года № ___</w:t>
            </w:r>
          </w:p>
        </w:tc>
      </w:tr>
      <w:tr>
        <w:trPr>
          <w:trHeight w:val="30" w:hRule="atLeast"/>
        </w:trPr>
        <w:tc>
          <w:tcPr>
            <w:tcW w:w="0" w:type="auto"/>
            <w:vMerge/>
            <w:tcBorders>
              <w:top w:val="nil"/>
            </w:tcBorders>
          </w:tcPr>
          <w:p/>
        </w:tc>
        <w:tc>
          <w:tcPr>
            <w:tcW w:w="3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комитетіне ұсынылады Представляется Комитету лесного хозяйства и животного мира Министерства экологии, геологии и природных ресурсов Республики Казахстан</w:t>
            </w:r>
          </w:p>
        </w:tc>
        <w:tc>
          <w:tcPr>
            <w:tcW w:w="0" w:type="auto"/>
            <w:vMerge/>
            <w:tcBorders>
              <w:top w:val="nil"/>
            </w:tcBorders>
          </w:tcPr>
          <w:p/>
        </w:tc>
      </w:tr>
    </w:tbl>
    <w:bookmarkStart w:name="z149" w:id="124"/>
    <w:p>
      <w:pPr>
        <w:spacing w:after="0"/>
        <w:ind w:left="0"/>
        <w:jc w:val="left"/>
      </w:pPr>
      <w:r>
        <w:rPr>
          <w:rFonts w:ascii="Times New Roman"/>
          <w:b/>
          <w:i w:val="false"/>
          <w:color w:val="000000"/>
        </w:rPr>
        <w:t xml:space="preserve"> Орман шаруашылығы бойынша өндірістік жоспарды орындау туралы есеп  Отчет о выполнении производственного плана по лесному хозяйству</w:t>
      </w:r>
    </w:p>
    <w:bookmarkEnd w:id="124"/>
    <w:tbl>
      <w:tblPr>
        <w:tblW w:w="0" w:type="auto"/>
        <w:tblCellSpacing w:w="0" w:type="auto"/>
        <w:tblBorders>
          <w:top w:val="none"/>
          <w:left w:val="none"/>
          <w:bottom w:val="none"/>
          <w:right w:val="none"/>
          <w:insideH w:val="none"/>
          <w:insideV w:val="none"/>
        </w:tblBorders>
      </w:tblPr>
      <w:tblGrid>
        <w:gridCol w:w="561"/>
        <w:gridCol w:w="1739"/>
        <w:gridCol w:w="1065"/>
        <w:gridCol w:w="405"/>
        <w:gridCol w:w="695"/>
        <w:gridCol w:w="2138"/>
        <w:gridCol w:w="405"/>
        <w:gridCol w:w="4741"/>
        <w:gridCol w:w="409"/>
        <w:gridCol w:w="142"/>
      </w:tblGrid>
      <w:tr>
        <w:trPr>
          <w:trHeight w:val="30" w:hRule="atLeast"/>
        </w:trPr>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(орман шаруашылығы)</w:t>
            </w:r>
            <w:r>
              <w:br/>
            </w:r>
            <w:r>
              <w:rPr>
                <w:rFonts w:ascii="Times New Roman"/>
                <w:b w:val="false"/>
                <w:i w:val="false"/>
                <w:color w:val="000000"/>
                <w:sz w:val="20"/>
              </w:rPr>
              <w:t>
10 ЛХ (лесное хозяйство)</w:t>
            </w:r>
          </w:p>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1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w:t>
            </w:r>
            <w:r>
              <w:br/>
            </w:r>
            <w:r>
              <w:rPr>
                <w:rFonts w:ascii="Times New Roman"/>
                <w:b w:val="false"/>
                <w:i w:val="false"/>
                <w:color w:val="000000"/>
                <w:sz w:val="20"/>
              </w:rPr>
              <w:t>
полугодие</w:t>
            </w:r>
          </w:p>
        </w:tc>
        <w:tc>
          <w:tcPr>
            <w:tcW w:w="474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 ақпанға және 10 шілдеге дейін</w:t>
            </w:r>
            <w:r>
              <w:br/>
            </w:r>
            <w:r>
              <w:rPr>
                <w:rFonts w:ascii="Times New Roman"/>
                <w:b w:val="false"/>
                <w:i w:val="false"/>
                <w:color w:val="000000"/>
                <w:sz w:val="20"/>
              </w:rPr>
              <w:t>
Срок представления – до 1 февраля и 10 июля после отчетного периода</w:t>
            </w:r>
          </w:p>
        </w:tc>
        <w:tc>
          <w:tcPr>
            <w:tcW w:w="1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шаруашылығы бойынша өндірістік жоспарды орындау туралы есеп</w:t>
      </w:r>
    </w:p>
    <w:p>
      <w:pPr>
        <w:spacing w:after="0"/>
        <w:ind w:left="0"/>
        <w:jc w:val="both"/>
      </w:pPr>
      <w:r>
        <w:rPr>
          <w:rFonts w:ascii="Times New Roman"/>
          <w:b w:val="false"/>
          <w:i w:val="false"/>
          <w:color w:val="000000"/>
          <w:sz w:val="28"/>
        </w:rPr>
        <w:t>
      Отчет о выполнении производственного плана по лесному хозяйству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2237"/>
        <w:gridCol w:w="684"/>
        <w:gridCol w:w="841"/>
        <w:gridCol w:w="841"/>
        <w:gridCol w:w="842"/>
        <w:gridCol w:w="842"/>
      </w:tblGrid>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Мердігерлік тәсілмен орындалатын және орталықтандырылған тәртіппен төленетін жұмыстар</w:t>
            </w:r>
            <w:r>
              <w:br/>
            </w:r>
            <w:r>
              <w:rPr>
                <w:rFonts w:ascii="Times New Roman"/>
                <w:b w:val="false"/>
                <w:i w:val="false"/>
                <w:color w:val="000000"/>
                <w:sz w:val="20"/>
              </w:rPr>
              <w:t>
Работы, выполняемые подрядным способом и оплачиваемые в централизованном порядке</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және орман шаруашылығын ұйымдастыру бойынша басқа да жұмыстар</w:t>
            </w:r>
            <w:r>
              <w:br/>
            </w:r>
            <w:r>
              <w:rPr>
                <w:rFonts w:ascii="Times New Roman"/>
                <w:b w:val="false"/>
                <w:i w:val="false"/>
                <w:color w:val="000000"/>
                <w:sz w:val="20"/>
              </w:rPr>
              <w:t>
Лесоустроительные и другие работы по организации лесного хозяйства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Орман-патологиялық зерттеулер</w:t>
            </w:r>
            <w:r>
              <w:br/>
            </w:r>
            <w:r>
              <w:rPr>
                <w:rFonts w:ascii="Times New Roman"/>
                <w:b w:val="false"/>
                <w:i w:val="false"/>
                <w:color w:val="000000"/>
                <w:sz w:val="20"/>
              </w:rPr>
              <w:t>
Лесопатологические обследования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авиациялық қорғау</w:t>
            </w:r>
            <w:r>
              <w:br/>
            </w:r>
            <w:r>
              <w:rPr>
                <w:rFonts w:ascii="Times New Roman"/>
                <w:b w:val="false"/>
                <w:i w:val="false"/>
                <w:color w:val="000000"/>
                <w:sz w:val="20"/>
              </w:rPr>
              <w:t>
Авиационная охрана лесов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r>
              <w:br/>
            </w:r>
            <w:r>
              <w:rPr>
                <w:rFonts w:ascii="Times New Roman"/>
                <w:b w:val="false"/>
                <w:i w:val="false"/>
                <w:color w:val="000000"/>
                <w:sz w:val="20"/>
              </w:rPr>
              <w:t>
Проектно-изыскательские работы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қуалаушылық сапасы жақсартылған екпе материалын өсіру</w:t>
            </w:r>
            <w:r>
              <w:br/>
            </w:r>
            <w:r>
              <w:rPr>
                <w:rFonts w:ascii="Times New Roman"/>
                <w:b w:val="false"/>
                <w:i w:val="false"/>
                <w:color w:val="000000"/>
                <w:sz w:val="20"/>
              </w:rPr>
              <w:t>
Выращивание посадочного материала с улучшенными наследственными качествами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тысяча штук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сапасын сараптау</w:t>
            </w:r>
            <w:r>
              <w:br/>
            </w:r>
            <w:r>
              <w:rPr>
                <w:rFonts w:ascii="Times New Roman"/>
                <w:b w:val="false"/>
                <w:i w:val="false"/>
                <w:color w:val="000000"/>
                <w:sz w:val="20"/>
              </w:rPr>
              <w:t>
Экспертиза качества лесных семян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килограмм</w:t>
            </w:r>
            <w:r>
              <w:br/>
            </w:r>
            <w:r>
              <w:rPr>
                <w:rFonts w:ascii="Times New Roman"/>
                <w:b w:val="false"/>
                <w:i w:val="false"/>
                <w:color w:val="000000"/>
                <w:sz w:val="20"/>
              </w:rPr>
              <w:t>
тысяча килограмм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бойынша жиыны</w:t>
            </w:r>
            <w:r>
              <w:br/>
            </w:r>
            <w:r>
              <w:rPr>
                <w:rFonts w:ascii="Times New Roman"/>
                <w:b w:val="false"/>
                <w:i w:val="false"/>
                <w:color w:val="000000"/>
                <w:sz w:val="20"/>
              </w:rPr>
              <w:t>
Итого по разделу 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Орман шаруашылығы жұмыстары</w:t>
            </w:r>
            <w:r>
              <w:br/>
            </w:r>
            <w:r>
              <w:rPr>
                <w:rFonts w:ascii="Times New Roman"/>
                <w:b w:val="false"/>
                <w:i w:val="false"/>
                <w:color w:val="000000"/>
                <w:sz w:val="20"/>
              </w:rPr>
              <w:t>
Лесохозяйственные работы</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пайдаланылатын кеспеағаштарды бөлу</w:t>
            </w:r>
            <w:r>
              <w:br/>
            </w:r>
            <w:r>
              <w:rPr>
                <w:rFonts w:ascii="Times New Roman"/>
                <w:b w:val="false"/>
                <w:i w:val="false"/>
                <w:color w:val="000000"/>
                <w:sz w:val="20"/>
              </w:rPr>
              <w:t>
Отвод лесосек главного пользования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санитариялық мақсатта ағаш кесу және сөл алу үшін кеспеағаштарды бөлу</w:t>
            </w:r>
            <w:r>
              <w:br/>
            </w:r>
            <w:r>
              <w:rPr>
                <w:rFonts w:ascii="Times New Roman"/>
                <w:b w:val="false"/>
                <w:i w:val="false"/>
                <w:color w:val="000000"/>
                <w:sz w:val="20"/>
              </w:rPr>
              <w:t>
Отвод лесосек под рубки ухода, санитарные рубки и подсочку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күтіп-баптау мақсатында – жас талшыбықтарды кесу</w:t>
            </w:r>
            <w:r>
              <w:br/>
            </w:r>
            <w:r>
              <w:rPr>
                <w:rFonts w:ascii="Times New Roman"/>
                <w:b w:val="false"/>
                <w:i w:val="false"/>
                <w:color w:val="000000"/>
                <w:sz w:val="20"/>
              </w:rPr>
              <w:t>
Рубки ухода за лесом – в молодняках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жолмен және қолмен</w:t>
            </w:r>
            <w:r>
              <w:br/>
            </w:r>
            <w:r>
              <w:rPr>
                <w:rFonts w:ascii="Times New Roman"/>
                <w:b w:val="false"/>
                <w:i w:val="false"/>
                <w:color w:val="000000"/>
                <w:sz w:val="20"/>
              </w:rPr>
              <w:t>
Механическим и ручным способом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тәсілмен</w:t>
            </w:r>
            <w:r>
              <w:br/>
            </w:r>
            <w:r>
              <w:rPr>
                <w:rFonts w:ascii="Times New Roman"/>
                <w:b w:val="false"/>
                <w:i w:val="false"/>
                <w:color w:val="000000"/>
                <w:sz w:val="20"/>
              </w:rPr>
              <w:t>
Химическим способом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r>
              <w:br/>
            </w:r>
            <w:r>
              <w:rPr>
                <w:rFonts w:ascii="Times New Roman"/>
                <w:b w:val="false"/>
                <w:i w:val="false"/>
                <w:color w:val="000000"/>
                <w:sz w:val="20"/>
              </w:rPr>
              <w:t>
Прореживание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кесулер</w:t>
            </w:r>
            <w:r>
              <w:br/>
            </w:r>
            <w:r>
              <w:rPr>
                <w:rFonts w:ascii="Times New Roman"/>
                <w:b w:val="false"/>
                <w:i w:val="false"/>
                <w:color w:val="000000"/>
                <w:sz w:val="20"/>
              </w:rPr>
              <w:t>
Проходные рубки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кесулер</w:t>
            </w:r>
            <w:r>
              <w:br/>
            </w:r>
            <w:r>
              <w:rPr>
                <w:rFonts w:ascii="Times New Roman"/>
                <w:b w:val="false"/>
                <w:i w:val="false"/>
                <w:color w:val="000000"/>
                <w:sz w:val="20"/>
              </w:rPr>
              <w:t>
Санитарные рубки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орман шаруашылық кесулері</w:t>
            </w:r>
            <w:r>
              <w:br/>
            </w:r>
            <w:r>
              <w:rPr>
                <w:rFonts w:ascii="Times New Roman"/>
                <w:b w:val="false"/>
                <w:i w:val="false"/>
                <w:color w:val="000000"/>
                <w:sz w:val="20"/>
              </w:rPr>
              <w:t>
Прочие лесохозяйственные рубки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тасымалдау</w:t>
            </w:r>
            <w:r>
              <w:br/>
            </w:r>
            <w:r>
              <w:rPr>
                <w:rFonts w:ascii="Times New Roman"/>
                <w:b w:val="false"/>
                <w:i w:val="false"/>
                <w:color w:val="000000"/>
                <w:sz w:val="20"/>
              </w:rPr>
              <w:t>
Трелевки древесины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Құлаған ағаштардан тазалау</w:t>
            </w:r>
            <w:r>
              <w:br/>
            </w:r>
            <w:r>
              <w:rPr>
                <w:rFonts w:ascii="Times New Roman"/>
                <w:b w:val="false"/>
                <w:i w:val="false"/>
                <w:color w:val="000000"/>
                <w:sz w:val="20"/>
              </w:rPr>
              <w:t>
Очистка захламленных насаждений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және шекаралық соқпақтарды кесу мен тазалау және межелік белгілерді жөндеу</w:t>
            </w:r>
            <w:r>
              <w:br/>
            </w:r>
            <w:r>
              <w:rPr>
                <w:rFonts w:ascii="Times New Roman"/>
                <w:b w:val="false"/>
                <w:i w:val="false"/>
                <w:color w:val="000000"/>
                <w:sz w:val="20"/>
              </w:rPr>
              <w:t>
Разрубка и расчистка квартальных и граничных просек и ремонт межевых знаков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мақсатындағы жолдарды салу</w:t>
            </w:r>
            <w:r>
              <w:br/>
            </w:r>
            <w:r>
              <w:rPr>
                <w:rFonts w:ascii="Times New Roman"/>
                <w:b w:val="false"/>
                <w:i w:val="false"/>
                <w:color w:val="000000"/>
                <w:sz w:val="20"/>
              </w:rPr>
              <w:t>
Строительство дорог лесохозяйственного назначения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іс-шаралар</w:t>
            </w:r>
            <w:r>
              <w:br/>
            </w:r>
            <w:r>
              <w:rPr>
                <w:rFonts w:ascii="Times New Roman"/>
                <w:b w:val="false"/>
                <w:i w:val="false"/>
                <w:color w:val="000000"/>
                <w:sz w:val="20"/>
              </w:rPr>
              <w:t>
Биотехнические мероприятия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бойынша жиыны</w:t>
            </w:r>
            <w:r>
              <w:br/>
            </w:r>
            <w:r>
              <w:rPr>
                <w:rFonts w:ascii="Times New Roman"/>
                <w:b w:val="false"/>
                <w:i w:val="false"/>
                <w:color w:val="000000"/>
                <w:sz w:val="20"/>
              </w:rPr>
              <w:t>
Итого по разделу II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Орманды қорғау жұмыстары</w:t>
            </w:r>
            <w:r>
              <w:br/>
            </w:r>
            <w:r>
              <w:rPr>
                <w:rFonts w:ascii="Times New Roman"/>
                <w:b w:val="false"/>
                <w:i w:val="false"/>
                <w:color w:val="000000"/>
                <w:sz w:val="20"/>
              </w:rPr>
              <w:t>
Лесозащитные работы</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орман-патологиялық зерттеулер</w:t>
            </w:r>
            <w:r>
              <w:br/>
            </w:r>
            <w:r>
              <w:rPr>
                <w:rFonts w:ascii="Times New Roman"/>
                <w:b w:val="false"/>
                <w:i w:val="false"/>
                <w:color w:val="000000"/>
                <w:sz w:val="20"/>
              </w:rPr>
              <w:t>
Текущие лесопатологические обследования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объем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қыртыстарын қазу</w:t>
            </w:r>
            <w:r>
              <w:br/>
            </w:r>
            <w:r>
              <w:rPr>
                <w:rFonts w:ascii="Times New Roman"/>
                <w:b w:val="false"/>
                <w:i w:val="false"/>
                <w:color w:val="000000"/>
                <w:sz w:val="20"/>
              </w:rPr>
              <w:t>
Почвенные раскопки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r>
              <w:br/>
            </w:r>
            <w:r>
              <w:rPr>
                <w:rFonts w:ascii="Times New Roman"/>
                <w:b w:val="false"/>
                <w:i w:val="false"/>
                <w:color w:val="000000"/>
                <w:sz w:val="20"/>
              </w:rPr>
              <w:t>
ям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жұқтырғандарын іріктеу және тұтқыр ағаштарды орналастыру</w:t>
            </w:r>
            <w:r>
              <w:br/>
            </w:r>
            <w:r>
              <w:rPr>
                <w:rFonts w:ascii="Times New Roman"/>
                <w:b w:val="false"/>
                <w:i w:val="false"/>
                <w:color w:val="000000"/>
                <w:sz w:val="20"/>
              </w:rPr>
              <w:t>
Выборка свежезараженных и выкладка ловчих деревьев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күрестің жою шаралары, соның ішінде</w:t>
            </w:r>
            <w:r>
              <w:br/>
            </w:r>
            <w:r>
              <w:rPr>
                <w:rFonts w:ascii="Times New Roman"/>
                <w:b w:val="false"/>
                <w:i w:val="false"/>
                <w:color w:val="000000"/>
                <w:sz w:val="20"/>
              </w:rPr>
              <w:t>
Наземные истребительные меры борьбы в том числе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тәсілмен</w:t>
            </w:r>
            <w:r>
              <w:br/>
            </w:r>
            <w:r>
              <w:rPr>
                <w:rFonts w:ascii="Times New Roman"/>
                <w:b w:val="false"/>
                <w:i w:val="false"/>
                <w:color w:val="000000"/>
                <w:sz w:val="20"/>
              </w:rPr>
              <w:t>
химическим способом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күрес шаралары</w:t>
            </w:r>
            <w:r>
              <w:br/>
            </w:r>
            <w:r>
              <w:rPr>
                <w:rFonts w:ascii="Times New Roman"/>
                <w:b w:val="false"/>
                <w:i w:val="false"/>
                <w:color w:val="000000"/>
                <w:sz w:val="20"/>
              </w:rPr>
              <w:t>
биологические меры борьбы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бойынша жиыны</w:t>
            </w:r>
            <w:r>
              <w:br/>
            </w:r>
            <w:r>
              <w:rPr>
                <w:rFonts w:ascii="Times New Roman"/>
                <w:b w:val="false"/>
                <w:i w:val="false"/>
                <w:color w:val="000000"/>
                <w:sz w:val="20"/>
              </w:rPr>
              <w:t>
Итого по разделу III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Гидроорманмелиорациялық және орманды құрғату жұмыстары</w:t>
            </w:r>
            <w:r>
              <w:br/>
            </w:r>
            <w:r>
              <w:rPr>
                <w:rFonts w:ascii="Times New Roman"/>
                <w:b w:val="false"/>
                <w:i w:val="false"/>
                <w:color w:val="000000"/>
                <w:sz w:val="20"/>
              </w:rPr>
              <w:t>
Гидролесомелиоративные и лесоосушительные работы</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аумақтарды мердігерлік тәсілмен құрғату</w:t>
            </w:r>
            <w:r>
              <w:br/>
            </w:r>
            <w:r>
              <w:rPr>
                <w:rFonts w:ascii="Times New Roman"/>
                <w:b w:val="false"/>
                <w:i w:val="false"/>
                <w:color w:val="000000"/>
                <w:sz w:val="20"/>
              </w:rPr>
              <w:t>
Осушение лесных площадей подрядным способом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мекемелерінің күшімен</w:t>
            </w:r>
            <w:r>
              <w:br/>
            </w:r>
            <w:r>
              <w:rPr>
                <w:rFonts w:ascii="Times New Roman"/>
                <w:b w:val="false"/>
                <w:i w:val="false"/>
                <w:color w:val="000000"/>
                <w:sz w:val="20"/>
              </w:rPr>
              <w:t>
силами лесных учреждений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трассаны кесу</w:t>
            </w:r>
            <w:r>
              <w:br/>
            </w:r>
            <w:r>
              <w:rPr>
                <w:rFonts w:ascii="Times New Roman"/>
                <w:b w:val="false"/>
                <w:i w:val="false"/>
                <w:color w:val="000000"/>
                <w:sz w:val="20"/>
              </w:rPr>
              <w:t>
разрубка трасс</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 желілерін жөндеу және күтіп ұстау</w:t>
            </w:r>
            <w:r>
              <w:br/>
            </w:r>
            <w:r>
              <w:rPr>
                <w:rFonts w:ascii="Times New Roman"/>
                <w:b w:val="false"/>
                <w:i w:val="false"/>
                <w:color w:val="000000"/>
                <w:sz w:val="20"/>
              </w:rPr>
              <w:t>
Ремонт и содержание осушительной сети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 мердігерлік тәсілмен ұйымдастыру</w:t>
            </w:r>
            <w:r>
              <w:br/>
            </w:r>
            <w:r>
              <w:rPr>
                <w:rFonts w:ascii="Times New Roman"/>
                <w:b w:val="false"/>
                <w:i w:val="false"/>
                <w:color w:val="000000"/>
                <w:sz w:val="20"/>
              </w:rPr>
              <w:t>
Устройства оросительной сети подрядным способом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мекемелерінің күшімен</w:t>
            </w:r>
            <w:r>
              <w:br/>
            </w:r>
            <w:r>
              <w:rPr>
                <w:rFonts w:ascii="Times New Roman"/>
                <w:b w:val="false"/>
                <w:i w:val="false"/>
                <w:color w:val="000000"/>
                <w:sz w:val="20"/>
              </w:rPr>
              <w:t>
силами лесных учреждений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 жөндеу және күтіп ұстау</w:t>
            </w:r>
            <w:r>
              <w:br/>
            </w:r>
            <w:r>
              <w:rPr>
                <w:rFonts w:ascii="Times New Roman"/>
                <w:b w:val="false"/>
                <w:i w:val="false"/>
                <w:color w:val="000000"/>
                <w:sz w:val="20"/>
              </w:rPr>
              <w:t>
Ремонт и содержание оросительной сети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қарапайым гидротехникалық құрылыстар салу</w:t>
            </w:r>
            <w:r>
              <w:br/>
            </w:r>
            <w:r>
              <w:rPr>
                <w:rFonts w:ascii="Times New Roman"/>
                <w:b w:val="false"/>
                <w:i w:val="false"/>
                <w:color w:val="000000"/>
                <w:sz w:val="20"/>
              </w:rPr>
              <w:t>
Устройство простейших гидротехнических сооружений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бойынша жиыны</w:t>
            </w:r>
            <w:r>
              <w:br/>
            </w:r>
            <w:r>
              <w:rPr>
                <w:rFonts w:ascii="Times New Roman"/>
                <w:b w:val="false"/>
                <w:i w:val="false"/>
                <w:color w:val="000000"/>
                <w:sz w:val="20"/>
              </w:rPr>
              <w:t>
Итого по разделу IV</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Орман дақылдарын өсіру жұмыстары</w:t>
            </w:r>
            <w:r>
              <w:br/>
            </w:r>
            <w:r>
              <w:rPr>
                <w:rFonts w:ascii="Times New Roman"/>
                <w:b w:val="false"/>
                <w:i w:val="false"/>
                <w:color w:val="000000"/>
                <w:sz w:val="20"/>
              </w:rPr>
              <w:t>
Лесокультурные работы</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жерлерінде: жерді алдын ала өңдеп, ағаш отырғызу</w:t>
            </w:r>
            <w:r>
              <w:br/>
            </w:r>
            <w:r>
              <w:rPr>
                <w:rFonts w:ascii="Times New Roman"/>
                <w:b w:val="false"/>
                <w:i w:val="false"/>
                <w:color w:val="000000"/>
                <w:sz w:val="20"/>
              </w:rPr>
              <w:t>
Посадка леса с предпосевной обработкой почвы: на землях государственного лесного фонда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жерлерінде: жерді алдын ала өңдеп, ағаш тұқымын себу</w:t>
            </w:r>
            <w:r>
              <w:br/>
            </w:r>
            <w:r>
              <w:rPr>
                <w:rFonts w:ascii="Times New Roman"/>
                <w:b w:val="false"/>
                <w:i w:val="false"/>
                <w:color w:val="000000"/>
                <w:sz w:val="20"/>
              </w:rPr>
              <w:t>
Посев леса с предпосевной обработкой почвы: на землях государственного лесного фонда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жерлерінде: орман дақылдарына күтім жасау (бір рет жасауға шаққанда):</w:t>
            </w:r>
            <w:r>
              <w:br/>
            </w:r>
            <w:r>
              <w:rPr>
                <w:rFonts w:ascii="Times New Roman"/>
                <w:b w:val="false"/>
                <w:i w:val="false"/>
                <w:color w:val="000000"/>
                <w:sz w:val="20"/>
              </w:rPr>
              <w:t>
Уход за лесными культурами (в переводе на однократный): на землях государственного лесного фонда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тәсілмен орман дақылдарына күтім жасау (бір рет жасауға шаққанда):</w:t>
            </w:r>
            <w:r>
              <w:br/>
            </w:r>
            <w:r>
              <w:rPr>
                <w:rFonts w:ascii="Times New Roman"/>
                <w:b w:val="false"/>
                <w:i w:val="false"/>
                <w:color w:val="000000"/>
                <w:sz w:val="20"/>
              </w:rPr>
              <w:t>
Уход за лесными культурами химическим способом (переводе на однократный):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күтіп-баптау алаңында қосымша қолмен отау</w:t>
            </w:r>
            <w:r>
              <w:br/>
            </w:r>
            <w:r>
              <w:rPr>
                <w:rFonts w:ascii="Times New Roman"/>
                <w:b w:val="false"/>
                <w:i w:val="false"/>
                <w:color w:val="000000"/>
                <w:sz w:val="20"/>
              </w:rPr>
              <w:t>
Дополнительная ручная прополка на площади механизированного ухода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қалпына келуіне көмектесу</w:t>
            </w:r>
            <w:r>
              <w:br/>
            </w:r>
            <w:r>
              <w:rPr>
                <w:rFonts w:ascii="Times New Roman"/>
                <w:b w:val="false"/>
                <w:i w:val="false"/>
                <w:color w:val="000000"/>
                <w:sz w:val="20"/>
              </w:rPr>
              <w:t>
Содействие естественному возобновлению леса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толықтыру</w:t>
            </w:r>
            <w:r>
              <w:br/>
            </w:r>
            <w:r>
              <w:rPr>
                <w:rFonts w:ascii="Times New Roman"/>
                <w:b w:val="false"/>
                <w:i w:val="false"/>
                <w:color w:val="000000"/>
                <w:sz w:val="20"/>
              </w:rPr>
              <w:t>
Дополнение лесных культур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Питомниктерге, плантацияларға, мектептерге және келесі жылдың орман дақылдарына алдын ала жерді дайындау: мемлекеттік орман қоры жерінде</w:t>
            </w:r>
            <w:r>
              <w:br/>
            </w:r>
            <w:r>
              <w:rPr>
                <w:rFonts w:ascii="Times New Roman"/>
                <w:b w:val="false"/>
                <w:i w:val="false"/>
                <w:color w:val="000000"/>
                <w:sz w:val="20"/>
              </w:rPr>
              <w:t>
Подготовка почвы под питомники, плантации, школы и лесные культуры следующего года: на землях государственного лесного фонда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Питомниктерге, плантацияларға, мектептерге және келесі жылдың орман дақылдарына алдын ала жерді дайындау: сайларда, жыраларда, құмдауыттарда және басқа да ыңғайсыз жерлерде</w:t>
            </w:r>
            <w:r>
              <w:br/>
            </w:r>
            <w:r>
              <w:rPr>
                <w:rFonts w:ascii="Times New Roman"/>
                <w:b w:val="false"/>
                <w:i w:val="false"/>
                <w:color w:val="000000"/>
                <w:sz w:val="20"/>
              </w:rPr>
              <w:t>
Подготовка почвы под питомники, плантации, школы и лесные культуры следующего года: на оврагах, балках, песках и других неудобных землях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орман дақылдарына алдын ала жерді дайындау: мемлекеттік орман қоры жерінде</w:t>
            </w:r>
            <w:r>
              <w:br/>
            </w:r>
            <w:r>
              <w:rPr>
                <w:rFonts w:ascii="Times New Roman"/>
                <w:b w:val="false"/>
                <w:i w:val="false"/>
                <w:color w:val="000000"/>
                <w:sz w:val="20"/>
              </w:rPr>
              <w:t>
Подготовка почвы под лесные культуры текущего года: на землях государственного лесного фонда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орман дақылдарына алдын ала жерді дайындау: сайларда, жыраларда, құмдауыттарда және басқа да ыңғайсыз жерлерде</w:t>
            </w:r>
            <w:r>
              <w:br/>
            </w:r>
            <w:r>
              <w:rPr>
                <w:rFonts w:ascii="Times New Roman"/>
                <w:b w:val="false"/>
                <w:i w:val="false"/>
                <w:color w:val="000000"/>
                <w:sz w:val="20"/>
              </w:rPr>
              <w:t>
Подготовка почвы под лесные культуры текущего года: на оврагах, балках, песках и других неудобных землях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сүрі жерді дайындау</w:t>
            </w:r>
            <w:r>
              <w:br/>
            </w:r>
            <w:r>
              <w:rPr>
                <w:rFonts w:ascii="Times New Roman"/>
                <w:b w:val="false"/>
                <w:i w:val="false"/>
                <w:color w:val="000000"/>
                <w:sz w:val="20"/>
              </w:rPr>
              <w:t>
Подъем черных паров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беткейлерді сатылау</w:t>
            </w:r>
            <w:r>
              <w:br/>
            </w:r>
            <w:r>
              <w:rPr>
                <w:rFonts w:ascii="Times New Roman"/>
                <w:b w:val="false"/>
                <w:i w:val="false"/>
                <w:color w:val="000000"/>
                <w:sz w:val="20"/>
              </w:rPr>
              <w:t>
Террасирование крутых склонов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екпе материалын өсіру</w:t>
            </w:r>
            <w:r>
              <w:br/>
            </w:r>
            <w:r>
              <w:rPr>
                <w:rFonts w:ascii="Times New Roman"/>
                <w:b w:val="false"/>
                <w:i w:val="false"/>
                <w:color w:val="000000"/>
                <w:sz w:val="20"/>
              </w:rPr>
              <w:t>
Выращивание стандартного посадочного материала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w:t>
            </w:r>
            <w:r>
              <w:br/>
            </w: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көшеттер</w:t>
            </w:r>
            <w:r>
              <w:br/>
            </w:r>
            <w:r>
              <w:rPr>
                <w:rFonts w:ascii="Times New Roman"/>
                <w:b w:val="false"/>
                <w:i w:val="false"/>
                <w:color w:val="000000"/>
                <w:sz w:val="20"/>
              </w:rPr>
              <w:t>
сеянцев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тікпе көшеттер мен тамырланған қалемшелер</w:t>
            </w:r>
            <w:r>
              <w:br/>
            </w:r>
            <w:r>
              <w:rPr>
                <w:rFonts w:ascii="Times New Roman"/>
                <w:b w:val="false"/>
                <w:i w:val="false"/>
                <w:color w:val="000000"/>
                <w:sz w:val="20"/>
              </w:rPr>
              <w:t>
саженцев и укоренных черенков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Қоршауымен аналық плантациялар отырғызу, күтіп-баптау және суару</w:t>
            </w:r>
            <w:r>
              <w:br/>
            </w:r>
            <w:r>
              <w:rPr>
                <w:rFonts w:ascii="Times New Roman"/>
                <w:b w:val="false"/>
                <w:i w:val="false"/>
                <w:color w:val="000000"/>
                <w:sz w:val="20"/>
              </w:rPr>
              <w:t>
Закладка маточных плантации с огораживанием, уходом и орошением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жасалатын орман тұқымы плантацияларын отырғызу</w:t>
            </w:r>
            <w:r>
              <w:br/>
            </w:r>
            <w:r>
              <w:rPr>
                <w:rFonts w:ascii="Times New Roman"/>
                <w:b w:val="false"/>
                <w:i w:val="false"/>
                <w:color w:val="000000"/>
                <w:sz w:val="20"/>
              </w:rPr>
              <w:t>
Закладка лесосеменных плантаций с уходом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аналық және орман тұқымы плантацияларын күтіп-баптау</w:t>
            </w:r>
            <w:r>
              <w:br/>
            </w:r>
            <w:r>
              <w:rPr>
                <w:rFonts w:ascii="Times New Roman"/>
                <w:b w:val="false"/>
                <w:i w:val="false"/>
                <w:color w:val="000000"/>
                <w:sz w:val="20"/>
              </w:rPr>
              <w:t>
Уход за маточными и лесосеменными плантациями прошлых лет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жасалатын орман учаскелерін отырғызу және бөлу</w:t>
            </w:r>
            <w:r>
              <w:br/>
            </w:r>
            <w:r>
              <w:rPr>
                <w:rFonts w:ascii="Times New Roman"/>
                <w:b w:val="false"/>
                <w:i w:val="false"/>
                <w:color w:val="000000"/>
                <w:sz w:val="20"/>
              </w:rPr>
              <w:t>
Закладка и отвод лесосеменных участков с уходом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орман тұқымы учаскелерін күтіп-баптау</w:t>
            </w:r>
            <w:r>
              <w:br/>
            </w:r>
            <w:r>
              <w:rPr>
                <w:rFonts w:ascii="Times New Roman"/>
                <w:b w:val="false"/>
                <w:i w:val="false"/>
                <w:color w:val="000000"/>
                <w:sz w:val="20"/>
              </w:rPr>
              <w:t>
Уход за лесосеменными участками прошлых лет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Аяқаптарды тегістеу</w:t>
            </w:r>
            <w:r>
              <w:br/>
            </w:r>
            <w:r>
              <w:rPr>
                <w:rFonts w:ascii="Times New Roman"/>
                <w:b w:val="false"/>
                <w:i w:val="false"/>
                <w:color w:val="000000"/>
                <w:sz w:val="20"/>
              </w:rPr>
              <w:t>
Раскорчевка площадей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 тазарту</w:t>
            </w:r>
            <w:r>
              <w:br/>
            </w:r>
            <w:r>
              <w:rPr>
                <w:rFonts w:ascii="Times New Roman"/>
                <w:b w:val="false"/>
                <w:i w:val="false"/>
                <w:color w:val="000000"/>
                <w:sz w:val="20"/>
              </w:rPr>
              <w:t>
Расчистка площадей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материалды қазып алу және сұрыптау</w:t>
            </w:r>
            <w:r>
              <w:br/>
            </w:r>
            <w:r>
              <w:rPr>
                <w:rFonts w:ascii="Times New Roman"/>
                <w:b w:val="false"/>
                <w:i w:val="false"/>
                <w:color w:val="000000"/>
                <w:sz w:val="20"/>
              </w:rPr>
              <w:t>
Выкопка и сортировка посадочного материала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w:t>
            </w:r>
            <w:r>
              <w:br/>
            </w:r>
            <w:r>
              <w:rPr>
                <w:rFonts w:ascii="Times New Roman"/>
                <w:b w:val="false"/>
                <w:i w:val="false"/>
                <w:color w:val="000000"/>
                <w:sz w:val="20"/>
              </w:rPr>
              <w:t>
Заготовка лесных семян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өңдеу</w:t>
            </w:r>
            <w:r>
              <w:br/>
            </w:r>
            <w:r>
              <w:rPr>
                <w:rFonts w:ascii="Times New Roman"/>
                <w:b w:val="false"/>
                <w:i w:val="false"/>
                <w:color w:val="000000"/>
                <w:sz w:val="20"/>
              </w:rPr>
              <w:t>
Переработка лесных семян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мен екпе материалды сатып алу</w:t>
            </w:r>
            <w:r>
              <w:br/>
            </w:r>
            <w:r>
              <w:rPr>
                <w:rFonts w:ascii="Times New Roman"/>
                <w:b w:val="false"/>
                <w:i w:val="false"/>
                <w:color w:val="000000"/>
                <w:sz w:val="20"/>
              </w:rPr>
              <w:t>
Приобретение семян и посадочного материала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 бойынша жиыны</w:t>
            </w:r>
            <w:r>
              <w:br/>
            </w:r>
            <w:r>
              <w:rPr>
                <w:rFonts w:ascii="Times New Roman"/>
                <w:b w:val="false"/>
                <w:i w:val="false"/>
                <w:color w:val="000000"/>
                <w:sz w:val="20"/>
              </w:rPr>
              <w:t>
Итого по разделу V</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жалпы көлемінен – сайлардағы, жыралардағы, құмдауыттардағы және басқа ыңғайсыз жерлердегі жұмыстар</w:t>
            </w:r>
            <w:r>
              <w:br/>
            </w:r>
            <w:r>
              <w:rPr>
                <w:rFonts w:ascii="Times New Roman"/>
                <w:b w:val="false"/>
                <w:i w:val="false"/>
                <w:color w:val="000000"/>
                <w:sz w:val="20"/>
              </w:rPr>
              <w:t>
Из общего объема работ – работы на оврагах, балках, песках и других неудобных землях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Өртке қарсы іс-шаралар</w:t>
            </w:r>
            <w:r>
              <w:br/>
            </w:r>
            <w:r>
              <w:rPr>
                <w:rFonts w:ascii="Times New Roman"/>
                <w:b w:val="false"/>
                <w:i w:val="false"/>
                <w:color w:val="000000"/>
                <w:sz w:val="20"/>
              </w:rPr>
              <w:t>
Противопожарные мероприятия</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өртке қарсы жолақтар тарту</w:t>
            </w:r>
            <w:r>
              <w:br/>
            </w:r>
            <w:r>
              <w:rPr>
                <w:rFonts w:ascii="Times New Roman"/>
                <w:b w:val="false"/>
                <w:i w:val="false"/>
                <w:color w:val="000000"/>
                <w:sz w:val="20"/>
              </w:rPr>
              <w:t>
Устройство новых противопожарных разрывов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Минералдандырылған жолақтар тарту</w:t>
            </w:r>
            <w:r>
              <w:br/>
            </w:r>
            <w:r>
              <w:rPr>
                <w:rFonts w:ascii="Times New Roman"/>
                <w:b w:val="false"/>
                <w:i w:val="false"/>
                <w:color w:val="000000"/>
                <w:sz w:val="20"/>
              </w:rPr>
              <w:t>
Устройство минерализованных полос</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Минералдандырылған жолақтар мен өртке қарсы жыртылған жерлерге күтім жасау</w:t>
            </w:r>
            <w:r>
              <w:br/>
            </w:r>
            <w:r>
              <w:rPr>
                <w:rFonts w:ascii="Times New Roman"/>
                <w:b w:val="false"/>
                <w:i w:val="false"/>
                <w:color w:val="000000"/>
                <w:sz w:val="20"/>
              </w:rPr>
              <w:t>
Уход за минерализованными полосами и противопожарными разрывами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 қолданылатын жолдар салу</w:t>
            </w:r>
            <w:r>
              <w:br/>
            </w:r>
            <w:r>
              <w:rPr>
                <w:rFonts w:ascii="Times New Roman"/>
                <w:b w:val="false"/>
                <w:i w:val="false"/>
                <w:color w:val="000000"/>
                <w:sz w:val="20"/>
              </w:rPr>
              <w:t>
Строительство дорог противопожарного назначения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мен өртке қарсы мақсаттағы жолдарды жөндеу және күтіп ұстау</w:t>
            </w:r>
            <w:r>
              <w:br/>
            </w:r>
            <w:r>
              <w:rPr>
                <w:rFonts w:ascii="Times New Roman"/>
                <w:b w:val="false"/>
                <w:i w:val="false"/>
                <w:color w:val="000000"/>
                <w:sz w:val="20"/>
              </w:rPr>
              <w:t>
Ремонт и содержание дорог лесохозяйственного и противопожарного назначения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станцияларын ұйымдастыру және күтіп ұстау</w:t>
            </w:r>
            <w:r>
              <w:br/>
            </w:r>
            <w:r>
              <w:rPr>
                <w:rFonts w:ascii="Times New Roman"/>
                <w:b w:val="false"/>
                <w:i w:val="false"/>
                <w:color w:val="000000"/>
                <w:sz w:val="20"/>
              </w:rPr>
              <w:t>
Организация и содержание лесных пожарных станций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 радио байланысын жөндеу және күтіп ұстау</w:t>
            </w:r>
            <w:r>
              <w:br/>
            </w:r>
            <w:r>
              <w:rPr>
                <w:rFonts w:ascii="Times New Roman"/>
                <w:b w:val="false"/>
                <w:i w:val="false"/>
                <w:color w:val="000000"/>
                <w:sz w:val="20"/>
              </w:rPr>
              <w:t>
Ремонт и содержание телефонной связи, радиосвязи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өрт күзетшілерін жалдау</w:t>
            </w:r>
            <w:r>
              <w:br/>
            </w:r>
            <w:r>
              <w:rPr>
                <w:rFonts w:ascii="Times New Roman"/>
                <w:b w:val="false"/>
                <w:i w:val="false"/>
                <w:color w:val="000000"/>
                <w:sz w:val="20"/>
              </w:rPr>
              <w:t>
Наем временных пожарных сторожей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күзетіне бекітілген аттарды және мотокөлікті күтіп ұстау</w:t>
            </w:r>
            <w:r>
              <w:br/>
            </w:r>
            <w:r>
              <w:rPr>
                <w:rFonts w:ascii="Times New Roman"/>
                <w:b w:val="false"/>
                <w:i w:val="false"/>
                <w:color w:val="000000"/>
                <w:sz w:val="20"/>
              </w:rPr>
              <w:t>
Содержание лошадей и мототранспорта, закрепленных за лесной охраной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күзеті мен қорықшылар ұстау, оның ішінде инспекторлардың жалақысы</w:t>
            </w:r>
            <w:r>
              <w:br/>
            </w:r>
            <w:r>
              <w:rPr>
                <w:rFonts w:ascii="Times New Roman"/>
                <w:b w:val="false"/>
                <w:i w:val="false"/>
                <w:color w:val="000000"/>
                <w:sz w:val="20"/>
              </w:rPr>
              <w:t>
Содержание лесной охраны и егерей, в том числе заработная плата инспекторов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 бойынша жиыны</w:t>
            </w:r>
            <w:r>
              <w:br/>
            </w:r>
            <w:r>
              <w:rPr>
                <w:rFonts w:ascii="Times New Roman"/>
                <w:b w:val="false"/>
                <w:i w:val="false"/>
                <w:color w:val="000000"/>
                <w:sz w:val="20"/>
              </w:rPr>
              <w:t>
Итого по разделу VI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Шарттар бойынша егісті қорғайтын орман өсіру бойынша жұмыстар</w:t>
            </w:r>
            <w:r>
              <w:br/>
            </w:r>
            <w:r>
              <w:rPr>
                <w:rFonts w:ascii="Times New Roman"/>
                <w:b w:val="false"/>
                <w:i w:val="false"/>
                <w:color w:val="000000"/>
                <w:sz w:val="20"/>
              </w:rPr>
              <w:t>
Работы по полезащитному лесоразведению по договорам</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 топырақты өңдеп, егісті қорғайтын орман жолақтарына тұқым себу</w:t>
            </w:r>
            <w:r>
              <w:br/>
            </w:r>
            <w:r>
              <w:rPr>
                <w:rFonts w:ascii="Times New Roman"/>
                <w:b w:val="false"/>
                <w:i w:val="false"/>
                <w:color w:val="000000"/>
                <w:sz w:val="20"/>
              </w:rPr>
              <w:t>
Посев полезащитных лесных полос и предпосевной обработкой почвы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 топырақты өңдеп, егісті қорғайтын орман жолақтарына ағаш отырғызу</w:t>
            </w:r>
            <w:r>
              <w:br/>
            </w:r>
            <w:r>
              <w:rPr>
                <w:rFonts w:ascii="Times New Roman"/>
                <w:b w:val="false"/>
                <w:i w:val="false"/>
                <w:color w:val="000000"/>
                <w:sz w:val="20"/>
              </w:rPr>
              <w:t>
Посадка полезащитных лесных полос с предпосевной обработкой почвы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күтім жасауға шаққанда егісті қорғайтын орман жолақтарына күтім жасау</w:t>
            </w:r>
            <w:r>
              <w:br/>
            </w:r>
            <w:r>
              <w:rPr>
                <w:rFonts w:ascii="Times New Roman"/>
                <w:b w:val="false"/>
                <w:i w:val="false"/>
                <w:color w:val="000000"/>
                <w:sz w:val="20"/>
              </w:rPr>
              <w:t>
Уход за полезащитными лесными полосами в переводе на однократный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күтім жасау алқабында қатарларды қолмен қосымша отау</w:t>
            </w:r>
            <w:r>
              <w:br/>
            </w:r>
            <w:r>
              <w:rPr>
                <w:rFonts w:ascii="Times New Roman"/>
                <w:b w:val="false"/>
                <w:i w:val="false"/>
                <w:color w:val="000000"/>
                <w:sz w:val="20"/>
              </w:rPr>
              <w:t>
Дополнительная ручная прополка рядов на площади механизированного ухода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жылдың орман жолақтарына жер дайындау</w:t>
            </w:r>
            <w:r>
              <w:br/>
            </w:r>
            <w:r>
              <w:rPr>
                <w:rFonts w:ascii="Times New Roman"/>
                <w:b w:val="false"/>
                <w:i w:val="false"/>
                <w:color w:val="000000"/>
                <w:sz w:val="20"/>
              </w:rPr>
              <w:t>
Подготовка почвы под лесополосы следующего года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шығысы және сатып алынатын екпе материалы</w:t>
            </w:r>
            <w:r>
              <w:br/>
            </w:r>
            <w:r>
              <w:rPr>
                <w:rFonts w:ascii="Times New Roman"/>
                <w:b w:val="false"/>
                <w:i w:val="false"/>
                <w:color w:val="000000"/>
                <w:sz w:val="20"/>
              </w:rPr>
              <w:t>
Расход семян и покупного посадочного материала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 бойынша жиыны</w:t>
            </w:r>
            <w:r>
              <w:br/>
            </w:r>
            <w:r>
              <w:rPr>
                <w:rFonts w:ascii="Times New Roman"/>
                <w:b w:val="false"/>
                <w:i w:val="false"/>
                <w:color w:val="000000"/>
                <w:sz w:val="20"/>
              </w:rPr>
              <w:t>
Итого по разделу VII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Сырт жақта орындалатын жұмыстар</w:t>
            </w:r>
            <w:r>
              <w:br/>
            </w:r>
            <w:r>
              <w:rPr>
                <w:rFonts w:ascii="Times New Roman"/>
                <w:b w:val="false"/>
                <w:i w:val="false"/>
                <w:color w:val="000000"/>
                <w:sz w:val="20"/>
              </w:rPr>
              <w:t>
Работы, выполняемые на сторону</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Автокөлікпен</w:t>
            </w:r>
            <w:r>
              <w:br/>
            </w:r>
            <w:r>
              <w:rPr>
                <w:rFonts w:ascii="Times New Roman"/>
                <w:b w:val="false"/>
                <w:i w:val="false"/>
                <w:color w:val="000000"/>
                <w:sz w:val="20"/>
              </w:rPr>
              <w:t>
Автотранспортом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Тракторлармен</w:t>
            </w:r>
            <w:r>
              <w:br/>
            </w:r>
            <w:r>
              <w:rPr>
                <w:rFonts w:ascii="Times New Roman"/>
                <w:b w:val="false"/>
                <w:i w:val="false"/>
                <w:color w:val="000000"/>
                <w:sz w:val="20"/>
              </w:rPr>
              <w:t>
Тракторами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бөлім бойынша жиыны</w:t>
            </w:r>
            <w:r>
              <w:br/>
            </w:r>
            <w:r>
              <w:rPr>
                <w:rFonts w:ascii="Times New Roman"/>
                <w:b w:val="false"/>
                <w:i w:val="false"/>
                <w:color w:val="000000"/>
                <w:sz w:val="20"/>
              </w:rPr>
              <w:t>
Итого по разделу VIII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664"/>
        <w:gridCol w:w="625"/>
        <w:gridCol w:w="625"/>
        <w:gridCol w:w="3409"/>
        <w:gridCol w:w="1665"/>
        <w:gridCol w:w="626"/>
        <w:gridCol w:w="626"/>
      </w:tblGrid>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Жалпыөндірістік шығыстар</w:t>
            </w:r>
            <w:r>
              <w:br/>
            </w:r>
            <w:r>
              <w:rPr>
                <w:rFonts w:ascii="Times New Roman"/>
                <w:b w:val="false"/>
                <w:i w:val="false"/>
                <w:color w:val="000000"/>
                <w:sz w:val="20"/>
              </w:rPr>
              <w:t>
Общепроизводственные расходы</w:t>
            </w:r>
            <w:r>
              <w:br/>
            </w:r>
            <w:r>
              <w:rPr>
                <w:rFonts w:ascii="Times New Roman"/>
                <w:b w:val="false"/>
                <w:i w:val="false"/>
                <w:color w:val="000000"/>
                <w:sz w:val="20"/>
              </w:rPr>
              <w:t>
Жалға алынатын және жеке меншік автомобиль, су көлігін және мотоциклдер үшін ақы төлеу және күтіп ұстау</w:t>
            </w:r>
            <w:r>
              <w:br/>
            </w:r>
            <w:r>
              <w:rPr>
                <w:rFonts w:ascii="Times New Roman"/>
                <w:b w:val="false"/>
                <w:i w:val="false"/>
                <w:color w:val="000000"/>
                <w:sz w:val="20"/>
              </w:rPr>
              <w:t>
Оплата наемного и содержание собственного автомобильного, водного транспорта и мотоциклов</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 жиыны</w:t>
            </w:r>
            <w:r>
              <w:br/>
            </w:r>
            <w:r>
              <w:rPr>
                <w:rFonts w:ascii="Times New Roman"/>
                <w:b w:val="false"/>
                <w:i w:val="false"/>
                <w:color w:val="000000"/>
                <w:sz w:val="20"/>
              </w:rPr>
              <w:t>
Итого производственных затрат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жұмысшылар жалақысы</w:t>
            </w:r>
            <w:r>
              <w:br/>
            </w:r>
            <w:r>
              <w:rPr>
                <w:rFonts w:ascii="Times New Roman"/>
                <w:b w:val="false"/>
                <w:i w:val="false"/>
                <w:color w:val="000000"/>
                <w:sz w:val="20"/>
              </w:rPr>
              <w:t>
в том числе заработная плата рабочих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және жеке меншік жегу көлігіне ақы төлеу және күтіп ұстау</w:t>
            </w:r>
            <w:r>
              <w:br/>
            </w:r>
            <w:r>
              <w:rPr>
                <w:rFonts w:ascii="Times New Roman"/>
                <w:b w:val="false"/>
                <w:i w:val="false"/>
                <w:color w:val="000000"/>
                <w:sz w:val="20"/>
              </w:rPr>
              <w:t>
Оплата наемного и содержание собственного гужевого транспорта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Орман шаруашылығы аппаратын ұстауға арналған шығыстар - барлығы</w:t>
            </w:r>
            <w:r>
              <w:br/>
            </w:r>
            <w:r>
              <w:rPr>
                <w:rFonts w:ascii="Times New Roman"/>
                <w:b w:val="false"/>
                <w:i w:val="false"/>
                <w:color w:val="000000"/>
                <w:sz w:val="20"/>
              </w:rPr>
              <w:t>
Расходы на содержание лесохозяйственного аппарата – всего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сатып алуды қоса алғанда, еңбекті қорғау және қауіпсіздік техникасы</w:t>
            </w:r>
            <w:r>
              <w:br/>
            </w:r>
            <w:r>
              <w:rPr>
                <w:rFonts w:ascii="Times New Roman"/>
                <w:b w:val="false"/>
                <w:i w:val="false"/>
                <w:color w:val="000000"/>
                <w:sz w:val="20"/>
              </w:rPr>
              <w:t>
Охрана труда и техника безопасности, включая приобретение спецодежды</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r>
              <w:br/>
            </w:r>
            <w:r>
              <w:rPr>
                <w:rFonts w:ascii="Times New Roman"/>
                <w:b w:val="false"/>
                <w:i w:val="false"/>
                <w:color w:val="000000"/>
                <w:sz w:val="20"/>
              </w:rPr>
              <w:t>
в том числе:</w:t>
            </w:r>
            <w:r>
              <w:br/>
            </w:r>
            <w:r>
              <w:rPr>
                <w:rFonts w:ascii="Times New Roman"/>
                <w:b w:val="false"/>
                <w:i w:val="false"/>
                <w:color w:val="000000"/>
                <w:sz w:val="20"/>
              </w:rPr>
              <w:t>
заработная плата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жұмыскерлеріне сыйақы төлеуге жұмсалған шығыстар, әлеуметтік салық</w:t>
            </w:r>
            <w:r>
              <w:br/>
            </w:r>
            <w:r>
              <w:rPr>
                <w:rFonts w:ascii="Times New Roman"/>
                <w:b w:val="false"/>
                <w:i w:val="false"/>
                <w:color w:val="000000"/>
                <w:sz w:val="20"/>
              </w:rPr>
              <w:t>
Расходы на выплату премий работникам лесного учреждения, социальный налог</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Мүкәммалдар сатып алу және жөндеу</w:t>
            </w:r>
            <w:r>
              <w:br/>
            </w:r>
            <w:r>
              <w:rPr>
                <w:rFonts w:ascii="Times New Roman"/>
                <w:b w:val="false"/>
                <w:i w:val="false"/>
                <w:color w:val="000000"/>
                <w:sz w:val="20"/>
              </w:rPr>
              <w:t>
Приобретение и ремонт инвентаря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шаруашылық шығыстары</w:t>
            </w:r>
            <w:r>
              <w:br/>
            </w:r>
            <w:r>
              <w:rPr>
                <w:rFonts w:ascii="Times New Roman"/>
                <w:b w:val="false"/>
                <w:i w:val="false"/>
                <w:color w:val="000000"/>
                <w:sz w:val="20"/>
              </w:rPr>
              <w:t>
Канцелярские и хозяйственные расходы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 жалақысы</w:t>
            </w:r>
            <w:r>
              <w:br/>
            </w:r>
            <w:r>
              <w:rPr>
                <w:rFonts w:ascii="Times New Roman"/>
                <w:b w:val="false"/>
                <w:i w:val="false"/>
                <w:color w:val="000000"/>
                <w:sz w:val="20"/>
              </w:rPr>
              <w:t>
Зарплата мастеров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мен қызметтік сапарлар</w:t>
            </w:r>
            <w:r>
              <w:br/>
            </w:r>
            <w:r>
              <w:rPr>
                <w:rFonts w:ascii="Times New Roman"/>
                <w:b w:val="false"/>
                <w:i w:val="false"/>
                <w:color w:val="000000"/>
                <w:sz w:val="20"/>
              </w:rPr>
              <w:t>
Командировки и служебные разъезды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кадрларды дайындау</w:t>
            </w:r>
            <w:r>
              <w:br/>
            </w:r>
            <w:r>
              <w:rPr>
                <w:rFonts w:ascii="Times New Roman"/>
                <w:b w:val="false"/>
                <w:i w:val="false"/>
                <w:color w:val="000000"/>
                <w:sz w:val="20"/>
              </w:rPr>
              <w:t>
Подготовка рабочих кадров</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Мүкәммалдар, жабдықтар сатып алу</w:t>
            </w:r>
            <w:r>
              <w:br/>
            </w:r>
            <w:r>
              <w:rPr>
                <w:rFonts w:ascii="Times New Roman"/>
                <w:b w:val="false"/>
                <w:i w:val="false"/>
                <w:color w:val="000000"/>
                <w:sz w:val="20"/>
              </w:rPr>
              <w:t>
Приобретение инвентаря, оборудования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орман шаруашылығы насихаты</w:t>
            </w:r>
            <w:r>
              <w:br/>
            </w:r>
            <w:r>
              <w:rPr>
                <w:rFonts w:ascii="Times New Roman"/>
                <w:b w:val="false"/>
                <w:i w:val="false"/>
                <w:color w:val="000000"/>
                <w:sz w:val="20"/>
              </w:rPr>
              <w:t>
Лесохозяйственная противопожарная пропаганда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Всего расходов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Оңтайландыру және өнертапқыштық</w:t>
            </w:r>
            <w:r>
              <w:br/>
            </w:r>
            <w:r>
              <w:rPr>
                <w:rFonts w:ascii="Times New Roman"/>
                <w:b w:val="false"/>
                <w:i w:val="false"/>
                <w:color w:val="000000"/>
                <w:sz w:val="20"/>
              </w:rPr>
              <w:t>
Рационализация и изобретательство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химикаттар құны</w:t>
            </w:r>
            <w:r>
              <w:br/>
            </w:r>
            <w:r>
              <w:rPr>
                <w:rFonts w:ascii="Times New Roman"/>
                <w:b w:val="false"/>
                <w:i w:val="false"/>
                <w:color w:val="000000"/>
                <w:sz w:val="20"/>
              </w:rPr>
              <w:t>
в том числе стоимость химикатов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киімді жеңілдікпен беру</w:t>
            </w:r>
            <w:r>
              <w:br/>
            </w:r>
            <w:r>
              <w:rPr>
                <w:rFonts w:ascii="Times New Roman"/>
                <w:b w:val="false"/>
                <w:i w:val="false"/>
                <w:color w:val="000000"/>
                <w:sz w:val="20"/>
              </w:rPr>
              <w:t>
Льготная выдача форменного обмундирования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r>
              <w:br/>
            </w:r>
            <w:r>
              <w:rPr>
                <w:rFonts w:ascii="Times New Roman"/>
                <w:b w:val="false"/>
                <w:i w:val="false"/>
                <w:color w:val="000000"/>
                <w:sz w:val="20"/>
              </w:rPr>
              <w:t>
СПРАВКА 1.</w:t>
            </w:r>
            <w:r>
              <w:br/>
            </w:r>
            <w:r>
              <w:rPr>
                <w:rFonts w:ascii="Times New Roman"/>
                <w:b w:val="false"/>
                <w:i w:val="false"/>
                <w:color w:val="000000"/>
                <w:sz w:val="20"/>
              </w:rPr>
              <w:t>
Химикатттар мен тыңайтқыштар сатып алу</w:t>
            </w:r>
            <w:r>
              <w:br/>
            </w:r>
            <w:r>
              <w:rPr>
                <w:rFonts w:ascii="Times New Roman"/>
                <w:b w:val="false"/>
                <w:i w:val="false"/>
                <w:color w:val="000000"/>
                <w:sz w:val="20"/>
              </w:rPr>
              <w:t>
Приобретение химикатов и удобрений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жөндеуге шығындар</w:t>
            </w:r>
            <w:r>
              <w:br/>
            </w:r>
            <w:r>
              <w:rPr>
                <w:rFonts w:ascii="Times New Roman"/>
                <w:b w:val="false"/>
                <w:i w:val="false"/>
                <w:color w:val="000000"/>
                <w:sz w:val="20"/>
              </w:rPr>
              <w:t>
Затраты на текущий ремонт зданий и сооружений</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Приобретение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пайданың қосымша шығыстарының, арнайы қорлардың және орман шаруашылығына жұмсалған шығыстарды үнемдеу есебінен нысандық киім сатып алу</w:t>
            </w:r>
            <w:r>
              <w:br/>
            </w:r>
            <w:r>
              <w:rPr>
                <w:rFonts w:ascii="Times New Roman"/>
                <w:b w:val="false"/>
                <w:i w:val="false"/>
                <w:color w:val="000000"/>
                <w:sz w:val="20"/>
              </w:rPr>
              <w:t>
Приобретение форменного обмундирования за счет дополнительных расходов сверхплановой прибыли, специальных фондов и экономии по расходам на лесное хозяйство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бөлім бойынша жиыны</w:t>
            </w:r>
            <w:r>
              <w:br/>
            </w:r>
            <w:r>
              <w:rPr>
                <w:rFonts w:ascii="Times New Roman"/>
                <w:b w:val="false"/>
                <w:i w:val="false"/>
                <w:color w:val="000000"/>
                <w:sz w:val="20"/>
              </w:rPr>
              <w:t>
Итого по разделу IX</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АНЫҚТАМА. Штаттар бойынша жоспардың орындалуы туралы</w:t>
      </w:r>
    </w:p>
    <w:p>
      <w:pPr>
        <w:spacing w:after="0"/>
        <w:ind w:left="0"/>
        <w:jc w:val="both"/>
      </w:pPr>
      <w:r>
        <w:rPr>
          <w:rFonts w:ascii="Times New Roman"/>
          <w:b w:val="false"/>
          <w:i w:val="false"/>
          <w:color w:val="000000"/>
          <w:sz w:val="28"/>
        </w:rPr>
        <w:t>
      СПРАВКА. О выполнении плана по штатам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342"/>
        <w:gridCol w:w="4210"/>
        <w:gridCol w:w="1583"/>
        <w:gridCol w:w="1583"/>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штаттағы жұмыскерлер саны</w:t>
            </w:r>
            <w:r>
              <w:br/>
            </w:r>
            <w:r>
              <w:rPr>
                <w:rFonts w:ascii="Times New Roman"/>
                <w:b w:val="false"/>
                <w:i w:val="false"/>
                <w:color w:val="000000"/>
                <w:sz w:val="20"/>
              </w:rPr>
              <w:t>
Число штатных работников на конец отчетного периода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жұмыскерлердің орташа саны</w:t>
            </w:r>
            <w:r>
              <w:br/>
            </w:r>
            <w:r>
              <w:rPr>
                <w:rFonts w:ascii="Times New Roman"/>
                <w:b w:val="false"/>
                <w:i w:val="false"/>
                <w:color w:val="000000"/>
                <w:sz w:val="20"/>
              </w:rPr>
              <w:t>
Среднее число штатных работников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АНЫҚТАМА. Ағаш өнімінің қозғалысы</w:t>
      </w:r>
    </w:p>
    <w:p>
      <w:pPr>
        <w:spacing w:after="0"/>
        <w:ind w:left="0"/>
        <w:jc w:val="both"/>
      </w:pPr>
      <w:r>
        <w:rPr>
          <w:rFonts w:ascii="Times New Roman"/>
          <w:b w:val="false"/>
          <w:i w:val="false"/>
          <w:color w:val="000000"/>
          <w:sz w:val="28"/>
        </w:rPr>
        <w:t>
      СПРАВКА. Движение лесопродукции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299"/>
        <w:gridCol w:w="2263"/>
        <w:gridCol w:w="2034"/>
        <w:gridCol w:w="851"/>
        <w:gridCol w:w="851"/>
        <w:gridCol w:w="851"/>
        <w:gridCol w:w="996"/>
        <w:gridCol w:w="1276"/>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орман өнімі барлығы, тығыз текше метр</w:t>
            </w:r>
            <w:r>
              <w:br/>
            </w:r>
            <w:r>
              <w:rPr>
                <w:rFonts w:ascii="Times New Roman"/>
                <w:b w:val="false"/>
                <w:i w:val="false"/>
                <w:color w:val="000000"/>
                <w:sz w:val="20"/>
              </w:rPr>
              <w:t>
Всего ликвидной лесопродукции, плотных кубических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Сатылым бағасы бойынша өтімді өнімнің құны, мың теңге</w:t>
            </w:r>
            <w:r>
              <w:br/>
            </w:r>
            <w:r>
              <w:rPr>
                <w:rFonts w:ascii="Times New Roman"/>
                <w:b w:val="false"/>
                <w:i w:val="false"/>
                <w:color w:val="000000"/>
                <w:sz w:val="20"/>
              </w:rPr>
              <w:t>
Стоимость ликвидной продукции по продажной цене,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r>
              <w:br/>
            </w:r>
            <w:r>
              <w:rPr>
                <w:rFonts w:ascii="Times New Roman"/>
                <w:b w:val="false"/>
                <w:i w:val="false"/>
                <w:color w:val="000000"/>
                <w:sz w:val="20"/>
              </w:rPr>
              <w:t>
деловой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дров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сыпталған ағаштар</w:t>
            </w:r>
            <w:r>
              <w:br/>
            </w:r>
            <w:r>
              <w:rPr>
                <w:rFonts w:ascii="Times New Roman"/>
                <w:b w:val="false"/>
                <w:i w:val="false"/>
                <w:color w:val="000000"/>
                <w:sz w:val="20"/>
              </w:rPr>
              <w:t>
хлыстов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w:t>
            </w:r>
            <w:r>
              <w:br/>
            </w:r>
            <w:r>
              <w:rPr>
                <w:rFonts w:ascii="Times New Roman"/>
                <w:b w:val="false"/>
                <w:i w:val="false"/>
                <w:color w:val="000000"/>
                <w:sz w:val="20"/>
              </w:rPr>
              <w:t>
в том числе деловой</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қалдығы</w:t>
            </w:r>
            <w:r>
              <w:br/>
            </w:r>
            <w:r>
              <w:rPr>
                <w:rFonts w:ascii="Times New Roman"/>
                <w:b w:val="false"/>
                <w:i w:val="false"/>
                <w:color w:val="000000"/>
                <w:sz w:val="20"/>
              </w:rPr>
              <w:t>
Остаток на начало года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Дайындалғаны</w:t>
            </w:r>
            <w:r>
              <w:br/>
            </w:r>
            <w:r>
              <w:rPr>
                <w:rFonts w:ascii="Times New Roman"/>
                <w:b w:val="false"/>
                <w:i w:val="false"/>
                <w:color w:val="000000"/>
                <w:sz w:val="20"/>
              </w:rPr>
              <w:t>
Заготовлено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r>
              <w:br/>
            </w:r>
            <w:r>
              <w:rPr>
                <w:rFonts w:ascii="Times New Roman"/>
                <w:b w:val="false"/>
                <w:i w:val="false"/>
                <w:color w:val="000000"/>
                <w:sz w:val="20"/>
              </w:rPr>
              <w:t>
Прочие поступления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 – барлығы</w:t>
            </w:r>
            <w:r>
              <w:br/>
            </w:r>
            <w:r>
              <w:rPr>
                <w:rFonts w:ascii="Times New Roman"/>
                <w:b w:val="false"/>
                <w:i w:val="false"/>
                <w:color w:val="000000"/>
                <w:sz w:val="20"/>
              </w:rPr>
              <w:t>
Реализовано – всего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шаруашылық есеп қызметі: тасып әкету үшін</w:t>
            </w:r>
            <w:r>
              <w:br/>
            </w:r>
            <w:r>
              <w:rPr>
                <w:rFonts w:ascii="Times New Roman"/>
                <w:b w:val="false"/>
                <w:i w:val="false"/>
                <w:color w:val="000000"/>
                <w:sz w:val="20"/>
              </w:rPr>
              <w:t>
в том числе хозрасчетной деятельности: для вывозки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өңдеу үшін</w:t>
            </w:r>
            <w:r>
              <w:br/>
            </w:r>
            <w:r>
              <w:rPr>
                <w:rFonts w:ascii="Times New Roman"/>
                <w:b w:val="false"/>
                <w:i w:val="false"/>
                <w:color w:val="000000"/>
                <w:sz w:val="20"/>
              </w:rPr>
              <w:t>
Для переработки в лесу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расходы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қалдық</w:t>
            </w:r>
            <w:r>
              <w:br/>
            </w:r>
            <w:r>
              <w:rPr>
                <w:rFonts w:ascii="Times New Roman"/>
                <w:b w:val="false"/>
                <w:i w:val="false"/>
                <w:color w:val="000000"/>
                <w:sz w:val="20"/>
              </w:rPr>
              <w:t>
Остаток на конец года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АНЫҚТАМА. Механизмдермен орындалатын жұмыстардың негізгі көлемі</w:t>
      </w:r>
    </w:p>
    <w:p>
      <w:pPr>
        <w:spacing w:after="0"/>
        <w:ind w:left="0"/>
        <w:jc w:val="both"/>
      </w:pPr>
      <w:r>
        <w:rPr>
          <w:rFonts w:ascii="Times New Roman"/>
          <w:b w:val="false"/>
          <w:i w:val="false"/>
          <w:color w:val="000000"/>
          <w:sz w:val="28"/>
        </w:rPr>
        <w:t>
       СПРАВКА. Основные объемы работ, выполненные механизмами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514"/>
        <w:gridCol w:w="1512"/>
        <w:gridCol w:w="410"/>
        <w:gridCol w:w="569"/>
        <w:gridCol w:w="569"/>
        <w:gridCol w:w="569"/>
        <w:gridCol w:w="570"/>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Талшыбықтарға күтім жасау мақсатында кесу (110-жолдан)</w:t>
            </w:r>
            <w:r>
              <w:br/>
            </w:r>
            <w:r>
              <w:rPr>
                <w:rFonts w:ascii="Times New Roman"/>
                <w:b w:val="false"/>
                <w:i w:val="false"/>
                <w:color w:val="000000"/>
                <w:sz w:val="20"/>
              </w:rPr>
              <w:t>
Рубки ухода в молодняках (из строки 110)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Орманға күтім жасау мақсатында ағаш кесу (талшыбықтарға күтім жасау мақсатында ағаш кесу мен санитариялық мақсатта кесуден басқа) (150, 170, 190-жолдардан)</w:t>
            </w:r>
            <w:r>
              <w:br/>
            </w:r>
            <w:r>
              <w:rPr>
                <w:rFonts w:ascii="Times New Roman"/>
                <w:b w:val="false"/>
                <w:i w:val="false"/>
                <w:color w:val="000000"/>
                <w:sz w:val="20"/>
              </w:rPr>
              <w:t>
Рубки ухода за лесом (кроме ухода в молодняках и санитарные рубки (из строк 150, 170, 190)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тасымалдау (210-жолдан)</w:t>
            </w:r>
            <w:r>
              <w:br/>
            </w:r>
            <w:r>
              <w:rPr>
                <w:rFonts w:ascii="Times New Roman"/>
                <w:b w:val="false"/>
                <w:i w:val="false"/>
                <w:color w:val="000000"/>
                <w:sz w:val="20"/>
              </w:rPr>
              <w:t>
Трелевка древесины (из строк 210)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себу және ағаш отырғызу (450, 460, 470, 480-жолдардан)</w:t>
            </w:r>
            <w:r>
              <w:br/>
            </w:r>
            <w:r>
              <w:rPr>
                <w:rFonts w:ascii="Times New Roman"/>
                <w:b w:val="false"/>
                <w:i w:val="false"/>
                <w:color w:val="000000"/>
                <w:sz w:val="20"/>
              </w:rPr>
              <w:t>
Посев и посадка леса (из строки 450, 460, 470, 480)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күтім жасауға шаққанда орман дақылдарына күтім жасау (490, 500- жолдардан)</w:t>
            </w:r>
            <w:r>
              <w:br/>
            </w:r>
            <w:r>
              <w:rPr>
                <w:rFonts w:ascii="Times New Roman"/>
                <w:b w:val="false"/>
                <w:i w:val="false"/>
                <w:color w:val="000000"/>
                <w:sz w:val="20"/>
              </w:rPr>
              <w:t>
Уход за лесными культурами в переводе на однократный (из строки 490, 500)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қалпына келуіне көмектесу (530-жолдан)</w:t>
            </w:r>
            <w:r>
              <w:br/>
            </w:r>
            <w:r>
              <w:rPr>
                <w:rFonts w:ascii="Times New Roman"/>
                <w:b w:val="false"/>
                <w:i w:val="false"/>
                <w:color w:val="000000"/>
                <w:sz w:val="20"/>
              </w:rPr>
              <w:t>
Содействие естественному возобновлению леса (из строк 530)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 питомниктер, плантациялар және мектептер үшін жер дайындау (560, 570, 580, 590- жолдардан)</w:t>
            </w:r>
            <w:r>
              <w:br/>
            </w:r>
            <w:r>
              <w:rPr>
                <w:rFonts w:ascii="Times New Roman"/>
                <w:b w:val="false"/>
                <w:i w:val="false"/>
                <w:color w:val="000000"/>
                <w:sz w:val="20"/>
              </w:rPr>
              <w:t>
Подготовка почвы под лесокультуры, питомники, плантации и школы (из строки 560, 570, 580, 590)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материалын өсіру (621 және 631- жолдардан)</w:t>
            </w:r>
            <w:r>
              <w:br/>
            </w:r>
            <w:r>
              <w:rPr>
                <w:rFonts w:ascii="Times New Roman"/>
                <w:b w:val="false"/>
                <w:i w:val="false"/>
                <w:color w:val="000000"/>
                <w:sz w:val="20"/>
              </w:rPr>
              <w:t>
Выращивание посадочного материала (из строки 621 и 631)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АНЫҚТАМА. Питомниктерде, мектептерде және плантацияларда операциялық қаражат есебінен өсірілген екпе материалдың қозғалысы</w:t>
      </w:r>
    </w:p>
    <w:p>
      <w:pPr>
        <w:spacing w:after="0"/>
        <w:ind w:left="0"/>
        <w:jc w:val="both"/>
      </w:pPr>
      <w:r>
        <w:rPr>
          <w:rFonts w:ascii="Times New Roman"/>
          <w:b w:val="false"/>
          <w:i w:val="false"/>
          <w:color w:val="000000"/>
          <w:sz w:val="28"/>
        </w:rPr>
        <w:t>
      СПРАВКА. Движение посадочного материала, выращенного в питомниках, школах и плантациях за счет операционных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558"/>
        <w:gridCol w:w="2551"/>
        <w:gridCol w:w="1225"/>
        <w:gridCol w:w="959"/>
        <w:gridCol w:w="959"/>
        <w:gridCol w:w="2560"/>
      </w:tblGrid>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дана</w:t>
            </w:r>
            <w:r>
              <w:br/>
            </w:r>
            <w:r>
              <w:rPr>
                <w:rFonts w:ascii="Times New Roman"/>
                <w:b w:val="false"/>
                <w:i w:val="false"/>
                <w:color w:val="000000"/>
                <w:sz w:val="20"/>
              </w:rPr>
              <w:t>
Всего,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материалының босату бағасындағы құны, мың тенге</w:t>
            </w:r>
            <w:r>
              <w:br/>
            </w:r>
            <w:r>
              <w:rPr>
                <w:rFonts w:ascii="Times New Roman"/>
                <w:b w:val="false"/>
                <w:i w:val="false"/>
                <w:color w:val="000000"/>
                <w:sz w:val="20"/>
              </w:rPr>
              <w:t>
Стоимость посадочного материала в отпускных ценах,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көшеттер</w:t>
            </w:r>
            <w:r>
              <w:br/>
            </w:r>
            <w:r>
              <w:rPr>
                <w:rFonts w:ascii="Times New Roman"/>
                <w:b w:val="false"/>
                <w:i w:val="false"/>
                <w:color w:val="000000"/>
                <w:sz w:val="20"/>
              </w:rPr>
              <w:t>
сеянцев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w:t>
            </w:r>
            <w:r>
              <w:br/>
            </w:r>
            <w:r>
              <w:rPr>
                <w:rFonts w:ascii="Times New Roman"/>
                <w:b w:val="false"/>
                <w:i w:val="false"/>
                <w:color w:val="000000"/>
                <w:sz w:val="20"/>
              </w:rPr>
              <w:t>
саженцев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r>
              <w:br/>
            </w:r>
            <w:r>
              <w:rPr>
                <w:rFonts w:ascii="Times New Roman"/>
                <w:b w:val="false"/>
                <w:i w:val="false"/>
                <w:color w:val="000000"/>
                <w:sz w:val="20"/>
              </w:rPr>
              <w:t>
Остаток на начало года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көктемде орман тұқымдарын отырғызу жұмыстарынан кейін қалғаны</w:t>
            </w:r>
            <w:r>
              <w:br/>
            </w:r>
            <w:r>
              <w:rPr>
                <w:rFonts w:ascii="Times New Roman"/>
                <w:b w:val="false"/>
                <w:i w:val="false"/>
                <w:color w:val="000000"/>
                <w:sz w:val="20"/>
              </w:rPr>
              <w:t>
в том числе остаток после весенних лесокультурных работ</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материал сатып алынды</w:t>
            </w:r>
            <w:r>
              <w:br/>
            </w:r>
            <w:r>
              <w:rPr>
                <w:rFonts w:ascii="Times New Roman"/>
                <w:b w:val="false"/>
                <w:i w:val="false"/>
                <w:color w:val="000000"/>
                <w:sz w:val="20"/>
              </w:rPr>
              <w:t>
Приобретено посадочного материала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өсірілгені</w:t>
            </w:r>
            <w:r>
              <w:br/>
            </w:r>
            <w:r>
              <w:rPr>
                <w:rFonts w:ascii="Times New Roman"/>
                <w:b w:val="false"/>
                <w:i w:val="false"/>
                <w:color w:val="000000"/>
                <w:sz w:val="20"/>
              </w:rPr>
              <w:t>
Выращено в отчетном году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r>
              <w:br/>
            </w:r>
            <w:r>
              <w:rPr>
                <w:rFonts w:ascii="Times New Roman"/>
                <w:b w:val="false"/>
                <w:i w:val="false"/>
                <w:color w:val="000000"/>
                <w:sz w:val="20"/>
              </w:rPr>
              <w:t>
ағаш егуге</w:t>
            </w:r>
            <w:r>
              <w:br/>
            </w:r>
            <w:r>
              <w:rPr>
                <w:rFonts w:ascii="Times New Roman"/>
                <w:b w:val="false"/>
                <w:i w:val="false"/>
                <w:color w:val="000000"/>
                <w:sz w:val="20"/>
              </w:rPr>
              <w:t>
Израсходовано:</w:t>
            </w:r>
            <w:r>
              <w:br/>
            </w:r>
            <w:r>
              <w:rPr>
                <w:rFonts w:ascii="Times New Roman"/>
                <w:b w:val="false"/>
                <w:i w:val="false"/>
                <w:color w:val="000000"/>
                <w:sz w:val="20"/>
              </w:rPr>
              <w:t>
на посадку леса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толықтыруға</w:t>
            </w:r>
            <w:r>
              <w:br/>
            </w:r>
            <w:r>
              <w:rPr>
                <w:rFonts w:ascii="Times New Roman"/>
                <w:b w:val="false"/>
                <w:i w:val="false"/>
                <w:color w:val="000000"/>
                <w:sz w:val="20"/>
              </w:rPr>
              <w:t>
на дополнение лесокультур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 қорғайтын орман жолақтарын отырғызуға</w:t>
            </w:r>
            <w:r>
              <w:br/>
            </w:r>
            <w:r>
              <w:rPr>
                <w:rFonts w:ascii="Times New Roman"/>
                <w:b w:val="false"/>
                <w:i w:val="false"/>
                <w:color w:val="000000"/>
                <w:sz w:val="20"/>
              </w:rPr>
              <w:t>
на посадку полезащитных лесных полос</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плантациялар отырғызуға</w:t>
            </w:r>
            <w:r>
              <w:br/>
            </w:r>
            <w:r>
              <w:rPr>
                <w:rFonts w:ascii="Times New Roman"/>
                <w:b w:val="false"/>
                <w:i w:val="false"/>
                <w:color w:val="000000"/>
                <w:sz w:val="20"/>
              </w:rPr>
              <w:t>
на закладку школ и плантаций</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берілді</w:t>
            </w:r>
            <w:r>
              <w:br/>
            </w:r>
            <w:r>
              <w:rPr>
                <w:rFonts w:ascii="Times New Roman"/>
                <w:b w:val="false"/>
                <w:i w:val="false"/>
                <w:color w:val="000000"/>
                <w:sz w:val="20"/>
              </w:rPr>
              <w:t>
Передано безвозмездно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жаққа сатылғаны</w:t>
            </w:r>
            <w:r>
              <w:br/>
            </w:r>
            <w:r>
              <w:rPr>
                <w:rFonts w:ascii="Times New Roman"/>
                <w:b w:val="false"/>
                <w:i w:val="false"/>
                <w:color w:val="000000"/>
                <w:sz w:val="20"/>
              </w:rPr>
              <w:t>
Реализовано на сторону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w:t>
            </w:r>
            <w:r>
              <w:br/>
            </w:r>
            <w:r>
              <w:rPr>
                <w:rFonts w:ascii="Times New Roman"/>
                <w:b w:val="false"/>
                <w:i w:val="false"/>
                <w:color w:val="000000"/>
                <w:sz w:val="20"/>
              </w:rPr>
              <w:t>
Списано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қалдығы</w:t>
            </w:r>
            <w:r>
              <w:br/>
            </w:r>
            <w:r>
              <w:rPr>
                <w:rFonts w:ascii="Times New Roman"/>
                <w:b w:val="false"/>
                <w:i w:val="false"/>
                <w:color w:val="000000"/>
                <w:sz w:val="20"/>
              </w:rPr>
              <w:t>
Остаток на конец года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АНЫҚТАМА. Орман шаруашылығындағы жұмыскерлердің еңбек өнімділігінің жұмыс көлемдері туралы</w:t>
      </w:r>
    </w:p>
    <w:p>
      <w:pPr>
        <w:spacing w:after="0"/>
        <w:ind w:left="0"/>
        <w:jc w:val="both"/>
      </w:pPr>
      <w:r>
        <w:rPr>
          <w:rFonts w:ascii="Times New Roman"/>
          <w:b w:val="false"/>
          <w:i w:val="false"/>
          <w:color w:val="000000"/>
          <w:sz w:val="28"/>
        </w:rPr>
        <w:t>
      СПРАВКА. Об объемах работ производительности труда рабочих в лесном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683"/>
        <w:gridCol w:w="2875"/>
        <w:gridCol w:w="780"/>
        <w:gridCol w:w="1682"/>
        <w:gridCol w:w="1082"/>
        <w:gridCol w:w="1082"/>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r>
              <w:br/>
            </w:r>
            <w:r>
              <w:rPr>
                <w:rFonts w:ascii="Times New Roman"/>
                <w:b w:val="false"/>
                <w:i w:val="false"/>
                <w:color w:val="000000"/>
                <w:sz w:val="20"/>
              </w:rPr>
              <w:t>
Показатели</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есебі бойынша</w:t>
            </w:r>
            <w:r>
              <w:br/>
            </w:r>
            <w:r>
              <w:rPr>
                <w:rFonts w:ascii="Times New Roman"/>
                <w:b w:val="false"/>
                <w:i w:val="false"/>
                <w:color w:val="000000"/>
                <w:sz w:val="20"/>
              </w:rPr>
              <w:t>
По отчету за предыдущий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w:t>
            </w:r>
            <w:r>
              <w:br/>
            </w:r>
            <w:r>
              <w:rPr>
                <w:rFonts w:ascii="Times New Roman"/>
                <w:b w:val="false"/>
                <w:i w:val="false"/>
                <w:color w:val="000000"/>
                <w:sz w:val="20"/>
              </w:rPr>
              <w:t>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бірыңғай (шартты) – бағамен</w:t>
            </w:r>
            <w:r>
              <w:br/>
            </w:r>
            <w:r>
              <w:rPr>
                <w:rFonts w:ascii="Times New Roman"/>
                <w:b w:val="false"/>
                <w:i w:val="false"/>
                <w:color w:val="000000"/>
                <w:sz w:val="20"/>
              </w:rPr>
              <w:t>
Объем работ в единых (условных) – ценах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тізімдегі орташа саны</w:t>
            </w:r>
            <w:r>
              <w:br/>
            </w:r>
            <w:r>
              <w:rPr>
                <w:rFonts w:ascii="Times New Roman"/>
                <w:b w:val="false"/>
                <w:i w:val="false"/>
                <w:color w:val="000000"/>
                <w:sz w:val="20"/>
              </w:rPr>
              <w:t>
Среднесписочная численность рабочих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жұмысшыға өнімділік</w:t>
            </w:r>
            <w:r>
              <w:br/>
            </w:r>
            <w:r>
              <w:rPr>
                <w:rFonts w:ascii="Times New Roman"/>
                <w:b w:val="false"/>
                <w:i w:val="false"/>
                <w:color w:val="000000"/>
                <w:sz w:val="20"/>
              </w:rPr>
              <w:t>
Выработка на одного рабочего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жұмысшының орташа жылдық жалақысы</w:t>
            </w:r>
            <w:r>
              <w:br/>
            </w:r>
            <w:r>
              <w:rPr>
                <w:rFonts w:ascii="Times New Roman"/>
                <w:b w:val="false"/>
                <w:i w:val="false"/>
                <w:color w:val="000000"/>
                <w:sz w:val="20"/>
              </w:rPr>
              <w:t>
Среднегодовая заработная плата одного рабочего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Наименование____________________ Адрес (респондента) _______________________ </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770"/>
        <w:gridCol w:w="6530"/>
      </w:tblGrid>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данных1</w:t>
            </w:r>
            <w:r>
              <w:br/>
            </w:r>
            <w:r>
              <w:rPr>
                <w:rFonts w:ascii="Times New Roman"/>
                <w:b w:val="false"/>
                <w:i w:val="false"/>
                <w:color w:val="000000"/>
                <w:sz w:val="20"/>
              </w:rPr>
              <w:t>
</w:t>
            </w:r>
          </w:p>
        </w:tc>
        <w:tc>
          <w:tcPr>
            <w:tcW w:w="6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22-қосымша</w:t>
            </w:r>
          </w:p>
        </w:tc>
      </w:tr>
    </w:tbl>
    <w:bookmarkStart w:name="z151" w:id="125"/>
    <w:p>
      <w:pPr>
        <w:spacing w:after="0"/>
        <w:ind w:left="0"/>
        <w:jc w:val="left"/>
      </w:pPr>
      <w:r>
        <w:rPr>
          <w:rFonts w:ascii="Times New Roman"/>
          <w:b/>
          <w:i w:val="false"/>
          <w:color w:val="000000"/>
        </w:rPr>
        <w:t xml:space="preserve"> "Орман шаруашылығы бойынша өндірістік жоспарды орындау туралы есеп" (индексі 10 ЛХ (орман шаруашылығы), кезеңділігі жартыжылдық) ведомстволық статистикалық байқаудың статистикалық нысанын толтыру жөніндегі нұсқаулық</w:t>
      </w:r>
    </w:p>
    <w:bookmarkEnd w:id="125"/>
    <w:bookmarkStart w:name="z152" w:id="126"/>
    <w:p>
      <w:pPr>
        <w:spacing w:after="0"/>
        <w:ind w:left="0"/>
        <w:jc w:val="both"/>
      </w:pPr>
      <w:r>
        <w:rPr>
          <w:rFonts w:ascii="Times New Roman"/>
          <w:b w:val="false"/>
          <w:i w:val="false"/>
          <w:color w:val="000000"/>
          <w:sz w:val="28"/>
        </w:rPr>
        <w:t xml:space="preserve">
      1. "Орман шаруашылығы бойынша өндірістік жоспарды орындау туралы есеп" (индексі 10 ЛХ (орман шаруашылығы), кезеңділігі жартыжылдық)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шаруашылығы бойынша өндірістік жоспарды орындау туралы есеп" (индексі 10 ЛХ (орман шаруашылығы), кезеңділігі жартыжылдық) ведомстволық статистикалық байқаудың статистикалық нысанын (бұдан әрі – статистикалық нысан) толтыруды нақтылайды.</w:t>
      </w:r>
    </w:p>
    <w:bookmarkEnd w:id="126"/>
    <w:bookmarkStart w:name="z153" w:id="127"/>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127"/>
    <w:p>
      <w:pPr>
        <w:spacing w:after="0"/>
        <w:ind w:left="0"/>
        <w:jc w:val="both"/>
      </w:pPr>
      <w:r>
        <w:rPr>
          <w:rFonts w:ascii="Times New Roman"/>
          <w:b w:val="false"/>
          <w:i w:val="false"/>
          <w:color w:val="000000"/>
          <w:sz w:val="28"/>
        </w:rPr>
        <w:t>
      1) ағаш дайындау – ағаштарды құлату бойынша негізгі және қосалқы операцияларды, оларды кеспе ағаш аймағынан шығаруды және төменгі ағаш қоймаларында ішінара өңдеуді қамтитын сүрек дайындау процесі;</w:t>
      </w:r>
    </w:p>
    <w:p>
      <w:pPr>
        <w:spacing w:after="0"/>
        <w:ind w:left="0"/>
        <w:jc w:val="both"/>
      </w:pPr>
      <w:r>
        <w:rPr>
          <w:rFonts w:ascii="Times New Roman"/>
          <w:b w:val="false"/>
          <w:i w:val="false"/>
          <w:color w:val="000000"/>
          <w:sz w:val="28"/>
        </w:rPr>
        <w:t>
      2) ағаш өсіру – орман өсірумен айналысатын, сондай-ақ оны кесу тәсілдері және өнімділігі туралы өсімдік шаруашылығының саласы;</w:t>
      </w:r>
    </w:p>
    <w:p>
      <w:pPr>
        <w:spacing w:after="0"/>
        <w:ind w:left="0"/>
        <w:jc w:val="both"/>
      </w:pPr>
      <w:r>
        <w:rPr>
          <w:rFonts w:ascii="Times New Roman"/>
          <w:b w:val="false"/>
          <w:i w:val="false"/>
          <w:color w:val="000000"/>
          <w:sz w:val="28"/>
        </w:rPr>
        <w:t>
      3) қосалқы қызмет түрі – үшінші тұлғаларға арналған өнімдерді жұмыстарды және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4) қызметтің негізгі түрі – қосылған құны субъект жүзеге асыратын кез келген басқа қызмет түрлерінің қосылған құнынан асатын қызмет түрі;</w:t>
      </w:r>
    </w:p>
    <w:p>
      <w:pPr>
        <w:spacing w:after="0"/>
        <w:ind w:left="0"/>
        <w:jc w:val="both"/>
      </w:pPr>
      <w:r>
        <w:rPr>
          <w:rFonts w:ascii="Times New Roman"/>
          <w:b w:val="false"/>
          <w:i w:val="false"/>
          <w:color w:val="000000"/>
          <w:sz w:val="28"/>
        </w:rPr>
        <w:t>
      5) өндірілген өнім (тауарлар, қызметтер) көлемі – өткізуге арналған, барлық дайындалған сүрек пен орман шаруашылығының өзге де өнімдерінің, сондай-ақ орман шаруашылығы жұмыстары мен қызметтерінің құны.</w:t>
      </w:r>
    </w:p>
    <w:bookmarkStart w:name="z154" w:id="128"/>
    <w:p>
      <w:pPr>
        <w:spacing w:after="0"/>
        <w:ind w:left="0"/>
        <w:jc w:val="both"/>
      </w:pPr>
      <w:r>
        <w:rPr>
          <w:rFonts w:ascii="Times New Roman"/>
          <w:b w:val="false"/>
          <w:i w:val="false"/>
          <w:color w:val="000000"/>
          <w:sz w:val="28"/>
        </w:rPr>
        <w:t>
      3. Егер орман шаруашылығы саласындағы қызмет бірнеше аудан және (немесе) облыстар аумағында жүзеге асырылса, заңды тұлғалар және дара кәсіпкерлер статистикалық нысанды әр аумақ бойынша ақпаратты жеке бланкілерде көрсете отырып ұсынады, яғни деректер орман шаруашылығы саласындағы қызметтің жүзеге асырылатын орны бойынша көрсетіледі.</w:t>
      </w:r>
    </w:p>
    <w:bookmarkEnd w:id="128"/>
    <w:bookmarkStart w:name="z155" w:id="129"/>
    <w:p>
      <w:pPr>
        <w:spacing w:after="0"/>
        <w:ind w:left="0"/>
        <w:jc w:val="both"/>
      </w:pPr>
      <w:r>
        <w:rPr>
          <w:rFonts w:ascii="Times New Roman"/>
          <w:b w:val="false"/>
          <w:i w:val="false"/>
          <w:color w:val="000000"/>
          <w:sz w:val="28"/>
        </w:rPr>
        <w:t>
      4. "А" бағанында іс-шаралардың атауы көрсетіледі, "Б" бағанында жол коды, "В" бағанында өлшем бірлігі, 1 және 2-бағандарда жұмыс көлемінің жоспарланатын көрсеткіштері және ақшалай қаражаттың бөлінген сомасы, 3 және 4-бағандарда нақты орындалған жұмыс көлемі мен жұмсалған ақшалай қаражаттың сомасы көрсетіледі.</w:t>
      </w:r>
    </w:p>
    <w:bookmarkEnd w:id="129"/>
    <w:bookmarkStart w:name="z156" w:id="130"/>
    <w:p>
      <w:pPr>
        <w:spacing w:after="0"/>
        <w:ind w:left="0"/>
        <w:jc w:val="both"/>
      </w:pPr>
      <w:r>
        <w:rPr>
          <w:rFonts w:ascii="Times New Roman"/>
          <w:b w:val="false"/>
          <w:i w:val="false"/>
          <w:color w:val="000000"/>
          <w:sz w:val="28"/>
        </w:rPr>
        <w:t>
      5. I бөлім Мердігерлік тәсілмен орындалатын және орталықтандырылған тәртіппен төленетін жұмыстар жол коды 010-070:</w:t>
      </w:r>
    </w:p>
    <w:bookmarkEnd w:id="130"/>
    <w:p>
      <w:pPr>
        <w:spacing w:after="0"/>
        <w:ind w:left="0"/>
        <w:jc w:val="both"/>
      </w:pPr>
      <w:r>
        <w:rPr>
          <w:rFonts w:ascii="Times New Roman"/>
          <w:b w:val="false"/>
          <w:i w:val="false"/>
          <w:color w:val="000000"/>
          <w:sz w:val="28"/>
        </w:rPr>
        <w:t>
      1) 010-030-жол кодында, 1 және 2-бағандарда жоспарланатын көлемі (мың гектармен) және ақшалай қаражат (мың теңгемен), 3 және 4-бағандарда нақты орындалған көлемі (мың гектармен) және жұмсалған ақшалай қаражат сомасы (мың теңгемен) көрсетіледі;</w:t>
      </w:r>
    </w:p>
    <w:p>
      <w:pPr>
        <w:spacing w:after="0"/>
        <w:ind w:left="0"/>
        <w:jc w:val="both"/>
      </w:pPr>
      <w:r>
        <w:rPr>
          <w:rFonts w:ascii="Times New Roman"/>
          <w:b w:val="false"/>
          <w:i w:val="false"/>
          <w:color w:val="000000"/>
          <w:sz w:val="28"/>
        </w:rPr>
        <w:t>
      2) 040-жол кодында 2-бағанда жоспарланатын ақшалай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3) 050-жол кодында 1 және 2-бағандарда жоспарланатын көлемі (мың данамен) және ақшалай қаражат (мың теңгемен), 3 және 4-бағандарда нақты орындалған көлем (мың данамен) және жұмсалған ақшалай қаражат (мың теңгемен) көрсетіледі;</w:t>
      </w:r>
    </w:p>
    <w:p>
      <w:pPr>
        <w:spacing w:after="0"/>
        <w:ind w:left="0"/>
        <w:jc w:val="both"/>
      </w:pPr>
      <w:r>
        <w:rPr>
          <w:rFonts w:ascii="Times New Roman"/>
          <w:b w:val="false"/>
          <w:i w:val="false"/>
          <w:color w:val="000000"/>
          <w:sz w:val="28"/>
        </w:rPr>
        <w:t>
      4) 060-жол кодында, 1 және 2-бағандарда жоспарланатын көлемі (килограммен) және ақшалай қаражат (мың теңге), 3 және 4-бағандарда нақты орындалған көлемі (килограммен) және жұмсалған ақшалай қаражат (мың теңгемен) көрсетіледі;</w:t>
      </w:r>
    </w:p>
    <w:p>
      <w:pPr>
        <w:spacing w:after="0"/>
        <w:ind w:left="0"/>
        <w:jc w:val="both"/>
      </w:pPr>
      <w:r>
        <w:rPr>
          <w:rFonts w:ascii="Times New Roman"/>
          <w:b w:val="false"/>
          <w:i w:val="false"/>
          <w:color w:val="000000"/>
          <w:sz w:val="28"/>
        </w:rPr>
        <w:t>
      5) 070-жол кодында, 2-бағанда 010-060 жолдарының жоспарланатын ақшалай қаражат сомасы (мың теңгемен), 4-бағанда нақты жұмсалған ақшалай қаражат (мың теңгемен) көрсетіледі.</w:t>
      </w:r>
    </w:p>
    <w:bookmarkStart w:name="z157" w:id="131"/>
    <w:p>
      <w:pPr>
        <w:spacing w:after="0"/>
        <w:ind w:left="0"/>
        <w:jc w:val="both"/>
      </w:pPr>
      <w:r>
        <w:rPr>
          <w:rFonts w:ascii="Times New Roman"/>
          <w:b w:val="false"/>
          <w:i w:val="false"/>
          <w:color w:val="000000"/>
          <w:sz w:val="28"/>
        </w:rPr>
        <w:t>
      6. II бөлім. Орман шаруашылығы жұмыстары жол коды 080-280:</w:t>
      </w:r>
    </w:p>
    <w:bookmarkEnd w:id="131"/>
    <w:p>
      <w:pPr>
        <w:spacing w:after="0"/>
        <w:ind w:left="0"/>
        <w:jc w:val="both"/>
      </w:pPr>
      <w:r>
        <w:rPr>
          <w:rFonts w:ascii="Times New Roman"/>
          <w:b w:val="false"/>
          <w:i w:val="false"/>
          <w:color w:val="000000"/>
          <w:sz w:val="28"/>
        </w:rPr>
        <w:t>
      1) 080, 090, 120-жолдар кодында, 1 және 2-бағандарда жоспарланатын көлемі (гектар)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100, 140, 160, 180, 220-жолдар кодында 1-бағанда жоспарланатын көлемі (гектармен), ал 3-бағанда нақты орындалған көлемі (гектармен) көрсетіледі;</w:t>
      </w:r>
    </w:p>
    <w:p>
      <w:pPr>
        <w:spacing w:after="0"/>
        <w:ind w:left="0"/>
        <w:jc w:val="both"/>
      </w:pPr>
      <w:r>
        <w:rPr>
          <w:rFonts w:ascii="Times New Roman"/>
          <w:b w:val="false"/>
          <w:i w:val="false"/>
          <w:color w:val="000000"/>
          <w:sz w:val="28"/>
        </w:rPr>
        <w:t>
      3) 110, 150, 170, 190, 200, 210, 230, 250-жолдар кодында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4) 240-жол кодында, 1-бағанда жоспарланған көлемі (километрмен), 3-бағанда нақты орындалған көлемі (километрмен) көрсетіледі;</w:t>
      </w:r>
    </w:p>
    <w:p>
      <w:pPr>
        <w:spacing w:after="0"/>
        <w:ind w:left="0"/>
        <w:jc w:val="both"/>
      </w:pPr>
      <w:r>
        <w:rPr>
          <w:rFonts w:ascii="Times New Roman"/>
          <w:b w:val="false"/>
          <w:i w:val="false"/>
          <w:color w:val="000000"/>
          <w:sz w:val="28"/>
        </w:rPr>
        <w:t>
      5) 260-жол кодында, 1 және 2-бағандарда жоспарланатын көлемдері (километрмен) және ақшалай қаражат (мың теңгемен), 3 және 4-бағандарда нақты орындалған көлемі (километрмен)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6) 270-жол кодында, 2-бағанда жоспарланатын ақшалай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7) 280-жол кодында, 2-бағанда 080-100, 200-270-жолдардың жоспарланатын ақшалай қаражаттың (мың теңгемен), 4-бағанда нақты жұмсалған ақшалай қаражат сомасы (мың теңгемен) көрсетіледі.</w:t>
      </w:r>
    </w:p>
    <w:bookmarkStart w:name="z158" w:id="132"/>
    <w:p>
      <w:pPr>
        <w:spacing w:after="0"/>
        <w:ind w:left="0"/>
        <w:jc w:val="both"/>
      </w:pPr>
      <w:r>
        <w:rPr>
          <w:rFonts w:ascii="Times New Roman"/>
          <w:b w:val="false"/>
          <w:i w:val="false"/>
          <w:color w:val="000000"/>
          <w:sz w:val="28"/>
        </w:rPr>
        <w:t>
      7. III бөлім. Орманды қорғау жұмыстары жол коды 290-340:</w:t>
      </w:r>
    </w:p>
    <w:bookmarkEnd w:id="132"/>
    <w:p>
      <w:pPr>
        <w:spacing w:after="0"/>
        <w:ind w:left="0"/>
        <w:jc w:val="both"/>
      </w:pPr>
      <w:r>
        <w:rPr>
          <w:rFonts w:ascii="Times New Roman"/>
          <w:b w:val="false"/>
          <w:i w:val="false"/>
          <w:color w:val="000000"/>
          <w:sz w:val="28"/>
        </w:rPr>
        <w:t>
      1) 290-жол кодында, 1 және 2-бағандарда жоспарланатын көлемі (мың гектармен) және ақшалай қаражат (мың теңгемен), 3 және 4-бағандарда нақты орындалған көлемі (мың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300-жол кодында, 1 және 2-бағандарда жоспарланатын көлемі (шұңқырларда) және ақшалай қаражат (мың теңгемен), 3 және 4-бағандарда нақты орындалған көлемі (шұңқырларда) және жұмсалған ақшалай қаражат (мың теңгемен) көрсетіледі;</w:t>
      </w:r>
    </w:p>
    <w:p>
      <w:pPr>
        <w:spacing w:after="0"/>
        <w:ind w:left="0"/>
        <w:jc w:val="both"/>
      </w:pPr>
      <w:r>
        <w:rPr>
          <w:rFonts w:ascii="Times New Roman"/>
          <w:b w:val="false"/>
          <w:i w:val="false"/>
          <w:color w:val="000000"/>
          <w:sz w:val="28"/>
        </w:rPr>
        <w:t>
      3) 310-жол кодында,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4) 320-340-жолдар кодында жолдар көлемдерінің сомасы,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5) 330, 340-жолдар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6) 350-жол кодында 2-бағанда 290-320-жолдарының жоспарланатын ақшалай қаражаттың (мың теңгемен) сомасы, 4-бағанда нақты жұмсалған ақшалай қаражат (мың теңгемен) көрсетіледі.</w:t>
      </w:r>
    </w:p>
    <w:bookmarkStart w:name="z159" w:id="133"/>
    <w:p>
      <w:pPr>
        <w:spacing w:after="0"/>
        <w:ind w:left="0"/>
        <w:jc w:val="both"/>
      </w:pPr>
      <w:r>
        <w:rPr>
          <w:rFonts w:ascii="Times New Roman"/>
          <w:b w:val="false"/>
          <w:i w:val="false"/>
          <w:color w:val="000000"/>
          <w:sz w:val="28"/>
        </w:rPr>
        <w:t>
      8. IV бөлім. Гидромелиорациялық және орманды құрғату жұмыстары жол коды 360-440:</w:t>
      </w:r>
    </w:p>
    <w:bookmarkEnd w:id="133"/>
    <w:p>
      <w:pPr>
        <w:spacing w:after="0"/>
        <w:ind w:left="0"/>
        <w:jc w:val="both"/>
      </w:pPr>
      <w:r>
        <w:rPr>
          <w:rFonts w:ascii="Times New Roman"/>
          <w:b w:val="false"/>
          <w:i w:val="false"/>
          <w:color w:val="000000"/>
          <w:sz w:val="28"/>
        </w:rPr>
        <w:t>
      1) 360-430-жолдар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440-жол кодында, 2-бағанда 360-430-жолдардағы жоспарланатын ақшалай қаражаттың (мың теңгемен) сомасы, 4-бағанда нақты жұмсалған ақшалай қаражат (мың теңгемен) көрсетіледі.</w:t>
      </w:r>
    </w:p>
    <w:bookmarkStart w:name="z160" w:id="134"/>
    <w:p>
      <w:pPr>
        <w:spacing w:after="0"/>
        <w:ind w:left="0"/>
        <w:jc w:val="both"/>
      </w:pPr>
      <w:r>
        <w:rPr>
          <w:rFonts w:ascii="Times New Roman"/>
          <w:b w:val="false"/>
          <w:i w:val="false"/>
          <w:color w:val="000000"/>
          <w:sz w:val="28"/>
        </w:rPr>
        <w:t>
      9. V бөлім. Орман дақылдарын өсіру жұмыстары жол коды 450-750:</w:t>
      </w:r>
    </w:p>
    <w:bookmarkEnd w:id="134"/>
    <w:p>
      <w:pPr>
        <w:spacing w:after="0"/>
        <w:ind w:left="0"/>
        <w:jc w:val="both"/>
      </w:pPr>
      <w:r>
        <w:rPr>
          <w:rFonts w:ascii="Times New Roman"/>
          <w:b w:val="false"/>
          <w:i w:val="false"/>
          <w:color w:val="000000"/>
          <w:sz w:val="28"/>
        </w:rPr>
        <w:t>
      1) 450-610, 640-700-жолдар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620, 630-жолдар кодында, 1-бағанда жоспарланатын көлемі (гектармен), 3- бағанда нақты орындалған көлемі (гектармен) көрсетіледі;</w:t>
      </w:r>
    </w:p>
    <w:p>
      <w:pPr>
        <w:spacing w:after="0"/>
        <w:ind w:left="0"/>
        <w:jc w:val="both"/>
      </w:pPr>
      <w:r>
        <w:rPr>
          <w:rFonts w:ascii="Times New Roman"/>
          <w:b w:val="false"/>
          <w:i w:val="false"/>
          <w:color w:val="000000"/>
          <w:sz w:val="28"/>
        </w:rPr>
        <w:t>
      3) 621, 631, 710-жолдар кодында, 1 және 2-бағандарда жоспарланатын көлемі (мың данамен) және ақшалай қаражат (мың теңгемен), 3 және 4-бағандарда нақты орындалған көлемі (мың данамен) және жұмсалған ақшалай қаражат (мың теңгемен) көрсетіледі;</w:t>
      </w:r>
    </w:p>
    <w:p>
      <w:pPr>
        <w:spacing w:after="0"/>
        <w:ind w:left="0"/>
        <w:jc w:val="both"/>
      </w:pPr>
      <w:r>
        <w:rPr>
          <w:rFonts w:ascii="Times New Roman"/>
          <w:b w:val="false"/>
          <w:i w:val="false"/>
          <w:color w:val="000000"/>
          <w:sz w:val="28"/>
        </w:rPr>
        <w:t>
      4) 720, 725, 730-жолдар кодында, 1 және 2-бағандарда жоспарланатын көлемі (килограммен) және ақшалай қаражат (мың теңгемен), 3 және 4-бағандарда нақты орындалған көлемі (килограммен) және жұмсалған ақшалай қаражат (мың данамен) көрсетіледі;</w:t>
      </w:r>
    </w:p>
    <w:p>
      <w:pPr>
        <w:spacing w:after="0"/>
        <w:ind w:left="0"/>
        <w:jc w:val="both"/>
      </w:pPr>
      <w:r>
        <w:rPr>
          <w:rFonts w:ascii="Times New Roman"/>
          <w:b w:val="false"/>
          <w:i w:val="false"/>
          <w:color w:val="000000"/>
          <w:sz w:val="28"/>
        </w:rPr>
        <w:t>
      5) 740-жол кодында, 2-бағанда 440-730-жолдарының жоспарланатын ақшалай қаражат сомасы (мың теңгемен), 4-бағанда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6) 750-жол коды, 460, 480, 570, 590-жолдарынан 2-бағанда 460, 480, 570, 590-жолдардың жоспарланатын ақшалай қаражат сомасы (мың теңгемен), 4-бағанда нақты жұмсалған ақшалай қаражат (мың теңгемен) көрсетіледі.</w:t>
      </w:r>
    </w:p>
    <w:bookmarkStart w:name="z161" w:id="135"/>
    <w:p>
      <w:pPr>
        <w:spacing w:after="0"/>
        <w:ind w:left="0"/>
        <w:jc w:val="both"/>
      </w:pPr>
      <w:r>
        <w:rPr>
          <w:rFonts w:ascii="Times New Roman"/>
          <w:b w:val="false"/>
          <w:i w:val="false"/>
          <w:color w:val="000000"/>
          <w:sz w:val="28"/>
        </w:rPr>
        <w:t>
      10. VI бөлім. Өртке қарсы іс-шаралар жол коды 760-970:</w:t>
      </w:r>
    </w:p>
    <w:bookmarkEnd w:id="135"/>
    <w:p>
      <w:pPr>
        <w:spacing w:after="0"/>
        <w:ind w:left="0"/>
        <w:jc w:val="both"/>
      </w:pPr>
      <w:r>
        <w:rPr>
          <w:rFonts w:ascii="Times New Roman"/>
          <w:b w:val="false"/>
          <w:i w:val="false"/>
          <w:color w:val="000000"/>
          <w:sz w:val="28"/>
        </w:rPr>
        <w:t>
      1) 760, 780, 890-910-жолдар кодында, 1 және 2-бағандарда жоспарланатын көлемі (километрмен) және ақшалай қаражат (мың теңгемен), 3 және 4-бағандарда нақты орындалған көлемі (километрмен)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770-жол кодында, 1-бағанда жоспарланатын көлемі (текше метрмен), 3-бағанда нақты орындалған көлемі (текше метрмен) көрсетіледі;</w:t>
      </w:r>
    </w:p>
    <w:p>
      <w:pPr>
        <w:spacing w:after="0"/>
        <w:ind w:left="0"/>
        <w:jc w:val="both"/>
      </w:pPr>
      <w:r>
        <w:rPr>
          <w:rFonts w:ascii="Times New Roman"/>
          <w:b w:val="false"/>
          <w:i w:val="false"/>
          <w:color w:val="000000"/>
          <w:sz w:val="28"/>
        </w:rPr>
        <w:t>
      3) 920-960-жолдар кодында, 2-бағанда жоспарланатын ақшалай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4) 970-жол кодында, 2-бағанда 760-960-жолдарындағы жоспарланатын ақшалай қаражат сомасы (мың теңгемен), 4-бағанда нақты жұмсалған ақшалай қаражат (мың теңгемен) көрсетіледі.</w:t>
      </w:r>
    </w:p>
    <w:bookmarkStart w:name="z162" w:id="136"/>
    <w:p>
      <w:pPr>
        <w:spacing w:after="0"/>
        <w:ind w:left="0"/>
        <w:jc w:val="both"/>
      </w:pPr>
      <w:r>
        <w:rPr>
          <w:rFonts w:ascii="Times New Roman"/>
          <w:b w:val="false"/>
          <w:i w:val="false"/>
          <w:color w:val="000000"/>
          <w:sz w:val="28"/>
        </w:rPr>
        <w:t>
      11. VII бөлім. Шарттар бойынша егісті қорғайтын орман өсіру бойынша жұмыстар жол коды 980-1040:</w:t>
      </w:r>
    </w:p>
    <w:bookmarkEnd w:id="136"/>
    <w:p>
      <w:pPr>
        <w:spacing w:after="0"/>
        <w:ind w:left="0"/>
        <w:jc w:val="both"/>
      </w:pPr>
      <w:r>
        <w:rPr>
          <w:rFonts w:ascii="Times New Roman"/>
          <w:b w:val="false"/>
          <w:i w:val="false"/>
          <w:color w:val="000000"/>
          <w:sz w:val="28"/>
        </w:rPr>
        <w:t>
      1) 980-1020-жолдар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1030 жол кодында, 2-бағанда жоспарланатын ақшалай қаражат (мың теңгемен), 4-бағанда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3) 1040-жол кодында, 2-бағанда 980-1030 жолдардың жоспарланатын ақшалай қаражат сомасы (мың теңгемен), 4-бағанда нақты жұмсалған ақшалай қаражат (мың теңгемен) көрсетіледі.</w:t>
      </w:r>
    </w:p>
    <w:bookmarkStart w:name="z163" w:id="137"/>
    <w:p>
      <w:pPr>
        <w:spacing w:after="0"/>
        <w:ind w:left="0"/>
        <w:jc w:val="both"/>
      </w:pPr>
      <w:r>
        <w:rPr>
          <w:rFonts w:ascii="Times New Roman"/>
          <w:b w:val="false"/>
          <w:i w:val="false"/>
          <w:color w:val="000000"/>
          <w:sz w:val="28"/>
        </w:rPr>
        <w:t>
      12. VIII бөлім. Сырт жақта орындалатын жұмыстар жол коды 1050-1090:</w:t>
      </w:r>
    </w:p>
    <w:bookmarkEnd w:id="137"/>
    <w:p>
      <w:pPr>
        <w:spacing w:after="0"/>
        <w:ind w:left="0"/>
        <w:jc w:val="both"/>
      </w:pPr>
      <w:r>
        <w:rPr>
          <w:rFonts w:ascii="Times New Roman"/>
          <w:b w:val="false"/>
          <w:i w:val="false"/>
          <w:color w:val="000000"/>
          <w:sz w:val="28"/>
        </w:rPr>
        <w:t>
      1) 1050-1070-жолдар коды, 2-бағанда жоспарланатын ақшалай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2) 1090-жол кодында, 2-бағанда 1050-1070-жолдардың жоспарланатын ақшалай қаражаттың сомасы (мың теңгемен), 4-бағанда жұмыс жүргізуге нақты жұмсалған ақшалай қаражат (мың теңгемен) көрсетіледі.</w:t>
      </w:r>
    </w:p>
    <w:bookmarkStart w:name="z164" w:id="138"/>
    <w:p>
      <w:pPr>
        <w:spacing w:after="0"/>
        <w:ind w:left="0"/>
        <w:jc w:val="both"/>
      </w:pPr>
      <w:r>
        <w:rPr>
          <w:rFonts w:ascii="Times New Roman"/>
          <w:b w:val="false"/>
          <w:i w:val="false"/>
          <w:color w:val="000000"/>
          <w:sz w:val="28"/>
        </w:rPr>
        <w:t>
      13. IX-бөлім. Жалпы өндірістік шығыстар бөлімі екі бағаннан тұрады, оның ішінде тек шығындар сомасы көрсетіледі:</w:t>
      </w:r>
    </w:p>
    <w:bookmarkEnd w:id="138"/>
    <w:p>
      <w:pPr>
        <w:spacing w:after="0"/>
        <w:ind w:left="0"/>
        <w:jc w:val="both"/>
      </w:pPr>
      <w:r>
        <w:rPr>
          <w:rFonts w:ascii="Times New Roman"/>
          <w:b w:val="false"/>
          <w:i w:val="false"/>
          <w:color w:val="000000"/>
          <w:sz w:val="28"/>
        </w:rPr>
        <w:t>
      1) 1100-1190, 1192-жол кодында, 1-бағанда жоспарланатын ақшалай қаражат (мың теңгемен), 2-бағанда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2) 1191-жол кодында, 1-бағанда 1120, 1160, 1180, 1233, 1235-жолдарда жоспарланатын ақшалай қаражат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3) 1200-жол кодында, 1-бағанда 1100-1192-жолдарының жоспарланатын ақшалай қаражат сомасы (мың теңгемен), 2-бағанда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4) 1210-жол кодында, 1-бағанда 070, 280, 350, 440, 740, 970, 1040, 1090, 1200-жолдарының жоспарланатын ақшалай қаражат сомасы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5) 1220-жол кодында, 1-бағанда барлық I-IX бөлімдерден жұмысшылардың жалақысына жоспарланатын ақшалай қаражат (мың теңгемен), 2-бағанда нақты жұмсалған ақшалай қаражат (мың теңгемен) көрсетіледі.</w:t>
      </w:r>
    </w:p>
    <w:bookmarkStart w:name="z165" w:id="139"/>
    <w:p>
      <w:pPr>
        <w:spacing w:after="0"/>
        <w:ind w:left="0"/>
        <w:jc w:val="both"/>
      </w:pPr>
      <w:r>
        <w:rPr>
          <w:rFonts w:ascii="Times New Roman"/>
          <w:b w:val="false"/>
          <w:i w:val="false"/>
          <w:color w:val="000000"/>
          <w:sz w:val="28"/>
        </w:rPr>
        <w:t>
      14. Х-бөлім. "Орман шаруашылығы аппаратын ұстауға арналған шығыстары" – 1230-жол кодында, бөлім барлығы екі бағаннан тұрады, 1231-1235-жолдар қосындысы орман шаруашылығы аппаратын ұстауға арналған барлық шығындар көрсетіледі:</w:t>
      </w:r>
    </w:p>
    <w:bookmarkEnd w:id="139"/>
    <w:p>
      <w:pPr>
        <w:spacing w:after="0"/>
        <w:ind w:left="0"/>
        <w:jc w:val="both"/>
      </w:pPr>
      <w:r>
        <w:rPr>
          <w:rFonts w:ascii="Times New Roman"/>
          <w:b w:val="false"/>
          <w:i w:val="false"/>
          <w:color w:val="000000"/>
          <w:sz w:val="28"/>
        </w:rPr>
        <w:t>
      1) 1231-1235-жол кодында, 1-бағанда жоспарланатын ақшалай қаражат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2) 1240-жол кодында, 1210, 1230-жолдарынан 1-бағанда жоспарланатын ақшалай қаражат сомасы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3) 1250-жол кодында (мәтін бойынша) 350 және 740-жолдардан 1-бағанда жоспарланатын ақшалай қаражат (мың теңгемен), 2-бағанда нақты жұмсалған ақшалай қаражат (мың теңгемен) көрсетіледі.</w:t>
      </w:r>
    </w:p>
    <w:bookmarkStart w:name="z166" w:id="140"/>
    <w:p>
      <w:pPr>
        <w:spacing w:after="0"/>
        <w:ind w:left="0"/>
        <w:jc w:val="both"/>
      </w:pPr>
      <w:r>
        <w:rPr>
          <w:rFonts w:ascii="Times New Roman"/>
          <w:b w:val="false"/>
          <w:i w:val="false"/>
          <w:color w:val="000000"/>
          <w:sz w:val="28"/>
        </w:rPr>
        <w:t>
      15. Химикаттар мен тыңайтқыштар сатып алу.</w:t>
      </w:r>
    </w:p>
    <w:bookmarkEnd w:id="140"/>
    <w:p>
      <w:pPr>
        <w:spacing w:after="0"/>
        <w:ind w:left="0"/>
        <w:jc w:val="both"/>
      </w:pPr>
      <w:r>
        <w:rPr>
          <w:rFonts w:ascii="Times New Roman"/>
          <w:b w:val="false"/>
          <w:i w:val="false"/>
          <w:color w:val="000000"/>
          <w:sz w:val="28"/>
        </w:rPr>
        <w:t>
      1) 1260-жол кодында, 740, 1250-жолдардан шығыстар көрсетіледі, 1-бағанда жоспарланатын ақшалай қаражат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2) 1270-жол кодында, 1120, 1180-жолдардан шығыстар көрсетіледі, 1-бағанда жоспарланатын ақшалай қаражат (мың теңгемен) көрсетіледі, 2-бағанда нақты жұмсалған ақшалай қаражат (мың теңгемен) көрсетіледі.</w:t>
      </w:r>
    </w:p>
    <w:bookmarkStart w:name="z167" w:id="141"/>
    <w:p>
      <w:pPr>
        <w:spacing w:after="0"/>
        <w:ind w:left="0"/>
        <w:jc w:val="both"/>
      </w:pPr>
      <w:r>
        <w:rPr>
          <w:rFonts w:ascii="Times New Roman"/>
          <w:b w:val="false"/>
          <w:i w:val="false"/>
          <w:color w:val="000000"/>
          <w:sz w:val="28"/>
        </w:rPr>
        <w:t>
      16. Штат бойынша жоспардың орындалуы туралы 1271, 1272-жолдар кодында штаттағы жұмыскерлердің саны көрсетіледі, 1-бағанда штат кестесі бойынша жоспарланған адам саны, 2-бағанда нақты адам саны көрсетіледі.</w:t>
      </w:r>
    </w:p>
    <w:bookmarkEnd w:id="141"/>
    <w:bookmarkStart w:name="z168" w:id="142"/>
    <w:p>
      <w:pPr>
        <w:spacing w:after="0"/>
        <w:ind w:left="0"/>
        <w:jc w:val="both"/>
      </w:pPr>
      <w:r>
        <w:rPr>
          <w:rFonts w:ascii="Times New Roman"/>
          <w:b w:val="false"/>
          <w:i w:val="false"/>
          <w:color w:val="000000"/>
          <w:sz w:val="28"/>
        </w:rPr>
        <w:t>
      17. Бұл бөлімде ағаш өнімінің қозғалысы сүректің орманшылық балансынан ағаш өңдеу цехына, сатуға, есептен шығару қозғалысы және ағаш өнімінің өзге де қозғалысы көрсетіледі және бухгалтерлік есептерге сәйкес келеді.</w:t>
      </w:r>
    </w:p>
    <w:bookmarkEnd w:id="142"/>
    <w:p>
      <w:pPr>
        <w:spacing w:after="0"/>
        <w:ind w:left="0"/>
        <w:jc w:val="both"/>
      </w:pPr>
      <w:r>
        <w:rPr>
          <w:rFonts w:ascii="Times New Roman"/>
          <w:b w:val="false"/>
          <w:i w:val="false"/>
          <w:color w:val="000000"/>
          <w:sz w:val="28"/>
        </w:rPr>
        <w:t>
      1) 1280-1340 жол кодында, 1-бағанда өтімді сүректің жиыны тығыз текше метрде, 2-бағанда кәделік сүректің көлемі тығыз текше метрде, 3-бағанда отындық сүректің көлемі тығыз текше метрде, 4-бағанда шыбықтың көлемі тығыз текше метрде, 5-бағанда барлық өтімді сүректің құны сатылым бағасы бойынша мың теңгемен, 6-бағанда кәделік сүректің құны сатылым бағасы бойынша мың теңгемен көрсетіледі;</w:t>
      </w:r>
    </w:p>
    <w:p>
      <w:pPr>
        <w:spacing w:after="0"/>
        <w:ind w:left="0"/>
        <w:jc w:val="both"/>
      </w:pPr>
      <w:r>
        <w:rPr>
          <w:rFonts w:ascii="Times New Roman"/>
          <w:b w:val="false"/>
          <w:i w:val="false"/>
          <w:color w:val="000000"/>
          <w:sz w:val="28"/>
        </w:rPr>
        <w:t>
      2) 1350 жол кодында - 1310-1340 жолдарын шегеріп, 1280+1290+1300 жолдарын қосқандағы сүректің саны көрсетіледі, тоқсандық есепті тапсыру кезінде сандар есепті жылдың соңына дейін әр тоқсан бойынша өспелі қорытындымен өзгереді, бұл сан есепті жыл аяқталғанда келесі есепті жылдың 1280-жолына жазылады, 1-бағанда өтімді сүректің барлығы тығыз текше метрмен, 2-бағанда кәделік сүректің саны тығыз текше метрмен, 3-бағанда отындық сүректің саны тығыз текше метрмен, 4-бағанда сүректін саны шыбықпен алғандағы тығыз текше метрмен, 5-бағанда барлық өтімді сүректің құны сатылым бағасы бойынша мың теңгемен, 6-бағанда кәделік сүректің құны сатылым бағасы бойынша мың теңгемен көрсетіледі.</w:t>
      </w:r>
    </w:p>
    <w:bookmarkStart w:name="z169" w:id="143"/>
    <w:p>
      <w:pPr>
        <w:spacing w:after="0"/>
        <w:ind w:left="0"/>
        <w:jc w:val="both"/>
      </w:pPr>
      <w:r>
        <w:rPr>
          <w:rFonts w:ascii="Times New Roman"/>
          <w:b w:val="false"/>
          <w:i w:val="false"/>
          <w:color w:val="000000"/>
          <w:sz w:val="28"/>
        </w:rPr>
        <w:t>
      18. Механизмдермен орындалатын жұмыстардың негізгі көлемі.</w:t>
      </w:r>
    </w:p>
    <w:bookmarkEnd w:id="143"/>
    <w:p>
      <w:pPr>
        <w:spacing w:after="0"/>
        <w:ind w:left="0"/>
        <w:jc w:val="both"/>
      </w:pPr>
      <w:r>
        <w:rPr>
          <w:rFonts w:ascii="Times New Roman"/>
          <w:b w:val="false"/>
          <w:i w:val="false"/>
          <w:color w:val="000000"/>
          <w:sz w:val="28"/>
        </w:rPr>
        <w:t>
      1) 1360-жол кодында 110-жолдан көлемі көрсетіледі, 1 және 2-бағандарда жоспарланатын көлемі (текше метрмен) және ақшалай қаражат (мың теңгемен) көрсетіледі,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1370-жол кодында 150, 170, 190-жолдардан механизмдермен орындалған көлемі,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3) 1380-жол кодында 210-жолдан көлемі көрсетіледі,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4) 1390-жол кодында 440, 450, 480-жолдардан көлемі көрсетіледі, 1 және 2-бағандарда жоспарланатын көлемі (гектармен) және ақшалай қаражат сомасы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5) 1400-жол кодында 490, 500-жолдардан көлемі көрсетіледі,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6) 1410-жол кодында 530-жолдан көлемі көрсетіледі, 1 және 2-бағандарда жоспарланатын көлемі (гектармен) және ақшалай қаражат (мың теңгемен) көрсетіледі,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7) 1420-жол кодында 560, 570, 580, 590-жолдардан 1 және 2-бағандарда жоспарланатын көлемі (гектармен) және ақшалай қаражат (мың теңгемен) көрсетіледі,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8) 1430-жол кодында 621 және 631-жолдардан көлемі 1 және 2-бағандарда жоспарланатын көлемі (мың данамен) және ақшалай қаражат (мың теңгемен), 3 және 4-бағандарда нақты орындалған көлемі (мың данамен) және жұмсалған ақшалай қаражат (мың теңгемен) көрсетіледі.</w:t>
      </w:r>
    </w:p>
    <w:bookmarkStart w:name="z170" w:id="144"/>
    <w:p>
      <w:pPr>
        <w:spacing w:after="0"/>
        <w:ind w:left="0"/>
        <w:jc w:val="both"/>
      </w:pPr>
      <w:r>
        <w:rPr>
          <w:rFonts w:ascii="Times New Roman"/>
          <w:b w:val="false"/>
          <w:i w:val="false"/>
          <w:color w:val="000000"/>
          <w:sz w:val="28"/>
        </w:rPr>
        <w:t>
      19. Тұқымбақтарда, көшеттер бөлімдерінде және плантацияларда операциялық қаражат есебінен өсірілген екпе материалының қозғалысы.</w:t>
      </w:r>
    </w:p>
    <w:bookmarkEnd w:id="144"/>
    <w:p>
      <w:pPr>
        <w:spacing w:after="0"/>
        <w:ind w:left="0"/>
        <w:jc w:val="both"/>
      </w:pPr>
      <w:r>
        <w:rPr>
          <w:rFonts w:ascii="Times New Roman"/>
          <w:b w:val="false"/>
          <w:i w:val="false"/>
          <w:color w:val="000000"/>
          <w:sz w:val="28"/>
        </w:rPr>
        <w:t>
      1) 1440-жол кодында 621 и 631-жолдардан екпелер саны, 1-бағанда барлық екпе материалы мың данамен, 2-бағанда екпе көшеттерінің саны мың данамен, 3-бағанда тікпе көшеттерінің саны мың данамен, 4-бағанда барлық еспе матириалының құны босату бағаларымен мың теңгемен көрсетіледі;</w:t>
      </w:r>
    </w:p>
    <w:p>
      <w:pPr>
        <w:spacing w:after="0"/>
        <w:ind w:left="0"/>
        <w:jc w:val="both"/>
      </w:pPr>
      <w:r>
        <w:rPr>
          <w:rFonts w:ascii="Times New Roman"/>
          <w:b w:val="false"/>
          <w:i w:val="false"/>
          <w:color w:val="000000"/>
          <w:sz w:val="28"/>
        </w:rPr>
        <w:t>
      2) 1450-1540-жолдар кодында, 1-бағанда барлық екпе материалы мың данамен көрсетіледі, 2-бағанда екпе көшеттерінің саны мың данамен, 3-бағанда тікпе көшеттерінің саны мың данамен, 4-бағанда барлық екпе материалының құны босату бағасымен мың теңгемен көрсетіледі;</w:t>
      </w:r>
    </w:p>
    <w:p>
      <w:pPr>
        <w:spacing w:after="0"/>
        <w:ind w:left="0"/>
        <w:jc w:val="both"/>
      </w:pPr>
      <w:r>
        <w:rPr>
          <w:rFonts w:ascii="Times New Roman"/>
          <w:b w:val="false"/>
          <w:i w:val="false"/>
          <w:color w:val="000000"/>
          <w:sz w:val="28"/>
        </w:rPr>
        <w:t>
      3) 1550-жол кодында 1480, 1490, 1500, 1510, 1520, 1530, 1540-жолдарын шегергендегі 1440, 1450, 1460, 1470-жолдарынан саны көрсетіледі есепті жылдың соңында бұл сан келесі есепті жылдың 1440-жолына жазылады, 1-бағанда барлық екпе материалы мың данамен, 2-бағанда екпе көшеттерінің саны мың данамен, 3-бағанда тікпе көшеттерінің саны мың данамен, 4-бағанда барлық екпе материалының құны босату бағаларымен мың теңгемен көрсетіледі.</w:t>
      </w:r>
    </w:p>
    <w:bookmarkStart w:name="z171" w:id="145"/>
    <w:p>
      <w:pPr>
        <w:spacing w:after="0"/>
        <w:ind w:left="0"/>
        <w:jc w:val="both"/>
      </w:pPr>
      <w:r>
        <w:rPr>
          <w:rFonts w:ascii="Times New Roman"/>
          <w:b w:val="false"/>
          <w:i w:val="false"/>
          <w:color w:val="000000"/>
          <w:sz w:val="28"/>
        </w:rPr>
        <w:t>
      20. Орман шаруашылығындағы жұмыс көлемі, жұмыскерлердің еңбек өнімділігі туралы.</w:t>
      </w:r>
    </w:p>
    <w:bookmarkEnd w:id="145"/>
    <w:p>
      <w:pPr>
        <w:spacing w:after="0"/>
        <w:ind w:left="0"/>
        <w:jc w:val="both"/>
      </w:pPr>
      <w:r>
        <w:rPr>
          <w:rFonts w:ascii="Times New Roman"/>
          <w:b w:val="false"/>
          <w:i w:val="false"/>
          <w:color w:val="000000"/>
          <w:sz w:val="28"/>
        </w:rPr>
        <w:t>
      1560-1590-жол кодында 1-бағанда алдыңғы жылдың есебіндегі қаражат, 2-бағанда есепті жылдағы жоспарланатын қаражат теңгемен көрсетіледі, 3-бағанда есепті жылы нақты жұмсалған қаражат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23-қосымша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99"/>
        <w:gridCol w:w="1836"/>
        <w:gridCol w:w="6665"/>
      </w:tblGrid>
      <w:tr>
        <w:trPr>
          <w:trHeight w:val="30" w:hRule="atLeast"/>
        </w:trPr>
        <w:tc>
          <w:tcPr>
            <w:tcW w:w="37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384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6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23 к приказу Председателя Комитета по статистике Министерства национальной экономики Республики Казахстан от "__" _______ 20__ года № ___</w:t>
            </w:r>
          </w:p>
        </w:tc>
      </w:tr>
    </w:tbl>
    <w:bookmarkStart w:name="z173" w:id="146"/>
    <w:p>
      <w:pPr>
        <w:spacing w:after="0"/>
        <w:ind w:left="0"/>
        <w:jc w:val="left"/>
      </w:pPr>
      <w:r>
        <w:rPr>
          <w:rFonts w:ascii="Times New Roman"/>
          <w:b/>
          <w:i w:val="false"/>
          <w:color w:val="000000"/>
        </w:rPr>
        <w:t xml:space="preserve"> Орман қорғау туралы есеп Отчет о лесозащите</w:t>
      </w:r>
    </w:p>
    <w:bookmarkEnd w:id="146"/>
    <w:tbl>
      <w:tblPr>
        <w:tblW w:w="0" w:type="auto"/>
        <w:tblCellSpacing w:w="0" w:type="auto"/>
        <w:tblBorders>
          <w:top w:val="none"/>
          <w:left w:val="none"/>
          <w:bottom w:val="none"/>
          <w:right w:val="none"/>
          <w:insideH w:val="none"/>
          <w:insideV w:val="none"/>
        </w:tblBorders>
      </w:tblPr>
      <w:tblGrid>
        <w:gridCol w:w="567"/>
        <w:gridCol w:w="1759"/>
        <w:gridCol w:w="1078"/>
        <w:gridCol w:w="410"/>
        <w:gridCol w:w="703"/>
        <w:gridCol w:w="2163"/>
        <w:gridCol w:w="410"/>
        <w:gridCol w:w="4795"/>
        <w:gridCol w:w="415"/>
      </w:tblGrid>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r>
              <w:br/>
            </w:r>
            <w:r>
              <w:rPr>
                <w:rFonts w:ascii="Times New Roman"/>
                <w:b w:val="false"/>
                <w:i w:val="false"/>
                <w:color w:val="000000"/>
                <w:sz w:val="20"/>
              </w:rPr>
              <w:t>
12 ЛХ (лесное хозяйство)</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1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w:t>
            </w:r>
            <w:r>
              <w:br/>
            </w:r>
            <w:r>
              <w:rPr>
                <w:rFonts w:ascii="Times New Roman"/>
                <w:b w:val="false"/>
                <w:i w:val="false"/>
                <w:color w:val="000000"/>
                <w:sz w:val="20"/>
              </w:rPr>
              <w:t>
полугодие</w:t>
            </w:r>
          </w:p>
        </w:tc>
        <w:tc>
          <w:tcPr>
            <w:tcW w:w="479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 ақпанға дейін және 10 шілдеге дейін</w:t>
            </w:r>
            <w:r>
              <w:br/>
            </w:r>
            <w:r>
              <w:rPr>
                <w:rFonts w:ascii="Times New Roman"/>
                <w:b w:val="false"/>
                <w:i w:val="false"/>
                <w:color w:val="000000"/>
                <w:sz w:val="20"/>
              </w:rPr>
              <w:t>
Срок представления – до 1 февраля и 10 июля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Орман қорғау іс-шараларын орындау, гектармен</w:t>
      </w:r>
    </w:p>
    <w:p>
      <w:pPr>
        <w:spacing w:after="0"/>
        <w:ind w:left="0"/>
        <w:jc w:val="both"/>
      </w:pPr>
      <w:r>
        <w:rPr>
          <w:rFonts w:ascii="Times New Roman"/>
          <w:b w:val="false"/>
          <w:i w:val="false"/>
          <w:color w:val="000000"/>
          <w:sz w:val="28"/>
        </w:rPr>
        <w:t>
       Выполнение лесозащитных мероприятий,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2"/>
        <w:gridCol w:w="6521"/>
        <w:gridCol w:w="827"/>
      </w:tblGrid>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зиянкестер мен аурулардан биологиялық әдістермен қорғау – барлығы</w:t>
            </w:r>
            <w:r>
              <w:br/>
            </w:r>
            <w:r>
              <w:rPr>
                <w:rFonts w:ascii="Times New Roman"/>
                <w:b w:val="false"/>
                <w:i w:val="false"/>
                <w:color w:val="000000"/>
                <w:sz w:val="20"/>
              </w:rPr>
              <w:t>
Защита леса от вредителей и болезней биологическими методами – всего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препараттармен авиациялық күрес</w:t>
            </w:r>
            <w:r>
              <w:br/>
            </w:r>
            <w:r>
              <w:rPr>
                <w:rFonts w:ascii="Times New Roman"/>
                <w:b w:val="false"/>
                <w:i w:val="false"/>
                <w:color w:val="000000"/>
                <w:sz w:val="20"/>
              </w:rPr>
              <w:t>
авиационная борьба биологическими препаратами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биологиялық күрес іс-шаралары</w:t>
            </w:r>
            <w:r>
              <w:br/>
            </w:r>
            <w:r>
              <w:rPr>
                <w:rFonts w:ascii="Times New Roman"/>
                <w:b w:val="false"/>
                <w:i w:val="false"/>
                <w:color w:val="000000"/>
                <w:sz w:val="20"/>
              </w:rPr>
              <w:t>
наземные биологические меры борьбы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r>
              <w:br/>
            </w:r>
            <w:r>
              <w:rPr>
                <w:rFonts w:ascii="Times New Roman"/>
                <w:b w:val="false"/>
                <w:i w:val="false"/>
                <w:color w:val="000000"/>
                <w:sz w:val="20"/>
              </w:rPr>
              <w:t>
микробиологические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күрес шаралары</w:t>
            </w:r>
            <w:r>
              <w:br/>
            </w:r>
            <w:r>
              <w:rPr>
                <w:rFonts w:ascii="Times New Roman"/>
                <w:b w:val="false"/>
                <w:i w:val="false"/>
                <w:color w:val="000000"/>
                <w:sz w:val="20"/>
              </w:rPr>
              <w:t>
авиационные химические меры борьбы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химиялық күрес шаралары</w:t>
            </w:r>
            <w:r>
              <w:br/>
            </w:r>
            <w:r>
              <w:rPr>
                <w:rFonts w:ascii="Times New Roman"/>
                <w:b w:val="false"/>
                <w:i w:val="false"/>
                <w:color w:val="000000"/>
                <w:sz w:val="20"/>
              </w:rPr>
              <w:t>
наземные химические меры борьбы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Орман екпелері жойылды, гектармен</w:t>
      </w:r>
    </w:p>
    <w:p>
      <w:pPr>
        <w:spacing w:after="0"/>
        <w:ind w:left="0"/>
        <w:jc w:val="both"/>
      </w:pPr>
      <w:r>
        <w:rPr>
          <w:rFonts w:ascii="Times New Roman"/>
          <w:b w:val="false"/>
          <w:i w:val="false"/>
          <w:color w:val="000000"/>
          <w:sz w:val="28"/>
        </w:rPr>
        <w:t>
       Погибло лесных насаждений,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2"/>
        <w:gridCol w:w="4980"/>
        <w:gridCol w:w="1048"/>
      </w:tblGrid>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жойылды – барлығы</w:t>
            </w:r>
            <w:r>
              <w:br/>
            </w:r>
            <w:r>
              <w:rPr>
                <w:rFonts w:ascii="Times New Roman"/>
                <w:b w:val="false"/>
                <w:i w:val="false"/>
                <w:color w:val="000000"/>
                <w:sz w:val="20"/>
              </w:rPr>
              <w:t>
Погибло лесных насаждений – всего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жәндіктер зақымдаған</w:t>
            </w:r>
            <w:r>
              <w:br/>
            </w:r>
            <w:r>
              <w:rPr>
                <w:rFonts w:ascii="Times New Roman"/>
                <w:b w:val="false"/>
                <w:i w:val="false"/>
                <w:color w:val="000000"/>
                <w:sz w:val="20"/>
              </w:rPr>
              <w:t>
от повреждений вредными насекомыми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зақымдаған</w:t>
            </w:r>
            <w:r>
              <w:br/>
            </w:r>
            <w:r>
              <w:rPr>
                <w:rFonts w:ascii="Times New Roman"/>
                <w:b w:val="false"/>
                <w:i w:val="false"/>
                <w:color w:val="000000"/>
                <w:sz w:val="20"/>
              </w:rPr>
              <w:t>
от повреждений дикими животными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ауруларынан</w:t>
            </w:r>
            <w:r>
              <w:br/>
            </w:r>
            <w:r>
              <w:rPr>
                <w:rFonts w:ascii="Times New Roman"/>
                <w:b w:val="false"/>
                <w:i w:val="false"/>
                <w:color w:val="000000"/>
                <w:sz w:val="20"/>
              </w:rPr>
              <w:t>
от болезней леса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факторлардан – барлығы</w:t>
            </w:r>
            <w:r>
              <w:br/>
            </w:r>
            <w:r>
              <w:rPr>
                <w:rFonts w:ascii="Times New Roman"/>
                <w:b w:val="false"/>
                <w:i w:val="false"/>
                <w:color w:val="000000"/>
                <w:sz w:val="20"/>
              </w:rPr>
              <w:t>
от антропогенных факторов – всего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шығарындылар әсерінен</w:t>
            </w:r>
            <w:r>
              <w:br/>
            </w:r>
            <w:r>
              <w:rPr>
                <w:rFonts w:ascii="Times New Roman"/>
                <w:b w:val="false"/>
                <w:i w:val="false"/>
                <w:color w:val="000000"/>
                <w:sz w:val="20"/>
              </w:rPr>
              <w:t>
от воздействия промышленных выбросов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ауа-райы жағдайлары әсерлерінен</w:t>
            </w:r>
            <w:r>
              <w:br/>
            </w:r>
            <w:r>
              <w:rPr>
                <w:rFonts w:ascii="Times New Roman"/>
                <w:b w:val="false"/>
                <w:i w:val="false"/>
                <w:color w:val="000000"/>
                <w:sz w:val="20"/>
              </w:rPr>
              <w:t>
от воздействия неблагоприятных погодных условий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өрттерінен</w:t>
            </w:r>
            <w:r>
              <w:br/>
            </w:r>
            <w:r>
              <w:rPr>
                <w:rFonts w:ascii="Times New Roman"/>
                <w:b w:val="false"/>
                <w:i w:val="false"/>
                <w:color w:val="000000"/>
                <w:sz w:val="20"/>
              </w:rPr>
              <w:t>
от лесных пожаров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Орман зиянкестері ошақтарының болуы, гектармен</w:t>
      </w:r>
    </w:p>
    <w:p>
      <w:pPr>
        <w:spacing w:after="0"/>
        <w:ind w:left="0"/>
        <w:jc w:val="both"/>
      </w:pPr>
      <w:r>
        <w:rPr>
          <w:rFonts w:ascii="Times New Roman"/>
          <w:b w:val="false"/>
          <w:i w:val="false"/>
          <w:color w:val="000000"/>
          <w:sz w:val="28"/>
        </w:rPr>
        <w:t>
      Наличие очагов вредителей,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2019"/>
        <w:gridCol w:w="1101"/>
        <w:gridCol w:w="1407"/>
        <w:gridCol w:w="1101"/>
        <w:gridCol w:w="2938"/>
        <w:gridCol w:w="2327"/>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w:t>
            </w:r>
            <w:r>
              <w:br/>
            </w:r>
            <w:r>
              <w:rPr>
                <w:rFonts w:ascii="Times New Roman"/>
                <w:b w:val="false"/>
                <w:i w:val="false"/>
                <w:color w:val="000000"/>
                <w:sz w:val="20"/>
              </w:rPr>
              <w:t>
Вредители и болезни леса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 жалпы ауданы</w:t>
            </w:r>
            <w:r>
              <w:br/>
            </w:r>
            <w:r>
              <w:rPr>
                <w:rFonts w:ascii="Times New Roman"/>
                <w:b w:val="false"/>
                <w:i w:val="false"/>
                <w:color w:val="000000"/>
                <w:sz w:val="20"/>
              </w:rPr>
              <w:t>
Общая площадь на начало отчетного года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жанданды</w:t>
            </w:r>
            <w:r>
              <w:br/>
            </w:r>
            <w:r>
              <w:rPr>
                <w:rFonts w:ascii="Times New Roman"/>
                <w:b w:val="false"/>
                <w:i w:val="false"/>
                <w:color w:val="000000"/>
                <w:sz w:val="20"/>
              </w:rPr>
              <w:t>
Возникло вновь</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факторлардың әсерінен жойылды</w:t>
            </w:r>
            <w:r>
              <w:br/>
            </w:r>
            <w:r>
              <w:rPr>
                <w:rFonts w:ascii="Times New Roman"/>
                <w:b w:val="false"/>
                <w:i w:val="false"/>
                <w:color w:val="000000"/>
                <w:sz w:val="20"/>
              </w:rPr>
              <w:t>
Ликвидировано природными факторами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шараларымен жойылды</w:t>
            </w:r>
            <w:r>
              <w:br/>
            </w:r>
            <w:r>
              <w:rPr>
                <w:rFonts w:ascii="Times New Roman"/>
                <w:b w:val="false"/>
                <w:i w:val="false"/>
                <w:color w:val="000000"/>
                <w:sz w:val="20"/>
              </w:rPr>
              <w:t>
Ликвидировано мерами борьбы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барлық ошақтар және орман аурулары</w:t>
            </w:r>
            <w:r>
              <w:br/>
            </w:r>
            <w:r>
              <w:rPr>
                <w:rFonts w:ascii="Times New Roman"/>
                <w:b w:val="false"/>
                <w:i w:val="false"/>
                <w:color w:val="000000"/>
                <w:sz w:val="20"/>
              </w:rPr>
              <w:t>
Всего очагов и болезней леса на конец отчетного года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күрес шараларын талап ететін ошақтар</w:t>
            </w:r>
            <w:r>
              <w:br/>
            </w:r>
            <w:r>
              <w:rPr>
                <w:rFonts w:ascii="Times New Roman"/>
                <w:b w:val="false"/>
                <w:i w:val="false"/>
                <w:color w:val="000000"/>
                <w:sz w:val="20"/>
              </w:rPr>
              <w:t>
из них очагов, требующих мер борьбы</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_____________________ </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 ______ Адрес электронной почты (респондента) 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770"/>
        <w:gridCol w:w="6530"/>
      </w:tblGrid>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данных1</w:t>
            </w:r>
            <w:r>
              <w:br/>
            </w:r>
            <w:r>
              <w:rPr>
                <w:rFonts w:ascii="Times New Roman"/>
                <w:b w:val="false"/>
                <w:i w:val="false"/>
                <w:color w:val="000000"/>
                <w:sz w:val="20"/>
              </w:rPr>
              <w:t>
</w:t>
            </w:r>
          </w:p>
        </w:tc>
        <w:tc>
          <w:tcPr>
            <w:tcW w:w="6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 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bookmarkStart w:name="z174" w:id="147"/>
    <w:p>
      <w:pPr>
        <w:spacing w:after="0"/>
        <w:ind w:left="0"/>
        <w:jc w:val="both"/>
      </w:pPr>
      <w:r>
        <w:rPr>
          <w:rFonts w:ascii="Times New Roman"/>
          <w:b w:val="false"/>
          <w:i w:val="false"/>
          <w:color w:val="000000"/>
          <w:sz w:val="28"/>
        </w:rPr>
        <w:t>
      Примечание:</w:t>
      </w:r>
    </w:p>
    <w:bookmarkEnd w:id="1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24-қосымша</w:t>
            </w:r>
          </w:p>
        </w:tc>
      </w:tr>
    </w:tbl>
    <w:bookmarkStart w:name="z176" w:id="148"/>
    <w:p>
      <w:pPr>
        <w:spacing w:after="0"/>
        <w:ind w:left="0"/>
        <w:jc w:val="left"/>
      </w:pPr>
      <w:r>
        <w:rPr>
          <w:rFonts w:ascii="Times New Roman"/>
          <w:b/>
          <w:i w:val="false"/>
          <w:color w:val="000000"/>
        </w:rPr>
        <w:t xml:space="preserve"> "Орман қорғау туралы есеп" (индексі 12 ОШ (орман шаруашылығы), кезеңділігі жартыжылдық) ведомстволық статистикалық байқаудың статистикалық нысанын толтыру жөніндегі нұсқаулық </w:t>
      </w:r>
    </w:p>
    <w:bookmarkEnd w:id="148"/>
    <w:bookmarkStart w:name="z177" w:id="149"/>
    <w:p>
      <w:pPr>
        <w:spacing w:after="0"/>
        <w:ind w:left="0"/>
        <w:jc w:val="both"/>
      </w:pPr>
      <w:r>
        <w:rPr>
          <w:rFonts w:ascii="Times New Roman"/>
          <w:b w:val="false"/>
          <w:i w:val="false"/>
          <w:color w:val="000000"/>
          <w:sz w:val="28"/>
        </w:rPr>
        <w:t xml:space="preserve">
      1. Осы "Орман қорғау туралы есеп" (индексі 12 ОШ (орман шаруашылығы), кезеңділігі жартыжылдық)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қорғау туралы есеп" (индексі 12 ОШ (орман шаруашылығы), кезеңділігі жартыжылдық) ведомстволық статистикалық байқаудың статистикалық нысанын (бұдан әрі – статистикалық нысан) толтыруды нақтылайды.</w:t>
      </w:r>
    </w:p>
    <w:bookmarkEnd w:id="149"/>
    <w:bookmarkStart w:name="z178" w:id="150"/>
    <w:p>
      <w:pPr>
        <w:spacing w:after="0"/>
        <w:ind w:left="0"/>
        <w:jc w:val="both"/>
      </w:pPr>
      <w:r>
        <w:rPr>
          <w:rFonts w:ascii="Times New Roman"/>
          <w:b w:val="false"/>
          <w:i w:val="false"/>
          <w:color w:val="000000"/>
          <w:sz w:val="28"/>
        </w:rPr>
        <w:t>
      2. Статистикалық нысанды облыстық орман шаруашылығы және жануарлар дүниесі аумақтық инспекциясы осы нұсқаулыққа сәйкес ұсынады. Облыстық орман шаруашылығы және жануарлар дүниесі аумақтық инспекциялары орман шаруашылығы саласындағы уәкілетті органға статистикалық нысан мен түсіндірме жазбаны тапсырады.</w:t>
      </w:r>
    </w:p>
    <w:bookmarkEnd w:id="150"/>
    <w:p>
      <w:pPr>
        <w:spacing w:after="0"/>
        <w:ind w:left="0"/>
        <w:jc w:val="both"/>
      </w:pPr>
      <w:r>
        <w:rPr>
          <w:rFonts w:ascii="Times New Roman"/>
          <w:b w:val="false"/>
          <w:i w:val="false"/>
          <w:color w:val="000000"/>
          <w:sz w:val="28"/>
        </w:rPr>
        <w:t>
      Статистикалық нысанға түсіндірме жазба қоса беріледі. Түсіндірме жазбада орман қорының жағдайын, екпе ағаштардың жекелеген учаскелерін бұдан әрі жақсарту, орманға күтім жасау шаралары және басқа да орман қорғау мәселелері жөніндегі кемшіліктерін жою ұсыныстары бойынша қабылданған шаралар көрсетіледі.</w:t>
      </w:r>
    </w:p>
    <w:p>
      <w:pPr>
        <w:spacing w:after="0"/>
        <w:ind w:left="0"/>
        <w:jc w:val="both"/>
      </w:pPr>
      <w:r>
        <w:rPr>
          <w:rFonts w:ascii="Times New Roman"/>
          <w:b w:val="false"/>
          <w:i w:val="false"/>
          <w:color w:val="000000"/>
          <w:sz w:val="28"/>
        </w:rPr>
        <w:t>
      Статистикалық нысанның барлық көрсеткіштері бастапқы құжаттардағы деректер негізінде толтырылады: екпелерді қарау актілері, тексеру актілері, орман өрттері туралы хаттамалар, орман орналастыру материалдары және тағы басқалар.</w:t>
      </w:r>
    </w:p>
    <w:p>
      <w:pPr>
        <w:spacing w:after="0"/>
        <w:ind w:left="0"/>
        <w:jc w:val="both"/>
      </w:pPr>
      <w:r>
        <w:rPr>
          <w:rFonts w:ascii="Times New Roman"/>
          <w:b w:val="false"/>
          <w:i w:val="false"/>
          <w:color w:val="000000"/>
          <w:sz w:val="28"/>
        </w:rPr>
        <w:t>
      Статистикалық нысанға есептің құру дұрыстығы мен анықтығына және оның адресаттарға белгіленген мерзімде тапсыралуына жауапты мекеменің басшысы қол қояды.</w:t>
      </w:r>
    </w:p>
    <w:bookmarkStart w:name="z179" w:id="151"/>
    <w:p>
      <w:pPr>
        <w:spacing w:after="0"/>
        <w:ind w:left="0"/>
        <w:jc w:val="both"/>
      </w:pPr>
      <w:r>
        <w:rPr>
          <w:rFonts w:ascii="Times New Roman"/>
          <w:b w:val="false"/>
          <w:i w:val="false"/>
          <w:color w:val="000000"/>
          <w:sz w:val="28"/>
        </w:rPr>
        <w:t>
      3. 1-бөлімде есепті жылда нақты орман қорғау іс-шаралары туралы деректер келтіріледі.</w:t>
      </w:r>
    </w:p>
    <w:bookmarkEnd w:id="151"/>
    <w:p>
      <w:pPr>
        <w:spacing w:after="0"/>
        <w:ind w:left="0"/>
        <w:jc w:val="both"/>
      </w:pPr>
      <w:r>
        <w:rPr>
          <w:rFonts w:ascii="Times New Roman"/>
          <w:b w:val="false"/>
          <w:i w:val="false"/>
          <w:color w:val="000000"/>
          <w:sz w:val="28"/>
        </w:rPr>
        <w:t>
      1-жолда орманды зиянкестерден және аурулардан биологиялық тәсілдермен қорғау бойынша іс-шаралар өткізілген жерлердің барлық жалпы ауданы көрсетіледі;</w:t>
      </w:r>
    </w:p>
    <w:p>
      <w:pPr>
        <w:spacing w:after="0"/>
        <w:ind w:left="0"/>
        <w:jc w:val="both"/>
      </w:pPr>
      <w:r>
        <w:rPr>
          <w:rFonts w:ascii="Times New Roman"/>
          <w:b w:val="false"/>
          <w:i w:val="false"/>
          <w:color w:val="000000"/>
          <w:sz w:val="28"/>
        </w:rPr>
        <w:t>
      1.1-жолда биологиялық препараттармен авиациялық күрес;</w:t>
      </w:r>
    </w:p>
    <w:p>
      <w:pPr>
        <w:spacing w:after="0"/>
        <w:ind w:left="0"/>
        <w:jc w:val="both"/>
      </w:pPr>
      <w:r>
        <w:rPr>
          <w:rFonts w:ascii="Times New Roman"/>
          <w:b w:val="false"/>
          <w:i w:val="false"/>
          <w:color w:val="000000"/>
          <w:sz w:val="28"/>
        </w:rPr>
        <w:t>
      1.2-жол бойынша - жердегі күрестің биологиялық шаралары;</w:t>
      </w:r>
    </w:p>
    <w:p>
      <w:pPr>
        <w:spacing w:after="0"/>
        <w:ind w:left="0"/>
        <w:jc w:val="both"/>
      </w:pPr>
      <w:r>
        <w:rPr>
          <w:rFonts w:ascii="Times New Roman"/>
          <w:b w:val="false"/>
          <w:i w:val="false"/>
          <w:color w:val="000000"/>
          <w:sz w:val="28"/>
        </w:rPr>
        <w:t>
      Оның ішінде 1.2.1-жол бойынша өткізілген микробиологиялық шаралардың көлемі көрсетіледі;</w:t>
      </w:r>
    </w:p>
    <w:p>
      <w:pPr>
        <w:spacing w:after="0"/>
        <w:ind w:left="0"/>
        <w:jc w:val="both"/>
      </w:pPr>
      <w:r>
        <w:rPr>
          <w:rFonts w:ascii="Times New Roman"/>
          <w:b w:val="false"/>
          <w:i w:val="false"/>
          <w:color w:val="000000"/>
          <w:sz w:val="28"/>
        </w:rPr>
        <w:t>
      1.3-жол бойынша күрестің авиациялық химиялық шараларын өткізу ауданы;</w:t>
      </w:r>
    </w:p>
    <w:p>
      <w:pPr>
        <w:spacing w:after="0"/>
        <w:ind w:left="0"/>
        <w:jc w:val="both"/>
      </w:pPr>
      <w:r>
        <w:rPr>
          <w:rFonts w:ascii="Times New Roman"/>
          <w:b w:val="false"/>
          <w:i w:val="false"/>
          <w:color w:val="000000"/>
          <w:sz w:val="28"/>
        </w:rPr>
        <w:t>
      1.4-жол бойынша жер бетіндегі күрестің химиялық шараларын өткізу ауданы.</w:t>
      </w:r>
    </w:p>
    <w:p>
      <w:pPr>
        <w:spacing w:after="0"/>
        <w:ind w:left="0"/>
        <w:jc w:val="both"/>
      </w:pPr>
      <w:r>
        <w:rPr>
          <w:rFonts w:ascii="Times New Roman"/>
          <w:b w:val="false"/>
          <w:i w:val="false"/>
          <w:color w:val="000000"/>
          <w:sz w:val="28"/>
        </w:rPr>
        <w:t>
      2-бөлімде жойылған орман екпелерін зерттеу актілерінің негізінде есептен шығару актілері және орман көмкерген жерлерді көмкерілмегенге ауыстыру актілері көрсетіледі.</w:t>
      </w:r>
    </w:p>
    <w:p>
      <w:pPr>
        <w:spacing w:after="0"/>
        <w:ind w:left="0"/>
        <w:jc w:val="both"/>
      </w:pPr>
      <w:r>
        <w:rPr>
          <w:rFonts w:ascii="Times New Roman"/>
          <w:b w:val="false"/>
          <w:i w:val="false"/>
          <w:color w:val="000000"/>
          <w:sz w:val="28"/>
        </w:rPr>
        <w:t>
      1-жол бойынша есепті жылда жойылған орман екпелерінің жалпы ауданы көрсетіледі;</w:t>
      </w:r>
    </w:p>
    <w:p>
      <w:pPr>
        <w:spacing w:after="0"/>
        <w:ind w:left="0"/>
        <w:jc w:val="both"/>
      </w:pPr>
      <w:r>
        <w:rPr>
          <w:rFonts w:ascii="Times New Roman"/>
          <w:b w:val="false"/>
          <w:i w:val="false"/>
          <w:color w:val="000000"/>
          <w:sz w:val="28"/>
        </w:rPr>
        <w:t>
      1.1-жол бойынша зиянды жәндіктерден бүлінген екпелердің ауданы;</w:t>
      </w:r>
    </w:p>
    <w:p>
      <w:pPr>
        <w:spacing w:after="0"/>
        <w:ind w:left="0"/>
        <w:jc w:val="both"/>
      </w:pPr>
      <w:r>
        <w:rPr>
          <w:rFonts w:ascii="Times New Roman"/>
          <w:b w:val="false"/>
          <w:i w:val="false"/>
          <w:color w:val="000000"/>
          <w:sz w:val="28"/>
        </w:rPr>
        <w:t>
      1.2-жолда жабайы жануарлар бүлдірген екпелердің ауданы;</w:t>
      </w:r>
    </w:p>
    <w:p>
      <w:pPr>
        <w:spacing w:after="0"/>
        <w:ind w:left="0"/>
        <w:jc w:val="both"/>
      </w:pPr>
      <w:r>
        <w:rPr>
          <w:rFonts w:ascii="Times New Roman"/>
          <w:b w:val="false"/>
          <w:i w:val="false"/>
          <w:color w:val="000000"/>
          <w:sz w:val="28"/>
        </w:rPr>
        <w:t>
      1.3-жолда орман ауруларынан жойылған екпелердің ауданы;</w:t>
      </w:r>
    </w:p>
    <w:p>
      <w:pPr>
        <w:spacing w:after="0"/>
        <w:ind w:left="0"/>
        <w:jc w:val="both"/>
      </w:pPr>
      <w:r>
        <w:rPr>
          <w:rFonts w:ascii="Times New Roman"/>
          <w:b w:val="false"/>
          <w:i w:val="false"/>
          <w:color w:val="000000"/>
          <w:sz w:val="28"/>
        </w:rPr>
        <w:t>
      1.4-жолда антропогендік факторлардан жойылған екпелердің ауданы-барлығы;</w:t>
      </w:r>
    </w:p>
    <w:p>
      <w:pPr>
        <w:spacing w:after="0"/>
        <w:ind w:left="0"/>
        <w:jc w:val="both"/>
      </w:pPr>
      <w:r>
        <w:rPr>
          <w:rFonts w:ascii="Times New Roman"/>
          <w:b w:val="false"/>
          <w:i w:val="false"/>
          <w:color w:val="000000"/>
          <w:sz w:val="28"/>
        </w:rPr>
        <w:t>
      1.4.1-жол бойынша өнеркәсіптік шығарындылар әсерінен жойылған екпелердің ауданы;</w:t>
      </w:r>
    </w:p>
    <w:p>
      <w:pPr>
        <w:spacing w:after="0"/>
        <w:ind w:left="0"/>
        <w:jc w:val="both"/>
      </w:pPr>
      <w:r>
        <w:rPr>
          <w:rFonts w:ascii="Times New Roman"/>
          <w:b w:val="false"/>
          <w:i w:val="false"/>
          <w:color w:val="000000"/>
          <w:sz w:val="28"/>
        </w:rPr>
        <w:t>
      1.4.2-жолда ауа-райының қолайсыз жағдайларынан жойылған екпелердің ауданы;</w:t>
      </w:r>
    </w:p>
    <w:p>
      <w:pPr>
        <w:spacing w:after="0"/>
        <w:ind w:left="0"/>
        <w:jc w:val="both"/>
      </w:pPr>
      <w:r>
        <w:rPr>
          <w:rFonts w:ascii="Times New Roman"/>
          <w:b w:val="false"/>
          <w:i w:val="false"/>
          <w:color w:val="000000"/>
          <w:sz w:val="28"/>
        </w:rPr>
        <w:t>
      1.4.3-жолда орман өрттерінен жойылған екпелердің ауданы (өртеңдерге ауыстырылған учаскелер).</w:t>
      </w:r>
    </w:p>
    <w:p>
      <w:pPr>
        <w:spacing w:after="0"/>
        <w:ind w:left="0"/>
        <w:jc w:val="both"/>
      </w:pPr>
      <w:r>
        <w:rPr>
          <w:rFonts w:ascii="Times New Roman"/>
          <w:b w:val="false"/>
          <w:i w:val="false"/>
          <w:color w:val="000000"/>
          <w:sz w:val="28"/>
        </w:rPr>
        <w:t>
      3-бөлімде есепті жылда зиянкестер мен аурулардың түрлері бойынша орман зиянкестерінің ошақтары мен ауруларының нақты болуы туралы деректер келтіріледі.</w:t>
      </w:r>
    </w:p>
    <w:p>
      <w:pPr>
        <w:spacing w:after="0"/>
        <w:ind w:left="0"/>
        <w:jc w:val="both"/>
      </w:pPr>
      <w:r>
        <w:rPr>
          <w:rFonts w:ascii="Times New Roman"/>
          <w:b w:val="false"/>
          <w:i w:val="false"/>
          <w:color w:val="000000"/>
          <w:sz w:val="28"/>
        </w:rPr>
        <w:t>
      3-бөлімнің "А" бағанында бар орман зиянкестері немесе аурулары көрсетіледі.</w:t>
      </w:r>
    </w:p>
    <w:p>
      <w:pPr>
        <w:spacing w:after="0"/>
        <w:ind w:left="0"/>
        <w:jc w:val="both"/>
      </w:pPr>
      <w:r>
        <w:rPr>
          <w:rFonts w:ascii="Times New Roman"/>
          <w:b w:val="false"/>
          <w:i w:val="false"/>
          <w:color w:val="000000"/>
          <w:sz w:val="28"/>
        </w:rPr>
        <w:t>
      1-бағанда есепті кезеңнің басында болған орман зиянкестерінің немесе ауруларының әрқайсысы бойынша ошақтардың ауданы көрсетіледі;</w:t>
      </w:r>
    </w:p>
    <w:p>
      <w:pPr>
        <w:spacing w:after="0"/>
        <w:ind w:left="0"/>
        <w:jc w:val="both"/>
      </w:pPr>
      <w:r>
        <w:rPr>
          <w:rFonts w:ascii="Times New Roman"/>
          <w:b w:val="false"/>
          <w:i w:val="false"/>
          <w:color w:val="000000"/>
          <w:sz w:val="28"/>
        </w:rPr>
        <w:t>
      2-бағанда есепті кезеңде пайда болған орман зиянкестері немесе ауруларының әрқайсысы бойынша ошақтардың ауданы көрсетіледі;</w:t>
      </w:r>
    </w:p>
    <w:p>
      <w:pPr>
        <w:spacing w:after="0"/>
        <w:ind w:left="0"/>
        <w:jc w:val="both"/>
      </w:pPr>
      <w:r>
        <w:rPr>
          <w:rFonts w:ascii="Times New Roman"/>
          <w:b w:val="false"/>
          <w:i w:val="false"/>
          <w:color w:val="000000"/>
          <w:sz w:val="28"/>
        </w:rPr>
        <w:t>
      3-бағанда есепті кезеңде орман зиянкестері немесе аурулары ошақтарының табиғи факторлармен жойылған учаскелердің ауданы көрсетіледі.</w:t>
      </w:r>
    </w:p>
    <w:p>
      <w:pPr>
        <w:spacing w:after="0"/>
        <w:ind w:left="0"/>
        <w:jc w:val="both"/>
      </w:pPr>
      <w:r>
        <w:rPr>
          <w:rFonts w:ascii="Times New Roman"/>
          <w:b w:val="false"/>
          <w:i w:val="false"/>
          <w:color w:val="000000"/>
          <w:sz w:val="28"/>
        </w:rPr>
        <w:t>
      4-бағанда есепті кезеңде күрес шараларымен жойылған учаскелерінің ауданы көрсетіледі;</w:t>
      </w:r>
    </w:p>
    <w:p>
      <w:pPr>
        <w:spacing w:after="0"/>
        <w:ind w:left="0"/>
        <w:jc w:val="both"/>
      </w:pPr>
      <w:r>
        <w:rPr>
          <w:rFonts w:ascii="Times New Roman"/>
          <w:b w:val="false"/>
          <w:i w:val="false"/>
          <w:color w:val="000000"/>
          <w:sz w:val="28"/>
        </w:rPr>
        <w:t>
      5-бағанда есепті жылдың соңындағы қалған орман аурулары мен ошақтарының ауданы көрсетіледі;</w:t>
      </w:r>
    </w:p>
    <w:p>
      <w:pPr>
        <w:spacing w:after="0"/>
        <w:ind w:left="0"/>
        <w:jc w:val="both"/>
      </w:pPr>
      <w:r>
        <w:rPr>
          <w:rFonts w:ascii="Times New Roman"/>
          <w:b w:val="false"/>
          <w:i w:val="false"/>
          <w:color w:val="000000"/>
          <w:sz w:val="28"/>
        </w:rPr>
        <w:t>
      6-бағанда күрес шараларын талап ететін ошақтардың ауданы көрсетіледі.</w:t>
      </w:r>
    </w:p>
    <w:p>
      <w:pPr>
        <w:spacing w:after="0"/>
        <w:ind w:left="0"/>
        <w:jc w:val="both"/>
      </w:pPr>
      <w:r>
        <w:rPr>
          <w:rFonts w:ascii="Times New Roman"/>
          <w:b w:val="false"/>
          <w:i w:val="false"/>
          <w:color w:val="000000"/>
          <w:sz w:val="28"/>
        </w:rPr>
        <w:t>
      Егер бір аудан зиянкестердің бірнеше түрімен зақымданған болса, онда оны зиянкестің басым түрі бойынша 1 рет есептейді.</w:t>
      </w:r>
    </w:p>
    <w:p>
      <w:pPr>
        <w:spacing w:after="0"/>
        <w:ind w:left="0"/>
        <w:jc w:val="both"/>
      </w:pPr>
      <w:r>
        <w:rPr>
          <w:rFonts w:ascii="Times New Roman"/>
          <w:b w:val="false"/>
          <w:i w:val="false"/>
          <w:color w:val="000000"/>
          <w:sz w:val="28"/>
        </w:rPr>
        <w:t>
      Алқабы бойынша деректер оннан бір белгімен көрсетіледі, өлшем бірлігі - гектар.</w:t>
      </w:r>
    </w:p>
    <w:p>
      <w:pPr>
        <w:spacing w:after="0"/>
        <w:ind w:left="0"/>
        <w:jc w:val="both"/>
      </w:pPr>
      <w:r>
        <w:rPr>
          <w:rFonts w:ascii="Times New Roman"/>
          <w:b w:val="false"/>
          <w:i w:val="false"/>
          <w:color w:val="000000"/>
          <w:sz w:val="28"/>
        </w:rPr>
        <w:t>
      Мекемелер тапсыратын есепті деректер негізінде 12 ОШ (орман шаруашылығы) статистикалық нысандарында жиынтық есеп қалыптастырылады.</w:t>
      </w:r>
    </w:p>
    <w:p>
      <w:pPr>
        <w:spacing w:after="0"/>
        <w:ind w:left="0"/>
        <w:jc w:val="both"/>
      </w:pPr>
      <w:r>
        <w:rPr>
          <w:rFonts w:ascii="Times New Roman"/>
          <w:b w:val="false"/>
          <w:i w:val="false"/>
          <w:color w:val="000000"/>
          <w:sz w:val="28"/>
        </w:rPr>
        <w:t>
      Статистикалық нысанның барлық бөлімдерінде облыс бойынша жиынды деректер: алқабы – оннан бір белгісімен гектарда көрсетіледі.</w:t>
      </w:r>
    </w:p>
    <w:bookmarkStart w:name="z180" w:id="152"/>
    <w:p>
      <w:pPr>
        <w:spacing w:after="0"/>
        <w:ind w:left="0"/>
        <w:jc w:val="both"/>
      </w:pPr>
      <w:r>
        <w:rPr>
          <w:rFonts w:ascii="Times New Roman"/>
          <w:b w:val="false"/>
          <w:i w:val="false"/>
          <w:color w:val="000000"/>
          <w:sz w:val="28"/>
        </w:rPr>
        <w:t>
      5. Арифметикалық-логикалық бақылау:</w:t>
      </w:r>
    </w:p>
    <w:bookmarkEnd w:id="152"/>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xml:space="preserve">
      1-жол = 1.1+1.2+1.3+1.4-жолдардың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1.2-жол ≥1.2.1-жол;</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xml:space="preserve">
      1-жол = 1.1+ 1.2+ 1.3+ 1.4-жолдардың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1.4-жол = 1.4.1+1.4.2+1.4.3-жолдардың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5-баған = 1-баған+2-баған-3-баған-4-баған, әрбір жолдар үшін;</w:t>
      </w:r>
    </w:p>
    <w:p>
      <w:pPr>
        <w:spacing w:after="0"/>
        <w:ind w:left="0"/>
        <w:jc w:val="both"/>
      </w:pPr>
      <w:r>
        <w:rPr>
          <w:rFonts w:ascii="Times New Roman"/>
          <w:b w:val="false"/>
          <w:i w:val="false"/>
          <w:color w:val="000000"/>
          <w:sz w:val="28"/>
        </w:rPr>
        <w:t>
      5-баған &gt; 6 -баған.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25-қосымша</w:t>
            </w:r>
          </w:p>
        </w:tc>
      </w:tr>
    </w:tbl>
    <w:tbl>
      <w:tblPr>
        <w:tblW w:w="0" w:type="auto"/>
        <w:tblCellSpacing w:w="0" w:type="auto"/>
        <w:tblBorders>
          <w:top w:val="none"/>
          <w:left w:val="none"/>
          <w:bottom w:val="none"/>
          <w:right w:val="none"/>
          <w:insideH w:val="none"/>
          <w:insideV w:val="none"/>
        </w:tblBorders>
      </w:tblPr>
      <w:tblGrid>
        <w:gridCol w:w="3666"/>
        <w:gridCol w:w="1771"/>
        <w:gridCol w:w="6863"/>
      </w:tblGrid>
      <w:tr>
        <w:trPr>
          <w:trHeight w:val="30" w:hRule="atLeast"/>
        </w:trPr>
        <w:tc>
          <w:tcPr>
            <w:tcW w:w="36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384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8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Республикасының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6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25 к приказу Председателя Комитета по статистике Министерства национальной экономики Республики Казахстан от "__" _________ 20__ года № ___</w:t>
            </w:r>
          </w:p>
        </w:tc>
      </w:tr>
    </w:tbl>
    <w:bookmarkStart w:name="z182" w:id="153"/>
    <w:p>
      <w:pPr>
        <w:spacing w:after="0"/>
        <w:ind w:left="0"/>
        <w:jc w:val="left"/>
      </w:pPr>
      <w:r>
        <w:rPr>
          <w:rFonts w:ascii="Times New Roman"/>
          <w:b/>
          <w:i w:val="false"/>
          <w:color w:val="000000"/>
        </w:rPr>
        <w:t xml:space="preserve"> Орман тұқымдарын дайындау туралы есеп Отчет о заготовке лесных семян</w:t>
      </w:r>
    </w:p>
    <w:bookmarkEnd w:id="153"/>
    <w:tbl>
      <w:tblPr>
        <w:tblW w:w="0" w:type="auto"/>
        <w:tblCellSpacing w:w="0" w:type="auto"/>
        <w:tblBorders>
          <w:top w:val="none"/>
          <w:left w:val="none"/>
          <w:bottom w:val="none"/>
          <w:right w:val="none"/>
          <w:insideH w:val="none"/>
          <w:insideV w:val="none"/>
        </w:tblBorders>
      </w:tblPr>
      <w:tblGrid>
        <w:gridCol w:w="566"/>
        <w:gridCol w:w="1757"/>
        <w:gridCol w:w="1454"/>
        <w:gridCol w:w="552"/>
        <w:gridCol w:w="947"/>
        <w:gridCol w:w="6466"/>
        <w:gridCol w:w="558"/>
      </w:tblGrid>
      <w:tr>
        <w:trPr>
          <w:trHeight w:val="30" w:hRule="atLeast"/>
        </w:trPr>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r>
              <w:br/>
            </w:r>
            <w:r>
              <w:rPr>
                <w:rFonts w:ascii="Times New Roman"/>
                <w:b w:val="false"/>
                <w:i w:val="false"/>
                <w:color w:val="000000"/>
                <w:sz w:val="20"/>
              </w:rPr>
              <w:t>
20 ЛХ (лесное хозяйство)</w:t>
            </w:r>
          </w:p>
        </w:tc>
        <w:tc>
          <w:tcPr>
            <w:tcW w:w="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64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облыстық орман шаруашылығы және жануарлар дүниесінің аумақтық инспекциялары ұсынады</w:t>
            </w:r>
            <w:r>
              <w:br/>
            </w:r>
            <w:r>
              <w:rPr>
                <w:rFonts w:ascii="Times New Roman"/>
                <w:b w:val="false"/>
                <w:i w:val="false"/>
                <w:color w:val="000000"/>
                <w:sz w:val="20"/>
              </w:rPr>
              <w:t>
Представляют –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 ақпанға дейін</w:t>
            </w:r>
            <w:r>
              <w:br/>
            </w:r>
            <w:r>
              <w:rPr>
                <w:rFonts w:ascii="Times New Roman"/>
                <w:b w:val="false"/>
                <w:i w:val="false"/>
                <w:color w:val="000000"/>
                <w:sz w:val="20"/>
              </w:rPr>
              <w:t>
Срок представления – до 1 февраля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Орман тұқымдарының мөлшері (толтыру дәлдігі – мөлшері 0,1 килограмм, шығындар сомасы тұтас мың теңге)</w:t>
      </w:r>
    </w:p>
    <w:p>
      <w:pPr>
        <w:spacing w:after="0"/>
        <w:ind w:left="0"/>
        <w:jc w:val="both"/>
      </w:pPr>
      <w:r>
        <w:rPr>
          <w:rFonts w:ascii="Times New Roman"/>
          <w:b w:val="false"/>
          <w:i w:val="false"/>
          <w:color w:val="000000"/>
          <w:sz w:val="28"/>
        </w:rPr>
        <w:t>
      Количество лесных семян (точность заполнения – количество 0,1 килограмм, сумма затрат целые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601"/>
        <w:gridCol w:w="1605"/>
        <w:gridCol w:w="1031"/>
        <w:gridCol w:w="1606"/>
        <w:gridCol w:w="1032"/>
        <w:gridCol w:w="1893"/>
        <w:gridCol w:w="2180"/>
      </w:tblGrid>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атауы</w:t>
            </w:r>
            <w:r>
              <w:br/>
            </w:r>
            <w:r>
              <w:rPr>
                <w:rFonts w:ascii="Times New Roman"/>
                <w:b w:val="false"/>
                <w:i w:val="false"/>
                <w:color w:val="000000"/>
                <w:sz w:val="20"/>
              </w:rPr>
              <w:t>
Наименование пород</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коды</w:t>
            </w:r>
            <w:r>
              <w:br/>
            </w:r>
            <w:r>
              <w:rPr>
                <w:rFonts w:ascii="Times New Roman"/>
                <w:b w:val="false"/>
                <w:i w:val="false"/>
                <w:color w:val="000000"/>
                <w:sz w:val="20"/>
              </w:rPr>
              <w:t>
Код породы</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 килограмм</w:t>
            </w:r>
            <w:r>
              <w:br/>
            </w:r>
            <w:r>
              <w:rPr>
                <w:rFonts w:ascii="Times New Roman"/>
                <w:b w:val="false"/>
                <w:i w:val="false"/>
                <w:color w:val="000000"/>
                <w:sz w:val="20"/>
              </w:rPr>
              <w:t>
План на год,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дайындалды</w:t>
            </w:r>
            <w:r>
              <w:br/>
            </w:r>
            <w:r>
              <w:rPr>
                <w:rFonts w:ascii="Times New Roman"/>
                <w:b w:val="false"/>
                <w:i w:val="false"/>
                <w:color w:val="000000"/>
                <w:sz w:val="20"/>
              </w:rPr>
              <w:t>
Фактический заготовлено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қалғаны</w:t>
            </w:r>
            <w:r>
              <w:br/>
            </w:r>
            <w:r>
              <w:rPr>
                <w:rFonts w:ascii="Times New Roman"/>
                <w:b w:val="false"/>
                <w:i w:val="false"/>
                <w:color w:val="000000"/>
                <w:sz w:val="20"/>
              </w:rPr>
              <w:t>
Остаток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мың тенге</w:t>
            </w:r>
            <w:r>
              <w:br/>
            </w:r>
            <w:r>
              <w:rPr>
                <w:rFonts w:ascii="Times New Roman"/>
                <w:b w:val="false"/>
                <w:i w:val="false"/>
                <w:color w:val="000000"/>
                <w:sz w:val="20"/>
              </w:rPr>
              <w:t>
сумма затрат, тысяч тенге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 килограмм</w:t>
            </w:r>
            <w:r>
              <w:br/>
            </w:r>
            <w:r>
              <w:rPr>
                <w:rFonts w:ascii="Times New Roman"/>
                <w:b w:val="false"/>
                <w:i w:val="false"/>
                <w:color w:val="000000"/>
                <w:sz w:val="20"/>
              </w:rPr>
              <w:t>
в том числе проверенных, килограмм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бүрлер мен жемістер мөлшері, килограмм</w:t>
            </w:r>
            <w:r>
              <w:br/>
            </w:r>
            <w:r>
              <w:rPr>
                <w:rFonts w:ascii="Times New Roman"/>
                <w:b w:val="false"/>
                <w:i w:val="false"/>
                <w:color w:val="000000"/>
                <w:sz w:val="20"/>
              </w:rPr>
              <w:t>
количество непереработанных шишек и плодов, килограмм</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жапырақтылар жиыны</w:t>
            </w:r>
            <w:r>
              <w:br/>
            </w:r>
            <w:r>
              <w:rPr>
                <w:rFonts w:ascii="Times New Roman"/>
                <w:b w:val="false"/>
                <w:i w:val="false"/>
                <w:color w:val="000000"/>
                <w:sz w:val="20"/>
              </w:rPr>
              <w:t>
Итого хвойных,</w:t>
            </w:r>
            <w:r>
              <w:br/>
            </w: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r>
              <w:br/>
            </w:r>
            <w:r>
              <w:rPr>
                <w:rFonts w:ascii="Times New Roman"/>
                <w:b w:val="false"/>
                <w:i w:val="false"/>
                <w:color w:val="000000"/>
                <w:sz w:val="20"/>
              </w:rPr>
              <w:t>
сосна обыкновенная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
ель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қарағай</w:t>
            </w:r>
            <w:r>
              <w:br/>
            </w:r>
            <w:r>
              <w:rPr>
                <w:rFonts w:ascii="Times New Roman"/>
                <w:b w:val="false"/>
                <w:i w:val="false"/>
                <w:color w:val="000000"/>
                <w:sz w:val="20"/>
              </w:rPr>
              <w:t>
лиственница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r>
              <w:br/>
            </w:r>
            <w:r>
              <w:rPr>
                <w:rFonts w:ascii="Times New Roman"/>
                <w:b w:val="false"/>
                <w:i w:val="false"/>
                <w:color w:val="000000"/>
                <w:sz w:val="20"/>
              </w:rPr>
              <w:t>
пихта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Жапырақтылар жиыны</w:t>
            </w:r>
            <w:r>
              <w:br/>
            </w:r>
            <w:r>
              <w:rPr>
                <w:rFonts w:ascii="Times New Roman"/>
                <w:b w:val="false"/>
                <w:i w:val="false"/>
                <w:color w:val="000000"/>
                <w:sz w:val="20"/>
              </w:rPr>
              <w:t>
Итого лиственных,</w:t>
            </w:r>
            <w:r>
              <w:br/>
            </w: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r>
              <w:br/>
            </w:r>
            <w:r>
              <w:rPr>
                <w:rFonts w:ascii="Times New Roman"/>
                <w:b w:val="false"/>
                <w:i w:val="false"/>
                <w:color w:val="000000"/>
                <w:sz w:val="20"/>
              </w:rPr>
              <w:t>
орех грецкий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w:t>
            </w:r>
            <w:r>
              <w:br/>
            </w:r>
            <w:r>
              <w:rPr>
                <w:rFonts w:ascii="Times New Roman"/>
                <w:b w:val="false"/>
                <w:i w:val="false"/>
                <w:color w:val="000000"/>
                <w:sz w:val="20"/>
              </w:rPr>
              <w:t>
клен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r>
              <w:br/>
            </w:r>
            <w:r>
              <w:rPr>
                <w:rFonts w:ascii="Times New Roman"/>
                <w:b w:val="false"/>
                <w:i w:val="false"/>
                <w:color w:val="000000"/>
                <w:sz w:val="20"/>
              </w:rPr>
              <w:t>
ясень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тұқымдастар</w:t>
            </w:r>
            <w:r>
              <w:br/>
            </w:r>
            <w:r>
              <w:rPr>
                <w:rFonts w:ascii="Times New Roman"/>
                <w:b w:val="false"/>
                <w:i w:val="false"/>
                <w:color w:val="000000"/>
                <w:sz w:val="20"/>
              </w:rPr>
              <w:t>
ильмовые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68"/>
        <w:gridCol w:w="1573"/>
        <w:gridCol w:w="1011"/>
        <w:gridCol w:w="1573"/>
        <w:gridCol w:w="1011"/>
        <w:gridCol w:w="1854"/>
        <w:gridCol w:w="2137"/>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атауы</w:t>
            </w:r>
            <w:r>
              <w:br/>
            </w:r>
            <w:r>
              <w:rPr>
                <w:rFonts w:ascii="Times New Roman"/>
                <w:b w:val="false"/>
                <w:i w:val="false"/>
                <w:color w:val="000000"/>
                <w:sz w:val="20"/>
              </w:rPr>
              <w:t>
Наименование пород</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коды</w:t>
            </w:r>
            <w:r>
              <w:br/>
            </w:r>
            <w:r>
              <w:rPr>
                <w:rFonts w:ascii="Times New Roman"/>
                <w:b w:val="false"/>
                <w:i w:val="false"/>
                <w:color w:val="000000"/>
                <w:sz w:val="20"/>
              </w:rPr>
              <w:t>
Код породы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 килограмм</w:t>
            </w:r>
            <w:r>
              <w:br/>
            </w:r>
            <w:r>
              <w:rPr>
                <w:rFonts w:ascii="Times New Roman"/>
                <w:b w:val="false"/>
                <w:i w:val="false"/>
                <w:color w:val="000000"/>
                <w:sz w:val="20"/>
              </w:rPr>
              <w:t>
План на год,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дайындалды</w:t>
            </w:r>
            <w:r>
              <w:br/>
            </w:r>
            <w:r>
              <w:rPr>
                <w:rFonts w:ascii="Times New Roman"/>
                <w:b w:val="false"/>
                <w:i w:val="false"/>
                <w:color w:val="000000"/>
                <w:sz w:val="20"/>
              </w:rPr>
              <w:t>
Фактический заготовлено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қалғаны</w:t>
            </w:r>
            <w:r>
              <w:br/>
            </w:r>
            <w:r>
              <w:rPr>
                <w:rFonts w:ascii="Times New Roman"/>
                <w:b w:val="false"/>
                <w:i w:val="false"/>
                <w:color w:val="000000"/>
                <w:sz w:val="20"/>
              </w:rPr>
              <w:t>
Остаток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мың тенге</w:t>
            </w:r>
            <w:r>
              <w:br/>
            </w:r>
            <w:r>
              <w:rPr>
                <w:rFonts w:ascii="Times New Roman"/>
                <w:b w:val="false"/>
                <w:i w:val="false"/>
                <w:color w:val="000000"/>
                <w:sz w:val="20"/>
              </w:rPr>
              <w:t>
сумма затрат, тысяч тенге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 килограмм</w:t>
            </w:r>
            <w:r>
              <w:br/>
            </w:r>
            <w:r>
              <w:rPr>
                <w:rFonts w:ascii="Times New Roman"/>
                <w:b w:val="false"/>
                <w:i w:val="false"/>
                <w:color w:val="000000"/>
                <w:sz w:val="20"/>
              </w:rPr>
              <w:t>
в том числе проверенных, килограмм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бүрлер мен жемістер мөлшері, килограмм</w:t>
            </w:r>
            <w:r>
              <w:br/>
            </w:r>
            <w:r>
              <w:rPr>
                <w:rFonts w:ascii="Times New Roman"/>
                <w:b w:val="false"/>
                <w:i w:val="false"/>
                <w:color w:val="000000"/>
                <w:sz w:val="20"/>
              </w:rPr>
              <w:t>
количество непереработанных шишек и плодов, килограмм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
саксаул</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r>
              <w:br/>
            </w:r>
            <w:r>
              <w:rPr>
                <w:rFonts w:ascii="Times New Roman"/>
                <w:b w:val="false"/>
                <w:i w:val="false"/>
                <w:color w:val="000000"/>
                <w:sz w:val="20"/>
              </w:rPr>
              <w:t>
лох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Жемісті-тұқымдылар</w:t>
            </w:r>
            <w:r>
              <w:br/>
            </w:r>
            <w:r>
              <w:rPr>
                <w:rFonts w:ascii="Times New Roman"/>
                <w:b w:val="false"/>
                <w:i w:val="false"/>
                <w:color w:val="000000"/>
                <w:sz w:val="20"/>
              </w:rPr>
              <w:t>
Плодово-семечковые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Жемісті-сүйектілер</w:t>
            </w:r>
            <w:r>
              <w:br/>
            </w:r>
            <w:r>
              <w:rPr>
                <w:rFonts w:ascii="Times New Roman"/>
                <w:b w:val="false"/>
                <w:i w:val="false"/>
                <w:color w:val="000000"/>
                <w:sz w:val="20"/>
              </w:rPr>
              <w:t>
Плодово-косточковые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жиыны</w:t>
            </w:r>
            <w:r>
              <w:br/>
            </w:r>
            <w:r>
              <w:rPr>
                <w:rFonts w:ascii="Times New Roman"/>
                <w:b w:val="false"/>
                <w:i w:val="false"/>
                <w:color w:val="000000"/>
                <w:sz w:val="20"/>
              </w:rPr>
              <w:t>
Итого кустарниковые</w:t>
            </w:r>
            <w:r>
              <w:br/>
            </w: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r>
              <w:br/>
            </w:r>
            <w:r>
              <w:rPr>
                <w:rFonts w:ascii="Times New Roman"/>
                <w:b w:val="false"/>
                <w:i w:val="false"/>
                <w:color w:val="000000"/>
                <w:sz w:val="20"/>
              </w:rPr>
              <w:t>
облепиха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r>
              <w:br/>
            </w:r>
            <w:r>
              <w:rPr>
                <w:rFonts w:ascii="Times New Roman"/>
                <w:b w:val="false"/>
                <w:i w:val="false"/>
                <w:color w:val="000000"/>
                <w:sz w:val="20"/>
              </w:rPr>
              <w:t>
смородина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черкез, жүзгін, теріскен</w:t>
            </w:r>
            <w:r>
              <w:br/>
            </w:r>
            <w:r>
              <w:rPr>
                <w:rFonts w:ascii="Times New Roman"/>
                <w:b w:val="false"/>
                <w:i w:val="false"/>
                <w:color w:val="000000"/>
                <w:sz w:val="20"/>
              </w:rPr>
              <w:t>
черкез, джузгун, терескен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w:t>
            </w:r>
            <w:r>
              <w:br/>
            </w:r>
            <w:r>
              <w:rPr>
                <w:rFonts w:ascii="Times New Roman"/>
                <w:b w:val="false"/>
                <w:i w:val="false"/>
                <w:color w:val="000000"/>
                <w:sz w:val="20"/>
              </w:rPr>
              <w:t>
шиповник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 Адрес (респондента) 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 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770"/>
        <w:gridCol w:w="6530"/>
      </w:tblGrid>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данных1</w:t>
            </w:r>
            <w:r>
              <w:br/>
            </w:r>
            <w:r>
              <w:rPr>
                <w:rFonts w:ascii="Times New Roman"/>
                <w:b w:val="false"/>
                <w:i w:val="false"/>
                <w:color w:val="000000"/>
                <w:sz w:val="20"/>
              </w:rPr>
              <w:t>
</w:t>
            </w:r>
          </w:p>
        </w:tc>
        <w:tc>
          <w:tcPr>
            <w:tcW w:w="6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 ________________________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83" w:id="154"/>
    <w:p>
      <w:pPr>
        <w:spacing w:after="0"/>
        <w:ind w:left="0"/>
        <w:jc w:val="both"/>
      </w:pPr>
      <w:r>
        <w:rPr>
          <w:rFonts w:ascii="Times New Roman"/>
          <w:b w:val="false"/>
          <w:i w:val="false"/>
          <w:color w:val="000000"/>
          <w:sz w:val="28"/>
        </w:rPr>
        <w:t>
      Ескертпе:</w:t>
      </w:r>
    </w:p>
    <w:bookmarkEnd w:id="15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26-қосымша</w:t>
            </w:r>
          </w:p>
        </w:tc>
      </w:tr>
    </w:tbl>
    <w:bookmarkStart w:name="z185" w:id="155"/>
    <w:p>
      <w:pPr>
        <w:spacing w:after="0"/>
        <w:ind w:left="0"/>
        <w:jc w:val="left"/>
      </w:pPr>
      <w:r>
        <w:rPr>
          <w:rFonts w:ascii="Times New Roman"/>
          <w:b/>
          <w:i w:val="false"/>
          <w:color w:val="000000"/>
        </w:rPr>
        <w:t xml:space="preserve"> "Орман тұқымдарын дайындау туралы есеп" (индексі 20 ОШ (орман шаруашылығы), кезеңділігі жылдық) ведомстволық статистикалық байқаудың статистикалық нысанын толтыру жөніндегі нұсқаулық</w:t>
      </w:r>
    </w:p>
    <w:bookmarkEnd w:id="155"/>
    <w:bookmarkStart w:name="z186" w:id="156"/>
    <w:p>
      <w:pPr>
        <w:spacing w:after="0"/>
        <w:ind w:left="0"/>
        <w:jc w:val="both"/>
      </w:pPr>
      <w:r>
        <w:rPr>
          <w:rFonts w:ascii="Times New Roman"/>
          <w:b w:val="false"/>
          <w:i w:val="false"/>
          <w:color w:val="000000"/>
          <w:sz w:val="28"/>
        </w:rPr>
        <w:t xml:space="preserve">
      1. Осы "Орман тұқымдарын дайындау туралы есеп" (индексі 20 ОШ (орман шаруашылығы),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тұқымдарын дайындау туралы есеп" (индексі 20 ОШ (орман шаруашылығы), кезеңділігі жылдық) ведомстволық статистикалық байқаудың статистикалық нысанын (бұдан әрі – статистикалық нысан) толтыруды нақтылайды.</w:t>
      </w:r>
    </w:p>
    <w:bookmarkEnd w:id="156"/>
    <w:bookmarkStart w:name="z187" w:id="157"/>
    <w:p>
      <w:pPr>
        <w:spacing w:after="0"/>
        <w:ind w:left="0"/>
        <w:jc w:val="both"/>
      </w:pPr>
      <w:r>
        <w:rPr>
          <w:rFonts w:ascii="Times New Roman"/>
          <w:b w:val="false"/>
          <w:i w:val="false"/>
          <w:color w:val="000000"/>
          <w:sz w:val="28"/>
        </w:rPr>
        <w:t>
      2. Статистикалық нысан түсіндірме жазбамен ұсынылады, мұнда жыл бойы орман тұқымдарын жинаудағы кемшіліктер, жинаған орны (орман тұқымы базасының объектілері, екпелердің түрі), өнімділігі, орман тұқымдарын дайындау әдісі, өңделмеген бүрлер мен жемістердің қалдығы, оның себептері, сонымен қатар орман тұқымдарын сақтау бойынша қабылданған шаралар көрсетіледі.</w:t>
      </w:r>
    </w:p>
    <w:bookmarkEnd w:id="157"/>
    <w:p>
      <w:pPr>
        <w:spacing w:after="0"/>
        <w:ind w:left="0"/>
        <w:jc w:val="both"/>
      </w:pPr>
      <w:r>
        <w:rPr>
          <w:rFonts w:ascii="Times New Roman"/>
          <w:b w:val="false"/>
          <w:i w:val="false"/>
          <w:color w:val="000000"/>
          <w:sz w:val="28"/>
        </w:rPr>
        <w:t>
      Барлық көрсеткіштері орман тұқымдарын есептеу деректері, тексеру актілері, бухгалтерлік есептер негізінде көрсетіледі.</w:t>
      </w:r>
    </w:p>
    <w:bookmarkStart w:name="z188" w:id="158"/>
    <w:p>
      <w:pPr>
        <w:spacing w:after="0"/>
        <w:ind w:left="0"/>
        <w:jc w:val="both"/>
      </w:pPr>
      <w:r>
        <w:rPr>
          <w:rFonts w:ascii="Times New Roman"/>
          <w:b w:val="false"/>
          <w:i w:val="false"/>
          <w:color w:val="000000"/>
          <w:sz w:val="28"/>
        </w:rPr>
        <w:t>
      3. Статистикалық нысан Қазақстан Республикасының орман дақылдары өндірісінде өсірілетін тұқымдар мен тұқымдардың топтары бойынша құрылады. Тұқымдар тізбесі мен олардың кодтары "Орман дақылдарымен жұмыс туралы және орманды қалпына келтіру туралы есеп" (индексі 8 ОШ (орман шаруашылығы), кезеңділігі жылдық) ведомстволық статистикалық байқаудың статистикалық нысанының қосымшасында көрсетілген. Осы тізбеге енбеген дайын орман ағаш тұқымдары тиісті тұқымдар тобының "Басқалары" жолына қосылады.</w:t>
      </w:r>
    </w:p>
    <w:bookmarkEnd w:id="158"/>
    <w:p>
      <w:pPr>
        <w:spacing w:after="0"/>
        <w:ind w:left="0"/>
        <w:jc w:val="both"/>
      </w:pPr>
      <w:r>
        <w:rPr>
          <w:rFonts w:ascii="Times New Roman"/>
          <w:b w:val="false"/>
          <w:i w:val="false"/>
          <w:color w:val="000000"/>
          <w:sz w:val="28"/>
        </w:rPr>
        <w:t>
      Дайындалған орман тұқымдары мен өңделмеген бүрлер мен жемістер мөлшері туралы деректер (1, 2, 4, 5, 6-бағандар) бүтін санның оннан бір бөлігіне дейінгі дәлдікпен көрсетіледі. Егер мөлшері бүтін санмен берілсе, онда одан кейін үтір және нөл қойылады. Орман тұқымдарын дайындауға кеткен шығындар сомасы туралы деректер (3-баған) бүтін санға дейінгі дәлдікпен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27-қосымша</w:t>
            </w:r>
          </w:p>
        </w:tc>
      </w:tr>
    </w:tbl>
    <w:tbl>
      <w:tblPr>
        <w:tblW w:w="0" w:type="auto"/>
        <w:tblCellSpacing w:w="0" w:type="auto"/>
        <w:tblBorders>
          <w:top w:val="none"/>
          <w:left w:val="none"/>
          <w:bottom w:val="none"/>
          <w:right w:val="none"/>
          <w:insideH w:val="none"/>
          <w:insideV w:val="none"/>
        </w:tblBorders>
      </w:tblPr>
      <w:tblGrid>
        <w:gridCol w:w="3799"/>
        <w:gridCol w:w="1836"/>
        <w:gridCol w:w="6665"/>
      </w:tblGrid>
      <w:tr>
        <w:trPr>
          <w:trHeight w:val="30" w:hRule="atLeast"/>
        </w:trPr>
        <w:tc>
          <w:tcPr>
            <w:tcW w:w="37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384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комитетіне ұсынылады</w:t>
            </w:r>
            <w:r>
              <w:br/>
            </w:r>
            <w:r>
              <w:rPr>
                <w:rFonts w:ascii="Times New Roman"/>
                <w:b w:val="false"/>
                <w:i w:val="false"/>
                <w:color w:val="000000"/>
                <w:sz w:val="20"/>
              </w:rPr>
              <w:t>
Представляется Комитету лесного хозяйства и животного мира Министерства экологии, геологии и природных ресурсов Республики Казахстан</w:t>
            </w:r>
          </w:p>
        </w:tc>
        <w:tc>
          <w:tcPr>
            <w:tcW w:w="6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27 к приказу Председателя Комитета по статистике Министерства национальной экономики Республики Казахстан от "__" _______ 20__ года № ___</w:t>
            </w:r>
          </w:p>
        </w:tc>
      </w:tr>
    </w:tbl>
    <w:bookmarkStart w:name="z190" w:id="159"/>
    <w:p>
      <w:pPr>
        <w:spacing w:after="0"/>
        <w:ind w:left="0"/>
        <w:jc w:val="left"/>
      </w:pPr>
      <w:r>
        <w:rPr>
          <w:rFonts w:ascii="Times New Roman"/>
          <w:b/>
          <w:i w:val="false"/>
          <w:color w:val="000000"/>
        </w:rPr>
        <w:t xml:space="preserve"> Ерекше қорғалатын табиғи аумақтарды есепке алу  Учет особо охраняемых природных территорий</w:t>
      </w:r>
    </w:p>
    <w:bookmarkEnd w:id="159"/>
    <w:tbl>
      <w:tblPr>
        <w:tblW w:w="0" w:type="auto"/>
        <w:tblCellSpacing w:w="0" w:type="auto"/>
        <w:tblBorders>
          <w:top w:val="none"/>
          <w:left w:val="none"/>
          <w:bottom w:val="none"/>
          <w:right w:val="none"/>
          <w:insideH w:val="none"/>
          <w:insideV w:val="none"/>
        </w:tblBorders>
      </w:tblPr>
      <w:tblGrid>
        <w:gridCol w:w="618"/>
        <w:gridCol w:w="820"/>
        <w:gridCol w:w="742"/>
        <w:gridCol w:w="657"/>
        <w:gridCol w:w="559"/>
        <w:gridCol w:w="567"/>
        <w:gridCol w:w="7675"/>
        <w:gridCol w:w="662"/>
      </w:tblGrid>
      <w:tr>
        <w:trPr>
          <w:trHeight w:val="30" w:hRule="atLeast"/>
        </w:trPr>
        <w:tc>
          <w:tcPr>
            <w:tcW w:w="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76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r>
              <w:br/>
            </w:r>
            <w:r>
              <w:rPr>
                <w:rFonts w:ascii="Times New Roman"/>
                <w:b w:val="false"/>
                <w:i w:val="false"/>
                <w:color w:val="000000"/>
                <w:sz w:val="20"/>
              </w:rPr>
              <w:t>
Представляют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 ақпанға дейін</w:t>
            </w:r>
            <w:r>
              <w:br/>
            </w:r>
            <w:r>
              <w:rPr>
                <w:rFonts w:ascii="Times New Roman"/>
                <w:b w:val="false"/>
                <w:i w:val="false"/>
                <w:color w:val="000000"/>
                <w:sz w:val="20"/>
              </w:rPr>
              <w:t>
Срок представления - до 1 февраля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Ерекше қорғалатын табиғи аумақтарды түрлері мен маңызына қарай бөлу, гектар</w:t>
      </w:r>
    </w:p>
    <w:p>
      <w:pPr>
        <w:spacing w:after="0"/>
        <w:ind w:left="0"/>
        <w:jc w:val="both"/>
      </w:pPr>
      <w:r>
        <w:rPr>
          <w:rFonts w:ascii="Times New Roman"/>
          <w:b w:val="false"/>
          <w:i w:val="false"/>
          <w:color w:val="000000"/>
          <w:sz w:val="28"/>
        </w:rPr>
        <w:t>
       Распределение особо охраняемых природных территорий по видам и значению,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1818"/>
        <w:gridCol w:w="1171"/>
        <w:gridCol w:w="1172"/>
        <w:gridCol w:w="1172"/>
        <w:gridCol w:w="1172"/>
        <w:gridCol w:w="1172"/>
        <w:gridCol w:w="1172"/>
      </w:tblGrid>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маңызы:</w:t>
            </w:r>
            <w:r>
              <w:br/>
            </w:r>
            <w:r>
              <w:rPr>
                <w:rFonts w:ascii="Times New Roman"/>
                <w:b w:val="false"/>
                <w:i w:val="false"/>
                <w:color w:val="000000"/>
                <w:sz w:val="20"/>
              </w:rPr>
              <w:t>
Значение особо охраняемых природных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республиканское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мекемелері, жиыны</w:t>
            </w:r>
            <w:r>
              <w:br/>
            </w:r>
            <w:r>
              <w:rPr>
                <w:rFonts w:ascii="Times New Roman"/>
                <w:b w:val="false"/>
                <w:i w:val="false"/>
                <w:color w:val="000000"/>
                <w:sz w:val="20"/>
              </w:rPr>
              <w:t>
Природоохранные учреждения, итого</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w:t>
            </w:r>
            <w:r>
              <w:br/>
            </w:r>
            <w:r>
              <w:rPr>
                <w:rFonts w:ascii="Times New Roman"/>
                <w:b w:val="false"/>
                <w:i w:val="false"/>
                <w:color w:val="000000"/>
                <w:sz w:val="20"/>
              </w:rPr>
              <w:t>
Государственные природные заповедники</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w:t>
            </w:r>
            <w:r>
              <w:br/>
            </w:r>
            <w:r>
              <w:rPr>
                <w:rFonts w:ascii="Times New Roman"/>
                <w:b w:val="false"/>
                <w:i w:val="false"/>
                <w:color w:val="000000"/>
                <w:sz w:val="20"/>
              </w:rPr>
              <w:t>
Государственные национальные природные парки</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w:t>
            </w:r>
            <w:r>
              <w:br/>
            </w:r>
            <w:r>
              <w:rPr>
                <w:rFonts w:ascii="Times New Roman"/>
                <w:b w:val="false"/>
                <w:i w:val="false"/>
                <w:color w:val="000000"/>
                <w:sz w:val="20"/>
              </w:rPr>
              <w:t>
Государственные природные резерваты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өңірлік табиғи парктер</w:t>
            </w:r>
            <w:r>
              <w:br/>
            </w:r>
            <w:r>
              <w:rPr>
                <w:rFonts w:ascii="Times New Roman"/>
                <w:b w:val="false"/>
                <w:i w:val="false"/>
                <w:color w:val="000000"/>
                <w:sz w:val="20"/>
              </w:rPr>
              <w:t>
Государственные региональные природные парки</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 нысанында құрылған табиғат қорғау ұйымдары, жиыны</w:t>
            </w:r>
            <w:r>
              <w:br/>
            </w:r>
            <w:r>
              <w:rPr>
                <w:rFonts w:ascii="Times New Roman"/>
                <w:b w:val="false"/>
                <w:i w:val="false"/>
                <w:color w:val="000000"/>
                <w:sz w:val="20"/>
              </w:rPr>
              <w:t>
Природоохранные организации, созданные в форме государственного предприятия, итого</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зоологиялық парктер</w:t>
            </w:r>
            <w:r>
              <w:br/>
            </w:r>
            <w:r>
              <w:rPr>
                <w:rFonts w:ascii="Times New Roman"/>
                <w:b w:val="false"/>
                <w:i w:val="false"/>
                <w:color w:val="000000"/>
                <w:sz w:val="20"/>
              </w:rPr>
              <w:t>
Государственные зоологические парки</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ботаникалық бақтар</w:t>
            </w:r>
            <w:r>
              <w:br/>
            </w:r>
            <w:r>
              <w:rPr>
                <w:rFonts w:ascii="Times New Roman"/>
                <w:b w:val="false"/>
                <w:i w:val="false"/>
                <w:color w:val="000000"/>
                <w:sz w:val="20"/>
              </w:rPr>
              <w:t>
Государственные ботанические сады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дендрологиялық парктер</w:t>
            </w:r>
            <w:r>
              <w:br/>
            </w:r>
            <w:r>
              <w:rPr>
                <w:rFonts w:ascii="Times New Roman"/>
                <w:b w:val="false"/>
                <w:i w:val="false"/>
                <w:color w:val="000000"/>
                <w:sz w:val="20"/>
              </w:rPr>
              <w:t>
Государственные дендрологические парки</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1771"/>
        <w:gridCol w:w="1141"/>
        <w:gridCol w:w="1141"/>
        <w:gridCol w:w="1141"/>
        <w:gridCol w:w="1142"/>
        <w:gridCol w:w="1142"/>
        <w:gridCol w:w="1142"/>
      </w:tblGrid>
      <w:tr>
        <w:trPr>
          <w:trHeight w:val="30" w:hRule="atLeast"/>
        </w:trPr>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маңызы:</w:t>
            </w:r>
            <w:r>
              <w:br/>
            </w:r>
            <w:r>
              <w:rPr>
                <w:rFonts w:ascii="Times New Roman"/>
                <w:b w:val="false"/>
                <w:i w:val="false"/>
                <w:color w:val="000000"/>
                <w:sz w:val="20"/>
              </w:rPr>
              <w:t>
Значение особо охраняемых природных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республиканское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мәртебесі жоқ ерекше қорғалатын табиғи аумақтар, жиыны</w:t>
            </w:r>
            <w:r>
              <w:br/>
            </w:r>
            <w:r>
              <w:rPr>
                <w:rFonts w:ascii="Times New Roman"/>
                <w:b w:val="false"/>
                <w:i w:val="false"/>
                <w:color w:val="000000"/>
                <w:sz w:val="20"/>
              </w:rPr>
              <w:t>
Особо охраняемые природные территории, без статуса юридического лица,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Мемлекеттік табиғат ескерткіштері, жиыны</w:t>
            </w:r>
            <w:r>
              <w:br/>
            </w:r>
            <w:r>
              <w:rPr>
                <w:rFonts w:ascii="Times New Roman"/>
                <w:b w:val="false"/>
                <w:i w:val="false"/>
                <w:color w:val="000000"/>
                <w:sz w:val="20"/>
              </w:rPr>
              <w:t>
из них:</w:t>
            </w:r>
            <w:r>
              <w:br/>
            </w:r>
            <w:r>
              <w:rPr>
                <w:rFonts w:ascii="Times New Roman"/>
                <w:b w:val="false"/>
                <w:i w:val="false"/>
                <w:color w:val="000000"/>
                <w:sz w:val="20"/>
              </w:rPr>
              <w:t>
Государственные памятники природы,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табиғат қорғау мекемелерінің аумағында</w:t>
            </w:r>
            <w:r>
              <w:br/>
            </w:r>
            <w:r>
              <w:rPr>
                <w:rFonts w:ascii="Times New Roman"/>
                <w:b w:val="false"/>
                <w:i w:val="false"/>
                <w:color w:val="000000"/>
                <w:sz w:val="20"/>
              </w:rPr>
              <w:t>
в том числе на территории природоохранных учреждений</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жиыны</w:t>
            </w:r>
            <w:r>
              <w:br/>
            </w:r>
            <w:r>
              <w:rPr>
                <w:rFonts w:ascii="Times New Roman"/>
                <w:b w:val="false"/>
                <w:i w:val="false"/>
                <w:color w:val="000000"/>
                <w:sz w:val="20"/>
              </w:rPr>
              <w:t>
Государственные природные заказники,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кешенді</w:t>
            </w:r>
            <w:r>
              <w:br/>
            </w:r>
            <w:r>
              <w:rPr>
                <w:rFonts w:ascii="Times New Roman"/>
                <w:b w:val="false"/>
                <w:i w:val="false"/>
                <w:color w:val="000000"/>
                <w:sz w:val="20"/>
              </w:rPr>
              <w:t>
в том числе: комплексные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w:t>
            </w:r>
            <w:r>
              <w:br/>
            </w:r>
            <w:r>
              <w:rPr>
                <w:rFonts w:ascii="Times New Roman"/>
                <w:b w:val="false"/>
                <w:i w:val="false"/>
                <w:color w:val="000000"/>
                <w:sz w:val="20"/>
              </w:rPr>
              <w:t>
ботанические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w:t>
            </w:r>
            <w:r>
              <w:br/>
            </w:r>
            <w:r>
              <w:rPr>
                <w:rFonts w:ascii="Times New Roman"/>
                <w:b w:val="false"/>
                <w:i w:val="false"/>
                <w:color w:val="000000"/>
                <w:sz w:val="20"/>
              </w:rPr>
              <w:t>
зоологические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палеонтологиялық</w:t>
            </w:r>
            <w:r>
              <w:br/>
            </w:r>
            <w:r>
              <w:rPr>
                <w:rFonts w:ascii="Times New Roman"/>
                <w:b w:val="false"/>
                <w:i w:val="false"/>
                <w:color w:val="000000"/>
                <w:sz w:val="20"/>
              </w:rPr>
              <w:t>
палеонтологические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w:t>
            </w:r>
            <w:r>
              <w:br/>
            </w:r>
            <w:r>
              <w:rPr>
                <w:rFonts w:ascii="Times New Roman"/>
                <w:b w:val="false"/>
                <w:i w:val="false"/>
                <w:color w:val="000000"/>
                <w:sz w:val="20"/>
              </w:rPr>
              <w:t>
гидрологические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геоморфологиялық</w:t>
            </w:r>
            <w:r>
              <w:br/>
            </w:r>
            <w:r>
              <w:rPr>
                <w:rFonts w:ascii="Times New Roman"/>
                <w:b w:val="false"/>
                <w:i w:val="false"/>
                <w:color w:val="000000"/>
                <w:sz w:val="20"/>
              </w:rPr>
              <w:t>
геоморфологические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минералогиялық</w:t>
            </w:r>
            <w:r>
              <w:br/>
            </w:r>
            <w:r>
              <w:rPr>
                <w:rFonts w:ascii="Times New Roman"/>
                <w:b w:val="false"/>
                <w:i w:val="false"/>
                <w:color w:val="000000"/>
                <w:sz w:val="20"/>
              </w:rPr>
              <w:t>
геологические и минералогические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w:t>
            </w:r>
            <w:r>
              <w:br/>
            </w:r>
            <w:r>
              <w:rPr>
                <w:rFonts w:ascii="Times New Roman"/>
                <w:b w:val="false"/>
                <w:i w:val="false"/>
                <w:color w:val="000000"/>
                <w:sz w:val="20"/>
              </w:rPr>
              <w:t>
почвенные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w:t>
            </w:r>
            <w:r>
              <w:br/>
            </w:r>
            <w:r>
              <w:rPr>
                <w:rFonts w:ascii="Times New Roman"/>
                <w:b w:val="false"/>
                <w:i w:val="false"/>
                <w:color w:val="000000"/>
                <w:sz w:val="20"/>
              </w:rPr>
              <w:t>
Государственные заповедные зоны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Ерекше қорғалатын табиғи аумақтарды функционалдық аймақтарға және кіші аймақтарға бөлу</w:t>
      </w:r>
    </w:p>
    <w:p>
      <w:pPr>
        <w:spacing w:after="0"/>
        <w:ind w:left="0"/>
        <w:jc w:val="both"/>
      </w:pPr>
      <w:r>
        <w:rPr>
          <w:rFonts w:ascii="Times New Roman"/>
          <w:b w:val="false"/>
          <w:i w:val="false"/>
          <w:color w:val="000000"/>
          <w:sz w:val="28"/>
        </w:rPr>
        <w:t>
       Распределение особо охраняемых природных территорий на функциональные зоны и подзоны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1766"/>
        <w:gridCol w:w="1138"/>
        <w:gridCol w:w="1138"/>
        <w:gridCol w:w="1138"/>
        <w:gridCol w:w="1138"/>
        <w:gridCol w:w="1138"/>
        <w:gridCol w:w="1138"/>
      </w:tblGrid>
      <w:tr>
        <w:trPr>
          <w:trHeight w:val="30" w:hRule="atLeast"/>
        </w:trPr>
        <w:tc>
          <w:tcPr>
            <w:tcW w:w="3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маңызы:</w:t>
            </w:r>
            <w:r>
              <w:br/>
            </w:r>
            <w:r>
              <w:rPr>
                <w:rFonts w:ascii="Times New Roman"/>
                <w:b w:val="false"/>
                <w:i w:val="false"/>
                <w:color w:val="000000"/>
                <w:sz w:val="20"/>
              </w:rPr>
              <w:t>
Значение особо охраняемых природных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республиканское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жиыны оның ішінде аймақтар:</w:t>
            </w:r>
            <w:r>
              <w:br/>
            </w:r>
            <w:r>
              <w:rPr>
                <w:rFonts w:ascii="Times New Roman"/>
                <w:b w:val="false"/>
                <w:i w:val="false"/>
                <w:color w:val="000000"/>
                <w:sz w:val="20"/>
              </w:rPr>
              <w:t>
Государственные национальные природные парки, итого в том числе зоны: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режимі</w:t>
            </w:r>
            <w:r>
              <w:br/>
            </w:r>
            <w:r>
              <w:rPr>
                <w:rFonts w:ascii="Times New Roman"/>
                <w:b w:val="false"/>
                <w:i w:val="false"/>
                <w:color w:val="000000"/>
                <w:sz w:val="20"/>
              </w:rPr>
              <w:t>
заповедного режима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тұрақтандыру</w:t>
            </w:r>
            <w:r>
              <w:br/>
            </w:r>
            <w:r>
              <w:rPr>
                <w:rFonts w:ascii="Times New Roman"/>
                <w:b w:val="false"/>
                <w:i w:val="false"/>
                <w:color w:val="000000"/>
                <w:sz w:val="20"/>
              </w:rPr>
              <w:t>
экологической стабилизации</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w:t>
            </w:r>
            <w:r>
              <w:br/>
            </w:r>
            <w:r>
              <w:rPr>
                <w:rFonts w:ascii="Times New Roman"/>
                <w:b w:val="false"/>
                <w:i w:val="false"/>
                <w:color w:val="000000"/>
                <w:sz w:val="20"/>
              </w:rPr>
              <w:t>
туристской и рекреационной деятельности</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w:t>
            </w:r>
            <w:r>
              <w:br/>
            </w:r>
            <w:r>
              <w:rPr>
                <w:rFonts w:ascii="Times New Roman"/>
                <w:b w:val="false"/>
                <w:i w:val="false"/>
                <w:color w:val="000000"/>
                <w:sz w:val="20"/>
              </w:rPr>
              <w:t>
ограниченной хозяйственной деятельности</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 жиыны</w:t>
            </w:r>
            <w:r>
              <w:br/>
            </w:r>
            <w:r>
              <w:rPr>
                <w:rFonts w:ascii="Times New Roman"/>
                <w:b w:val="false"/>
                <w:i w:val="false"/>
                <w:color w:val="000000"/>
                <w:sz w:val="20"/>
              </w:rPr>
              <w:t>
Государственные природные резерваты, итого</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режимі (негізгі аймақ)</w:t>
            </w:r>
            <w:r>
              <w:br/>
            </w:r>
            <w:r>
              <w:rPr>
                <w:rFonts w:ascii="Times New Roman"/>
                <w:b w:val="false"/>
                <w:i w:val="false"/>
                <w:color w:val="000000"/>
                <w:sz w:val="20"/>
              </w:rPr>
              <w:t>
заповедного режима (зона ядра)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аймақ</w:t>
            </w:r>
            <w:r>
              <w:br/>
            </w:r>
            <w:r>
              <w:rPr>
                <w:rFonts w:ascii="Times New Roman"/>
                <w:b w:val="false"/>
                <w:i w:val="false"/>
                <w:color w:val="000000"/>
                <w:sz w:val="20"/>
              </w:rPr>
              <w:t>
буферная зона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өңірлік табиғи парктер, жиыны оның ішінде аймақтар:</w:t>
            </w:r>
            <w:r>
              <w:br/>
            </w:r>
            <w:r>
              <w:rPr>
                <w:rFonts w:ascii="Times New Roman"/>
                <w:b w:val="false"/>
                <w:i w:val="false"/>
                <w:color w:val="000000"/>
                <w:sz w:val="20"/>
              </w:rPr>
              <w:t>
Государственные региональные природные парки, итого в том числе зоны: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режимі</w:t>
            </w:r>
            <w:r>
              <w:br/>
            </w:r>
            <w:r>
              <w:rPr>
                <w:rFonts w:ascii="Times New Roman"/>
                <w:b w:val="false"/>
                <w:i w:val="false"/>
                <w:color w:val="000000"/>
                <w:sz w:val="20"/>
              </w:rPr>
              <w:t>
заповедного режима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тұрақтандыру,</w:t>
            </w:r>
            <w:r>
              <w:br/>
            </w:r>
            <w:r>
              <w:rPr>
                <w:rFonts w:ascii="Times New Roman"/>
                <w:b w:val="false"/>
                <w:i w:val="false"/>
                <w:color w:val="000000"/>
                <w:sz w:val="20"/>
              </w:rPr>
              <w:t>
экологической стабилизации</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w:t>
            </w:r>
            <w:r>
              <w:br/>
            </w:r>
            <w:r>
              <w:rPr>
                <w:rFonts w:ascii="Times New Roman"/>
                <w:b w:val="false"/>
                <w:i w:val="false"/>
                <w:color w:val="000000"/>
                <w:sz w:val="20"/>
              </w:rPr>
              <w:t>
туристской и рекреационной деятельности</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w:t>
            </w:r>
            <w:r>
              <w:br/>
            </w:r>
            <w:r>
              <w:rPr>
                <w:rFonts w:ascii="Times New Roman"/>
                <w:b w:val="false"/>
                <w:i w:val="false"/>
                <w:color w:val="000000"/>
                <w:sz w:val="20"/>
              </w:rPr>
              <w:t>
ограниченной хозяйственной деятельности</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Ерекше қорғалатын табиғи аумақтардағы табиғи-қорық қорының жайкүйі</w:t>
      </w:r>
    </w:p>
    <w:p>
      <w:pPr>
        <w:spacing w:after="0"/>
        <w:ind w:left="0"/>
        <w:jc w:val="both"/>
      </w:pPr>
      <w:r>
        <w:rPr>
          <w:rFonts w:ascii="Times New Roman"/>
          <w:b w:val="false"/>
          <w:i w:val="false"/>
          <w:color w:val="000000"/>
          <w:sz w:val="28"/>
        </w:rPr>
        <w:t xml:space="preserve">
      Состояние природно-заповедного фонда на особо охраняемых природных территориях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6"/>
        <w:gridCol w:w="2779"/>
        <w:gridCol w:w="1293"/>
        <w:gridCol w:w="1792"/>
      </w:tblGrid>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Өсімдіктер түрлерінің бар-жоғы - барлығы</w:t>
            </w:r>
            <w:r>
              <w:br/>
            </w:r>
            <w:r>
              <w:rPr>
                <w:rFonts w:ascii="Times New Roman"/>
                <w:b w:val="false"/>
                <w:i w:val="false"/>
                <w:color w:val="000000"/>
                <w:sz w:val="20"/>
              </w:rPr>
              <w:t>
Наличие видов растений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 барлығы</w:t>
            </w:r>
            <w:r>
              <w:br/>
            </w:r>
            <w:r>
              <w:rPr>
                <w:rFonts w:ascii="Times New Roman"/>
                <w:b w:val="false"/>
                <w:i w:val="false"/>
                <w:color w:val="000000"/>
                <w:sz w:val="20"/>
              </w:rPr>
              <w:t>
водоросли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қыналар – барлығы</w:t>
            </w:r>
            <w:r>
              <w:br/>
            </w:r>
            <w:r>
              <w:rPr>
                <w:rFonts w:ascii="Times New Roman"/>
                <w:b w:val="false"/>
                <w:i w:val="false"/>
                <w:color w:val="000000"/>
                <w:sz w:val="20"/>
              </w:rPr>
              <w:t>
лишайники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мүктер – барлығы</w:t>
            </w:r>
            <w:r>
              <w:br/>
            </w:r>
            <w:r>
              <w:rPr>
                <w:rFonts w:ascii="Times New Roman"/>
                <w:b w:val="false"/>
                <w:i w:val="false"/>
                <w:color w:val="000000"/>
                <w:sz w:val="20"/>
              </w:rPr>
              <w:t>
мхи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қырыққұлақ тәрізділер – барлығы</w:t>
            </w:r>
            <w:r>
              <w:br/>
            </w:r>
            <w:r>
              <w:rPr>
                <w:rFonts w:ascii="Times New Roman"/>
                <w:b w:val="false"/>
                <w:i w:val="false"/>
                <w:color w:val="000000"/>
                <w:sz w:val="20"/>
              </w:rPr>
              <w:t>
папоротникообразные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тұқымдылар – барлығы</w:t>
            </w:r>
            <w:r>
              <w:br/>
            </w:r>
            <w:r>
              <w:rPr>
                <w:rFonts w:ascii="Times New Roman"/>
                <w:b w:val="false"/>
                <w:i w:val="false"/>
                <w:color w:val="000000"/>
                <w:sz w:val="20"/>
              </w:rPr>
              <w:t>
голосеменные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тұқымдылар – барлығы</w:t>
            </w:r>
            <w:r>
              <w:br/>
            </w:r>
            <w:r>
              <w:rPr>
                <w:rFonts w:ascii="Times New Roman"/>
                <w:b w:val="false"/>
                <w:i w:val="false"/>
                <w:color w:val="000000"/>
                <w:sz w:val="20"/>
              </w:rPr>
              <w:t>
покрытосеменные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Сүтқоректілер түрлерінің бар-жоғы – барлығы</w:t>
            </w:r>
            <w:r>
              <w:br/>
            </w:r>
            <w:r>
              <w:rPr>
                <w:rFonts w:ascii="Times New Roman"/>
                <w:b w:val="false"/>
                <w:i w:val="false"/>
                <w:color w:val="000000"/>
                <w:sz w:val="20"/>
              </w:rPr>
              <w:t>
Наличие видов млекопитающих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Құстар түрлерінің бар-жоғы – барлығы</w:t>
            </w:r>
            <w:r>
              <w:br/>
            </w:r>
            <w:r>
              <w:rPr>
                <w:rFonts w:ascii="Times New Roman"/>
                <w:b w:val="false"/>
                <w:i w:val="false"/>
                <w:color w:val="000000"/>
                <w:sz w:val="20"/>
              </w:rPr>
              <w:t>
Наличие видов птиц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Қосмекенділер түрлерінің бар-жоғы - барлығы</w:t>
            </w:r>
            <w:r>
              <w:br/>
            </w:r>
            <w:r>
              <w:rPr>
                <w:rFonts w:ascii="Times New Roman"/>
                <w:b w:val="false"/>
                <w:i w:val="false"/>
                <w:color w:val="000000"/>
                <w:sz w:val="20"/>
              </w:rPr>
              <w:t>
Наличие видов земноводных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Бауырымен жорғалаушылар түрлерінің бар-жоғы –барлығы</w:t>
            </w:r>
            <w:r>
              <w:br/>
            </w:r>
            <w:r>
              <w:rPr>
                <w:rFonts w:ascii="Times New Roman"/>
                <w:b w:val="false"/>
                <w:i w:val="false"/>
                <w:color w:val="000000"/>
                <w:sz w:val="20"/>
              </w:rPr>
              <w:t>
Наличие видов пресмыкающихся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Буынаяқтылар түрлерінің бар-жоғы - барлығы</w:t>
            </w:r>
            <w:r>
              <w:br/>
            </w:r>
            <w:r>
              <w:rPr>
                <w:rFonts w:ascii="Times New Roman"/>
                <w:b w:val="false"/>
                <w:i w:val="false"/>
                <w:color w:val="000000"/>
                <w:sz w:val="20"/>
              </w:rPr>
              <w:t>
Наличие видов членистоногих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Буынаяқтылар түрлерінің бар-жоғы – барлығы</w:t>
            </w:r>
            <w:r>
              <w:br/>
            </w:r>
            <w:r>
              <w:rPr>
                <w:rFonts w:ascii="Times New Roman"/>
                <w:b w:val="false"/>
                <w:i w:val="false"/>
                <w:color w:val="000000"/>
                <w:sz w:val="20"/>
              </w:rPr>
              <w:t>
Наличие видов членистоногих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өрмекші тәрізділер – барлығы</w:t>
            </w:r>
            <w:r>
              <w:br/>
            </w:r>
            <w:r>
              <w:rPr>
                <w:rFonts w:ascii="Times New Roman"/>
                <w:b w:val="false"/>
                <w:i w:val="false"/>
                <w:color w:val="000000"/>
                <w:sz w:val="20"/>
              </w:rPr>
              <w:t>
паукообразные-всего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жәндіктер-барлығы</w:t>
            </w:r>
            <w:r>
              <w:br/>
            </w:r>
            <w:r>
              <w:rPr>
                <w:rFonts w:ascii="Times New Roman"/>
                <w:b w:val="false"/>
                <w:i w:val="false"/>
                <w:color w:val="000000"/>
                <w:sz w:val="20"/>
              </w:rPr>
              <w:t>
насекомые-всего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шаян тәрізділер-барлығы</w:t>
            </w:r>
            <w:r>
              <w:br/>
            </w:r>
            <w:r>
              <w:rPr>
                <w:rFonts w:ascii="Times New Roman"/>
                <w:b w:val="false"/>
                <w:i w:val="false"/>
                <w:color w:val="000000"/>
                <w:sz w:val="20"/>
              </w:rPr>
              <w:t>
ракообразные-всего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Ерекше қорғалатын табиғи аумақтарда ғылыми-зерттеу жұмыстарын, экологиялық-ағарту, туристік және рекреациялық іс-шараларды орындау</w:t>
      </w:r>
    </w:p>
    <w:p>
      <w:pPr>
        <w:spacing w:after="0"/>
        <w:ind w:left="0"/>
        <w:jc w:val="both"/>
      </w:pPr>
      <w:r>
        <w:rPr>
          <w:rFonts w:ascii="Times New Roman"/>
          <w:b w:val="false"/>
          <w:i w:val="false"/>
          <w:color w:val="000000"/>
          <w:sz w:val="28"/>
        </w:rPr>
        <w:t>
      Выполнение научно-исследовательских работ, эколого-просветительных, туристских и рекреационных мероприятий на особо охраняемых природных территориях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2086"/>
        <w:gridCol w:w="2198"/>
        <w:gridCol w:w="1344"/>
        <w:gridCol w:w="1345"/>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r>
              <w:br/>
            </w:r>
            <w:r>
              <w:rPr>
                <w:rFonts w:ascii="Times New Roman"/>
                <w:b w:val="false"/>
                <w:i w:val="false"/>
                <w:color w:val="000000"/>
                <w:sz w:val="20"/>
              </w:rPr>
              <w:t>
Запланировано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r>
              <w:br/>
            </w:r>
            <w:r>
              <w:rPr>
                <w:rFonts w:ascii="Times New Roman"/>
                <w:b w:val="false"/>
                <w:i w:val="false"/>
                <w:color w:val="000000"/>
                <w:sz w:val="20"/>
              </w:rPr>
              <w:t>
Фактически выполнено</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жұмыстары</w:t>
            </w:r>
            <w:r>
              <w:br/>
            </w:r>
            <w:r>
              <w:rPr>
                <w:rFonts w:ascii="Times New Roman"/>
                <w:b w:val="false"/>
                <w:i w:val="false"/>
                <w:color w:val="000000"/>
                <w:sz w:val="20"/>
              </w:rPr>
              <w:t>
Научно-исследовательские работы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тақырыптар саны – барлығы</w:t>
            </w:r>
            <w:r>
              <w:br/>
            </w:r>
            <w:r>
              <w:rPr>
                <w:rFonts w:ascii="Times New Roman"/>
                <w:b w:val="false"/>
                <w:i w:val="false"/>
                <w:color w:val="000000"/>
                <w:sz w:val="20"/>
              </w:rPr>
              <w:t>
Количество научных тем - всего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r>
              <w:br/>
            </w:r>
            <w:r>
              <w:rPr>
                <w:rFonts w:ascii="Times New Roman"/>
                <w:b w:val="false"/>
                <w:i w:val="false"/>
                <w:color w:val="000000"/>
                <w:sz w:val="20"/>
              </w:rPr>
              <w:t>
тема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жалпы санынан аяқталғаны</w:t>
            </w:r>
            <w:r>
              <w:br/>
            </w:r>
            <w:r>
              <w:rPr>
                <w:rFonts w:ascii="Times New Roman"/>
                <w:b w:val="false"/>
                <w:i w:val="false"/>
                <w:color w:val="000000"/>
                <w:sz w:val="20"/>
              </w:rPr>
              <w:t>
Из общего числа тем завершено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w:t>
            </w:r>
            <w:r>
              <w:br/>
            </w:r>
            <w:r>
              <w:rPr>
                <w:rFonts w:ascii="Times New Roman"/>
                <w:b w:val="false"/>
                <w:i w:val="false"/>
                <w:color w:val="000000"/>
                <w:sz w:val="20"/>
              </w:rPr>
              <w:t>
Опубликовано научных статей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монографиялар, ғылыми еңбектер жинақтары</w:t>
            </w:r>
            <w:r>
              <w:br/>
            </w:r>
            <w:r>
              <w:rPr>
                <w:rFonts w:ascii="Times New Roman"/>
                <w:b w:val="false"/>
                <w:i w:val="false"/>
                <w:color w:val="000000"/>
                <w:sz w:val="20"/>
              </w:rPr>
              <w:t>
Выпущено монографий, сборников научных трудов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кеңестің өткізілген мәжілістері</w:t>
            </w:r>
            <w:r>
              <w:br/>
            </w:r>
            <w:r>
              <w:rPr>
                <w:rFonts w:ascii="Times New Roman"/>
                <w:b w:val="false"/>
                <w:i w:val="false"/>
                <w:color w:val="000000"/>
                <w:sz w:val="20"/>
              </w:rPr>
              <w:t>
Проведено заседаний научно-технических советов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ғылыми семинарлар, конференциялар</w:t>
            </w:r>
            <w:r>
              <w:br/>
            </w:r>
            <w:r>
              <w:rPr>
                <w:rFonts w:ascii="Times New Roman"/>
                <w:b w:val="false"/>
                <w:i w:val="false"/>
                <w:color w:val="000000"/>
                <w:sz w:val="20"/>
              </w:rPr>
              <w:t>
Проведено научных семинаров, конференций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Экологиялық-ағарту іс-шаралары</w:t>
            </w:r>
            <w:r>
              <w:br/>
            </w:r>
            <w:r>
              <w:rPr>
                <w:rFonts w:ascii="Times New Roman"/>
                <w:b w:val="false"/>
                <w:i w:val="false"/>
                <w:color w:val="000000"/>
                <w:sz w:val="20"/>
              </w:rPr>
              <w:t>
Эколого-просветительные мероприятия</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орталықтарының/табиғат музейлерінің саны</w:t>
            </w:r>
            <w:r>
              <w:br/>
            </w:r>
            <w:r>
              <w:rPr>
                <w:rFonts w:ascii="Times New Roman"/>
                <w:b w:val="false"/>
                <w:i w:val="false"/>
                <w:color w:val="000000"/>
                <w:sz w:val="20"/>
              </w:rPr>
              <w:t>
Количество визит центров/музеев природы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Cапар орталықтарында/табиғат музейлерінде болу</w:t>
            </w:r>
            <w:r>
              <w:br/>
            </w:r>
            <w:r>
              <w:rPr>
                <w:rFonts w:ascii="Times New Roman"/>
                <w:b w:val="false"/>
                <w:i w:val="false"/>
                <w:color w:val="000000"/>
                <w:sz w:val="20"/>
              </w:rPr>
              <w:t>
Посещено визит центров/музеев природы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тақырыптық көрмелер</w:t>
            </w:r>
            <w:r>
              <w:br/>
            </w:r>
            <w:r>
              <w:rPr>
                <w:rFonts w:ascii="Times New Roman"/>
                <w:b w:val="false"/>
                <w:i w:val="false"/>
                <w:color w:val="000000"/>
                <w:sz w:val="20"/>
              </w:rPr>
              <w:t>
Проведено тематических выставок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Оқылған лекциялар</w:t>
            </w:r>
            <w:r>
              <w:br/>
            </w:r>
            <w:r>
              <w:rPr>
                <w:rFonts w:ascii="Times New Roman"/>
                <w:b w:val="false"/>
                <w:i w:val="false"/>
                <w:color w:val="000000"/>
                <w:sz w:val="20"/>
              </w:rPr>
              <w:t>
Прочитано лекций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әңгімелер, консультациялар</w:t>
            </w:r>
            <w:r>
              <w:br/>
            </w:r>
            <w:r>
              <w:rPr>
                <w:rFonts w:ascii="Times New Roman"/>
                <w:b w:val="false"/>
                <w:i w:val="false"/>
                <w:color w:val="000000"/>
                <w:sz w:val="20"/>
              </w:rPr>
              <w:t>
Проведено бесед, консультаций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семинарлар</w:t>
            </w:r>
            <w:r>
              <w:br/>
            </w:r>
            <w:r>
              <w:rPr>
                <w:rFonts w:ascii="Times New Roman"/>
                <w:b w:val="false"/>
                <w:i w:val="false"/>
                <w:color w:val="000000"/>
                <w:sz w:val="20"/>
              </w:rPr>
              <w:t>
Проведено семинаров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мақала жариялау, сөйлеу</w:t>
            </w:r>
            <w:r>
              <w:br/>
            </w:r>
            <w:r>
              <w:rPr>
                <w:rFonts w:ascii="Times New Roman"/>
                <w:b w:val="false"/>
                <w:i w:val="false"/>
                <w:color w:val="000000"/>
                <w:sz w:val="20"/>
              </w:rPr>
              <w:t>
Проведено выступлений в СМИ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газеттердегі, журналдардағы мақалалар</w:t>
            </w:r>
            <w:r>
              <w:br/>
            </w:r>
            <w:r>
              <w:rPr>
                <w:rFonts w:ascii="Times New Roman"/>
                <w:b w:val="false"/>
                <w:i w:val="false"/>
                <w:color w:val="000000"/>
                <w:sz w:val="20"/>
              </w:rPr>
              <w:t>
статьи в газетах, журналах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радиодан сөйлеу</w:t>
            </w:r>
            <w:r>
              <w:br/>
            </w:r>
            <w:r>
              <w:rPr>
                <w:rFonts w:ascii="Times New Roman"/>
                <w:b w:val="false"/>
                <w:i w:val="false"/>
                <w:color w:val="000000"/>
                <w:sz w:val="20"/>
              </w:rPr>
              <w:t>
выступления на радио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теледидардан сөйлеу</w:t>
            </w:r>
            <w:r>
              <w:br/>
            </w:r>
            <w:r>
              <w:rPr>
                <w:rFonts w:ascii="Times New Roman"/>
                <w:b w:val="false"/>
                <w:i w:val="false"/>
                <w:color w:val="000000"/>
                <w:sz w:val="20"/>
              </w:rPr>
              <w:t>
выступления на телевидении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буклеттер</w:t>
            </w:r>
            <w:r>
              <w:br/>
            </w:r>
            <w:r>
              <w:rPr>
                <w:rFonts w:ascii="Times New Roman"/>
                <w:b w:val="false"/>
                <w:i w:val="false"/>
                <w:color w:val="000000"/>
                <w:sz w:val="20"/>
              </w:rPr>
              <w:t>
Выпущено буклетов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 барлығы</w:t>
            </w:r>
            <w:r>
              <w:br/>
            </w:r>
            <w:r>
              <w:rPr>
                <w:rFonts w:ascii="Times New Roman"/>
                <w:b w:val="false"/>
                <w:i w:val="false"/>
                <w:color w:val="000000"/>
                <w:sz w:val="20"/>
              </w:rPr>
              <w:t>
Проведено экскурсий - всего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экскурсиялары</w:t>
            </w:r>
            <w:r>
              <w:br/>
            </w:r>
            <w:r>
              <w:rPr>
                <w:rFonts w:ascii="Times New Roman"/>
                <w:b w:val="false"/>
                <w:i w:val="false"/>
                <w:color w:val="000000"/>
                <w:sz w:val="20"/>
              </w:rPr>
              <w:t>
в том числе учебных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r>
              <w:br/>
            </w:r>
            <w:r>
              <w:rPr>
                <w:rFonts w:ascii="Times New Roman"/>
                <w:b w:val="false"/>
                <w:i w:val="false"/>
                <w:color w:val="000000"/>
                <w:sz w:val="20"/>
              </w:rPr>
              <w:t>
Запланировано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r>
              <w:br/>
            </w:r>
            <w:r>
              <w:rPr>
                <w:rFonts w:ascii="Times New Roman"/>
                <w:b w:val="false"/>
                <w:i w:val="false"/>
                <w:color w:val="000000"/>
                <w:sz w:val="20"/>
              </w:rPr>
              <w:t>
Фактически выполнено</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Экскурсияға қатысушылар саны</w:t>
            </w:r>
            <w:r>
              <w:br/>
            </w:r>
            <w:r>
              <w:rPr>
                <w:rFonts w:ascii="Times New Roman"/>
                <w:b w:val="false"/>
                <w:i w:val="false"/>
                <w:color w:val="000000"/>
                <w:sz w:val="20"/>
              </w:rPr>
              <w:t>
Количество участников экскурсий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практикаларына қатысушылар саны</w:t>
            </w:r>
            <w:r>
              <w:br/>
            </w:r>
            <w:r>
              <w:rPr>
                <w:rFonts w:ascii="Times New Roman"/>
                <w:b w:val="false"/>
                <w:i w:val="false"/>
                <w:color w:val="000000"/>
                <w:sz w:val="20"/>
              </w:rPr>
              <w:t>
Количество участников учебных практик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Экологиялық-ағарту іс-шараларынан алынған қаражат</w:t>
            </w:r>
            <w:r>
              <w:br/>
            </w:r>
            <w:r>
              <w:rPr>
                <w:rFonts w:ascii="Times New Roman"/>
                <w:b w:val="false"/>
                <w:i w:val="false"/>
                <w:color w:val="000000"/>
                <w:sz w:val="20"/>
              </w:rPr>
              <w:t>
Получено средств от эколого-просветительных мероприятий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Туристік және рекреациялық іс-шаралар</w:t>
            </w:r>
            <w:r>
              <w:br/>
            </w:r>
            <w:r>
              <w:rPr>
                <w:rFonts w:ascii="Times New Roman"/>
                <w:b w:val="false"/>
                <w:i w:val="false"/>
                <w:color w:val="000000"/>
                <w:sz w:val="20"/>
              </w:rPr>
              <w:t>
Туристские и рекреационные мероприятия</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Аумақтарда болу – барлығы</w:t>
            </w:r>
            <w:r>
              <w:br/>
            </w:r>
            <w:r>
              <w:rPr>
                <w:rFonts w:ascii="Times New Roman"/>
                <w:b w:val="false"/>
                <w:i w:val="false"/>
                <w:color w:val="000000"/>
                <w:sz w:val="20"/>
              </w:rPr>
              <w:t>
Посещение территорий - всего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маршруттардың саны</w:t>
            </w:r>
            <w:r>
              <w:br/>
            </w:r>
            <w:r>
              <w:rPr>
                <w:rFonts w:ascii="Times New Roman"/>
                <w:b w:val="false"/>
                <w:i w:val="false"/>
                <w:color w:val="000000"/>
                <w:sz w:val="20"/>
              </w:rPr>
              <w:t>
Количество туристских маршрутов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соқпақтар (маршруттар) саны</w:t>
            </w:r>
            <w:r>
              <w:br/>
            </w:r>
            <w:r>
              <w:rPr>
                <w:rFonts w:ascii="Times New Roman"/>
                <w:b w:val="false"/>
                <w:i w:val="false"/>
                <w:color w:val="000000"/>
                <w:sz w:val="20"/>
              </w:rPr>
              <w:t>
Количество экскурсионных троп (маршрутов)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Маршруттардың (соқпақтардың) ұзындығы–барлығы</w:t>
            </w:r>
            <w:r>
              <w:br/>
            </w:r>
            <w:r>
              <w:rPr>
                <w:rFonts w:ascii="Times New Roman"/>
                <w:b w:val="false"/>
                <w:i w:val="false"/>
                <w:color w:val="000000"/>
                <w:sz w:val="20"/>
              </w:rPr>
              <w:t>
Протяженность маршрутов (троп)- всего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велисопед</w:t>
            </w:r>
            <w:r>
              <w:br/>
            </w:r>
            <w:r>
              <w:rPr>
                <w:rFonts w:ascii="Times New Roman"/>
                <w:b w:val="false"/>
                <w:i w:val="false"/>
                <w:color w:val="000000"/>
                <w:sz w:val="20"/>
              </w:rPr>
              <w:t>
конных, велосипедных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w:t>
            </w:r>
            <w:r>
              <w:br/>
            </w:r>
            <w:r>
              <w:rPr>
                <w:rFonts w:ascii="Times New Roman"/>
                <w:b w:val="false"/>
                <w:i w:val="false"/>
                <w:color w:val="000000"/>
                <w:sz w:val="20"/>
              </w:rPr>
              <w:t>
пеших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мотоцикл</w:t>
            </w:r>
            <w:r>
              <w:br/>
            </w:r>
            <w:r>
              <w:rPr>
                <w:rFonts w:ascii="Times New Roman"/>
                <w:b w:val="false"/>
                <w:i w:val="false"/>
                <w:color w:val="000000"/>
                <w:sz w:val="20"/>
              </w:rPr>
              <w:t>
автомобильных, мотоциклетных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w:t>
            </w:r>
            <w:r>
              <w:br/>
            </w:r>
            <w:r>
              <w:rPr>
                <w:rFonts w:ascii="Times New Roman"/>
                <w:b w:val="false"/>
                <w:i w:val="false"/>
                <w:color w:val="000000"/>
                <w:sz w:val="20"/>
              </w:rPr>
              <w:t>
парусных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r>
              <w:br/>
            </w:r>
            <w:r>
              <w:rPr>
                <w:rFonts w:ascii="Times New Roman"/>
                <w:b w:val="false"/>
                <w:i w:val="false"/>
                <w:color w:val="000000"/>
                <w:sz w:val="20"/>
              </w:rPr>
              <w:t>
комбинированных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Маршруттарда (соқпақтарда) қызмет көрсетілген адамдар саны–барлығы</w:t>
            </w:r>
            <w:r>
              <w:br/>
            </w:r>
            <w:r>
              <w:rPr>
                <w:rFonts w:ascii="Times New Roman"/>
                <w:b w:val="false"/>
                <w:i w:val="false"/>
                <w:color w:val="000000"/>
                <w:sz w:val="20"/>
              </w:rPr>
              <w:t>
Количество человек, обслуженных на маршрутах (тропах) – всего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велисопед</w:t>
            </w:r>
            <w:r>
              <w:br/>
            </w:r>
            <w:r>
              <w:rPr>
                <w:rFonts w:ascii="Times New Roman"/>
                <w:b w:val="false"/>
                <w:i w:val="false"/>
                <w:color w:val="000000"/>
                <w:sz w:val="20"/>
              </w:rPr>
              <w:t>
на конных, велосипедных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w:t>
            </w:r>
            <w:r>
              <w:br/>
            </w:r>
            <w:r>
              <w:rPr>
                <w:rFonts w:ascii="Times New Roman"/>
                <w:b w:val="false"/>
                <w:i w:val="false"/>
                <w:color w:val="000000"/>
                <w:sz w:val="20"/>
              </w:rPr>
              <w:t>
на пеших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мотоцикл</w:t>
            </w:r>
            <w:r>
              <w:br/>
            </w:r>
            <w:r>
              <w:rPr>
                <w:rFonts w:ascii="Times New Roman"/>
                <w:b w:val="false"/>
                <w:i w:val="false"/>
                <w:color w:val="000000"/>
                <w:sz w:val="20"/>
              </w:rPr>
              <w:t>
на автомобильных, мотоциклетных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w:t>
            </w:r>
            <w:r>
              <w:br/>
            </w:r>
            <w:r>
              <w:rPr>
                <w:rFonts w:ascii="Times New Roman"/>
                <w:b w:val="false"/>
                <w:i w:val="false"/>
                <w:color w:val="000000"/>
                <w:sz w:val="20"/>
              </w:rPr>
              <w:t>
на парусных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r>
              <w:br/>
            </w:r>
            <w:r>
              <w:rPr>
                <w:rFonts w:ascii="Times New Roman"/>
                <w:b w:val="false"/>
                <w:i w:val="false"/>
                <w:color w:val="000000"/>
                <w:sz w:val="20"/>
              </w:rPr>
              <w:t>
на комбинированных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Жабдықталды: тамашалау алаңқайлары және көрсету учаскелері</w:t>
            </w:r>
            <w:r>
              <w:br/>
            </w:r>
            <w:r>
              <w:rPr>
                <w:rFonts w:ascii="Times New Roman"/>
                <w:b w:val="false"/>
                <w:i w:val="false"/>
                <w:color w:val="000000"/>
                <w:sz w:val="20"/>
              </w:rPr>
              <w:t>
Оборудовано: смотровых площадок и демонстрационных участков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 алаңдары мен шатырлы лагерьлер</w:t>
            </w:r>
            <w:r>
              <w:br/>
            </w:r>
            <w:r>
              <w:rPr>
                <w:rFonts w:ascii="Times New Roman"/>
                <w:b w:val="false"/>
                <w:i w:val="false"/>
                <w:color w:val="000000"/>
                <w:sz w:val="20"/>
              </w:rPr>
              <w:t>
бивачных полян и палаточных лагерей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r>
              <w:br/>
            </w:r>
            <w:r>
              <w:rPr>
                <w:rFonts w:ascii="Times New Roman"/>
                <w:b w:val="false"/>
                <w:i w:val="false"/>
                <w:color w:val="000000"/>
                <w:sz w:val="20"/>
              </w:rPr>
              <w:t>
Запланировано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r>
              <w:br/>
            </w:r>
            <w:r>
              <w:rPr>
                <w:rFonts w:ascii="Times New Roman"/>
                <w:b w:val="false"/>
                <w:i w:val="false"/>
                <w:color w:val="000000"/>
                <w:sz w:val="20"/>
              </w:rPr>
              <w:t>
Фактически выполнено</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тұрағы</w:t>
            </w:r>
            <w:r>
              <w:br/>
            </w:r>
            <w:r>
              <w:rPr>
                <w:rFonts w:ascii="Times New Roman"/>
                <w:b w:val="false"/>
                <w:i w:val="false"/>
                <w:color w:val="000000"/>
                <w:sz w:val="20"/>
              </w:rPr>
              <w:t>
стоянок для автотранспорта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қонақүйлер, мотельдер, туристік базалар бар</w:t>
            </w:r>
            <w:r>
              <w:br/>
            </w:r>
            <w:r>
              <w:rPr>
                <w:rFonts w:ascii="Times New Roman"/>
                <w:b w:val="false"/>
                <w:i w:val="false"/>
                <w:color w:val="000000"/>
                <w:sz w:val="20"/>
              </w:rPr>
              <w:t>
Имеется кемпингов, гостиниц, мотелей, туристических баз</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r>
              <w:br/>
            </w:r>
            <w:r>
              <w:rPr>
                <w:rFonts w:ascii="Times New Roman"/>
                <w:b w:val="false"/>
                <w:i w:val="false"/>
                <w:color w:val="000000"/>
                <w:sz w:val="20"/>
              </w:rPr>
              <w:t>
мест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сауда орындары бар</w:t>
            </w:r>
            <w:r>
              <w:br/>
            </w:r>
            <w:r>
              <w:rPr>
                <w:rFonts w:ascii="Times New Roman"/>
                <w:b w:val="false"/>
                <w:i w:val="false"/>
                <w:color w:val="000000"/>
                <w:sz w:val="20"/>
              </w:rPr>
              <w:t>
Имеется объектов общественного питания, торговли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бекеттері жұмыс істейді</w:t>
            </w:r>
            <w:r>
              <w:br/>
            </w:r>
            <w:r>
              <w:rPr>
                <w:rFonts w:ascii="Times New Roman"/>
                <w:b w:val="false"/>
                <w:i w:val="false"/>
                <w:color w:val="000000"/>
                <w:sz w:val="20"/>
              </w:rPr>
              <w:t>
Функционируют контрольно-пропускные пункты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аншлагтар, көрсеткіштер, ақпараттық стенділер</w:t>
            </w:r>
            <w:r>
              <w:br/>
            </w:r>
            <w:r>
              <w:rPr>
                <w:rFonts w:ascii="Times New Roman"/>
                <w:b w:val="false"/>
                <w:i w:val="false"/>
                <w:color w:val="000000"/>
                <w:sz w:val="20"/>
              </w:rPr>
              <w:t>
Установлено аншлагов, указателей, информационных стендов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қызметтен алынды - барлығы:</w:t>
            </w:r>
            <w:r>
              <w:br/>
            </w:r>
            <w:r>
              <w:rPr>
                <w:rFonts w:ascii="Times New Roman"/>
                <w:b w:val="false"/>
                <w:i w:val="false"/>
                <w:color w:val="000000"/>
                <w:sz w:val="20"/>
              </w:rPr>
              <w:t>
Получено от туристской и рекреационной деятельности-всего: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көрсету есебінен</w:t>
            </w:r>
            <w:r>
              <w:br/>
            </w:r>
            <w:r>
              <w:rPr>
                <w:rFonts w:ascii="Times New Roman"/>
                <w:b w:val="false"/>
                <w:i w:val="false"/>
                <w:color w:val="000000"/>
                <w:sz w:val="20"/>
              </w:rPr>
              <w:t>
за счет оказания платных услуг</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рәміздерін пайдаланғаны үшін</w:t>
            </w:r>
            <w:r>
              <w:br/>
            </w:r>
            <w:r>
              <w:rPr>
                <w:rFonts w:ascii="Times New Roman"/>
                <w:b w:val="false"/>
                <w:i w:val="false"/>
                <w:color w:val="000000"/>
                <w:sz w:val="20"/>
              </w:rPr>
              <w:t>
За использование символики особо охраняемых природных территорий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пайдаланғаны үшін</w:t>
            </w:r>
            <w:r>
              <w:br/>
            </w:r>
            <w:r>
              <w:rPr>
                <w:rFonts w:ascii="Times New Roman"/>
                <w:b w:val="false"/>
                <w:i w:val="false"/>
                <w:color w:val="000000"/>
                <w:sz w:val="20"/>
              </w:rPr>
              <w:t>
за использование особо охраняемых природных территорий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қызметті жүзеге асырғанда</w:t>
            </w:r>
            <w:r>
              <w:br/>
            </w:r>
            <w:r>
              <w:rPr>
                <w:rFonts w:ascii="Times New Roman"/>
                <w:b w:val="false"/>
                <w:i w:val="false"/>
                <w:color w:val="000000"/>
                <w:sz w:val="20"/>
              </w:rPr>
              <w:t>
при осуществлении туристской и рекреационной деятельности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 жүзеге асырғанда</w:t>
            </w:r>
            <w:r>
              <w:br/>
            </w:r>
            <w:r>
              <w:rPr>
                <w:rFonts w:ascii="Times New Roman"/>
                <w:b w:val="false"/>
                <w:i w:val="false"/>
                <w:color w:val="000000"/>
                <w:sz w:val="20"/>
              </w:rPr>
              <w:t>
при осуществлении лесных пользований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қызметтен алынған қаражатты пайдалану - барлығы</w:t>
            </w:r>
            <w:r>
              <w:br/>
            </w:r>
            <w:r>
              <w:rPr>
                <w:rFonts w:ascii="Times New Roman"/>
                <w:b w:val="false"/>
                <w:i w:val="false"/>
                <w:color w:val="000000"/>
                <w:sz w:val="20"/>
              </w:rPr>
              <w:t>
Использование средств, полученных от туристской и рекреационной деятельности – всего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іс-шараларына</w:t>
            </w:r>
            <w:r>
              <w:br/>
            </w:r>
            <w:r>
              <w:rPr>
                <w:rFonts w:ascii="Times New Roman"/>
                <w:b w:val="false"/>
                <w:i w:val="false"/>
                <w:color w:val="000000"/>
                <w:sz w:val="20"/>
              </w:rPr>
              <w:t>
на природоохранные мероприятия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және қалпына келтіру іс-шаралары</w:t>
            </w:r>
            <w:r>
              <w:br/>
            </w:r>
            <w:r>
              <w:rPr>
                <w:rFonts w:ascii="Times New Roman"/>
                <w:b w:val="false"/>
                <w:i w:val="false"/>
                <w:color w:val="000000"/>
                <w:sz w:val="20"/>
              </w:rPr>
              <w:t>
защитные и восстановительные мероприятия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экологиялық-ағарту іс-шаралары</w:t>
            </w:r>
            <w:r>
              <w:br/>
            </w:r>
            <w:r>
              <w:rPr>
                <w:rFonts w:ascii="Times New Roman"/>
                <w:b w:val="false"/>
                <w:i w:val="false"/>
                <w:color w:val="000000"/>
                <w:sz w:val="20"/>
              </w:rPr>
              <w:t>
эколого-просветительные мероприятия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іс-шаралар</w:t>
            </w:r>
            <w:r>
              <w:br/>
            </w:r>
            <w:r>
              <w:rPr>
                <w:rFonts w:ascii="Times New Roman"/>
                <w:b w:val="false"/>
                <w:i w:val="false"/>
                <w:color w:val="000000"/>
                <w:sz w:val="20"/>
              </w:rPr>
              <w:t>
и прочие мероприятия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Қорғау режимін сақтау және ерекше қорғалатын табиғи аумақтарды қорғау мен қалпына келтіру бойынша іс-шаралар жүргізу</w:t>
      </w:r>
    </w:p>
    <w:p>
      <w:pPr>
        <w:spacing w:after="0"/>
        <w:ind w:left="0"/>
        <w:jc w:val="both"/>
      </w:pPr>
      <w:r>
        <w:rPr>
          <w:rFonts w:ascii="Times New Roman"/>
          <w:b w:val="false"/>
          <w:i w:val="false"/>
          <w:color w:val="000000"/>
          <w:sz w:val="28"/>
        </w:rPr>
        <w:t>
      Соблюдение режима охраны и проведения мероприятий по защите и восстановлению особо охраняемых природных территорий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430"/>
        <w:gridCol w:w="2730"/>
        <w:gridCol w:w="3285"/>
        <w:gridCol w:w="7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Ерекше қорғалатын табиғи аумақтарды қорғау режимін сақтау</w:t>
            </w:r>
            <w:r>
              <w:br/>
            </w:r>
            <w:r>
              <w:rPr>
                <w:rFonts w:ascii="Times New Roman"/>
                <w:b w:val="false"/>
                <w:i w:val="false"/>
                <w:color w:val="000000"/>
                <w:sz w:val="20"/>
              </w:rPr>
              <w:t>
Соблюдение режима охраны особо охраняемых природных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кешендерді қорғау және қалпына келтіру бойынша учаскелер саны</w:t>
            </w:r>
            <w:r>
              <w:br/>
            </w:r>
            <w:r>
              <w:rPr>
                <w:rFonts w:ascii="Times New Roman"/>
                <w:b w:val="false"/>
                <w:i w:val="false"/>
                <w:color w:val="000000"/>
                <w:sz w:val="20"/>
              </w:rPr>
              <w:t>
Количество участков по охране и восстановлению природных комплексов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 айналмалар</w:t>
            </w:r>
            <w:r>
              <w:br/>
            </w:r>
            <w:r>
              <w:rPr>
                <w:rFonts w:ascii="Times New Roman"/>
                <w:b w:val="false"/>
                <w:i w:val="false"/>
                <w:color w:val="000000"/>
                <w:sz w:val="20"/>
              </w:rPr>
              <w:t>
в них – обходов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инспекторлар саны</w:t>
            </w:r>
            <w:r>
              <w:br/>
            </w:r>
            <w:r>
              <w:rPr>
                <w:rFonts w:ascii="Times New Roman"/>
                <w:b w:val="false"/>
                <w:i w:val="false"/>
                <w:color w:val="000000"/>
                <w:sz w:val="20"/>
              </w:rPr>
              <w:t>
Численность государственных инспекторов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бұзушылық саны - барлығы</w:t>
            </w:r>
            <w:r>
              <w:br/>
            </w:r>
            <w:r>
              <w:rPr>
                <w:rFonts w:ascii="Times New Roman"/>
                <w:b w:val="false"/>
                <w:i w:val="false"/>
                <w:color w:val="000000"/>
                <w:sz w:val="20"/>
              </w:rPr>
              <w:t>
Количество нарушений – всего</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заңсыз кесілуі</w:t>
            </w:r>
            <w:r>
              <w:br/>
            </w:r>
            <w:r>
              <w:rPr>
                <w:rFonts w:ascii="Times New Roman"/>
                <w:b w:val="false"/>
                <w:i w:val="false"/>
                <w:color w:val="000000"/>
                <w:sz w:val="20"/>
              </w:rPr>
              <w:t>
незаконная рубка леса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кубических метров</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қағидаларын бұзу</w:t>
            </w:r>
            <w:r>
              <w:br/>
            </w:r>
            <w:r>
              <w:rPr>
                <w:rFonts w:ascii="Times New Roman"/>
                <w:b w:val="false"/>
                <w:i w:val="false"/>
                <w:color w:val="000000"/>
                <w:sz w:val="20"/>
              </w:rPr>
              <w:t>
нарушение правил охоты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қағидаларын бұзу</w:t>
            </w:r>
            <w:r>
              <w:br/>
            </w:r>
            <w:r>
              <w:rPr>
                <w:rFonts w:ascii="Times New Roman"/>
                <w:b w:val="false"/>
                <w:i w:val="false"/>
                <w:color w:val="000000"/>
                <w:sz w:val="20"/>
              </w:rPr>
              <w:t>
нарушение правил рыболовства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заңсыз болу</w:t>
            </w:r>
            <w:r>
              <w:br/>
            </w:r>
            <w:r>
              <w:rPr>
                <w:rFonts w:ascii="Times New Roman"/>
                <w:b w:val="false"/>
                <w:i w:val="false"/>
                <w:color w:val="000000"/>
                <w:sz w:val="20"/>
              </w:rPr>
              <w:t>
незаконное нахождение на территории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шөп шабу, мал жаю</w:t>
            </w:r>
            <w:r>
              <w:br/>
            </w:r>
            <w:r>
              <w:rPr>
                <w:rFonts w:ascii="Times New Roman"/>
                <w:b w:val="false"/>
                <w:i w:val="false"/>
                <w:color w:val="000000"/>
                <w:sz w:val="20"/>
              </w:rPr>
              <w:t>
самовольное сенокошение, выпас скота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өнім дайындау</w:t>
            </w:r>
            <w:r>
              <w:br/>
            </w:r>
            <w:r>
              <w:rPr>
                <w:rFonts w:ascii="Times New Roman"/>
                <w:b w:val="false"/>
                <w:i w:val="false"/>
                <w:color w:val="000000"/>
                <w:sz w:val="20"/>
              </w:rPr>
              <w:t>
самовольная заготовка продукции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 бұзу</w:t>
            </w:r>
            <w:r>
              <w:br/>
            </w:r>
            <w:r>
              <w:rPr>
                <w:rFonts w:ascii="Times New Roman"/>
                <w:b w:val="false"/>
                <w:i w:val="false"/>
                <w:color w:val="000000"/>
                <w:sz w:val="20"/>
              </w:rPr>
              <w:t>
нарушение правил пожарной безопасности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r>
              <w:br/>
            </w:r>
            <w:r>
              <w:rPr>
                <w:rFonts w:ascii="Times New Roman"/>
                <w:b w:val="false"/>
                <w:i w:val="false"/>
                <w:color w:val="000000"/>
                <w:sz w:val="20"/>
              </w:rPr>
              <w:t>
прочие нарушения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хаттамалар толтырылды</w:t>
            </w:r>
            <w:r>
              <w:br/>
            </w:r>
            <w:r>
              <w:rPr>
                <w:rFonts w:ascii="Times New Roman"/>
                <w:b w:val="false"/>
                <w:i w:val="false"/>
                <w:color w:val="000000"/>
                <w:sz w:val="20"/>
              </w:rPr>
              <w:t>
Составлено административных протоколов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салынды</w:t>
            </w:r>
            <w:r>
              <w:br/>
            </w:r>
            <w:r>
              <w:rPr>
                <w:rFonts w:ascii="Times New Roman"/>
                <w:b w:val="false"/>
                <w:i w:val="false"/>
                <w:color w:val="000000"/>
                <w:sz w:val="20"/>
              </w:rPr>
              <w:t>
Наложено штрафов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айыппұлдар</w:t>
            </w:r>
            <w:r>
              <w:br/>
            </w:r>
            <w:r>
              <w:rPr>
                <w:rFonts w:ascii="Times New Roman"/>
                <w:b w:val="false"/>
                <w:i w:val="false"/>
                <w:color w:val="000000"/>
                <w:sz w:val="20"/>
              </w:rPr>
              <w:t>
Взыскано штрафов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талап-арыз берілді</w:t>
            </w:r>
            <w:r>
              <w:br/>
            </w:r>
            <w:r>
              <w:rPr>
                <w:rFonts w:ascii="Times New Roman"/>
                <w:b w:val="false"/>
                <w:i w:val="false"/>
                <w:color w:val="000000"/>
                <w:sz w:val="20"/>
              </w:rPr>
              <w:t>
Наложено исков о возмещении ущерба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талап-арыздар өндіріп алынды</w:t>
            </w:r>
            <w:r>
              <w:br/>
            </w:r>
            <w:r>
              <w:rPr>
                <w:rFonts w:ascii="Times New Roman"/>
                <w:b w:val="false"/>
                <w:i w:val="false"/>
                <w:color w:val="000000"/>
                <w:sz w:val="20"/>
              </w:rPr>
              <w:t>
Взыскано исков о возмещении ущерба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сүрек алынды</w:t>
            </w:r>
            <w:r>
              <w:br/>
            </w:r>
            <w:r>
              <w:rPr>
                <w:rFonts w:ascii="Times New Roman"/>
                <w:b w:val="false"/>
                <w:i w:val="false"/>
                <w:color w:val="000000"/>
                <w:sz w:val="20"/>
              </w:rPr>
              <w:t>
Изъято незаконной древесины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кубических метров</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 құрал-жабдықтар тәркіленді</w:t>
            </w:r>
            <w:r>
              <w:br/>
            </w:r>
            <w:r>
              <w:rPr>
                <w:rFonts w:ascii="Times New Roman"/>
                <w:b w:val="false"/>
                <w:i w:val="false"/>
                <w:color w:val="000000"/>
                <w:sz w:val="20"/>
              </w:rPr>
              <w:t>
Конфисковано орудий браконьерства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ішкі істер органдарына, прокуратураға берілген материалдар</w:t>
            </w:r>
            <w:r>
              <w:br/>
            </w:r>
            <w:r>
              <w:rPr>
                <w:rFonts w:ascii="Times New Roman"/>
                <w:b w:val="false"/>
                <w:i w:val="false"/>
                <w:color w:val="000000"/>
                <w:sz w:val="20"/>
              </w:rPr>
              <w:t>
Передано материалов в суд, органы внутренних дел, прокуратуру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r>
              <w:br/>
            </w:r>
            <w:r>
              <w:rPr>
                <w:rFonts w:ascii="Times New Roman"/>
                <w:b w:val="false"/>
                <w:i w:val="false"/>
                <w:color w:val="000000"/>
                <w:sz w:val="20"/>
              </w:rPr>
              <w:t>
дел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w:t>
            </w:r>
            <w:r>
              <w:br/>
            </w:r>
            <w:r>
              <w:rPr>
                <w:rFonts w:ascii="Times New Roman"/>
                <w:b w:val="false"/>
                <w:i w:val="false"/>
                <w:color w:val="000000"/>
                <w:sz w:val="20"/>
              </w:rPr>
              <w:t>
рассмотрено</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r>
              <w:br/>
            </w:r>
            <w:r>
              <w:rPr>
                <w:rFonts w:ascii="Times New Roman"/>
                <w:b w:val="false"/>
                <w:i w:val="false"/>
                <w:color w:val="000000"/>
                <w:sz w:val="20"/>
              </w:rPr>
              <w:t>
дел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тартылғаны</w:t>
            </w:r>
            <w:r>
              <w:br/>
            </w:r>
            <w:r>
              <w:rPr>
                <w:rFonts w:ascii="Times New Roman"/>
                <w:b w:val="false"/>
                <w:i w:val="false"/>
                <w:color w:val="000000"/>
                <w:sz w:val="20"/>
              </w:rPr>
              <w:t>
Привлечено к административной ответственности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тартылғаны</w:t>
            </w:r>
            <w:r>
              <w:br/>
            </w:r>
            <w:r>
              <w:rPr>
                <w:rFonts w:ascii="Times New Roman"/>
                <w:b w:val="false"/>
                <w:i w:val="false"/>
                <w:color w:val="000000"/>
                <w:sz w:val="20"/>
              </w:rPr>
              <w:t>
Привлечено к уголовной ответственности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жарияланды:</w:t>
            </w:r>
            <w:r>
              <w:br/>
            </w:r>
            <w:r>
              <w:rPr>
                <w:rFonts w:ascii="Times New Roman"/>
                <w:b w:val="false"/>
                <w:i w:val="false"/>
                <w:color w:val="000000"/>
                <w:sz w:val="20"/>
              </w:rPr>
              <w:t>
Освещено в средствах массовой информации: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 журналдарда жарияланған мақалалар</w:t>
            </w:r>
            <w:r>
              <w:br/>
            </w:r>
            <w:r>
              <w:rPr>
                <w:rFonts w:ascii="Times New Roman"/>
                <w:b w:val="false"/>
                <w:i w:val="false"/>
                <w:color w:val="000000"/>
                <w:sz w:val="20"/>
              </w:rPr>
              <w:t>
опубликовано статей в газетах, журналах</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 радио арқылы сөйлеу</w:t>
            </w:r>
            <w:r>
              <w:br/>
            </w:r>
            <w:r>
              <w:rPr>
                <w:rFonts w:ascii="Times New Roman"/>
                <w:b w:val="false"/>
                <w:i w:val="false"/>
                <w:color w:val="000000"/>
                <w:sz w:val="20"/>
              </w:rPr>
              <w:t>
выступление по телевидению, на радио</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кешендерді қорғау және қалпына келтіру бойынша іс-шаралар</w:t>
            </w:r>
            <w:r>
              <w:br/>
            </w:r>
            <w:r>
              <w:rPr>
                <w:rFonts w:ascii="Times New Roman"/>
                <w:b w:val="false"/>
                <w:i w:val="false"/>
                <w:color w:val="000000"/>
                <w:sz w:val="20"/>
              </w:rPr>
              <w:t>
Мероприятия по защите и восстановлению природных комплексов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минералды жолақтар құрылды</w:t>
            </w:r>
            <w:r>
              <w:br/>
            </w:r>
            <w:r>
              <w:rPr>
                <w:rFonts w:ascii="Times New Roman"/>
                <w:b w:val="false"/>
                <w:i w:val="false"/>
                <w:color w:val="000000"/>
                <w:sz w:val="20"/>
              </w:rPr>
              <w:t>
Создано противопожарных минерализованных полос</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минералды жолақтарға күтім жасалды</w:t>
            </w:r>
            <w:r>
              <w:br/>
            </w:r>
            <w:r>
              <w:rPr>
                <w:rFonts w:ascii="Times New Roman"/>
                <w:b w:val="false"/>
                <w:i w:val="false"/>
                <w:color w:val="000000"/>
                <w:sz w:val="20"/>
              </w:rPr>
              <w:t>
Произведено уходов за противопожарными минерализованными полосами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жолына жасалған үзілімдер</w:t>
            </w:r>
            <w:r>
              <w:br/>
            </w:r>
            <w:r>
              <w:rPr>
                <w:rFonts w:ascii="Times New Roman"/>
                <w:b w:val="false"/>
                <w:i w:val="false"/>
                <w:color w:val="000000"/>
                <w:sz w:val="20"/>
              </w:rPr>
              <w:t>
Устроено противопожарных разрывов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авиациялық қорғау жүзеге асырылды</w:t>
            </w:r>
            <w:r>
              <w:br/>
            </w:r>
            <w:r>
              <w:rPr>
                <w:rFonts w:ascii="Times New Roman"/>
                <w:b w:val="false"/>
                <w:i w:val="false"/>
                <w:color w:val="000000"/>
                <w:sz w:val="20"/>
              </w:rPr>
              <w:t>
Осуществлена авиационная охрана территории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зиянкестерінің ошақтары тексерілді</w:t>
            </w:r>
            <w:r>
              <w:br/>
            </w:r>
            <w:r>
              <w:rPr>
                <w:rFonts w:ascii="Times New Roman"/>
                <w:b w:val="false"/>
                <w:i w:val="false"/>
                <w:color w:val="000000"/>
                <w:sz w:val="20"/>
              </w:rPr>
              <w:t>
Обследовано очагов вредителей леса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зиянкестерімен күрес жүргізілді</w:t>
            </w:r>
            <w:r>
              <w:br/>
            </w:r>
            <w:r>
              <w:rPr>
                <w:rFonts w:ascii="Times New Roman"/>
                <w:b w:val="false"/>
                <w:i w:val="false"/>
                <w:color w:val="000000"/>
                <w:sz w:val="20"/>
              </w:rPr>
              <w:t>
Произведена борьба с вредителями леса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ағаш кесілді</w:t>
            </w:r>
            <w:r>
              <w:br/>
            </w:r>
            <w:r>
              <w:rPr>
                <w:rFonts w:ascii="Times New Roman"/>
                <w:b w:val="false"/>
                <w:i w:val="false"/>
                <w:color w:val="000000"/>
                <w:sz w:val="20"/>
              </w:rPr>
              <w:t>
Выполнены санитарные рубки леса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w:t>
            </w:r>
            <w:r>
              <w:br/>
            </w:r>
            <w:r>
              <w:rPr>
                <w:rFonts w:ascii="Times New Roman"/>
                <w:b w:val="false"/>
                <w:i w:val="false"/>
                <w:color w:val="000000"/>
                <w:sz w:val="20"/>
              </w:rPr>
              <w:t>
сплошные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м3 ликвидной</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іріктемелі</w:t>
            </w:r>
            <w:r>
              <w:br/>
            </w:r>
            <w:r>
              <w:rPr>
                <w:rFonts w:ascii="Times New Roman"/>
                <w:b w:val="false"/>
                <w:i w:val="false"/>
                <w:color w:val="000000"/>
                <w:sz w:val="20"/>
              </w:rPr>
              <w:t>
выборочные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м3 ликвидной</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мақсаттарда ағаш кесілді</w:t>
            </w:r>
            <w:r>
              <w:br/>
            </w:r>
            <w:r>
              <w:rPr>
                <w:rFonts w:ascii="Times New Roman"/>
                <w:b w:val="false"/>
                <w:i w:val="false"/>
                <w:color w:val="000000"/>
                <w:sz w:val="20"/>
              </w:rPr>
              <w:t>
Выполнены прочие рубки леса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м3 ликвидной</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Питомниктерде көшеттік материал өсірілді:</w:t>
            </w:r>
            <w:r>
              <w:br/>
            </w:r>
            <w:r>
              <w:rPr>
                <w:rFonts w:ascii="Times New Roman"/>
                <w:b w:val="false"/>
                <w:i w:val="false"/>
                <w:color w:val="000000"/>
                <w:sz w:val="20"/>
              </w:rPr>
              <w:t>
- орман дақылдарының қалемшелері;</w:t>
            </w:r>
            <w:r>
              <w:br/>
            </w:r>
            <w:r>
              <w:rPr>
                <w:rFonts w:ascii="Times New Roman"/>
                <w:b w:val="false"/>
                <w:i w:val="false"/>
                <w:color w:val="000000"/>
                <w:sz w:val="20"/>
              </w:rPr>
              <w:t>
- орман дақылдарының көшеттері</w:t>
            </w:r>
            <w:r>
              <w:br/>
            </w:r>
            <w:r>
              <w:rPr>
                <w:rFonts w:ascii="Times New Roman"/>
                <w:b w:val="false"/>
                <w:i w:val="false"/>
                <w:color w:val="000000"/>
                <w:sz w:val="20"/>
              </w:rPr>
              <w:t>
Выращено в питомниках посадочного материала:</w:t>
            </w:r>
            <w:r>
              <w:br/>
            </w:r>
            <w:r>
              <w:rPr>
                <w:rFonts w:ascii="Times New Roman"/>
                <w:b w:val="false"/>
                <w:i w:val="false"/>
                <w:color w:val="000000"/>
                <w:sz w:val="20"/>
              </w:rPr>
              <w:t>
- сеянцев лесных культур;</w:t>
            </w:r>
            <w:r>
              <w:br/>
            </w:r>
            <w:r>
              <w:rPr>
                <w:rFonts w:ascii="Times New Roman"/>
                <w:b w:val="false"/>
                <w:i w:val="false"/>
                <w:color w:val="000000"/>
                <w:sz w:val="20"/>
              </w:rPr>
              <w:t>
- саженцев лесных культур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құру есебінен орман қалпына келтірілді</w:t>
            </w:r>
            <w:r>
              <w:br/>
            </w:r>
            <w:r>
              <w:rPr>
                <w:rFonts w:ascii="Times New Roman"/>
                <w:b w:val="false"/>
                <w:i w:val="false"/>
                <w:color w:val="000000"/>
                <w:sz w:val="20"/>
              </w:rPr>
              <w:t>
Восстановлено леса за счет создания лесных культур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жаңаруға қолдау көрсетілді</w:t>
            </w:r>
            <w:r>
              <w:br/>
            </w:r>
            <w:r>
              <w:rPr>
                <w:rFonts w:ascii="Times New Roman"/>
                <w:b w:val="false"/>
                <w:i w:val="false"/>
                <w:color w:val="000000"/>
                <w:sz w:val="20"/>
              </w:rPr>
              <w:t>
Проведено содействие естественному возобновлению</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және жартылай ерікті жағдайда өсірілген жануарлар</w:t>
            </w:r>
            <w:r>
              <w:br/>
            </w:r>
            <w:r>
              <w:rPr>
                <w:rFonts w:ascii="Times New Roman"/>
                <w:b w:val="false"/>
                <w:i w:val="false"/>
                <w:color w:val="000000"/>
                <w:sz w:val="20"/>
              </w:rPr>
              <w:t>
Разведено животных в неволе и полувольных условиях</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ортаға жіберілген жануарлар</w:t>
            </w:r>
            <w:r>
              <w:br/>
            </w:r>
            <w:r>
              <w:rPr>
                <w:rFonts w:ascii="Times New Roman"/>
                <w:b w:val="false"/>
                <w:i w:val="false"/>
                <w:color w:val="000000"/>
                <w:sz w:val="20"/>
              </w:rPr>
              <w:t>
Выпущено животных в природную среду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іс-шаралар жүргізілді</w:t>
            </w:r>
            <w:r>
              <w:br/>
            </w:r>
            <w:r>
              <w:rPr>
                <w:rFonts w:ascii="Times New Roman"/>
                <w:b w:val="false"/>
                <w:i w:val="false"/>
                <w:color w:val="000000"/>
                <w:sz w:val="20"/>
              </w:rPr>
              <w:t>
Проведены биотехнические мероприятия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балықтандыру:</w:t>
            </w:r>
            <w:r>
              <w:br/>
            </w:r>
            <w:r>
              <w:rPr>
                <w:rFonts w:ascii="Times New Roman"/>
                <w:b w:val="false"/>
                <w:i w:val="false"/>
                <w:color w:val="000000"/>
                <w:sz w:val="20"/>
              </w:rPr>
              <w:t>
дернәсілдермен</w:t>
            </w:r>
            <w:r>
              <w:br/>
            </w:r>
            <w:r>
              <w:rPr>
                <w:rFonts w:ascii="Times New Roman"/>
                <w:b w:val="false"/>
                <w:i w:val="false"/>
                <w:color w:val="000000"/>
                <w:sz w:val="20"/>
              </w:rPr>
              <w:t>
Зарыблено водоемов:</w:t>
            </w:r>
            <w:r>
              <w:br/>
            </w:r>
            <w:r>
              <w:rPr>
                <w:rFonts w:ascii="Times New Roman"/>
                <w:b w:val="false"/>
                <w:i w:val="false"/>
                <w:color w:val="000000"/>
                <w:sz w:val="20"/>
              </w:rPr>
              <w:t>
личинками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шабақтармен</w:t>
            </w:r>
            <w:r>
              <w:br/>
            </w:r>
            <w:r>
              <w:rPr>
                <w:rFonts w:ascii="Times New Roman"/>
                <w:b w:val="false"/>
                <w:i w:val="false"/>
                <w:color w:val="000000"/>
                <w:sz w:val="20"/>
              </w:rPr>
              <w:t>
сеголетками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іс-шаралар жүргізуге жұмсалған қаражат</w:t>
            </w:r>
            <w:r>
              <w:br/>
            </w:r>
            <w:r>
              <w:rPr>
                <w:rFonts w:ascii="Times New Roman"/>
                <w:b w:val="false"/>
                <w:i w:val="false"/>
                <w:color w:val="000000"/>
                <w:sz w:val="20"/>
              </w:rPr>
              <w:t>
Затрачено средств на проведение мероприятий по 2 разделу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r>
              <w:br/>
            </w:r>
            <w:r>
              <w:rPr>
                <w:rFonts w:ascii="Times New Roman"/>
                <w:b w:val="false"/>
                <w:i w:val="false"/>
                <w:color w:val="000000"/>
                <w:sz w:val="20"/>
              </w:rPr>
              <w:t>
миллион тенге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______________________ Адрес (респондента) 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 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5770"/>
        <w:gridCol w:w="6530"/>
      </w:tblGrid>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данных1</w:t>
            </w:r>
            <w:r>
              <w:br/>
            </w:r>
            <w:r>
              <w:rPr>
                <w:rFonts w:ascii="Times New Roman"/>
                <w:b w:val="false"/>
                <w:i w:val="false"/>
                <w:color w:val="000000"/>
                <w:sz w:val="20"/>
              </w:rPr>
              <w:t>
</w:t>
            </w:r>
          </w:p>
        </w:tc>
        <w:tc>
          <w:tcPr>
            <w:tcW w:w="6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91" w:id="160"/>
    <w:p>
      <w:pPr>
        <w:spacing w:after="0"/>
        <w:ind w:left="0"/>
        <w:jc w:val="both"/>
      </w:pPr>
      <w:r>
        <w:rPr>
          <w:rFonts w:ascii="Times New Roman"/>
          <w:b w:val="false"/>
          <w:i w:val="false"/>
          <w:color w:val="000000"/>
          <w:sz w:val="28"/>
        </w:rPr>
        <w:t>
      Ескертпе: Примечание:</w:t>
      </w:r>
    </w:p>
    <w:bookmarkEnd w:id="160"/>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2 бұйрығына</w:t>
            </w:r>
            <w:r>
              <w:br/>
            </w:r>
            <w:r>
              <w:rPr>
                <w:rFonts w:ascii="Times New Roman"/>
                <w:b w:val="false"/>
                <w:i w:val="false"/>
                <w:color w:val="000000"/>
                <w:sz w:val="20"/>
              </w:rPr>
              <w:t>28-қосымша</w:t>
            </w:r>
          </w:p>
        </w:tc>
      </w:tr>
    </w:tbl>
    <w:bookmarkStart w:name="z193" w:id="161"/>
    <w:p>
      <w:pPr>
        <w:spacing w:after="0"/>
        <w:ind w:left="0"/>
        <w:jc w:val="left"/>
      </w:pPr>
      <w:r>
        <w:rPr>
          <w:rFonts w:ascii="Times New Roman"/>
          <w:b/>
          <w:i w:val="false"/>
          <w:color w:val="000000"/>
        </w:rPr>
        <w:t xml:space="preserve"> "Ерекше қорғалатын табиғи аумақтарды есепке алу" (индексі 1 ООПТ, кезеңділігі жылдық) ведомстволық статистикалық байқаудың статистикалық нысанын толтыру жөніндегі нұсқаулық</w:t>
      </w:r>
    </w:p>
    <w:bookmarkEnd w:id="161"/>
    <w:bookmarkStart w:name="z194" w:id="162"/>
    <w:p>
      <w:pPr>
        <w:spacing w:after="0"/>
        <w:ind w:left="0"/>
        <w:jc w:val="both"/>
      </w:pPr>
      <w:r>
        <w:rPr>
          <w:rFonts w:ascii="Times New Roman"/>
          <w:b w:val="false"/>
          <w:i w:val="false"/>
          <w:color w:val="000000"/>
          <w:sz w:val="28"/>
        </w:rPr>
        <w:t xml:space="preserve">
      1. Осы "Ерекше қорғалатын табиғи аумақтарды есепке алу" (1 ООПТ, кезеңділігі жылдық) ведомстволық статистикалық байқаудың статистикалық нысанын толтыру жөніндегі нұсқаулық (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"Ерекше қорғалатын табиғи аумақтарды есепке алу" (1 ООПТ, кезеңділігі жылдық) ведомстволық статистикалық байқаудың статистикалық нысанын (бұдан әрі – статистикалық нысан) толтыруды нақтылайды.</w:t>
      </w:r>
    </w:p>
    <w:bookmarkEnd w:id="162"/>
    <w:bookmarkStart w:name="z195" w:id="163"/>
    <w:p>
      <w:pPr>
        <w:spacing w:after="0"/>
        <w:ind w:left="0"/>
        <w:jc w:val="both"/>
      </w:pPr>
      <w:r>
        <w:rPr>
          <w:rFonts w:ascii="Times New Roman"/>
          <w:b w:val="false"/>
          <w:i w:val="false"/>
          <w:color w:val="000000"/>
          <w:sz w:val="28"/>
        </w:rPr>
        <w:t>
      2. Статистикалық нысанды қарауында ерекше қорғалатын табиғи аумақтар бар табиғат қорғау мекемелері (бұдан әрі – ЕҚТА), табиғат қорғау кәсіпорындары, ұйымдары мен облыстық орман шаруашылығы және жануарлар дүниесі аумақтық инспекциялары (бұдан әрі – аумақтық инспекциялар) тапсырады.</w:t>
      </w:r>
    </w:p>
    <w:bookmarkEnd w:id="163"/>
    <w:p>
      <w:pPr>
        <w:spacing w:after="0"/>
        <w:ind w:left="0"/>
        <w:jc w:val="both"/>
      </w:pPr>
      <w:r>
        <w:rPr>
          <w:rFonts w:ascii="Times New Roman"/>
          <w:b w:val="false"/>
          <w:i w:val="false"/>
          <w:color w:val="000000"/>
          <w:sz w:val="28"/>
        </w:rPr>
        <w:t>
      Аумақтық инспекциялар мен республикалық маңызы бар табиғат қорғау мекемелері нысан бойынша есепті Орман шаруашылығы және жануарлар дүниесі комитетіне есептік кезеңнен кейінгі жылдың 1 ақпанына ұсынады.</w:t>
      </w:r>
    </w:p>
    <w:p>
      <w:pPr>
        <w:spacing w:after="0"/>
        <w:ind w:left="0"/>
        <w:jc w:val="both"/>
      </w:pPr>
      <w:r>
        <w:rPr>
          <w:rFonts w:ascii="Times New Roman"/>
          <w:b w:val="false"/>
          <w:i w:val="false"/>
          <w:color w:val="000000"/>
          <w:sz w:val="28"/>
        </w:rPr>
        <w:t>
      Есептілікті сапалы және уақтылы ұсынуға табиғат қорғау мекемелері мен аумақтық инспекциялардың бірінші басшылары немесе оларды алмастыратын тұлғалар жауапты болады.</w:t>
      </w:r>
    </w:p>
    <w:p>
      <w:pPr>
        <w:spacing w:after="0"/>
        <w:ind w:left="0"/>
        <w:jc w:val="both"/>
      </w:pPr>
      <w:r>
        <w:rPr>
          <w:rFonts w:ascii="Times New Roman"/>
          <w:b w:val="false"/>
          <w:i w:val="false"/>
          <w:color w:val="000000"/>
          <w:sz w:val="28"/>
        </w:rPr>
        <w:t>
      1-бөлімді мемлекеттік кәсіпорын нысанында құрылған табиғат қорғау мекемелері, табиғат қорғау ұйымдары тікелей өз аумағы бойынша, сондай-ақ ЕҚТА бойынша деректерді оларға қорғауға берілген заңды тұлға мәртебесі жоқтар толтырады.</w:t>
      </w:r>
    </w:p>
    <w:p>
      <w:pPr>
        <w:spacing w:after="0"/>
        <w:ind w:left="0"/>
        <w:jc w:val="both"/>
      </w:pPr>
      <w:r>
        <w:rPr>
          <w:rFonts w:ascii="Times New Roman"/>
          <w:b w:val="false"/>
          <w:i w:val="false"/>
          <w:color w:val="000000"/>
          <w:sz w:val="28"/>
        </w:rPr>
        <w:t>
      Аумақтық инспекциялар облыс бойынша жалпы жиынтықты ұсынады.</w:t>
      </w:r>
    </w:p>
    <w:p>
      <w:pPr>
        <w:spacing w:after="0"/>
        <w:ind w:left="0"/>
        <w:jc w:val="both"/>
      </w:pPr>
      <w:r>
        <w:rPr>
          <w:rFonts w:ascii="Times New Roman"/>
          <w:b w:val="false"/>
          <w:i w:val="false"/>
          <w:color w:val="000000"/>
          <w:sz w:val="28"/>
        </w:rPr>
        <w:t>
      2-бөлімді табиғат қорғау мекемелері тікелей өз аумағы бойынша толтырады. Аумақтық инспекциялар облыс бойынша жалпы жиынтықты ұсынады.</w:t>
      </w:r>
    </w:p>
    <w:p>
      <w:pPr>
        <w:spacing w:after="0"/>
        <w:ind w:left="0"/>
        <w:jc w:val="both"/>
      </w:pPr>
      <w:r>
        <w:rPr>
          <w:rFonts w:ascii="Times New Roman"/>
          <w:b w:val="false"/>
          <w:i w:val="false"/>
          <w:color w:val="000000"/>
          <w:sz w:val="28"/>
        </w:rPr>
        <w:t>
      3-бөлімде өсімдіктер, сүтқоректілер, құстар, қосмекенділер, бауырымен жорғалаушылар түрлерінің, балықтар мен буын аяқтылар түрлерінің саны жануарларды есепке алу материалдары, ЕҚТА инспекторларының бақылау күнделіктері бойынша зерттеулер жүргізген ғалымдар жұмыстарының негізінде көрсетіледі.</w:t>
      </w:r>
    </w:p>
    <w:p>
      <w:pPr>
        <w:spacing w:after="0"/>
        <w:ind w:left="0"/>
        <w:jc w:val="both"/>
      </w:pPr>
      <w:r>
        <w:rPr>
          <w:rFonts w:ascii="Times New Roman"/>
          <w:b w:val="false"/>
          <w:i w:val="false"/>
          <w:color w:val="000000"/>
          <w:sz w:val="28"/>
        </w:rPr>
        <w:t>
      Индикаторлық түрлер, Қазақстанның Қызыл кітабына енгізілген түрлер түсіндірме жазбада кесте нысанында беріледі.</w:t>
      </w:r>
    </w:p>
    <w:p>
      <w:pPr>
        <w:spacing w:after="0"/>
        <w:ind w:left="0"/>
        <w:jc w:val="both"/>
      </w:pPr>
      <w:r>
        <w:rPr>
          <w:rFonts w:ascii="Times New Roman"/>
          <w:b w:val="false"/>
          <w:i w:val="false"/>
          <w:color w:val="000000"/>
          <w:sz w:val="28"/>
        </w:rPr>
        <w:t>
      Индикаторлық түрлердің саны 30% және одан көп мөлшерде өзгерген жағдайда осы өзгерістердің себептері көрсетіледі.</w:t>
      </w:r>
    </w:p>
    <w:p>
      <w:pPr>
        <w:spacing w:after="0"/>
        <w:ind w:left="0"/>
        <w:jc w:val="both"/>
      </w:pPr>
      <w:r>
        <w:rPr>
          <w:rFonts w:ascii="Times New Roman"/>
          <w:b w:val="false"/>
          <w:i w:val="false"/>
          <w:color w:val="000000"/>
          <w:sz w:val="28"/>
        </w:rPr>
        <w:t>
      Аумақтық инспекциялар облыс бойынша жалпы жиынтықты ұсынады.</w:t>
      </w:r>
    </w:p>
    <w:p>
      <w:pPr>
        <w:spacing w:after="0"/>
        <w:ind w:left="0"/>
        <w:jc w:val="both"/>
      </w:pPr>
      <w:r>
        <w:rPr>
          <w:rFonts w:ascii="Times New Roman"/>
          <w:b w:val="false"/>
          <w:i w:val="false"/>
          <w:color w:val="000000"/>
          <w:sz w:val="28"/>
        </w:rPr>
        <w:t>
      4-бөлімде ғылыми-зерттеу жұмыстарын, экологиялық-ағарту, туристік және рекреациялық іс-шаралар жүргізу бойынша деректерді береді.</w:t>
      </w:r>
    </w:p>
    <w:p>
      <w:pPr>
        <w:spacing w:after="0"/>
        <w:ind w:left="0"/>
        <w:jc w:val="both"/>
      </w:pPr>
      <w:r>
        <w:rPr>
          <w:rFonts w:ascii="Times New Roman"/>
          <w:b w:val="false"/>
          <w:i w:val="false"/>
          <w:color w:val="000000"/>
          <w:sz w:val="28"/>
        </w:rPr>
        <w:t>
      Нысанның 4-бөлімінің 46-жолы 47, 48, 49-жолдардың сомасына тең. Статистикалық нысанға Қазақстан Республикасының Салық кодексіне сәйкес ЕҚТА-ны пайдалану үшін бюджетке түсімдер туралы салық органдары анықтамасының көшірмесі қоса тіркеледі. Ғылыми жұмыстардың, газеттер мен журналдардағы мақалалардың көшірмелері, эфирлік анықтамалар, буклеттердің үлгілері ЕҚТА қызметі туралы есепте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