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12c0" w14:textId="94e1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меншік білім беру ұйымдарында орта білім беруге мемлекеттік білім беру тапсырысын, оқуға ата-ана төлемақысының шекті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22 қаңтардағы № 29 бұйрығы. Қазақстан Республикасының Әділет министрлігінде 2020 жылғы 23 қаңтарда № 1991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Оқу-ағарту министрінің 29.04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Оқу-ағарту министрлігінің бюджеттік бағдарламасының бекітілген тиісті кіші бағдарламасында айқындалған көлемде жекеменшік білім беру ұйымдарында орта білім беруге тиісті қаржы жылына арналған мемлекеттік білім беру тапсырысы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 білім беруге мемлекеттік білім беру тапсырысын алатын және республикалық бюджет туралы заңда белгіленген айлық есептік көрсеткіштің 1 200 еселенген мөлшерінде және тиісті қаржы жылының 1 қаңтарына қолданыста болатын бастауыш, негізгі орта және жалпы орта білімнің жалпы білім беретін оқу бағдарламаларын іске асыратын жекеменшік орта білім беру ұйымдарындағы оқуға ата-ана төлемақысының шекті мөлшері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туралы заңда белгіленген және тиісті қаржы жылының 1 қаңтарына қолданыста болатынған айлық есептік көрсеткіштің 2 400 еселенген мөлшерінде Халықаралық Бакалавриат Ұйымында авторизациялаудан немесе халықаралық институционалдық аккредиттеуден өткен дербес әзірленген интеграцияланған білім беру бағдарламал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Оқу-ағарту министрінің 14.04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юджеттік жоспарлау департаменті (Ж.И. Рахметова)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Білім және ғылым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Б.А. Асыловағ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