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f943" w14:textId="5aff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13 қаңтардағы № 8 бұйрығы. Қазақстан Республикасының Әділет министрлігінде 2020 жылғы 17 қаңтарда № 19892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10550 болып тіркелген, 2015 жылғы 14 сәуірінде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энергиясының орталықтандырылған сауда-саттығын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2020 жылғы 13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24 ақпандағы </w:t>
            </w:r>
            <w:r>
              <w:br/>
            </w:r>
            <w:r>
              <w:rPr>
                <w:rFonts w:ascii="Times New Roman"/>
                <w:b w:val="false"/>
                <w:i w:val="false"/>
                <w:color w:val="000000"/>
                <w:sz w:val="20"/>
              </w:rPr>
              <w:t xml:space="preserve">№ 137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Электр энергиясының орталықтандырылған сауда-саттығын ұйымдастыру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2004 жылғы 9 шілдедегі Қазақстан Республикасының Заңы (бұдан әрі – Заң)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 және электр энергиясының орталықтандырылған сауда-саттығын ұйымдастыру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есеп айырысу ведомосы – орталықтандырылған сауда-саттық қорытындылары бойынша орталықтандырылған сауда-саттық нарығының операторы жасайтын және қызмет көрсетуші банкке орталықтандырылған сауда-саттықта жасалған мәмілелер бойынша өзара есеп айырысуды жүзеге асыру үшін жіберілетін құжат;</w:t>
      </w:r>
    </w:p>
    <w:bookmarkEnd w:id="13"/>
    <w:bookmarkStart w:name="z17" w:id="14"/>
    <w:p>
      <w:pPr>
        <w:spacing w:after="0"/>
        <w:ind w:left="0"/>
        <w:jc w:val="both"/>
      </w:pPr>
      <w:r>
        <w:rPr>
          <w:rFonts w:ascii="Times New Roman"/>
          <w:b w:val="false"/>
          <w:i w:val="false"/>
          <w:color w:val="000000"/>
          <w:sz w:val="28"/>
        </w:rPr>
        <w:t>
      2) екі жақты аукцион әдісі – сұраныс пен ұсыныстың сараланған графиктерін салыстыру арқылы бағаны айқындауға негізделген электр энергиясының орталықтандырылған сауда-саттығын өткізу тетігі;</w:t>
      </w:r>
    </w:p>
    <w:bookmarkEnd w:id="14"/>
    <w:bookmarkStart w:name="z18" w:id="15"/>
    <w:p>
      <w:pPr>
        <w:spacing w:after="0"/>
        <w:ind w:left="0"/>
        <w:jc w:val="both"/>
      </w:pPr>
      <w:r>
        <w:rPr>
          <w:rFonts w:ascii="Times New Roman"/>
          <w:b w:val="false"/>
          <w:i w:val="false"/>
          <w:color w:val="000000"/>
          <w:sz w:val="28"/>
        </w:rPr>
        <w:t>
      3) жұптың ең аз саны – жасалған "сатушы-сатып алушы" жұптардың ең аз санына мәліметті қамтамасыз ететін тетік;</w:t>
      </w:r>
    </w:p>
    <w:bookmarkEnd w:id="15"/>
    <w:bookmarkStart w:name="z19" w:id="16"/>
    <w:p>
      <w:pPr>
        <w:spacing w:after="0"/>
        <w:ind w:left="0"/>
        <w:jc w:val="both"/>
      </w:pPr>
      <w:r>
        <w:rPr>
          <w:rFonts w:ascii="Times New Roman"/>
          <w:b w:val="false"/>
          <w:i w:val="false"/>
          <w:color w:val="000000"/>
          <w:sz w:val="28"/>
        </w:rPr>
        <w:t>
      4) клирингтік баға – "бір күн бұрын" режимінде спот-сауда-саттықтың қорытындылары бойынша электр энергиясын сатып алу-сатуды есептесу үшін сұраным мен ұсыныстың сараланған графигін салыстырумен анықталған операциялық тәуліктің әрбір сағаты үшін электр энергиясының бағасы;</w:t>
      </w:r>
    </w:p>
    <w:bookmarkEnd w:id="16"/>
    <w:bookmarkStart w:name="z20" w:id="17"/>
    <w:p>
      <w:pPr>
        <w:spacing w:after="0"/>
        <w:ind w:left="0"/>
        <w:jc w:val="both"/>
      </w:pPr>
      <w:r>
        <w:rPr>
          <w:rFonts w:ascii="Times New Roman"/>
          <w:b w:val="false"/>
          <w:i w:val="false"/>
          <w:color w:val="000000"/>
          <w:sz w:val="28"/>
        </w:rPr>
        <w:t>
      5) қызмет көрсететін банк – электр энергиясының орталықтандырылған саудасы нарығының операторы айқындаған және сауда-саттықта жасалған мәмілелер бойынша орталықтандырылған сауда-саттыққа қатысушылардың міндеттемелерін қаржылық реттеуді жүзеге асыратын банк;</w:t>
      </w:r>
    </w:p>
    <w:bookmarkEnd w:id="17"/>
    <w:bookmarkStart w:name="z21" w:id="18"/>
    <w:p>
      <w:pPr>
        <w:spacing w:after="0"/>
        <w:ind w:left="0"/>
        <w:jc w:val="both"/>
      </w:pPr>
      <w:r>
        <w:rPr>
          <w:rFonts w:ascii="Times New Roman"/>
          <w:b w:val="false"/>
          <w:i w:val="false"/>
          <w:color w:val="000000"/>
          <w:sz w:val="28"/>
        </w:rPr>
        <w:t>
      6) мәміле бағасы – "операциялық тәулік ішінде" спот-сауда-саттықтың сауда сессиясы барысында айқындалған электр энергиясының бағасы (талап етілген ыңғайласпа өтінімде көрсетілген баға);</w:t>
      </w:r>
    </w:p>
    <w:bookmarkEnd w:id="18"/>
    <w:bookmarkStart w:name="z22" w:id="19"/>
    <w:p>
      <w:pPr>
        <w:spacing w:after="0"/>
        <w:ind w:left="0"/>
        <w:jc w:val="both"/>
      </w:pPr>
      <w:r>
        <w:rPr>
          <w:rFonts w:ascii="Times New Roman"/>
          <w:b w:val="false"/>
          <w:i w:val="false"/>
          <w:color w:val="000000"/>
          <w:sz w:val="28"/>
        </w:rPr>
        <w:t>
      7) сараланған график – сауда-саттыққа қатысушылардың өтінімдерінің оларда көрсетілген бағалар бойынша, ал біркелкі бағалар кезінде – олардың электрондық сауда жүйесіне түсу уақыты бойынша бір тәртіпке келтірілген тізімі;</w:t>
      </w:r>
    </w:p>
    <w:bookmarkEnd w:id="19"/>
    <w:bookmarkStart w:name="z23" w:id="20"/>
    <w:p>
      <w:pPr>
        <w:spacing w:after="0"/>
        <w:ind w:left="0"/>
        <w:jc w:val="both"/>
      </w:pPr>
      <w:r>
        <w:rPr>
          <w:rFonts w:ascii="Times New Roman"/>
          <w:b w:val="false"/>
          <w:i w:val="false"/>
          <w:color w:val="000000"/>
          <w:sz w:val="28"/>
        </w:rPr>
        <w:t>
      8) "сатушы-сатып алушы" жұбының тізімі – "сатушы-сатып алушы" жұбы қалыптастырылатын электр энергиясының орталықтандырылған сауда-саттық нарығының операторы жасайтын құжат;</w:t>
      </w:r>
    </w:p>
    <w:bookmarkEnd w:id="20"/>
    <w:bookmarkStart w:name="z24" w:id="21"/>
    <w:p>
      <w:pPr>
        <w:spacing w:after="0"/>
        <w:ind w:left="0"/>
        <w:jc w:val="both"/>
      </w:pPr>
      <w:r>
        <w:rPr>
          <w:rFonts w:ascii="Times New Roman"/>
          <w:b w:val="false"/>
          <w:i w:val="false"/>
          <w:color w:val="000000"/>
          <w:sz w:val="28"/>
        </w:rPr>
        <w:t>
      9) сауда-саттық қатысушысы – электр энергиясының орталықтандырылған сауда нарығына қатысуға шарт жасасқан және электрондық сауда жүйесінде нарық операторы тіркеуден өткізген электр энергиясының көтерме сауда нарығының субъектісі;</w:t>
      </w:r>
    </w:p>
    <w:bookmarkEnd w:id="21"/>
    <w:bookmarkStart w:name="z25" w:id="22"/>
    <w:p>
      <w:pPr>
        <w:spacing w:after="0"/>
        <w:ind w:left="0"/>
        <w:jc w:val="both"/>
      </w:pPr>
      <w:r>
        <w:rPr>
          <w:rFonts w:ascii="Times New Roman"/>
          <w:b w:val="false"/>
          <w:i w:val="false"/>
          <w:color w:val="000000"/>
          <w:sz w:val="28"/>
        </w:rPr>
        <w:t>
      10) сауда-саттық операторы – электрондық сауда жүйесіндегі жұмыс бойынша электр энергиясының орталықтандырылған сауда нарығы операторының оқытуынан өткен және парольдерге рұқсаты бар, сауда-саттыққа қатысуға байланысты ақпаратты енгізуге құқылы электр энергиясының көтерме нарығы субъектісінің жауапты қызметкері;</w:t>
      </w:r>
    </w:p>
    <w:bookmarkEnd w:id="22"/>
    <w:bookmarkStart w:name="z26" w:id="23"/>
    <w:p>
      <w:pPr>
        <w:spacing w:after="0"/>
        <w:ind w:left="0"/>
        <w:jc w:val="both"/>
      </w:pPr>
      <w:r>
        <w:rPr>
          <w:rFonts w:ascii="Times New Roman"/>
          <w:b w:val="false"/>
          <w:i w:val="false"/>
          <w:color w:val="000000"/>
          <w:sz w:val="28"/>
        </w:rPr>
        <w:t>
      11) сауда-саттықта жасалған мәмілелердің тізілімі – спот-сауда-саттықта мәмілелер жасасуды және орта мерзімді және ұзақ мерзімді кезеңдегі орталықтандырылған сауда-саттық бойынша мәмілелерді тіркеуді растайтын, орталықтандырылған сауда-саттық нарығының операторы жасайтын құжат;</w:t>
      </w:r>
    </w:p>
    <w:bookmarkEnd w:id="23"/>
    <w:bookmarkStart w:name="z27" w:id="24"/>
    <w:p>
      <w:pPr>
        <w:spacing w:after="0"/>
        <w:ind w:left="0"/>
        <w:jc w:val="both"/>
      </w:pPr>
      <w:r>
        <w:rPr>
          <w:rFonts w:ascii="Times New Roman"/>
          <w:b w:val="false"/>
          <w:i w:val="false"/>
          <w:color w:val="000000"/>
          <w:sz w:val="28"/>
        </w:rPr>
        <w:t>
      12) сауда сессиясы – сауда-саттыққа қатысу үшін өтінімдер беру жүзеге асырылатын, сондай-ақ электр энергиясының сатып алынған (сатылған) бағасын, көлемін және орталықтандырылған сауда-саттық қорытындылары бойынша "сатушы-сатып алушы" жұптарды белгілеу жүзеге асырылатын процесс;</w:t>
      </w:r>
    </w:p>
    <w:bookmarkEnd w:id="24"/>
    <w:bookmarkStart w:name="z28" w:id="25"/>
    <w:p>
      <w:pPr>
        <w:spacing w:after="0"/>
        <w:ind w:left="0"/>
        <w:jc w:val="both"/>
      </w:pPr>
      <w:r>
        <w:rPr>
          <w:rFonts w:ascii="Times New Roman"/>
          <w:b w:val="false"/>
          <w:i w:val="false"/>
          <w:color w:val="000000"/>
          <w:sz w:val="28"/>
        </w:rPr>
        <w:t>
      13) сауда-саттық лоты – энергия өндіруші ұйымдардың топтары бойынша электр энергиясына белгіленген шекті тарифтер шегінде орталықтандырылған сауда нарығының операторы қалыптастыратын баға диапазоны;</w:t>
      </w:r>
    </w:p>
    <w:bookmarkEnd w:id="25"/>
    <w:bookmarkStart w:name="z29" w:id="26"/>
    <w:p>
      <w:pPr>
        <w:spacing w:after="0"/>
        <w:ind w:left="0"/>
        <w:jc w:val="both"/>
      </w:pPr>
      <w:r>
        <w:rPr>
          <w:rFonts w:ascii="Times New Roman"/>
          <w:b w:val="false"/>
          <w:i w:val="false"/>
          <w:color w:val="000000"/>
          <w:sz w:val="28"/>
        </w:rPr>
        <w:t>
      14) табиғат қорғау тұрғысындағы су жіберу кезеңі – Қазақстан Республикасының су ресурстарын пайдалану туралы заңнамасына сәйкес энергия өндіруші ұйымдар – су электр станциялары (бұдан әрі - СЭС) су жіберуді жүзеге асыратын уақыт кезеңі;</w:t>
      </w:r>
    </w:p>
    <w:bookmarkEnd w:id="26"/>
    <w:bookmarkStart w:name="z30" w:id="27"/>
    <w:p>
      <w:pPr>
        <w:spacing w:after="0"/>
        <w:ind w:left="0"/>
        <w:jc w:val="both"/>
      </w:pPr>
      <w:r>
        <w:rPr>
          <w:rFonts w:ascii="Times New Roman"/>
          <w:b w:val="false"/>
          <w:i w:val="false"/>
          <w:color w:val="000000"/>
          <w:sz w:val="28"/>
        </w:rPr>
        <w:t>
      15) төлемді қамтамасыз ету – жасалған мәміленің тиісті түрде орындалуын қамтамасыз етуші болып табылатын, берілген өтінімдегі электр энергиясы көлемі құнының мөлшерінде спот-сауда-саттықтардың өтуі басталғанға дейін қызмет көрсететін банкке салатын орталықтандырылған сауда-саттыққа қатысушылардың ақшасы;</w:t>
      </w:r>
    </w:p>
    <w:bookmarkEnd w:id="27"/>
    <w:bookmarkStart w:name="z31" w:id="28"/>
    <w:p>
      <w:pPr>
        <w:spacing w:after="0"/>
        <w:ind w:left="0"/>
        <w:jc w:val="both"/>
      </w:pPr>
      <w:r>
        <w:rPr>
          <w:rFonts w:ascii="Times New Roman"/>
          <w:b w:val="false"/>
          <w:i w:val="false"/>
          <w:color w:val="000000"/>
          <w:sz w:val="28"/>
        </w:rPr>
        <w:t>
      16) үздіксіз ыңғайласпа сауда-саттық әдісі – келіп түскен өтінімдер қолда бар ыңғайласпа өтінімдер есебінен қанағаттандырылатын электр энергиясының орталықтандырылған сауда-саттықты өткізу тетігі;</w:t>
      </w:r>
    </w:p>
    <w:bookmarkEnd w:id="28"/>
    <w:bookmarkStart w:name="z32" w:id="29"/>
    <w:p>
      <w:pPr>
        <w:spacing w:after="0"/>
        <w:ind w:left="0"/>
        <w:jc w:val="both"/>
      </w:pPr>
      <w:r>
        <w:rPr>
          <w:rFonts w:ascii="Times New Roman"/>
          <w:b w:val="false"/>
          <w:i w:val="false"/>
          <w:color w:val="000000"/>
          <w:sz w:val="28"/>
        </w:rPr>
        <w:t>
      17) электр энергиясының бағасы – орта мерзімді, ұзақ мерзімді кезеңдерге орталықтандырылған сауда-саттық барысында айқындалған электр энергиясының бағасы;</w:t>
      </w:r>
    </w:p>
    <w:bookmarkEnd w:id="29"/>
    <w:bookmarkStart w:name="z33" w:id="30"/>
    <w:p>
      <w:pPr>
        <w:spacing w:after="0"/>
        <w:ind w:left="0"/>
        <w:jc w:val="both"/>
      </w:pPr>
      <w:r>
        <w:rPr>
          <w:rFonts w:ascii="Times New Roman"/>
          <w:b w:val="false"/>
          <w:i w:val="false"/>
          <w:color w:val="000000"/>
          <w:sz w:val="28"/>
        </w:rPr>
        <w:t>
      18) электрондық сауда жүйесі – электр энергиясының орталықтандырылған сауда-саттық өткізуді қамтамасыз ететін ұйымдастырушылық, техникалық, бағдарламалық құрамдар кешені;</w:t>
      </w:r>
    </w:p>
    <w:bookmarkEnd w:id="30"/>
    <w:bookmarkStart w:name="z34" w:id="31"/>
    <w:p>
      <w:pPr>
        <w:spacing w:after="0"/>
        <w:ind w:left="0"/>
        <w:jc w:val="both"/>
      </w:pPr>
      <w:r>
        <w:rPr>
          <w:rFonts w:ascii="Times New Roman"/>
          <w:b w:val="false"/>
          <w:i w:val="false"/>
          <w:color w:val="000000"/>
          <w:sz w:val="28"/>
        </w:rPr>
        <w:t>
      19) электр энергиясының орталықтандырылған сауда нарығына қатысу шарты – электр энергиясының көтерме сауда нарығының субъектісі мен электр энергиясының орталықтандырылған сауда нарығы операторының арасында электр энергиясының орталықтандырылған сауда-саттығына қатысу туралы жасалатын жазбаша шарт;</w:t>
      </w:r>
    </w:p>
    <w:bookmarkEnd w:id="31"/>
    <w:bookmarkStart w:name="z35" w:id="32"/>
    <w:p>
      <w:pPr>
        <w:spacing w:after="0"/>
        <w:ind w:left="0"/>
        <w:jc w:val="both"/>
      </w:pPr>
      <w:r>
        <w:rPr>
          <w:rFonts w:ascii="Times New Roman"/>
          <w:b w:val="false"/>
          <w:i w:val="false"/>
          <w:color w:val="000000"/>
          <w:sz w:val="28"/>
        </w:rPr>
        <w:t>
      20) электр энергиясының орталықтандырылған саудасына қатысуға берілетін өтінім – электр энергиясының бағасын, көлемін және жеткізу мерзімін көрсете отырып, электр энергиясын сатып алу (сату) үшін орталықтандырылған сауда-саттыққа қатысуға арналған сауда-саттыққа қатысушының ресми мәлімдемесі (өтініші);</w:t>
      </w:r>
    </w:p>
    <w:bookmarkEnd w:id="32"/>
    <w:bookmarkStart w:name="z36" w:id="33"/>
    <w:p>
      <w:pPr>
        <w:spacing w:after="0"/>
        <w:ind w:left="0"/>
        <w:jc w:val="both"/>
      </w:pPr>
      <w:r>
        <w:rPr>
          <w:rFonts w:ascii="Times New Roman"/>
          <w:b w:val="false"/>
          <w:i w:val="false"/>
          <w:color w:val="000000"/>
          <w:sz w:val="28"/>
        </w:rPr>
        <w:t>
      21) электр энергиясының орталықтандырылған сауда-саттық нарығы – электр энергиясын қысқа мерзімді (спот-сауда-саттығы), орта мерзімді (апта, бір ай) және ұзақ мерзімді (тоқсан, жыл) негізде сатып алу-сату үшін ұйымдастырылған сауда алаңы;</w:t>
      </w:r>
    </w:p>
    <w:bookmarkEnd w:id="33"/>
    <w:bookmarkStart w:name="z37" w:id="34"/>
    <w:p>
      <w:pPr>
        <w:spacing w:after="0"/>
        <w:ind w:left="0"/>
        <w:jc w:val="both"/>
      </w:pPr>
      <w:r>
        <w:rPr>
          <w:rFonts w:ascii="Times New Roman"/>
          <w:b w:val="false"/>
          <w:i w:val="false"/>
          <w:color w:val="000000"/>
          <w:sz w:val="28"/>
        </w:rPr>
        <w:t>
      22) электр энергиясының орталықтандырылған сауда-саттығын өткізу графигі – электр энергиясының орталықтандырылған сауда-саттығын өткізу күнін, басталу және аяқталу уақытын көрсете отырып жасалатын график.</w:t>
      </w:r>
    </w:p>
    <w:bookmarkEnd w:id="34"/>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электр энергетикасы саласындағы заңнамасына сәйкес қолданылады.</w:t>
      </w:r>
    </w:p>
    <w:bookmarkStart w:name="z38" w:id="35"/>
    <w:p>
      <w:pPr>
        <w:spacing w:after="0"/>
        <w:ind w:left="0"/>
        <w:jc w:val="both"/>
      </w:pPr>
      <w:r>
        <w:rPr>
          <w:rFonts w:ascii="Times New Roman"/>
          <w:b w:val="false"/>
          <w:i w:val="false"/>
          <w:color w:val="000000"/>
          <w:sz w:val="28"/>
        </w:rPr>
        <w:t>
      3. Электр энергиясының орталықтандырылған сауда-саттығына мына ұйымдар үшін болуымен расталған, көтерме сауда нарығына рұқсаты бар электр энергиясының көтерме сауда нарығының субъектілері (бұдан әрі– Нарық субъектісі) жіберіледі:</w:t>
      </w:r>
    </w:p>
    <w:bookmarkEnd w:id="35"/>
    <w:bookmarkStart w:name="z39" w:id="36"/>
    <w:p>
      <w:pPr>
        <w:spacing w:after="0"/>
        <w:ind w:left="0"/>
        <w:jc w:val="both"/>
      </w:pPr>
      <w:r>
        <w:rPr>
          <w:rFonts w:ascii="Times New Roman"/>
          <w:b w:val="false"/>
          <w:i w:val="false"/>
          <w:color w:val="000000"/>
          <w:sz w:val="28"/>
        </w:rPr>
        <w:t>
      1) энергия өндіруші ұйымдар үшін:</w:t>
      </w:r>
    </w:p>
    <w:bookmarkEnd w:id="36"/>
    <w:p>
      <w:pPr>
        <w:spacing w:after="0"/>
        <w:ind w:left="0"/>
        <w:jc w:val="both"/>
      </w:pPr>
      <w:r>
        <w:rPr>
          <w:rFonts w:ascii="Times New Roman"/>
          <w:b w:val="false"/>
          <w:i w:val="false"/>
          <w:color w:val="000000"/>
          <w:sz w:val="28"/>
        </w:rPr>
        <w:t>
      жүйелік оператормен электр энергиясын өндіру – тұтынуды теңгерімдеуді ұйымдастыру бойынша қызметтер көрсетуге арналған шарттар;</w:t>
      </w:r>
    </w:p>
    <w:p>
      <w:pPr>
        <w:spacing w:after="0"/>
        <w:ind w:left="0"/>
        <w:jc w:val="both"/>
      </w:pPr>
      <w:r>
        <w:rPr>
          <w:rFonts w:ascii="Times New Roman"/>
          <w:b w:val="false"/>
          <w:i w:val="false"/>
          <w:color w:val="000000"/>
          <w:sz w:val="28"/>
        </w:rPr>
        <w:t>
      жүйелік оператормен электр энергиясын желіге жіберуді және тұтынуды техникалық диспетчерлендіру жөніндегі қызметтерді көрсетуге арналған шарттар;</w:t>
      </w:r>
    </w:p>
    <w:bookmarkStart w:name="z40" w:id="37"/>
    <w:p>
      <w:pPr>
        <w:spacing w:after="0"/>
        <w:ind w:left="0"/>
        <w:jc w:val="both"/>
      </w:pPr>
      <w:r>
        <w:rPr>
          <w:rFonts w:ascii="Times New Roman"/>
          <w:b w:val="false"/>
          <w:i w:val="false"/>
          <w:color w:val="000000"/>
          <w:sz w:val="28"/>
        </w:rPr>
        <w:t>
      2) энергия беруші ұйымдар үшін:</w:t>
      </w:r>
    </w:p>
    <w:bookmarkEnd w:id="37"/>
    <w:p>
      <w:pPr>
        <w:spacing w:after="0"/>
        <w:ind w:left="0"/>
        <w:jc w:val="both"/>
      </w:pPr>
      <w:r>
        <w:rPr>
          <w:rFonts w:ascii="Times New Roman"/>
          <w:b w:val="false"/>
          <w:i w:val="false"/>
          <w:color w:val="000000"/>
          <w:sz w:val="28"/>
        </w:rPr>
        <w:t>
      жүйелік оператормен ұлттық электр желісі бойынша электр энергиясын беру жөніндегі қызметтерді көрсетуге арналған шарттар;</w:t>
      </w:r>
    </w:p>
    <w:p>
      <w:pPr>
        <w:spacing w:after="0"/>
        <w:ind w:left="0"/>
        <w:jc w:val="both"/>
      </w:pPr>
      <w:r>
        <w:rPr>
          <w:rFonts w:ascii="Times New Roman"/>
          <w:b w:val="false"/>
          <w:i w:val="false"/>
          <w:color w:val="000000"/>
          <w:sz w:val="28"/>
        </w:rPr>
        <w:t>
      жүйелік оператормен электр энергиясын өндіру – тұтынуды теңгерімдеуді ұйымдастыру бойынша қызметтер көрсетуге арналған шарттар;</w:t>
      </w:r>
    </w:p>
    <w:p>
      <w:pPr>
        <w:spacing w:after="0"/>
        <w:ind w:left="0"/>
        <w:jc w:val="both"/>
      </w:pPr>
      <w:r>
        <w:rPr>
          <w:rFonts w:ascii="Times New Roman"/>
          <w:b w:val="false"/>
          <w:i w:val="false"/>
          <w:color w:val="000000"/>
          <w:sz w:val="28"/>
        </w:rPr>
        <w:t>
      электр қуатының жүктеме көтеруге дайындығын қамтамасыз ету жөніндегі қызметтерді ұсынуға бірыңғай сатып алушымен шарт жасасу;</w:t>
      </w:r>
    </w:p>
    <w:bookmarkStart w:name="z41" w:id="38"/>
    <w:p>
      <w:pPr>
        <w:spacing w:after="0"/>
        <w:ind w:left="0"/>
        <w:jc w:val="both"/>
      </w:pPr>
      <w:r>
        <w:rPr>
          <w:rFonts w:ascii="Times New Roman"/>
          <w:b w:val="false"/>
          <w:i w:val="false"/>
          <w:color w:val="000000"/>
          <w:sz w:val="28"/>
        </w:rPr>
        <w:t>
      3) энергиямен жабдықтаушы ұйымдар үшін:</w:t>
      </w:r>
    </w:p>
    <w:bookmarkEnd w:id="38"/>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w:t>
      </w:r>
    </w:p>
    <w:p>
      <w:pPr>
        <w:spacing w:after="0"/>
        <w:ind w:left="0"/>
        <w:jc w:val="both"/>
      </w:pPr>
      <w:r>
        <w:rPr>
          <w:rFonts w:ascii="Times New Roman"/>
          <w:b w:val="false"/>
          <w:i w:val="false"/>
          <w:color w:val="000000"/>
          <w:sz w:val="28"/>
        </w:rPr>
        <w:t>
      жүйелік оператормен ұлттық электр желісі бойынша электр энергиясын беру жөніндегі қызметтерді көрсетуге арналған шарттар;</w:t>
      </w:r>
    </w:p>
    <w:p>
      <w:pPr>
        <w:spacing w:after="0"/>
        <w:ind w:left="0"/>
        <w:jc w:val="both"/>
      </w:pPr>
      <w:r>
        <w:rPr>
          <w:rFonts w:ascii="Times New Roman"/>
          <w:b w:val="false"/>
          <w:i w:val="false"/>
          <w:color w:val="000000"/>
          <w:sz w:val="28"/>
        </w:rPr>
        <w:t>
      жүйелік оператормен электр энергиясын өндіру – тұтынуды теңгерімдеуді ұйымдастыру бойынша қызметтер көрсетуге арналған шарттар;</w:t>
      </w:r>
    </w:p>
    <w:p>
      <w:pPr>
        <w:spacing w:after="0"/>
        <w:ind w:left="0"/>
        <w:jc w:val="both"/>
      </w:pPr>
      <w:r>
        <w:rPr>
          <w:rFonts w:ascii="Times New Roman"/>
          <w:b w:val="false"/>
          <w:i w:val="false"/>
          <w:color w:val="000000"/>
          <w:sz w:val="28"/>
        </w:rPr>
        <w:t>
      электр қуатының жүктеме көтеруге дайындығын қамтамасыз ету жөніндегі қызметтерді ұсынуға бірыңғай сатып алушымен шарт жасасу;</w:t>
      </w:r>
    </w:p>
    <w:bookmarkStart w:name="z42" w:id="39"/>
    <w:p>
      <w:pPr>
        <w:spacing w:after="0"/>
        <w:ind w:left="0"/>
        <w:jc w:val="both"/>
      </w:pPr>
      <w:r>
        <w:rPr>
          <w:rFonts w:ascii="Times New Roman"/>
          <w:b w:val="false"/>
          <w:i w:val="false"/>
          <w:color w:val="000000"/>
          <w:sz w:val="28"/>
        </w:rPr>
        <w:t>
      4) электр энергиясын тұтынушылар үшін:</w:t>
      </w:r>
    </w:p>
    <w:bookmarkEnd w:id="39"/>
    <w:p>
      <w:pPr>
        <w:spacing w:after="0"/>
        <w:ind w:left="0"/>
        <w:jc w:val="both"/>
      </w:pPr>
      <w:r>
        <w:rPr>
          <w:rFonts w:ascii="Times New Roman"/>
          <w:b w:val="false"/>
          <w:i w:val="false"/>
          <w:color w:val="000000"/>
          <w:sz w:val="28"/>
        </w:rPr>
        <w:t>
      жүйелік оператормен ұлттық электр желісі бойынша электр энергиясын беру жөніндегі қызметтерді көрсетуге арналған шарттар;</w:t>
      </w:r>
    </w:p>
    <w:p>
      <w:pPr>
        <w:spacing w:after="0"/>
        <w:ind w:left="0"/>
        <w:jc w:val="both"/>
      </w:pPr>
      <w:r>
        <w:rPr>
          <w:rFonts w:ascii="Times New Roman"/>
          <w:b w:val="false"/>
          <w:i w:val="false"/>
          <w:color w:val="000000"/>
          <w:sz w:val="28"/>
        </w:rPr>
        <w:t>
      жүйелік оператормен электр энергиясын өндіру – тұтынуды теңгерімдеуді ұйымдастыру бойынша қызметтер көрсетуге арналған шарттар;</w:t>
      </w:r>
    </w:p>
    <w:p>
      <w:pPr>
        <w:spacing w:after="0"/>
        <w:ind w:left="0"/>
        <w:jc w:val="both"/>
      </w:pPr>
      <w:r>
        <w:rPr>
          <w:rFonts w:ascii="Times New Roman"/>
          <w:b w:val="false"/>
          <w:i w:val="false"/>
          <w:color w:val="000000"/>
          <w:sz w:val="28"/>
        </w:rPr>
        <w:t>
      электр қуатының жүктеме көтеруге дайындығын қамтамасыз ету жөніндегі қызметтерді ұсынуға бірыңғай сатып алушымен шарт жасасу.</w:t>
      </w:r>
    </w:p>
    <w:bookmarkStart w:name="z43" w:id="40"/>
    <w:p>
      <w:pPr>
        <w:spacing w:after="0"/>
        <w:ind w:left="0"/>
        <w:jc w:val="both"/>
      </w:pPr>
      <w:r>
        <w:rPr>
          <w:rFonts w:ascii="Times New Roman"/>
          <w:b w:val="false"/>
          <w:i w:val="false"/>
          <w:color w:val="000000"/>
          <w:sz w:val="28"/>
        </w:rPr>
        <w:t>
      4. Электр энергиясының орталықтандырылған сауда нарығына қол жеткізу шарттары мыналар болып табылады:</w:t>
      </w:r>
    </w:p>
    <w:bookmarkEnd w:id="40"/>
    <w:bookmarkStart w:name="z44" w:id="41"/>
    <w:p>
      <w:pPr>
        <w:spacing w:after="0"/>
        <w:ind w:left="0"/>
        <w:jc w:val="both"/>
      </w:pPr>
      <w:r>
        <w:rPr>
          <w:rFonts w:ascii="Times New Roman"/>
          <w:b w:val="false"/>
          <w:i w:val="false"/>
          <w:color w:val="000000"/>
          <w:sz w:val="28"/>
        </w:rPr>
        <w:t>
      1) электр энергиясының орталықтандырылған сауда нарығында қатысу шартын жасасу;</w:t>
      </w:r>
    </w:p>
    <w:bookmarkEnd w:id="41"/>
    <w:bookmarkStart w:name="z45" w:id="42"/>
    <w:p>
      <w:pPr>
        <w:spacing w:after="0"/>
        <w:ind w:left="0"/>
        <w:jc w:val="both"/>
      </w:pPr>
      <w:r>
        <w:rPr>
          <w:rFonts w:ascii="Times New Roman"/>
          <w:b w:val="false"/>
          <w:i w:val="false"/>
          <w:color w:val="000000"/>
          <w:sz w:val="28"/>
        </w:rPr>
        <w:t>
      2) орталықтандырылған сауда нарығының операторы әзірлеген нысандар бойынша сауда-саттыққа қатысушыны электрондық сауда жүйесінде тіркеуге өтінішті және сауда-саттыққа қатысушының тіркеу картасын толтыра отырып, орталықтандырылған сауда нарығының операторының электрондық сауда жүйесінде сауда-саттыққа қатысушыны тіркеу;</w:t>
      </w:r>
    </w:p>
    <w:bookmarkEnd w:id="42"/>
    <w:bookmarkStart w:name="z46" w:id="4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талаптарды орындау.</w:t>
      </w:r>
    </w:p>
    <w:bookmarkEnd w:id="43"/>
    <w:bookmarkStart w:name="z47" w:id="44"/>
    <w:p>
      <w:pPr>
        <w:spacing w:after="0"/>
        <w:ind w:left="0"/>
        <w:jc w:val="both"/>
      </w:pPr>
      <w:r>
        <w:rPr>
          <w:rFonts w:ascii="Times New Roman"/>
          <w:b w:val="false"/>
          <w:i w:val="false"/>
          <w:color w:val="000000"/>
          <w:sz w:val="28"/>
        </w:rPr>
        <w:t>
      5. Электр энергиясының орталықтандырылған сауда-саттығы нарығына қатысу шарты мыналарды қамтиды:</w:t>
      </w:r>
    </w:p>
    <w:bookmarkEnd w:id="44"/>
    <w:bookmarkStart w:name="z48" w:id="45"/>
    <w:p>
      <w:pPr>
        <w:spacing w:after="0"/>
        <w:ind w:left="0"/>
        <w:jc w:val="both"/>
      </w:pPr>
      <w:r>
        <w:rPr>
          <w:rFonts w:ascii="Times New Roman"/>
          <w:b w:val="false"/>
          <w:i w:val="false"/>
          <w:color w:val="000000"/>
          <w:sz w:val="28"/>
        </w:rPr>
        <w:t>
      1) шарт мәні, орталықтандырылған сауда нарық операторы көрсететін қызмет түрлері, төлем уақытында төленбеген жағдайда қызмет көрсетуді тоқтату және төлеу мерзімдері мен тәртібі. Орталықтандырылған сауда нарығы операторының қызметтерін нарық субъектілері Қазақстан Республикасының Электр энергетикасы саласындағы және кәсіпкерлік саласындағы заңнамасына сәйкес белгіленген тариф бойынша төлейді;</w:t>
      </w:r>
    </w:p>
    <w:bookmarkEnd w:id="45"/>
    <w:bookmarkStart w:name="z49" w:id="46"/>
    <w:p>
      <w:pPr>
        <w:spacing w:after="0"/>
        <w:ind w:left="0"/>
        <w:jc w:val="both"/>
      </w:pPr>
      <w:r>
        <w:rPr>
          <w:rFonts w:ascii="Times New Roman"/>
          <w:b w:val="false"/>
          <w:i w:val="false"/>
          <w:color w:val="000000"/>
          <w:sz w:val="28"/>
        </w:rPr>
        <w:t>
      2) электр энергиясының орталықтандырылған сауда-саттыққа қатысу және электрондық сауда жүйесіне қол жеткізу үшін нарық субъектісіне ұсынылатын өлшемдер мен талаптар;</w:t>
      </w:r>
    </w:p>
    <w:bookmarkEnd w:id="46"/>
    <w:bookmarkStart w:name="z50" w:id="47"/>
    <w:p>
      <w:pPr>
        <w:spacing w:after="0"/>
        <w:ind w:left="0"/>
        <w:jc w:val="both"/>
      </w:pPr>
      <w:r>
        <w:rPr>
          <w:rFonts w:ascii="Times New Roman"/>
          <w:b w:val="false"/>
          <w:i w:val="false"/>
          <w:color w:val="000000"/>
          <w:sz w:val="28"/>
        </w:rPr>
        <w:t>
      3) орталықтандырылған сауда-саттық өткізу әдістемесі, оның ішінде мәмілелерді тіркеу және сауда-саттық нәтижелері туралы сауда-саттық қатысушыларына хабарлау тәртібі;</w:t>
      </w:r>
    </w:p>
    <w:bookmarkEnd w:id="47"/>
    <w:bookmarkStart w:name="z51" w:id="48"/>
    <w:p>
      <w:pPr>
        <w:spacing w:after="0"/>
        <w:ind w:left="0"/>
        <w:jc w:val="both"/>
      </w:pPr>
      <w:r>
        <w:rPr>
          <w:rFonts w:ascii="Times New Roman"/>
          <w:b w:val="false"/>
          <w:i w:val="false"/>
          <w:color w:val="000000"/>
          <w:sz w:val="28"/>
        </w:rPr>
        <w:t>
      4) сауда-саттық қатысушысы сатып алған электр энергиясын төлеуді қамтамасыз ету сомасын, төлеу мерзімін айқындау тәртібі;</w:t>
      </w:r>
    </w:p>
    <w:bookmarkEnd w:id="48"/>
    <w:bookmarkStart w:name="z52" w:id="49"/>
    <w:p>
      <w:pPr>
        <w:spacing w:after="0"/>
        <w:ind w:left="0"/>
        <w:jc w:val="both"/>
      </w:pPr>
      <w:r>
        <w:rPr>
          <w:rFonts w:ascii="Times New Roman"/>
          <w:b w:val="false"/>
          <w:i w:val="false"/>
          <w:color w:val="000000"/>
          <w:sz w:val="28"/>
        </w:rPr>
        <w:t>
      5) шарт талаптарын бұзғаны үшін шарт қатысушыларының жауапкершілігі.</w:t>
      </w:r>
    </w:p>
    <w:bookmarkEnd w:id="49"/>
    <w:bookmarkStart w:name="z53" w:id="50"/>
    <w:p>
      <w:pPr>
        <w:spacing w:after="0"/>
        <w:ind w:left="0"/>
        <w:jc w:val="both"/>
      </w:pPr>
      <w:r>
        <w:rPr>
          <w:rFonts w:ascii="Times New Roman"/>
          <w:b w:val="false"/>
          <w:i w:val="false"/>
          <w:color w:val="000000"/>
          <w:sz w:val="28"/>
        </w:rPr>
        <w:t>
      6. Электр энергиясының орталықтандырылған сауда-саттығы нарық операторының электрондық сауда жүйесінің интернет-ресурстарында Интернет желісін пайдалана отырып, жасырын, қашықтықтан жүргізіледі.</w:t>
      </w:r>
    </w:p>
    <w:bookmarkEnd w:id="50"/>
    <w:bookmarkStart w:name="z54" w:id="51"/>
    <w:p>
      <w:pPr>
        <w:spacing w:after="0"/>
        <w:ind w:left="0"/>
        <w:jc w:val="both"/>
      </w:pPr>
      <w:r>
        <w:rPr>
          <w:rFonts w:ascii="Times New Roman"/>
          <w:b w:val="false"/>
          <w:i w:val="false"/>
          <w:color w:val="000000"/>
          <w:sz w:val="28"/>
        </w:rPr>
        <w:t>
      7. Электр энергиясының орталықтандырылған сауда-саттығы мыналардан тұрады:</w:t>
      </w:r>
    </w:p>
    <w:bookmarkEnd w:id="51"/>
    <w:bookmarkStart w:name="z55" w:id="52"/>
    <w:p>
      <w:pPr>
        <w:spacing w:after="0"/>
        <w:ind w:left="0"/>
        <w:jc w:val="both"/>
      </w:pPr>
      <w:r>
        <w:rPr>
          <w:rFonts w:ascii="Times New Roman"/>
          <w:b w:val="false"/>
          <w:i w:val="false"/>
          <w:color w:val="000000"/>
          <w:sz w:val="28"/>
        </w:rPr>
        <w:t>
      1) "бір күн бұрын" режимінде спот-сауда-саттығы;</w:t>
      </w:r>
    </w:p>
    <w:bookmarkEnd w:id="52"/>
    <w:bookmarkStart w:name="z56" w:id="53"/>
    <w:p>
      <w:pPr>
        <w:spacing w:after="0"/>
        <w:ind w:left="0"/>
        <w:jc w:val="both"/>
      </w:pPr>
      <w:r>
        <w:rPr>
          <w:rFonts w:ascii="Times New Roman"/>
          <w:b w:val="false"/>
          <w:i w:val="false"/>
          <w:color w:val="000000"/>
          <w:sz w:val="28"/>
        </w:rPr>
        <w:t>
      2)"операциялық тәулік ішінде" спот-сауда-саттығы;</w:t>
      </w:r>
    </w:p>
    <w:bookmarkEnd w:id="53"/>
    <w:bookmarkStart w:name="z57" w:id="54"/>
    <w:p>
      <w:pPr>
        <w:spacing w:after="0"/>
        <w:ind w:left="0"/>
        <w:jc w:val="both"/>
      </w:pPr>
      <w:r>
        <w:rPr>
          <w:rFonts w:ascii="Times New Roman"/>
          <w:b w:val="false"/>
          <w:i w:val="false"/>
          <w:color w:val="000000"/>
          <w:sz w:val="28"/>
        </w:rPr>
        <w:t>
      3) орта мерзімді (бір апта, бір ай) және ұзақ мерзімді (тоқсан, жыл) кезеңдерге арналған сауда-саттық.</w:t>
      </w:r>
    </w:p>
    <w:bookmarkEnd w:id="54"/>
    <w:bookmarkStart w:name="z58" w:id="55"/>
    <w:p>
      <w:pPr>
        <w:spacing w:after="0"/>
        <w:ind w:left="0"/>
        <w:jc w:val="both"/>
      </w:pPr>
      <w:r>
        <w:rPr>
          <w:rFonts w:ascii="Times New Roman"/>
          <w:b w:val="false"/>
          <w:i w:val="false"/>
          <w:color w:val="000000"/>
          <w:sz w:val="28"/>
        </w:rPr>
        <w:t>
      8. Орталықтандырылған сауда нарығының операторы табиғатты қорғау су жіберу кезеңінде СЭС өндіретін электр энергиясымен орталықтандырылған сауда-саттықты ұйымдастырады және өткізеді.</w:t>
      </w:r>
    </w:p>
    <w:bookmarkEnd w:id="55"/>
    <w:bookmarkStart w:name="z59" w:id="56"/>
    <w:p>
      <w:pPr>
        <w:spacing w:after="0"/>
        <w:ind w:left="0"/>
        <w:jc w:val="both"/>
      </w:pPr>
      <w:r>
        <w:rPr>
          <w:rFonts w:ascii="Times New Roman"/>
          <w:b w:val="false"/>
          <w:i w:val="false"/>
          <w:color w:val="000000"/>
          <w:sz w:val="28"/>
        </w:rPr>
        <w:t>
      9. Сауда-саттықты жүргізу рәсімі мыналарды қамтиды:</w:t>
      </w:r>
    </w:p>
    <w:bookmarkEnd w:id="56"/>
    <w:bookmarkStart w:name="z60" w:id="57"/>
    <w:p>
      <w:pPr>
        <w:spacing w:after="0"/>
        <w:ind w:left="0"/>
        <w:jc w:val="both"/>
      </w:pPr>
      <w:r>
        <w:rPr>
          <w:rFonts w:ascii="Times New Roman"/>
          <w:b w:val="false"/>
          <w:i w:val="false"/>
          <w:color w:val="000000"/>
          <w:sz w:val="28"/>
        </w:rPr>
        <w:t>
      1) сауда-саттыққа қатысушының электр энергиясының орталықтандырылған саудасына қатысуға өтінім (бұдан әрі – өтінім) беруі;</w:t>
      </w:r>
    </w:p>
    <w:bookmarkEnd w:id="57"/>
    <w:bookmarkStart w:name="z61" w:id="58"/>
    <w:p>
      <w:pPr>
        <w:spacing w:after="0"/>
        <w:ind w:left="0"/>
        <w:jc w:val="both"/>
      </w:pPr>
      <w:r>
        <w:rPr>
          <w:rFonts w:ascii="Times New Roman"/>
          <w:b w:val="false"/>
          <w:i w:val="false"/>
          <w:color w:val="000000"/>
          <w:sz w:val="28"/>
        </w:rPr>
        <w:t>
      2) бағаларды есептеу және орталықтандырылған сауда нарығы операторының "сатушы-сатып алушы" жұбы тізімін қалыптастыруы;</w:t>
      </w:r>
    </w:p>
    <w:bookmarkEnd w:id="58"/>
    <w:bookmarkStart w:name="z62" w:id="59"/>
    <w:p>
      <w:pPr>
        <w:spacing w:after="0"/>
        <w:ind w:left="0"/>
        <w:jc w:val="both"/>
      </w:pPr>
      <w:r>
        <w:rPr>
          <w:rFonts w:ascii="Times New Roman"/>
          <w:b w:val="false"/>
          <w:i w:val="false"/>
          <w:color w:val="000000"/>
          <w:sz w:val="28"/>
        </w:rPr>
        <w:t>
      3) орталықтандырылған сауда нарығы операторының "сатушы-сатып алушы" жұптарының тізімін қалыптастыруы және сауда-саттықта жасалған мәмілелер тізіліміне енгізуі;</w:t>
      </w:r>
    </w:p>
    <w:bookmarkEnd w:id="59"/>
    <w:bookmarkStart w:name="z63" w:id="60"/>
    <w:p>
      <w:pPr>
        <w:spacing w:after="0"/>
        <w:ind w:left="0"/>
        <w:jc w:val="both"/>
      </w:pPr>
      <w:r>
        <w:rPr>
          <w:rFonts w:ascii="Times New Roman"/>
          <w:b w:val="false"/>
          <w:i w:val="false"/>
          <w:color w:val="000000"/>
          <w:sz w:val="28"/>
        </w:rPr>
        <w:t>
      4) сауда-саттыққа қатысушыларды өткізілген сауда-саттықтың нәтижелері туралы хабардар ету.</w:t>
      </w:r>
    </w:p>
    <w:bookmarkEnd w:id="60"/>
    <w:bookmarkStart w:name="z64" w:id="61"/>
    <w:p>
      <w:pPr>
        <w:spacing w:after="0"/>
        <w:ind w:left="0"/>
        <w:jc w:val="both"/>
      </w:pPr>
      <w:r>
        <w:rPr>
          <w:rFonts w:ascii="Times New Roman"/>
          <w:b w:val="false"/>
          <w:i w:val="false"/>
          <w:color w:val="000000"/>
          <w:sz w:val="28"/>
        </w:rPr>
        <w:t>
      10. Нарық субъектісіне электр энергиясының орталықтандырылған сауда-саттық нарығына қатысу үшін мына талаптарды орындау қажет:</w:t>
      </w:r>
    </w:p>
    <w:bookmarkEnd w:id="61"/>
    <w:bookmarkStart w:name="z65" w:id="62"/>
    <w:p>
      <w:pPr>
        <w:spacing w:after="0"/>
        <w:ind w:left="0"/>
        <w:jc w:val="both"/>
      </w:pPr>
      <w:r>
        <w:rPr>
          <w:rFonts w:ascii="Times New Roman"/>
          <w:b w:val="false"/>
          <w:i w:val="false"/>
          <w:color w:val="000000"/>
          <w:sz w:val="28"/>
        </w:rPr>
        <w:t>
      1) электрондық сауда жүйесінің деректер базасымен жұмыс істеуге мүмкіндік беретін техникалық және бағдарламалық құралдармен сауда-саттық операторының жұмыс орнын жабдықтау;</w:t>
      </w:r>
    </w:p>
    <w:bookmarkEnd w:id="62"/>
    <w:bookmarkStart w:name="z66" w:id="63"/>
    <w:p>
      <w:pPr>
        <w:spacing w:after="0"/>
        <w:ind w:left="0"/>
        <w:jc w:val="both"/>
      </w:pPr>
      <w:r>
        <w:rPr>
          <w:rFonts w:ascii="Times New Roman"/>
          <w:b w:val="false"/>
          <w:i w:val="false"/>
          <w:color w:val="000000"/>
          <w:sz w:val="28"/>
        </w:rPr>
        <w:t>
      2) орталықтандырылған сауда нарығының операторына электрондық сауда жүйесінде жұмыс бойынша орталықтандырылған сауда нарығының операторынан нұсқаудан өткен уәкілетті тұлғалар – сауда-саттық операторларының тізімін ұсыну;</w:t>
      </w:r>
    </w:p>
    <w:bookmarkEnd w:id="63"/>
    <w:bookmarkStart w:name="z67" w:id="64"/>
    <w:p>
      <w:pPr>
        <w:spacing w:after="0"/>
        <w:ind w:left="0"/>
        <w:jc w:val="both"/>
      </w:pPr>
      <w:r>
        <w:rPr>
          <w:rFonts w:ascii="Times New Roman"/>
          <w:b w:val="false"/>
          <w:i w:val="false"/>
          <w:color w:val="000000"/>
          <w:sz w:val="28"/>
        </w:rPr>
        <w:t>
      3) электр энергиясының көтерме сауда нарығының субъектілері үшін электр энергетикасы саласында көзделген шарттар жасасу.</w:t>
      </w:r>
    </w:p>
    <w:bookmarkEnd w:id="64"/>
    <w:p>
      <w:pPr>
        <w:spacing w:after="0"/>
        <w:ind w:left="0"/>
        <w:jc w:val="both"/>
      </w:pPr>
      <w:r>
        <w:rPr>
          <w:rFonts w:ascii="Times New Roman"/>
          <w:b w:val="false"/>
          <w:i w:val="false"/>
          <w:color w:val="000000"/>
          <w:sz w:val="28"/>
        </w:rPr>
        <w:t>
      Спот-сауда-саттығына қатысу үшін нарық субъектісі қызмет көрсетуші банкте банктік шот ашады және электр энергиясын сатып алуға төлем қамтамасыз етуді енгізеді.</w:t>
      </w:r>
    </w:p>
    <w:bookmarkStart w:name="z68" w:id="65"/>
    <w:p>
      <w:pPr>
        <w:spacing w:after="0"/>
        <w:ind w:left="0"/>
        <w:jc w:val="left"/>
      </w:pPr>
      <w:r>
        <w:rPr>
          <w:rFonts w:ascii="Times New Roman"/>
          <w:b/>
          <w:i w:val="false"/>
          <w:color w:val="000000"/>
        </w:rPr>
        <w:t xml:space="preserve"> 2-тарау. Электр энергиясының орталықтандырылған сауда-саттығын ұйымдастыру тәртібі</w:t>
      </w:r>
    </w:p>
    <w:bookmarkEnd w:id="65"/>
    <w:bookmarkStart w:name="z69" w:id="66"/>
    <w:p>
      <w:pPr>
        <w:spacing w:after="0"/>
        <w:ind w:left="0"/>
        <w:jc w:val="left"/>
      </w:pPr>
      <w:r>
        <w:rPr>
          <w:rFonts w:ascii="Times New Roman"/>
          <w:b/>
          <w:i w:val="false"/>
          <w:color w:val="000000"/>
        </w:rPr>
        <w:t xml:space="preserve"> 1-параграф. Орталықтандырылған сауда нарығы операторының функциялары</w:t>
      </w:r>
    </w:p>
    <w:bookmarkEnd w:id="66"/>
    <w:bookmarkStart w:name="z70" w:id="67"/>
    <w:p>
      <w:pPr>
        <w:spacing w:after="0"/>
        <w:ind w:left="0"/>
        <w:jc w:val="both"/>
      </w:pPr>
      <w:r>
        <w:rPr>
          <w:rFonts w:ascii="Times New Roman"/>
          <w:b w:val="false"/>
          <w:i w:val="false"/>
          <w:color w:val="000000"/>
          <w:sz w:val="28"/>
        </w:rPr>
        <w:t>
      11. Орталықтандырылған сауда нарық операторы электр энергиясының орталықтандырылған сауда-саттығын ұйымдастыруды жүзеге асыру мақсатында:</w:t>
      </w:r>
    </w:p>
    <w:bookmarkEnd w:id="67"/>
    <w:bookmarkStart w:name="z71" w:id="68"/>
    <w:p>
      <w:pPr>
        <w:spacing w:after="0"/>
        <w:ind w:left="0"/>
        <w:jc w:val="both"/>
      </w:pPr>
      <w:r>
        <w:rPr>
          <w:rFonts w:ascii="Times New Roman"/>
          <w:b w:val="false"/>
          <w:i w:val="false"/>
          <w:color w:val="000000"/>
          <w:sz w:val="28"/>
        </w:rPr>
        <w:t>
      1) спот - сауда-саттығын ұйымдастыру мен жүргізуді жүзеге асырады;</w:t>
      </w:r>
    </w:p>
    <w:bookmarkEnd w:id="68"/>
    <w:bookmarkStart w:name="z72" w:id="69"/>
    <w:p>
      <w:pPr>
        <w:spacing w:after="0"/>
        <w:ind w:left="0"/>
        <w:jc w:val="both"/>
      </w:pPr>
      <w:r>
        <w:rPr>
          <w:rFonts w:ascii="Times New Roman"/>
          <w:b w:val="false"/>
          <w:i w:val="false"/>
          <w:color w:val="000000"/>
          <w:sz w:val="28"/>
        </w:rPr>
        <w:t>
      2) электр энергиясының орталықтандырылған саудасын орта мерзімді (апта, ай) және ұзақ мерзімді (тоқсан, жыл) кезеңдерге ұйымдастыруды және өткізуді жүзеге асырады;</w:t>
      </w:r>
    </w:p>
    <w:bookmarkEnd w:id="69"/>
    <w:bookmarkStart w:name="z73" w:id="70"/>
    <w:p>
      <w:pPr>
        <w:spacing w:after="0"/>
        <w:ind w:left="0"/>
        <w:jc w:val="both"/>
      </w:pPr>
      <w:r>
        <w:rPr>
          <w:rFonts w:ascii="Times New Roman"/>
          <w:b w:val="false"/>
          <w:i w:val="false"/>
          <w:color w:val="000000"/>
          <w:sz w:val="28"/>
        </w:rPr>
        <w:t>
      3) электр энергиясы көтерме сауда нарығы субъектілерінің электр энергиясының орталықтандырылған сауда нарығына қол жеткізуіне тең жағдайлар жасауды қамтамасыз етеді;</w:t>
      </w:r>
    </w:p>
    <w:bookmarkEnd w:id="70"/>
    <w:bookmarkStart w:name="z74" w:id="71"/>
    <w:p>
      <w:pPr>
        <w:spacing w:after="0"/>
        <w:ind w:left="0"/>
        <w:jc w:val="both"/>
      </w:pPr>
      <w:r>
        <w:rPr>
          <w:rFonts w:ascii="Times New Roman"/>
          <w:b w:val="false"/>
          <w:i w:val="false"/>
          <w:color w:val="000000"/>
          <w:sz w:val="28"/>
        </w:rPr>
        <w:t xml:space="preserve">
      4) нарық субъектілерінің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сай келуін айқындайды;</w:t>
      </w:r>
    </w:p>
    <w:bookmarkEnd w:id="71"/>
    <w:bookmarkStart w:name="z75" w:id="72"/>
    <w:p>
      <w:pPr>
        <w:spacing w:after="0"/>
        <w:ind w:left="0"/>
        <w:jc w:val="both"/>
      </w:pPr>
      <w:r>
        <w:rPr>
          <w:rFonts w:ascii="Times New Roman"/>
          <w:b w:val="false"/>
          <w:i w:val="false"/>
          <w:color w:val="000000"/>
          <w:sz w:val="28"/>
        </w:rPr>
        <w:t>
      5) электр энергиясының орталықтандырылған сауда-саттықтарында электр энергиясын сатып алу-сату жөнінде жасалған мәмілелерді тіркеу мен есепке алуды жүзеге асырады;</w:t>
      </w:r>
    </w:p>
    <w:bookmarkEnd w:id="72"/>
    <w:bookmarkStart w:name="z76" w:id="73"/>
    <w:p>
      <w:pPr>
        <w:spacing w:after="0"/>
        <w:ind w:left="0"/>
        <w:jc w:val="both"/>
      </w:pPr>
      <w:r>
        <w:rPr>
          <w:rFonts w:ascii="Times New Roman"/>
          <w:b w:val="false"/>
          <w:i w:val="false"/>
          <w:color w:val="000000"/>
          <w:sz w:val="28"/>
        </w:rPr>
        <w:t>
      6) өз құзыреті шегінде электр энергиясы көтерме сауда нарығының субъектілерін орталықтандырылған сауда-саттықта қалыптасқан электр энергиясының индикативтік бағалары жөніндегі ақпаратпен және басқа да нарықтық ақпаратпен қамтамасыз етеді;</w:t>
      </w:r>
    </w:p>
    <w:bookmarkEnd w:id="73"/>
    <w:bookmarkStart w:name="z77" w:id="74"/>
    <w:p>
      <w:pPr>
        <w:spacing w:after="0"/>
        <w:ind w:left="0"/>
        <w:jc w:val="both"/>
      </w:pPr>
      <w:r>
        <w:rPr>
          <w:rFonts w:ascii="Times New Roman"/>
          <w:b w:val="false"/>
          <w:i w:val="false"/>
          <w:color w:val="000000"/>
          <w:sz w:val="28"/>
        </w:rPr>
        <w:t>
      7) спот-сауда-саттықта жасалған мәмілелер бойынша қаржылық өзара есеп айырысуды ұйымдастырады және жүргізеді;</w:t>
      </w:r>
    </w:p>
    <w:bookmarkEnd w:id="74"/>
    <w:bookmarkStart w:name="z78" w:id="75"/>
    <w:p>
      <w:pPr>
        <w:spacing w:after="0"/>
        <w:ind w:left="0"/>
        <w:jc w:val="both"/>
      </w:pPr>
      <w:r>
        <w:rPr>
          <w:rFonts w:ascii="Times New Roman"/>
          <w:b w:val="false"/>
          <w:i w:val="false"/>
          <w:color w:val="000000"/>
          <w:sz w:val="28"/>
        </w:rPr>
        <w:t>
      8) электр энергиясының орталықтандырылған сауда-саттығын ұйымдастыру және өткізу бойынша әдістемелік нұсқауларды әзірлейді;</w:t>
      </w:r>
    </w:p>
    <w:bookmarkEnd w:id="75"/>
    <w:bookmarkStart w:name="z79" w:id="76"/>
    <w:p>
      <w:pPr>
        <w:spacing w:after="0"/>
        <w:ind w:left="0"/>
        <w:jc w:val="both"/>
      </w:pPr>
      <w:r>
        <w:rPr>
          <w:rFonts w:ascii="Times New Roman"/>
          <w:b w:val="false"/>
          <w:i w:val="false"/>
          <w:color w:val="000000"/>
          <w:sz w:val="28"/>
        </w:rPr>
        <w:t>
      9) электрондық сауда жүйесін электр энергиясының көтерме сауда нарығына электр энергиясының орталықтандырылған сауда-саттығын өткізуге тұрақты дайындықта ұстайды;</w:t>
      </w:r>
    </w:p>
    <w:bookmarkEnd w:id="76"/>
    <w:bookmarkStart w:name="z80" w:id="77"/>
    <w:p>
      <w:pPr>
        <w:spacing w:after="0"/>
        <w:ind w:left="0"/>
        <w:jc w:val="both"/>
      </w:pPr>
      <w:r>
        <w:rPr>
          <w:rFonts w:ascii="Times New Roman"/>
          <w:b w:val="false"/>
          <w:i w:val="false"/>
          <w:color w:val="000000"/>
          <w:sz w:val="28"/>
        </w:rPr>
        <w:t>
      10) нарық субъектілерінің коммерциялық тәуекелдерін барынша төмендету мақсатында электр энергиясының орталықтандырылған сауда нарығында сатып алынған (сатылған) электр энергиясы үшін кепілдендірудің және өзара есеп айрысудың орталықтандырылған жүйесін әзірлейді және енгізеді;</w:t>
      </w:r>
    </w:p>
    <w:bookmarkEnd w:id="77"/>
    <w:bookmarkStart w:name="z81" w:id="78"/>
    <w:p>
      <w:pPr>
        <w:spacing w:after="0"/>
        <w:ind w:left="0"/>
        <w:jc w:val="both"/>
      </w:pPr>
      <w:r>
        <w:rPr>
          <w:rFonts w:ascii="Times New Roman"/>
          <w:b w:val="false"/>
          <w:i w:val="false"/>
          <w:color w:val="000000"/>
          <w:sz w:val="28"/>
        </w:rPr>
        <w:t>
      11) электр энергиясының орталықтандырылған сауда-саттығын өткізу графигін қалыптастырады және бекітеді;</w:t>
      </w:r>
    </w:p>
    <w:bookmarkEnd w:id="78"/>
    <w:bookmarkStart w:name="z82" w:id="79"/>
    <w:p>
      <w:pPr>
        <w:spacing w:after="0"/>
        <w:ind w:left="0"/>
        <w:jc w:val="both"/>
      </w:pPr>
      <w:r>
        <w:rPr>
          <w:rFonts w:ascii="Times New Roman"/>
          <w:b w:val="false"/>
          <w:i w:val="false"/>
          <w:color w:val="000000"/>
          <w:sz w:val="28"/>
        </w:rPr>
        <w:t>
      12) сауда-саттық қатысушыларын сауда-саттық басталғанға дейін кемінде үш күнтізбелік күн бұрын электрондық жүйесінің интернет-ресурсында ақпарат орналастыру жолымен алдағы сауда-саттық туралы хабарлайды;</w:t>
      </w:r>
    </w:p>
    <w:bookmarkEnd w:id="79"/>
    <w:bookmarkStart w:name="z83" w:id="80"/>
    <w:p>
      <w:pPr>
        <w:spacing w:after="0"/>
        <w:ind w:left="0"/>
        <w:jc w:val="both"/>
      </w:pPr>
      <w:r>
        <w:rPr>
          <w:rFonts w:ascii="Times New Roman"/>
          <w:b w:val="false"/>
          <w:i w:val="false"/>
          <w:color w:val="000000"/>
          <w:sz w:val="28"/>
        </w:rPr>
        <w:t>
      13) электрондық сауда жүйесіндегі жұмыс бойынша сауда-саттық операторларына нұсқау жүргізеді;</w:t>
      </w:r>
    </w:p>
    <w:bookmarkEnd w:id="80"/>
    <w:bookmarkStart w:name="z84" w:id="81"/>
    <w:p>
      <w:pPr>
        <w:spacing w:after="0"/>
        <w:ind w:left="0"/>
        <w:jc w:val="both"/>
      </w:pPr>
      <w:r>
        <w:rPr>
          <w:rFonts w:ascii="Times New Roman"/>
          <w:b w:val="false"/>
          <w:i w:val="false"/>
          <w:color w:val="000000"/>
          <w:sz w:val="28"/>
        </w:rPr>
        <w:t>
      14) қызмет көрсетуші банкпен және сауда-саттық қатысушыларымен орталықтандырылған сауда-саттығын өткізу және өзара есеп айрысу мәселелері бойынша өзара іс-қимыл жасайды;</w:t>
      </w:r>
    </w:p>
    <w:bookmarkEnd w:id="81"/>
    <w:bookmarkStart w:name="z85" w:id="82"/>
    <w:p>
      <w:pPr>
        <w:spacing w:after="0"/>
        <w:ind w:left="0"/>
        <w:jc w:val="both"/>
      </w:pPr>
      <w:r>
        <w:rPr>
          <w:rFonts w:ascii="Times New Roman"/>
          <w:b w:val="false"/>
          <w:i w:val="false"/>
          <w:color w:val="000000"/>
          <w:sz w:val="28"/>
        </w:rPr>
        <w:t>
      15) электр энергиясын сатып алу-сату шарттарын жедел жасауда барлық нарық субъектілеріне жәрдем көрсетеді;</w:t>
      </w:r>
    </w:p>
    <w:bookmarkEnd w:id="82"/>
    <w:bookmarkStart w:name="z86" w:id="83"/>
    <w:p>
      <w:pPr>
        <w:spacing w:after="0"/>
        <w:ind w:left="0"/>
        <w:jc w:val="both"/>
      </w:pPr>
      <w:r>
        <w:rPr>
          <w:rFonts w:ascii="Times New Roman"/>
          <w:b w:val="false"/>
          <w:i w:val="false"/>
          <w:color w:val="000000"/>
          <w:sz w:val="28"/>
        </w:rPr>
        <w:t>
      16) электр энергиясының орталықтандырылған сауда-саттығын ұйымдастырумен және өткізумен байланысты мәселелер бойынша жүйелік оператормен өзара іс-қимыл жасайды;</w:t>
      </w:r>
    </w:p>
    <w:bookmarkEnd w:id="83"/>
    <w:bookmarkStart w:name="z87" w:id="84"/>
    <w:p>
      <w:pPr>
        <w:spacing w:after="0"/>
        <w:ind w:left="0"/>
        <w:jc w:val="both"/>
      </w:pPr>
      <w:r>
        <w:rPr>
          <w:rFonts w:ascii="Times New Roman"/>
          <w:b w:val="false"/>
          <w:i w:val="false"/>
          <w:color w:val="000000"/>
          <w:sz w:val="28"/>
        </w:rPr>
        <w:t>
      17) жасалған орталықтандырылған сауда-саттық мәмілелерінің орындалу мониторингін жүзеге асырады;</w:t>
      </w:r>
    </w:p>
    <w:bookmarkEnd w:id="84"/>
    <w:bookmarkStart w:name="z88" w:id="85"/>
    <w:p>
      <w:pPr>
        <w:spacing w:after="0"/>
        <w:ind w:left="0"/>
        <w:jc w:val="both"/>
      </w:pPr>
      <w:r>
        <w:rPr>
          <w:rFonts w:ascii="Times New Roman"/>
          <w:b w:val="false"/>
          <w:i w:val="false"/>
          <w:color w:val="000000"/>
          <w:sz w:val="28"/>
        </w:rPr>
        <w:t>
      18) жүйелік оператор ұсынатын нақты теңгерімнің деректері бойынша электрондық сауда жүйесіне қатысушылар үшін орталықтандырылған сауда нарығында электр энергиясын өндіру-тұтынудың нақты көлемдері туралы ақпаратты ұсынады.</w:t>
      </w:r>
    </w:p>
    <w:bookmarkEnd w:id="85"/>
    <w:bookmarkStart w:name="z89" w:id="86"/>
    <w:p>
      <w:pPr>
        <w:spacing w:after="0"/>
        <w:ind w:left="0"/>
        <w:jc w:val="both"/>
      </w:pPr>
      <w:r>
        <w:rPr>
          <w:rFonts w:ascii="Times New Roman"/>
          <w:b w:val="false"/>
          <w:i w:val="false"/>
          <w:color w:val="000000"/>
          <w:sz w:val="28"/>
        </w:rPr>
        <w:t>
      12. Орталықтандырылған сауда нарығының операторы Қазақстан Республикасының электр энергетикасы, кәсіпкерлік саласындағы заңнамасының және азаматтық заңнаманың талаптарына сәйкес электр энергиясының орталықтандырылған сауда-саттығын жүргізу барысында жасалған "сатушы-сатып алушы" жұбы мәмілелерінің тізілімінде тіркеуді жүзеге асырады.</w:t>
      </w:r>
    </w:p>
    <w:bookmarkEnd w:id="86"/>
    <w:bookmarkStart w:name="z90" w:id="87"/>
    <w:p>
      <w:pPr>
        <w:spacing w:after="0"/>
        <w:ind w:left="0"/>
        <w:jc w:val="both"/>
      </w:pPr>
      <w:r>
        <w:rPr>
          <w:rFonts w:ascii="Times New Roman"/>
          <w:b w:val="false"/>
          <w:i w:val="false"/>
          <w:color w:val="000000"/>
          <w:sz w:val="28"/>
        </w:rPr>
        <w:t xml:space="preserve">
      13. Қазақстан Республикасының бірыңғай энергия жүйесі жұмыс істеген жағдайда энергия жүйесі аймақтары бойынша бөлек орталықтандырылған сауда нарығының операторы энергия жүйесінің әрбір аймағы үшін бөлек орталықтандырылған сауда-саттықты жүргізеді. Қазақстан Республикасының бірыңғай энергия жүйесінің аймақтары бойынша бөлек орталықтандырылған сауда-саттықты өткізуді орталықтандырылған сауда нарығының операторы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асырады.</w:t>
      </w:r>
    </w:p>
    <w:bookmarkEnd w:id="87"/>
    <w:bookmarkStart w:name="z91" w:id="88"/>
    <w:p>
      <w:pPr>
        <w:spacing w:after="0"/>
        <w:ind w:left="0"/>
        <w:jc w:val="both"/>
      </w:pPr>
      <w:r>
        <w:rPr>
          <w:rFonts w:ascii="Times New Roman"/>
          <w:b w:val="false"/>
          <w:i w:val="false"/>
          <w:color w:val="000000"/>
          <w:sz w:val="28"/>
        </w:rPr>
        <w:t>
      14. Орталықтандырылған сауда нарық операторы интернет-ресурсынде электр энергиясының орталықтандырылған сауда-саттығын өткізу графигін жариялайды.</w:t>
      </w:r>
    </w:p>
    <w:bookmarkEnd w:id="88"/>
    <w:bookmarkStart w:name="z92" w:id="89"/>
    <w:p>
      <w:pPr>
        <w:spacing w:after="0"/>
        <w:ind w:left="0"/>
        <w:jc w:val="left"/>
      </w:pPr>
      <w:r>
        <w:rPr>
          <w:rFonts w:ascii="Times New Roman"/>
          <w:b/>
          <w:i w:val="false"/>
          <w:color w:val="000000"/>
        </w:rPr>
        <w:t xml:space="preserve"> 2-параграф. Электр энергиясының орталықтандырылған сауда нарығында өтінімдер беру тәртібі</w:t>
      </w:r>
    </w:p>
    <w:bookmarkEnd w:id="89"/>
    <w:bookmarkStart w:name="z93" w:id="90"/>
    <w:p>
      <w:pPr>
        <w:spacing w:after="0"/>
        <w:ind w:left="0"/>
        <w:jc w:val="both"/>
      </w:pPr>
      <w:r>
        <w:rPr>
          <w:rFonts w:ascii="Times New Roman"/>
          <w:b w:val="false"/>
          <w:i w:val="false"/>
          <w:color w:val="000000"/>
          <w:sz w:val="28"/>
        </w:rPr>
        <w:t>
      15. Сауда-саттыққа қатысушылар электр энергиясын сатуға (сатып алуға) өтінім береді. Өтінім беру сауда сессиясы ашылған сәттен бастап және өтінімді қабылдау аяқталғанға дейін жүргізіледі.</w:t>
      </w:r>
    </w:p>
    <w:bookmarkEnd w:id="90"/>
    <w:bookmarkStart w:name="z94" w:id="91"/>
    <w:p>
      <w:pPr>
        <w:spacing w:after="0"/>
        <w:ind w:left="0"/>
        <w:jc w:val="both"/>
      </w:pPr>
      <w:r>
        <w:rPr>
          <w:rFonts w:ascii="Times New Roman"/>
          <w:b w:val="false"/>
          <w:i w:val="false"/>
          <w:color w:val="000000"/>
          <w:sz w:val="28"/>
        </w:rPr>
        <w:t>
      16. Сауда-саттыққа қатысушының өтінім беруі Интернет желісін пайдалана отырып жүзеге асырылады.</w:t>
      </w:r>
    </w:p>
    <w:bookmarkEnd w:id="91"/>
    <w:bookmarkStart w:name="z95" w:id="92"/>
    <w:p>
      <w:pPr>
        <w:spacing w:after="0"/>
        <w:ind w:left="0"/>
        <w:jc w:val="both"/>
      </w:pPr>
      <w:r>
        <w:rPr>
          <w:rFonts w:ascii="Times New Roman"/>
          <w:b w:val="false"/>
          <w:i w:val="false"/>
          <w:color w:val="000000"/>
          <w:sz w:val="28"/>
        </w:rPr>
        <w:t>
      17. Сауда-саттыққа қатысушының Интернет желісін пайдалана отырып берілетін өтінімдерін сауда-саттыққа қатысушы дербес қалыптастырады.</w:t>
      </w:r>
    </w:p>
    <w:bookmarkEnd w:id="92"/>
    <w:bookmarkStart w:name="z96" w:id="93"/>
    <w:p>
      <w:pPr>
        <w:spacing w:after="0"/>
        <w:ind w:left="0"/>
        <w:jc w:val="both"/>
      </w:pPr>
      <w:r>
        <w:rPr>
          <w:rFonts w:ascii="Times New Roman"/>
          <w:b w:val="false"/>
          <w:i w:val="false"/>
          <w:color w:val="000000"/>
          <w:sz w:val="28"/>
        </w:rPr>
        <w:t>
      18. Сауда-саттыққа қатысушы өтінімдерді қабылдау уақыты аяқталғанға дейін алдында берілген өтінімді жаңа өтінім беру жолымен өзгерте немесе оның күшін жоя алады.</w:t>
      </w:r>
    </w:p>
    <w:bookmarkEnd w:id="93"/>
    <w:bookmarkStart w:name="z97" w:id="94"/>
    <w:p>
      <w:pPr>
        <w:spacing w:after="0"/>
        <w:ind w:left="0"/>
        <w:jc w:val="both"/>
      </w:pPr>
      <w:r>
        <w:rPr>
          <w:rFonts w:ascii="Times New Roman"/>
          <w:b w:val="false"/>
          <w:i w:val="false"/>
          <w:color w:val="000000"/>
          <w:sz w:val="28"/>
        </w:rPr>
        <w:t>
      19. Сатуға өтінім берілген электр энергиясы басқа шарттық міндеттемелерден еркін.</w:t>
      </w:r>
    </w:p>
    <w:bookmarkEnd w:id="94"/>
    <w:bookmarkStart w:name="z98" w:id="95"/>
    <w:p>
      <w:pPr>
        <w:spacing w:after="0"/>
        <w:ind w:left="0"/>
        <w:jc w:val="both"/>
      </w:pPr>
      <w:r>
        <w:rPr>
          <w:rFonts w:ascii="Times New Roman"/>
          <w:b w:val="false"/>
          <w:i w:val="false"/>
          <w:color w:val="000000"/>
          <w:sz w:val="28"/>
        </w:rPr>
        <w:t>
      20. Экспорттық (импорттық) операцияларға арналған электр энергиясы Қазақстан Республикасының кедендік заңнамасына сәйкес сауда-саттыққа қатысушының кедендік ресімдеуіне жатады.</w:t>
      </w:r>
    </w:p>
    <w:bookmarkEnd w:id="95"/>
    <w:bookmarkStart w:name="z99" w:id="96"/>
    <w:p>
      <w:pPr>
        <w:spacing w:after="0"/>
        <w:ind w:left="0"/>
        <w:jc w:val="both"/>
      </w:pPr>
      <w:r>
        <w:rPr>
          <w:rFonts w:ascii="Times New Roman"/>
          <w:b w:val="false"/>
          <w:i w:val="false"/>
          <w:color w:val="000000"/>
          <w:sz w:val="28"/>
        </w:rPr>
        <w:t>
      21. Өтінімде мынадай негізгі мәліметтер қамтылады:</w:t>
      </w:r>
    </w:p>
    <w:bookmarkEnd w:id="96"/>
    <w:bookmarkStart w:name="z100" w:id="97"/>
    <w:p>
      <w:pPr>
        <w:spacing w:after="0"/>
        <w:ind w:left="0"/>
        <w:jc w:val="both"/>
      </w:pPr>
      <w:r>
        <w:rPr>
          <w:rFonts w:ascii="Times New Roman"/>
          <w:b w:val="false"/>
          <w:i w:val="false"/>
          <w:color w:val="000000"/>
          <w:sz w:val="28"/>
        </w:rPr>
        <w:t>
      1) сауда-саттық қатысушысының атауы;</w:t>
      </w:r>
    </w:p>
    <w:bookmarkEnd w:id="97"/>
    <w:bookmarkStart w:name="z101" w:id="98"/>
    <w:p>
      <w:pPr>
        <w:spacing w:after="0"/>
        <w:ind w:left="0"/>
        <w:jc w:val="both"/>
      </w:pPr>
      <w:r>
        <w:rPr>
          <w:rFonts w:ascii="Times New Roman"/>
          <w:b w:val="false"/>
          <w:i w:val="false"/>
          <w:color w:val="000000"/>
          <w:sz w:val="28"/>
        </w:rPr>
        <w:t>
      2) өтінімнің түрі (сатып алуға немесе сатуға);</w:t>
      </w:r>
    </w:p>
    <w:bookmarkEnd w:id="98"/>
    <w:bookmarkStart w:name="z102" w:id="99"/>
    <w:p>
      <w:pPr>
        <w:spacing w:after="0"/>
        <w:ind w:left="0"/>
        <w:jc w:val="both"/>
      </w:pPr>
      <w:r>
        <w:rPr>
          <w:rFonts w:ascii="Times New Roman"/>
          <w:b w:val="false"/>
          <w:i w:val="false"/>
          <w:color w:val="000000"/>
          <w:sz w:val="28"/>
        </w:rPr>
        <w:t>
      3) қосылған құн салығын есепке алмағандағы электр энергиясының бағасы (бұдан әрі – ҚҚС);</w:t>
      </w:r>
    </w:p>
    <w:bookmarkEnd w:id="99"/>
    <w:bookmarkStart w:name="z103" w:id="100"/>
    <w:p>
      <w:pPr>
        <w:spacing w:after="0"/>
        <w:ind w:left="0"/>
        <w:jc w:val="both"/>
      </w:pPr>
      <w:r>
        <w:rPr>
          <w:rFonts w:ascii="Times New Roman"/>
          <w:b w:val="false"/>
          <w:i w:val="false"/>
          <w:color w:val="000000"/>
          <w:sz w:val="28"/>
        </w:rPr>
        <w:t>
      4) жеткізуді бастау мен аяқтау мерзімін көрсете отырып, электр энергиясын жеткізу (тұтыну) кезеңі (жыл, тоқсан, ай, апта, тәулік сағаттары);</w:t>
      </w:r>
    </w:p>
    <w:bookmarkEnd w:id="100"/>
    <w:bookmarkStart w:name="z104" w:id="101"/>
    <w:p>
      <w:pPr>
        <w:spacing w:after="0"/>
        <w:ind w:left="0"/>
        <w:jc w:val="both"/>
      </w:pPr>
      <w:r>
        <w:rPr>
          <w:rFonts w:ascii="Times New Roman"/>
          <w:b w:val="false"/>
          <w:i w:val="false"/>
          <w:color w:val="000000"/>
          <w:sz w:val="28"/>
        </w:rPr>
        <w:t>
      5) сатып алуға (сатуға) мәлімденген электр энергиясының сағаттық көлемі;</w:t>
      </w:r>
    </w:p>
    <w:bookmarkEnd w:id="101"/>
    <w:bookmarkStart w:name="z105" w:id="102"/>
    <w:p>
      <w:pPr>
        <w:spacing w:after="0"/>
        <w:ind w:left="0"/>
        <w:jc w:val="both"/>
      </w:pPr>
      <w:r>
        <w:rPr>
          <w:rFonts w:ascii="Times New Roman"/>
          <w:b w:val="false"/>
          <w:i w:val="false"/>
          <w:color w:val="000000"/>
          <w:sz w:val="28"/>
        </w:rPr>
        <w:t>
      6) сатып алуға (сатуға) мәлімденген электр энергиясының жиынтық көлемі;</w:t>
      </w:r>
    </w:p>
    <w:bookmarkEnd w:id="102"/>
    <w:bookmarkStart w:name="z106" w:id="103"/>
    <w:p>
      <w:pPr>
        <w:spacing w:after="0"/>
        <w:ind w:left="0"/>
        <w:jc w:val="both"/>
      </w:pPr>
      <w:r>
        <w:rPr>
          <w:rFonts w:ascii="Times New Roman"/>
          <w:b w:val="false"/>
          <w:i w:val="false"/>
          <w:color w:val="000000"/>
          <w:sz w:val="28"/>
        </w:rPr>
        <w:t>
      7) өтінімге қол қойған басшының немесе жауапты тұлғаның тегі мен аты-жөні;</w:t>
      </w:r>
    </w:p>
    <w:bookmarkEnd w:id="103"/>
    <w:bookmarkStart w:name="z107" w:id="104"/>
    <w:p>
      <w:pPr>
        <w:spacing w:after="0"/>
        <w:ind w:left="0"/>
        <w:jc w:val="both"/>
      </w:pPr>
      <w:r>
        <w:rPr>
          <w:rFonts w:ascii="Times New Roman"/>
          <w:b w:val="false"/>
          <w:i w:val="false"/>
          <w:color w:val="000000"/>
          <w:sz w:val="28"/>
        </w:rPr>
        <w:t>
      8) сауда-саттыққа қатысушының сатып алуға немесе сатуға мәлімделген электр энергиясының көлемі кемінде бір мың киловатт сағатты құрайды және бір мың киловатт сағатқа еселенген.</w:t>
      </w:r>
    </w:p>
    <w:bookmarkEnd w:id="104"/>
    <w:bookmarkStart w:name="z108" w:id="105"/>
    <w:p>
      <w:pPr>
        <w:spacing w:after="0"/>
        <w:ind w:left="0"/>
        <w:jc w:val="left"/>
      </w:pPr>
      <w:r>
        <w:rPr>
          <w:rFonts w:ascii="Times New Roman"/>
          <w:b/>
          <w:i w:val="false"/>
          <w:color w:val="000000"/>
        </w:rPr>
        <w:t xml:space="preserve"> 3-параграф. "Бір күн бұрын" режимінде спот-сауда-саттықты ұйымдастыру және өткізу</w:t>
      </w:r>
    </w:p>
    <w:bookmarkEnd w:id="105"/>
    <w:bookmarkStart w:name="z109" w:id="106"/>
    <w:p>
      <w:pPr>
        <w:spacing w:after="0"/>
        <w:ind w:left="0"/>
        <w:jc w:val="both"/>
      </w:pPr>
      <w:r>
        <w:rPr>
          <w:rFonts w:ascii="Times New Roman"/>
          <w:b w:val="false"/>
          <w:i w:val="false"/>
          <w:color w:val="000000"/>
          <w:sz w:val="28"/>
        </w:rPr>
        <w:t>
      22. Энергия өндіруші ұйым электр энергиясын спот-сауда-саттықта күнтізбелік айда өздері өндіретін электр энергиясы көлемінің 10% аспайтын көлемде электр энергиясына шекті тарифтен асатын тариф бойынша сата алады.</w:t>
      </w:r>
    </w:p>
    <w:bookmarkEnd w:id="106"/>
    <w:bookmarkStart w:name="z110" w:id="107"/>
    <w:p>
      <w:pPr>
        <w:spacing w:after="0"/>
        <w:ind w:left="0"/>
        <w:jc w:val="both"/>
      </w:pPr>
      <w:r>
        <w:rPr>
          <w:rFonts w:ascii="Times New Roman"/>
          <w:b w:val="false"/>
          <w:i w:val="false"/>
          <w:color w:val="000000"/>
          <w:sz w:val="28"/>
        </w:rPr>
        <w:t>
      23. "Бір күн бұрын" режимінде спот-сауда-саттық екі жақты аукцион әдісімен жүргізіледі.</w:t>
      </w:r>
    </w:p>
    <w:bookmarkEnd w:id="107"/>
    <w:bookmarkStart w:name="z111" w:id="108"/>
    <w:p>
      <w:pPr>
        <w:spacing w:after="0"/>
        <w:ind w:left="0"/>
        <w:jc w:val="both"/>
      </w:pPr>
      <w:r>
        <w:rPr>
          <w:rFonts w:ascii="Times New Roman"/>
          <w:b w:val="false"/>
          <w:i w:val="false"/>
          <w:color w:val="000000"/>
          <w:sz w:val="28"/>
        </w:rPr>
        <w:t>
      24. Электр энергиясын "бір күн бұрын" режимінде сатып алуға және сатуға арналған сауда-саттыққа қатысушылардың өтінімдерінен орталықтандырылған сауда нарығының операторы электр энергиясына сұраныс пен ұсыныстардың сараланған графигін жасайды:</w:t>
      </w:r>
    </w:p>
    <w:bookmarkEnd w:id="108"/>
    <w:bookmarkStart w:name="z112" w:id="109"/>
    <w:p>
      <w:pPr>
        <w:spacing w:after="0"/>
        <w:ind w:left="0"/>
        <w:jc w:val="both"/>
      </w:pPr>
      <w:r>
        <w:rPr>
          <w:rFonts w:ascii="Times New Roman"/>
          <w:b w:val="false"/>
          <w:i w:val="false"/>
          <w:color w:val="000000"/>
          <w:sz w:val="28"/>
        </w:rPr>
        <w:t>
      1) сатып алуға арналған өтінімдер өтінімдерде көрсетілген бағаның азаю тәртібінде, ал бағалар тең кезінде – олардың электрондық сауда жүйесіне түсу кезегі тәртібінде сараланады;</w:t>
      </w:r>
    </w:p>
    <w:bookmarkEnd w:id="109"/>
    <w:bookmarkStart w:name="z113" w:id="110"/>
    <w:p>
      <w:pPr>
        <w:spacing w:after="0"/>
        <w:ind w:left="0"/>
        <w:jc w:val="both"/>
      </w:pPr>
      <w:r>
        <w:rPr>
          <w:rFonts w:ascii="Times New Roman"/>
          <w:b w:val="false"/>
          <w:i w:val="false"/>
          <w:color w:val="000000"/>
          <w:sz w:val="28"/>
        </w:rPr>
        <w:t>
      2) сатуға арналған өтінімдер өтінімдерде көрсетілген бағаның өсуі тәртібінде, ал бағалар тең кезінде – олардың электрондық сауда жүйесіне түсу кезегі тәртібімен жүргізіледі.</w:t>
      </w:r>
    </w:p>
    <w:bookmarkEnd w:id="110"/>
    <w:bookmarkStart w:name="z114" w:id="111"/>
    <w:p>
      <w:pPr>
        <w:spacing w:after="0"/>
        <w:ind w:left="0"/>
        <w:jc w:val="both"/>
      </w:pPr>
      <w:r>
        <w:rPr>
          <w:rFonts w:ascii="Times New Roman"/>
          <w:b w:val="false"/>
          <w:i w:val="false"/>
          <w:color w:val="000000"/>
          <w:sz w:val="28"/>
        </w:rPr>
        <w:t>
      25. Операциялық тәуліктің әрбір сағатына арналған клирингтік бағаның анықтауы орталықтандырылған сауда нарығының операторымен сұраным мен ұсыныстың сараланған графигін салыстырумен жүргізіледі.</w:t>
      </w:r>
    </w:p>
    <w:bookmarkEnd w:id="111"/>
    <w:bookmarkStart w:name="z115" w:id="112"/>
    <w:p>
      <w:pPr>
        <w:spacing w:after="0"/>
        <w:ind w:left="0"/>
        <w:jc w:val="both"/>
      </w:pPr>
      <w:r>
        <w:rPr>
          <w:rFonts w:ascii="Times New Roman"/>
          <w:b w:val="false"/>
          <w:i w:val="false"/>
          <w:color w:val="000000"/>
          <w:sz w:val="28"/>
        </w:rPr>
        <w:t>
      26. Егер электр энергиясының сатуға немесе сатып алуға арналған түпкілікті талап етілген өтінімде электр энергиясының ең аз жол берілген сағаттық көлемі туралы шарт болса және бұл шарт қолда бар сұраныс (ұсыныс) кезінде орындалмаған жағдайда, онда мұндай сатуға (сатып алуға) өтінім келесі кезектегі сату (сатып алу) өтінімімен алмастырылады.</w:t>
      </w:r>
    </w:p>
    <w:bookmarkEnd w:id="112"/>
    <w:bookmarkStart w:name="z116" w:id="113"/>
    <w:p>
      <w:pPr>
        <w:spacing w:after="0"/>
        <w:ind w:left="0"/>
        <w:jc w:val="both"/>
      </w:pPr>
      <w:r>
        <w:rPr>
          <w:rFonts w:ascii="Times New Roman"/>
          <w:b w:val="false"/>
          <w:i w:val="false"/>
          <w:color w:val="000000"/>
          <w:sz w:val="28"/>
        </w:rPr>
        <w:t>
      27. Әрбір операциялық тәулікке арналған клирингтік бағаны есептеуден кейін орталықтандырылған сауда нарығының операторы электр энергиясын сатып алудың (сатудың) көлемін және осы көлемге өтінімдері (толық немесе ішінара) енген сауда-саттыққа қатысушылардың тізімін айқындайды. Оларға клирингтік бағадан төмен немесе оған тең сатуға баға мәлімдеген сатушылар және клирингтік бағадан жоғары немесе оған тең сатып алуға бағаны мәлімдеген сатып алушылар жатады. Клирингтік бағаны есептеу, осы көлемге өтінімдері енген сатып алудың (сатудың) көлемін және сауда-саттыққа қатысушылардың тізімін айқындау негізінде орталықтандырылған сауда нарығының операторы сауда-саттыққа қатысушылардың арасында өзара есеп айырысуларды жүзеге асыру үшін "жұп сандарын неғұрлым азайту" қағидатына сүйене отырып, "сатушы-сатып алушы" жұптарының тізімдерін қалыптастырады.</w:t>
      </w:r>
    </w:p>
    <w:bookmarkEnd w:id="113"/>
    <w:bookmarkStart w:name="z117" w:id="114"/>
    <w:p>
      <w:pPr>
        <w:spacing w:after="0"/>
        <w:ind w:left="0"/>
        <w:jc w:val="both"/>
      </w:pPr>
      <w:r>
        <w:rPr>
          <w:rFonts w:ascii="Times New Roman"/>
          <w:b w:val="false"/>
          <w:i w:val="false"/>
          <w:color w:val="000000"/>
          <w:sz w:val="28"/>
        </w:rPr>
        <w:t>
      28. Қазақстанның біртұтас электр энергиясы жүйесіндегі электр энергиясын өндіру-тұтыну режимін жоспарлау кезеңінде Ұлттық электр желісінің жекелеген учаскелерінде артық жүктеме (техникалық шектеулер) анықталған жағдайда орталықтандырылған сауда-саттық нарық субъектілері резервтеген жүктелетін қиманың өткізу қабілеттігінің шегінде өткізіледі.</w:t>
      </w:r>
    </w:p>
    <w:bookmarkEnd w:id="114"/>
    <w:bookmarkStart w:name="z118" w:id="115"/>
    <w:p>
      <w:pPr>
        <w:spacing w:after="0"/>
        <w:ind w:left="0"/>
        <w:jc w:val="both"/>
      </w:pPr>
      <w:r>
        <w:rPr>
          <w:rFonts w:ascii="Times New Roman"/>
          <w:b w:val="false"/>
          <w:i w:val="false"/>
          <w:color w:val="000000"/>
          <w:sz w:val="28"/>
        </w:rPr>
        <w:t>
      29. Сауда сессиясы аяқталғаннан кейін орталықтандырылған сауда нарығының операторы жүйелік операторға электр энергиясын қабылдау (босату) есебінің нүктелерін көрсете отырып, электр энергиясын жеткізу (тұтыну) көлемдерін келісуге "сатушы-сатып алушы" жұптарының тізімін келісуге береді.</w:t>
      </w:r>
    </w:p>
    <w:bookmarkEnd w:id="115"/>
    <w:bookmarkStart w:name="z119" w:id="116"/>
    <w:p>
      <w:pPr>
        <w:spacing w:after="0"/>
        <w:ind w:left="0"/>
        <w:jc w:val="both"/>
      </w:pPr>
      <w:r>
        <w:rPr>
          <w:rFonts w:ascii="Times New Roman"/>
          <w:b w:val="false"/>
          <w:i w:val="false"/>
          <w:color w:val="000000"/>
          <w:sz w:val="28"/>
        </w:rPr>
        <w:t>
      30. Мәміле жүйелік оператордың оны іске асырғаны расталған сәттен бастап жасалды деп есептеледі. Электр энергиясының орталықтандырылған сауда-саттығында қалыптасқан "сатушы-сатып алушы" жұбын орталықтандырылған сауда нарығының операторы сауда-саттықта жасалған мәмілелер тізілімінде тіркейді.</w:t>
      </w:r>
    </w:p>
    <w:bookmarkEnd w:id="116"/>
    <w:bookmarkStart w:name="z120" w:id="117"/>
    <w:p>
      <w:pPr>
        <w:spacing w:after="0"/>
        <w:ind w:left="0"/>
        <w:jc w:val="both"/>
      </w:pPr>
      <w:r>
        <w:rPr>
          <w:rFonts w:ascii="Times New Roman"/>
          <w:b w:val="false"/>
          <w:i w:val="false"/>
          <w:color w:val="000000"/>
          <w:sz w:val="28"/>
        </w:rPr>
        <w:t>
      31. Орталықтандырылған сауда нарық операторы жүйелік оператордан оған электр энергиясының орталықтандырылған сауда-саттығында сатып алынған/сатылған көлемдерін енгізе отырып, бекітілген тәуліктік графикті алғаннан кейін үш жұмыс күні ішінде қызмет көрсетуші банкке сауда-саттыққа қатысушылар арасында олардың сауда-саттықта жасасқан мәмілесі бойынша өзара есеп айырысуды жүргізу туралы көрсете отырып, есеп айырысу ведомосын жібереді.</w:t>
      </w:r>
    </w:p>
    <w:bookmarkEnd w:id="117"/>
    <w:bookmarkStart w:name="z121" w:id="118"/>
    <w:p>
      <w:pPr>
        <w:spacing w:after="0"/>
        <w:ind w:left="0"/>
        <w:jc w:val="both"/>
      </w:pPr>
      <w:r>
        <w:rPr>
          <w:rFonts w:ascii="Times New Roman"/>
          <w:b w:val="false"/>
          <w:i w:val="false"/>
          <w:color w:val="000000"/>
          <w:sz w:val="28"/>
        </w:rPr>
        <w:t>
      32. Орталықтандырылған сауда-саттықтың қорытындылары бойынша бекітілген тәуліктік графикке енгізілген электр энергиясын жеткізу мен тұтынудың барлық көлемдерін орталықтандырылған сауда нарығының операторы орталықтандырылған сауда-саттыққа қатысушыларға сатылған және сатып алынғандар ретінде белгіленеді.</w:t>
      </w:r>
    </w:p>
    <w:bookmarkEnd w:id="118"/>
    <w:bookmarkStart w:name="z122" w:id="119"/>
    <w:p>
      <w:pPr>
        <w:spacing w:after="0"/>
        <w:ind w:left="0"/>
        <w:jc w:val="both"/>
      </w:pPr>
      <w:r>
        <w:rPr>
          <w:rFonts w:ascii="Times New Roman"/>
          <w:b w:val="false"/>
          <w:i w:val="false"/>
          <w:color w:val="000000"/>
          <w:sz w:val="28"/>
        </w:rPr>
        <w:t>
      33. Сауда-саттық егер:</w:t>
      </w:r>
    </w:p>
    <w:bookmarkEnd w:id="119"/>
    <w:bookmarkStart w:name="z123" w:id="120"/>
    <w:p>
      <w:pPr>
        <w:spacing w:after="0"/>
        <w:ind w:left="0"/>
        <w:jc w:val="both"/>
      </w:pPr>
      <w:r>
        <w:rPr>
          <w:rFonts w:ascii="Times New Roman"/>
          <w:b w:val="false"/>
          <w:i w:val="false"/>
          <w:color w:val="000000"/>
          <w:sz w:val="28"/>
        </w:rPr>
        <w:t>
      1) жүйелік оператор Қазақстан Республикасы Энергетика министрінің 2015 жылғы 3 желтоқсандағы № 691 бұйрығымен (Нормативтік құқықтық актілерді мемлекеттік тіркеу тізілімінде № 12562 болып тіркелген) бекітілген Жүйелік оператордың қызмет көрсету, жүйелік және қосалқы көрсетілетін қызметтер нарығын ұйымдастыру және оның жұмыс істеу қағидаларына сәйкес бекітілген тәртіпте сауда-саттықтың нәтижелері бойынша электр энергиясын сатып алудың (сатудың) көлемдерін келіспеген;</w:t>
      </w:r>
    </w:p>
    <w:bookmarkEnd w:id="120"/>
    <w:bookmarkStart w:name="z124" w:id="121"/>
    <w:p>
      <w:pPr>
        <w:spacing w:after="0"/>
        <w:ind w:left="0"/>
        <w:jc w:val="both"/>
      </w:pPr>
      <w:r>
        <w:rPr>
          <w:rFonts w:ascii="Times New Roman"/>
          <w:b w:val="false"/>
          <w:i w:val="false"/>
          <w:color w:val="000000"/>
          <w:sz w:val="28"/>
        </w:rPr>
        <w:t>
      2) электр энергиясын сатып алуға (сатуға) өтінімдер болмаған;</w:t>
      </w:r>
    </w:p>
    <w:bookmarkEnd w:id="121"/>
    <w:bookmarkStart w:name="z125" w:id="122"/>
    <w:p>
      <w:pPr>
        <w:spacing w:after="0"/>
        <w:ind w:left="0"/>
        <w:jc w:val="both"/>
      </w:pPr>
      <w:r>
        <w:rPr>
          <w:rFonts w:ascii="Times New Roman"/>
          <w:b w:val="false"/>
          <w:i w:val="false"/>
          <w:color w:val="000000"/>
          <w:sz w:val="28"/>
        </w:rPr>
        <w:t>
      3) сауда-саттыққа 3 сауда-саттық қатысушысынан кем адам қатысқан;</w:t>
      </w:r>
    </w:p>
    <w:bookmarkEnd w:id="122"/>
    <w:bookmarkStart w:name="z126" w:id="123"/>
    <w:p>
      <w:pPr>
        <w:spacing w:after="0"/>
        <w:ind w:left="0"/>
        <w:jc w:val="both"/>
      </w:pPr>
      <w:r>
        <w:rPr>
          <w:rFonts w:ascii="Times New Roman"/>
          <w:b w:val="false"/>
          <w:i w:val="false"/>
          <w:color w:val="000000"/>
          <w:sz w:val="28"/>
        </w:rPr>
        <w:t>
      4) сұраныс пен ұсыныстың сараланған графиктері қиылыспаған және сұраныс графигінің сатып алуға берілген бірде-бір өтінімі ұсыныс графигінің сатып алуға берілген кез келген өтінімінің бағасына қарағанда, артық бағаны құрамаған жағдайда, өтпеді деп жарияланады.</w:t>
      </w:r>
    </w:p>
    <w:bookmarkEnd w:id="123"/>
    <w:p>
      <w:pPr>
        <w:spacing w:after="0"/>
        <w:ind w:left="0"/>
        <w:jc w:val="both"/>
      </w:pPr>
      <w:r>
        <w:rPr>
          <w:rFonts w:ascii="Times New Roman"/>
          <w:b w:val="false"/>
          <w:i w:val="false"/>
          <w:color w:val="000000"/>
          <w:sz w:val="28"/>
        </w:rPr>
        <w:t>
      Сауда-саттықтың нәтижелері туралы орталықтандырылған сауда нарығының операторы сауда-саттыққа қатысушыларды сағат 18-00-ге дейін Нұр-Сұлтан қаласының уақытымен хабарлайды.</w:t>
      </w:r>
    </w:p>
    <w:bookmarkStart w:name="z127" w:id="124"/>
    <w:p>
      <w:pPr>
        <w:spacing w:after="0"/>
        <w:ind w:left="0"/>
        <w:jc w:val="left"/>
      </w:pPr>
      <w:r>
        <w:rPr>
          <w:rFonts w:ascii="Times New Roman"/>
          <w:b/>
          <w:i w:val="false"/>
          <w:color w:val="000000"/>
        </w:rPr>
        <w:t xml:space="preserve"> 4-параграф. "Операциялық тәулік ішінде" спот-сауда-саттығын ұйымдастыру және өткізу</w:t>
      </w:r>
    </w:p>
    <w:bookmarkEnd w:id="124"/>
    <w:bookmarkStart w:name="z128" w:id="125"/>
    <w:p>
      <w:pPr>
        <w:spacing w:after="0"/>
        <w:ind w:left="0"/>
        <w:jc w:val="both"/>
      </w:pPr>
      <w:r>
        <w:rPr>
          <w:rFonts w:ascii="Times New Roman"/>
          <w:b w:val="false"/>
          <w:i w:val="false"/>
          <w:color w:val="000000"/>
          <w:sz w:val="28"/>
        </w:rPr>
        <w:t>
      35. "Операциялық тәулік ішінде" сауда-саттық үздіксіз ыңғайласпа әдісі бойынша жүргізіледі.</w:t>
      </w:r>
    </w:p>
    <w:bookmarkEnd w:id="125"/>
    <w:bookmarkStart w:name="z129" w:id="126"/>
    <w:p>
      <w:pPr>
        <w:spacing w:after="0"/>
        <w:ind w:left="0"/>
        <w:jc w:val="both"/>
      </w:pPr>
      <w:r>
        <w:rPr>
          <w:rFonts w:ascii="Times New Roman"/>
          <w:b w:val="false"/>
          <w:i w:val="false"/>
          <w:color w:val="000000"/>
          <w:sz w:val="28"/>
        </w:rPr>
        <w:t>
      36. Сауда-саттыққа қатысуға өтінімдер операциялық тәулік ішінде сауда-саттық сессиясы ашылған сәттен бастап операциялық тәулікке қабылданады. Сауда-саттыққа қатысушылар электр энергиясын өндіру-тұтынудың бекітілген тәуліктік графигінің барлық сағаттарына операциялық тәулік ішінде сауда-саттыққа қатысуға өтінімдер беруді жүзеге асырады.</w:t>
      </w:r>
    </w:p>
    <w:bookmarkEnd w:id="126"/>
    <w:bookmarkStart w:name="z130" w:id="127"/>
    <w:p>
      <w:pPr>
        <w:spacing w:after="0"/>
        <w:ind w:left="0"/>
        <w:jc w:val="both"/>
      </w:pPr>
      <w:r>
        <w:rPr>
          <w:rFonts w:ascii="Times New Roman"/>
          <w:b w:val="false"/>
          <w:i w:val="false"/>
          <w:color w:val="000000"/>
          <w:sz w:val="28"/>
        </w:rPr>
        <w:t>
      37. Барлық қабылданған өтінімдер мынадай сатып алу мен сату қанағаттандырылмаған өтінімдер кезегінде жинақталады:</w:t>
      </w:r>
    </w:p>
    <w:bookmarkEnd w:id="127"/>
    <w:bookmarkStart w:name="z131" w:id="128"/>
    <w:p>
      <w:pPr>
        <w:spacing w:after="0"/>
        <w:ind w:left="0"/>
        <w:jc w:val="both"/>
      </w:pPr>
      <w:r>
        <w:rPr>
          <w:rFonts w:ascii="Times New Roman"/>
          <w:b w:val="false"/>
          <w:i w:val="false"/>
          <w:color w:val="000000"/>
          <w:sz w:val="28"/>
        </w:rPr>
        <w:t>
      1) сатып алуға берілген өтінімдер оларда көрсетілген бағаның азаю тәртібінде, баға тең кезінде – олардың электрондық сауда жүйесіне түсу кезегінің тәртібінде сараланады;</w:t>
      </w:r>
    </w:p>
    <w:bookmarkEnd w:id="128"/>
    <w:bookmarkStart w:name="z132" w:id="129"/>
    <w:p>
      <w:pPr>
        <w:spacing w:after="0"/>
        <w:ind w:left="0"/>
        <w:jc w:val="both"/>
      </w:pPr>
      <w:r>
        <w:rPr>
          <w:rFonts w:ascii="Times New Roman"/>
          <w:b w:val="false"/>
          <w:i w:val="false"/>
          <w:color w:val="000000"/>
          <w:sz w:val="28"/>
        </w:rPr>
        <w:t>
      2) сатуға берілген өтінімдер оларда көрсетілген бағаны көбейту тәртібінде, баға тең кезінде – олардың электрондық сауда жүйесіне түсу кезегінің тәртібінде сараланады.</w:t>
      </w:r>
    </w:p>
    <w:bookmarkEnd w:id="129"/>
    <w:bookmarkStart w:name="z133" w:id="130"/>
    <w:p>
      <w:pPr>
        <w:spacing w:after="0"/>
        <w:ind w:left="0"/>
        <w:jc w:val="both"/>
      </w:pPr>
      <w:r>
        <w:rPr>
          <w:rFonts w:ascii="Times New Roman"/>
          <w:b w:val="false"/>
          <w:i w:val="false"/>
          <w:color w:val="000000"/>
          <w:sz w:val="28"/>
        </w:rPr>
        <w:t>
      38. Электр энергиясын сатуға жаңадан келіп түскен өтінім сатып алуға қолда бар өтінімдер есебінен қанағаттандырылады, оларда сатып алу бағасы ең жоғары бағаны қамтитын сатып алуға арналған өтінімнен бастап түскен өтінімнің бағасынан жоғары немесе тең. Осы процесс не сатуға түскен осы өтінімді толық қанағаттандырғанға дейін, не болмаса баға бойынша қолдануға келетін өтінімдер таусылғанға дейін жалғасады.</w:t>
      </w:r>
    </w:p>
    <w:bookmarkEnd w:id="130"/>
    <w:bookmarkStart w:name="z134" w:id="131"/>
    <w:p>
      <w:pPr>
        <w:spacing w:after="0"/>
        <w:ind w:left="0"/>
        <w:jc w:val="both"/>
      </w:pPr>
      <w:r>
        <w:rPr>
          <w:rFonts w:ascii="Times New Roman"/>
          <w:b w:val="false"/>
          <w:i w:val="false"/>
          <w:color w:val="000000"/>
          <w:sz w:val="28"/>
        </w:rPr>
        <w:t>
      39. Электр энергиясын сатып алуға жаңадан келіп түскен өтінім, ең төмен бағаны құрайтын сатуға түскен өтінімнен бастап, сату бағасы келіп түскен өтінім бағасынан төмен немесе тең сатуға қолда бар өтінім есебінен қанағаттандырылады. Бұл үдеріс не сатып алуға түскен осы өтінімді толық қанағаттандырғанға дейін, не болмаса баға бойынша қолдануға келетін өтінімдер таусылғанға дейін жалғасады.</w:t>
      </w:r>
    </w:p>
    <w:bookmarkEnd w:id="131"/>
    <w:p>
      <w:pPr>
        <w:spacing w:after="0"/>
        <w:ind w:left="0"/>
        <w:jc w:val="both"/>
      </w:pPr>
      <w:r>
        <w:rPr>
          <w:rFonts w:ascii="Times New Roman"/>
          <w:b w:val="false"/>
          <w:i w:val="false"/>
          <w:color w:val="000000"/>
          <w:sz w:val="28"/>
        </w:rPr>
        <w:t>
      Жаңадан келіп түскен өтінім негізінде сатып алуға (сатуға) түскен талап етілген ыңғайласпа өтінімдердің санына байланысты "сатушы-сатып алушы" жұптарының тізімі анықталады. Мәмілелер талап етілген ыңғайласпа өтінімде көрсетілген баға бойынша жасалады.</w:t>
      </w:r>
    </w:p>
    <w:bookmarkStart w:name="z135" w:id="132"/>
    <w:p>
      <w:pPr>
        <w:spacing w:after="0"/>
        <w:ind w:left="0"/>
        <w:jc w:val="both"/>
      </w:pPr>
      <w:r>
        <w:rPr>
          <w:rFonts w:ascii="Times New Roman"/>
          <w:b w:val="false"/>
          <w:i w:val="false"/>
          <w:color w:val="000000"/>
          <w:sz w:val="28"/>
        </w:rPr>
        <w:t>
      40. Электр энергиясын сатып алуға (сатуға) арналған толық қанағаттандырылған өтінімдер бұдан әрі сауда-саттықта қатыспайды. Ішінара қанағаттандырылған өтінімдер электр энергиясын сатып алудың (сатудың) қанағаттандырылмаған көлемі бөлігінде сауда-саттыққа қатысуын жалғастырады.</w:t>
      </w:r>
    </w:p>
    <w:bookmarkEnd w:id="132"/>
    <w:bookmarkStart w:name="z136" w:id="133"/>
    <w:p>
      <w:pPr>
        <w:spacing w:after="0"/>
        <w:ind w:left="0"/>
        <w:jc w:val="both"/>
      </w:pPr>
      <w:r>
        <w:rPr>
          <w:rFonts w:ascii="Times New Roman"/>
          <w:b w:val="false"/>
          <w:i w:val="false"/>
          <w:color w:val="000000"/>
          <w:sz w:val="28"/>
        </w:rPr>
        <w:t>
      41. Толық қанағаттандырылған өтінімдер қабылдау (жіберу) нүктелерін көрсетумен электр энергиясын нақты жеткізудің операциялық сағатына дейін 2 сағаттан кешіктірілмей электр энергиясының жеткізу (тұтыну) көлемін келісуге жүйелік операторға жіберіледі.</w:t>
      </w:r>
    </w:p>
    <w:bookmarkEnd w:id="133"/>
    <w:bookmarkStart w:name="z137" w:id="134"/>
    <w:p>
      <w:pPr>
        <w:spacing w:after="0"/>
        <w:ind w:left="0"/>
        <w:jc w:val="both"/>
      </w:pPr>
      <w:r>
        <w:rPr>
          <w:rFonts w:ascii="Times New Roman"/>
          <w:b w:val="false"/>
          <w:i w:val="false"/>
          <w:color w:val="000000"/>
          <w:sz w:val="28"/>
        </w:rPr>
        <w:t>
      42. "Сатушы-сатып алушы" жұптарының тізімі қабылдау (жіберу) нүктелерін көрсетумен электр энергиясын нақты жеткізудің операциялық сағатына дейін 2 сағаттан кешіктірілмей электр энергиясының жеткізу (тұтыну) көлемін келісуге жүйелік операторға жіберіледі.</w:t>
      </w:r>
    </w:p>
    <w:bookmarkEnd w:id="134"/>
    <w:bookmarkStart w:name="z138" w:id="135"/>
    <w:p>
      <w:pPr>
        <w:spacing w:after="0"/>
        <w:ind w:left="0"/>
        <w:jc w:val="both"/>
      </w:pPr>
      <w:r>
        <w:rPr>
          <w:rFonts w:ascii="Times New Roman"/>
          <w:b w:val="false"/>
          <w:i w:val="false"/>
          <w:color w:val="000000"/>
          <w:sz w:val="28"/>
        </w:rPr>
        <w:t>
      43. Жүйелік оператор спот-сауда қорытындыларының "операциялық тәулік ішінде" техникалық іске асырылуын тексереді. Техникалық шектеулер болған жағдайда (толық немесе жеке сағат бойынша) жүйелік оператор әрбір операциялық сағат бойынша себептерді көрсете отырып, орталықтандырылған сауда нарығының операторын хабардар етеді.</w:t>
      </w:r>
    </w:p>
    <w:bookmarkEnd w:id="135"/>
    <w:bookmarkStart w:name="z139" w:id="136"/>
    <w:p>
      <w:pPr>
        <w:spacing w:after="0"/>
        <w:ind w:left="0"/>
        <w:jc w:val="both"/>
      </w:pPr>
      <w:r>
        <w:rPr>
          <w:rFonts w:ascii="Times New Roman"/>
          <w:b w:val="false"/>
          <w:i w:val="false"/>
          <w:color w:val="000000"/>
          <w:sz w:val="28"/>
        </w:rPr>
        <w:t>
      44. Мәміле жүйелік оператордың оны іске асырғаны расталған сәттен бастап жасалды деп есептеледі. Электр энергиясының орталықтандырылған сауда-саттығында қалыптасқан "сатушы-сатып алушы" жұбын орталықтандырылған сауда нарығының операторы сауда-саттықта жасалған мәмілелер тізілімінде тіркейді.</w:t>
      </w:r>
    </w:p>
    <w:bookmarkEnd w:id="136"/>
    <w:bookmarkStart w:name="z140" w:id="137"/>
    <w:p>
      <w:pPr>
        <w:spacing w:after="0"/>
        <w:ind w:left="0"/>
        <w:jc w:val="both"/>
      </w:pPr>
      <w:r>
        <w:rPr>
          <w:rFonts w:ascii="Times New Roman"/>
          <w:b w:val="false"/>
          <w:i w:val="false"/>
          <w:color w:val="000000"/>
          <w:sz w:val="28"/>
        </w:rPr>
        <w:t>
      45. Орталықтандырылған сауда нарығының операторы үш жүмыс күні ішінде жүйелік оператордан электр энергиясының орталықтандырылған сауда-саттығында сатып алынған (сатылған) электр энергиясы көлемдерінің тәуліктік графикке енгізілгендігі туралы растау алғаннан кейін банкке сауда-саттыққа қатысушылар арасындағы олардың сауда-саттықта жасалған мәмілелері бойынша банктің сатып алушының шотынан оның орталықтандырылған сауда-саттықта сатып алған электр энергиясына арналған сомасын акцептсіз тәртіппен есептен шығару жолымен өзара есеп айырысу жүргізу үшін есеп айырысу ведомосын жібереді.</w:t>
      </w:r>
    </w:p>
    <w:bookmarkEnd w:id="137"/>
    <w:bookmarkStart w:name="z141" w:id="138"/>
    <w:p>
      <w:pPr>
        <w:spacing w:after="0"/>
        <w:ind w:left="0"/>
        <w:jc w:val="both"/>
      </w:pPr>
      <w:r>
        <w:rPr>
          <w:rFonts w:ascii="Times New Roman"/>
          <w:b w:val="false"/>
          <w:i w:val="false"/>
          <w:color w:val="000000"/>
          <w:sz w:val="28"/>
        </w:rPr>
        <w:t>
      46. Сауда-саттыққа қатысушылар арасындағы мәміле жүйелік оператормен электр энергиясының жеткізу (тұтыну) көлемдері келісілмеген жағдайда жасалмайды, ол туралы орталықтандырылған сауда нарығының операторы жүйелік оператордан ақпаратты алған сәттен бастап 1 сағаттың ішінде сауда-саттыққа қатысушыларды хабарландырады.</w:t>
      </w:r>
    </w:p>
    <w:bookmarkEnd w:id="138"/>
    <w:bookmarkStart w:name="z142" w:id="139"/>
    <w:p>
      <w:pPr>
        <w:spacing w:after="0"/>
        <w:ind w:left="0"/>
        <w:jc w:val="left"/>
      </w:pPr>
      <w:r>
        <w:rPr>
          <w:rFonts w:ascii="Times New Roman"/>
          <w:b/>
          <w:i w:val="false"/>
          <w:color w:val="000000"/>
        </w:rPr>
        <w:t xml:space="preserve"> 5-параграф. Электр энергиясының орта мерзімді (апта, ай) және ұзақ мерзімді (тоқсан, жыл) кезеңдерге арналған сауда-саттығын ұйымдастыру және өткізу</w:t>
      </w:r>
    </w:p>
    <w:bookmarkEnd w:id="139"/>
    <w:bookmarkStart w:name="z143" w:id="140"/>
    <w:p>
      <w:pPr>
        <w:spacing w:after="0"/>
        <w:ind w:left="0"/>
        <w:jc w:val="both"/>
      </w:pPr>
      <w:r>
        <w:rPr>
          <w:rFonts w:ascii="Times New Roman"/>
          <w:b w:val="false"/>
          <w:i w:val="false"/>
          <w:color w:val="000000"/>
          <w:sz w:val="28"/>
        </w:rPr>
        <w:t>
      47. Электр энергиясының орта мерзімді және ұзақ мерзімді кезеңдерге орталықтандырылған сауда-саттығы үздіксіз қарсы сауда-саттық әдісімен жүргізіледі.</w:t>
      </w:r>
    </w:p>
    <w:bookmarkEnd w:id="140"/>
    <w:bookmarkStart w:name="z144" w:id="141"/>
    <w:p>
      <w:pPr>
        <w:spacing w:after="0"/>
        <w:ind w:left="0"/>
        <w:jc w:val="both"/>
      </w:pPr>
      <w:r>
        <w:rPr>
          <w:rFonts w:ascii="Times New Roman"/>
          <w:b w:val="false"/>
          <w:i w:val="false"/>
          <w:color w:val="000000"/>
          <w:sz w:val="28"/>
        </w:rPr>
        <w:t>
      48. Орталықтандырылған сауда нарығының операторы сауда лоттарын қалыптастырады.</w:t>
      </w:r>
    </w:p>
    <w:bookmarkEnd w:id="141"/>
    <w:bookmarkStart w:name="z145" w:id="142"/>
    <w:p>
      <w:pPr>
        <w:spacing w:after="0"/>
        <w:ind w:left="0"/>
        <w:jc w:val="both"/>
      </w:pPr>
      <w:r>
        <w:rPr>
          <w:rFonts w:ascii="Times New Roman"/>
          <w:b w:val="false"/>
          <w:i w:val="false"/>
          <w:color w:val="000000"/>
          <w:sz w:val="28"/>
        </w:rPr>
        <w:t>
      49. Энергия өндіруші ұйымдардың сатуға арналған өтінімдері энергия өндіруші ұйымдардың осы тобы үшін уәкілетті орган белгілеген электр энергиясына арналған шекті тариф шамасынан аспауға тиіс.</w:t>
      </w:r>
    </w:p>
    <w:bookmarkEnd w:id="142"/>
    <w:bookmarkStart w:name="z146" w:id="143"/>
    <w:p>
      <w:pPr>
        <w:spacing w:after="0"/>
        <w:ind w:left="0"/>
        <w:jc w:val="both"/>
      </w:pPr>
      <w:r>
        <w:rPr>
          <w:rFonts w:ascii="Times New Roman"/>
          <w:b w:val="false"/>
          <w:i w:val="false"/>
          <w:color w:val="000000"/>
          <w:sz w:val="28"/>
        </w:rPr>
        <w:t>
      50. Орталықтандырылған сауда нарығының операторы бір жыл мерзімге, бір тоқсанға, бір айға, бір аптаға, электр энергиясының түрі бойынша – аптаның барлық күндеріне біркелкі график бойынша (бұдан әрі – базалық электр энергиясы) базалық жүктемені жабу үшін электр энергиясын жеткізу (бұдан әрі – базалық электр энергиясы) электр энергиясының орталықтандырылған сауда-саттығын өткізеді.</w:t>
      </w:r>
    </w:p>
    <w:bookmarkEnd w:id="143"/>
    <w:bookmarkStart w:name="z147" w:id="144"/>
    <w:p>
      <w:pPr>
        <w:spacing w:after="0"/>
        <w:ind w:left="0"/>
        <w:jc w:val="both"/>
      </w:pPr>
      <w:r>
        <w:rPr>
          <w:rFonts w:ascii="Times New Roman"/>
          <w:b w:val="false"/>
          <w:i w:val="false"/>
          <w:color w:val="000000"/>
          <w:sz w:val="28"/>
        </w:rPr>
        <w:t>
      51. Сауда сессиясын өткізу рәсімі мынадай кезеңдерден тұрады:</w:t>
      </w:r>
    </w:p>
    <w:bookmarkEnd w:id="144"/>
    <w:bookmarkStart w:name="z148" w:id="145"/>
    <w:p>
      <w:pPr>
        <w:spacing w:after="0"/>
        <w:ind w:left="0"/>
        <w:jc w:val="both"/>
      </w:pPr>
      <w:r>
        <w:rPr>
          <w:rFonts w:ascii="Times New Roman"/>
          <w:b w:val="false"/>
          <w:i w:val="false"/>
          <w:color w:val="000000"/>
          <w:sz w:val="28"/>
        </w:rPr>
        <w:t>
      1) орталықтандырылған сауда нарығы операторының сауда сессиясын ашуы;</w:t>
      </w:r>
    </w:p>
    <w:bookmarkEnd w:id="145"/>
    <w:bookmarkStart w:name="z149" w:id="146"/>
    <w:p>
      <w:pPr>
        <w:spacing w:after="0"/>
        <w:ind w:left="0"/>
        <w:jc w:val="both"/>
      </w:pPr>
      <w:r>
        <w:rPr>
          <w:rFonts w:ascii="Times New Roman"/>
          <w:b w:val="false"/>
          <w:i w:val="false"/>
          <w:color w:val="000000"/>
          <w:sz w:val="28"/>
        </w:rPr>
        <w:t>
      2) сауда-саттыққа қатысушылардан сатып алуға өтінімдерді қабылдау сауда сессиясы ашылғаннан кейін жүзеге асырылады;</w:t>
      </w:r>
    </w:p>
    <w:bookmarkEnd w:id="146"/>
    <w:bookmarkStart w:name="z150" w:id="147"/>
    <w:p>
      <w:pPr>
        <w:spacing w:after="0"/>
        <w:ind w:left="0"/>
        <w:jc w:val="both"/>
      </w:pPr>
      <w:r>
        <w:rPr>
          <w:rFonts w:ascii="Times New Roman"/>
          <w:b w:val="false"/>
          <w:i w:val="false"/>
          <w:color w:val="000000"/>
          <w:sz w:val="28"/>
        </w:rPr>
        <w:t>
      3) сауда-саттыққа қатысушылардан сатуға өтінімдер қабылдау сатып алуға өтінімдерді қабылдау уақыты аяқталғаннан кейін жүзеге асырылады;</w:t>
      </w:r>
    </w:p>
    <w:bookmarkEnd w:id="147"/>
    <w:bookmarkStart w:name="z151" w:id="148"/>
    <w:p>
      <w:pPr>
        <w:spacing w:after="0"/>
        <w:ind w:left="0"/>
        <w:jc w:val="both"/>
      </w:pPr>
      <w:r>
        <w:rPr>
          <w:rFonts w:ascii="Times New Roman"/>
          <w:b w:val="false"/>
          <w:i w:val="false"/>
          <w:color w:val="000000"/>
          <w:sz w:val="28"/>
        </w:rPr>
        <w:t>
      4) электр энергиясының бағасын есептеу және "сатушы-сатып алушы" жұптарын қалыптастыру;</w:t>
      </w:r>
    </w:p>
    <w:bookmarkEnd w:id="148"/>
    <w:bookmarkStart w:name="z152" w:id="149"/>
    <w:p>
      <w:pPr>
        <w:spacing w:after="0"/>
        <w:ind w:left="0"/>
        <w:jc w:val="both"/>
      </w:pPr>
      <w:r>
        <w:rPr>
          <w:rFonts w:ascii="Times New Roman"/>
          <w:b w:val="false"/>
          <w:i w:val="false"/>
          <w:color w:val="000000"/>
          <w:sz w:val="28"/>
        </w:rPr>
        <w:t>
      5) орталықтандырылған сауда нарық операторының сауда сессиясын жабуы және сауда-саттық қорытындыларын шығару.</w:t>
      </w:r>
    </w:p>
    <w:bookmarkEnd w:id="149"/>
    <w:p>
      <w:pPr>
        <w:spacing w:after="0"/>
        <w:ind w:left="0"/>
        <w:jc w:val="both"/>
      </w:pPr>
      <w:r>
        <w:rPr>
          <w:rFonts w:ascii="Times New Roman"/>
          <w:b w:val="false"/>
          <w:i w:val="false"/>
          <w:color w:val="000000"/>
          <w:sz w:val="28"/>
        </w:rPr>
        <w:t>
      Сауда сессиясын өткізу мерзімі мен уақыты орталықтандырылған сауда нарық операторының ішкі құжаттарымен регламенттеледі.</w:t>
      </w:r>
    </w:p>
    <w:bookmarkStart w:name="z153" w:id="150"/>
    <w:p>
      <w:pPr>
        <w:spacing w:after="0"/>
        <w:ind w:left="0"/>
        <w:jc w:val="both"/>
      </w:pPr>
      <w:r>
        <w:rPr>
          <w:rFonts w:ascii="Times New Roman"/>
          <w:b w:val="false"/>
          <w:i w:val="false"/>
          <w:color w:val="000000"/>
          <w:sz w:val="28"/>
        </w:rPr>
        <w:t>
      52. Сауда-саттыққа қатысушылардың сатып алуға қабылданған өтінімдері сауда-саттық лоттары бойынша бөлінеді және олардың электрондық сауда жүйесіне түсу кезектілігі тәртібімен сараланады. Орталықтандырылған сауда нарығының операторы белгілеген интервалға сәйкес сатып алуға өтінім беруді жүзеге асырмаған сауда-саттыққа қатысушылар электр энергиясының бағасын есептеуге және "сатушы-сатып алушы" жұптарын қалыптастыруға жіберілмейді.</w:t>
      </w:r>
    </w:p>
    <w:bookmarkEnd w:id="150"/>
    <w:bookmarkStart w:name="z154" w:id="151"/>
    <w:p>
      <w:pPr>
        <w:spacing w:after="0"/>
        <w:ind w:left="0"/>
        <w:jc w:val="both"/>
      </w:pPr>
      <w:r>
        <w:rPr>
          <w:rFonts w:ascii="Times New Roman"/>
          <w:b w:val="false"/>
          <w:i w:val="false"/>
          <w:color w:val="000000"/>
          <w:sz w:val="28"/>
        </w:rPr>
        <w:t>
      53. Сатып алуға өтінімдерді қабылдау уақыты аяқталғанға дейін сауда-саттыққа қатысушылар жаңа өтінім беру жолымен бұрын берілген өтінімді алып тастай алады немесе өзгерте алады. Сатып алуға өтінімдерді қабылдау уақыты аяқталғаннан кейін сауда-саттыққа қатысушылар бұрын берілген өтінімнің бағасын ғана өзгерте алады, бұл ретте өтінім көлемі өзгертуге жатпайды.</w:t>
      </w:r>
    </w:p>
    <w:bookmarkEnd w:id="151"/>
    <w:bookmarkStart w:name="z155" w:id="152"/>
    <w:p>
      <w:pPr>
        <w:spacing w:after="0"/>
        <w:ind w:left="0"/>
        <w:jc w:val="both"/>
      </w:pPr>
      <w:r>
        <w:rPr>
          <w:rFonts w:ascii="Times New Roman"/>
          <w:b w:val="false"/>
          <w:i w:val="false"/>
          <w:color w:val="000000"/>
          <w:sz w:val="28"/>
        </w:rPr>
        <w:t>
      54. "Сатушы-сатып алушы" жұпты қалыптастыру және электр энергиясының бағасын есептеу сатуға арналған өтінімдер электрондық сауда жүйесіне түскеннен кейін жүргізіледі.</w:t>
      </w:r>
    </w:p>
    <w:bookmarkEnd w:id="152"/>
    <w:bookmarkStart w:name="z156" w:id="153"/>
    <w:p>
      <w:pPr>
        <w:spacing w:after="0"/>
        <w:ind w:left="0"/>
        <w:jc w:val="both"/>
      </w:pPr>
      <w:r>
        <w:rPr>
          <w:rFonts w:ascii="Times New Roman"/>
          <w:b w:val="false"/>
          <w:i w:val="false"/>
          <w:color w:val="000000"/>
          <w:sz w:val="28"/>
        </w:rPr>
        <w:t>
      55. Егер сауда-саттықтың электрондық сауда жүйесіне сатуға өтінімдер түскен кезде сауда-саттықтың барлық лоттары бойынша сатып алуға өтінімдер болмаса, орталықтандырылған сауда-саттық нарығының операторы сауда-саттық сессиясын жабады.</w:t>
      </w:r>
    </w:p>
    <w:bookmarkEnd w:id="153"/>
    <w:bookmarkStart w:name="z157" w:id="154"/>
    <w:p>
      <w:pPr>
        <w:spacing w:after="0"/>
        <w:ind w:left="0"/>
        <w:jc w:val="both"/>
      </w:pPr>
      <w:r>
        <w:rPr>
          <w:rFonts w:ascii="Times New Roman"/>
          <w:b w:val="false"/>
          <w:i w:val="false"/>
          <w:color w:val="000000"/>
          <w:sz w:val="28"/>
        </w:rPr>
        <w:t>
      56. Егер сауда-саттықтың электрондық сауда жүйесіне сатуға арналған өтінім (өтінімдер) келіп түскен сәтте сауда-саттық лоттары бойынша сатып алуға қарсы өтінімдер болмаса, онда бұл жағдайда сатуға арналған өтінім қанағаттандырылмаған өтінімдер кезегіне айналады. Сатуға өтінімдер олардың электрондық сауда жүйесіне түсу кезектілігі тәртібімен сараланады.</w:t>
      </w:r>
    </w:p>
    <w:bookmarkEnd w:id="154"/>
    <w:bookmarkStart w:name="z158" w:id="155"/>
    <w:p>
      <w:pPr>
        <w:spacing w:after="0"/>
        <w:ind w:left="0"/>
        <w:jc w:val="both"/>
      </w:pPr>
      <w:r>
        <w:rPr>
          <w:rFonts w:ascii="Times New Roman"/>
          <w:b w:val="false"/>
          <w:i w:val="false"/>
          <w:color w:val="000000"/>
          <w:sz w:val="28"/>
        </w:rPr>
        <w:t>
      57. Сауда-саттық лоттары бойынша бағаны есептеу және "сатушы-сатып алушы" жұбы қалыптастыру процесі өтінімдер түскен кезде сауда-саттық сессиясы барысында жүргізіледі:</w:t>
      </w:r>
    </w:p>
    <w:bookmarkEnd w:id="155"/>
    <w:bookmarkStart w:name="z159" w:id="156"/>
    <w:p>
      <w:pPr>
        <w:spacing w:after="0"/>
        <w:ind w:left="0"/>
        <w:jc w:val="both"/>
      </w:pPr>
      <w:r>
        <w:rPr>
          <w:rFonts w:ascii="Times New Roman"/>
          <w:b w:val="false"/>
          <w:i w:val="false"/>
          <w:color w:val="000000"/>
          <w:sz w:val="28"/>
        </w:rPr>
        <w:t>
      1) сатуға келіп түскен өтінім сатып алуға қолда бар өтінімдер есебінен қанағаттандырылады, оларда сатып алу бағасы сауда жүйесіне уақыттан бұрын келіп түскен сатып алуға арналған өтінімнен бастап түскен өтінімнің бағасынан жоғары немесе тең. Осы процесс не сатуға түскен осы өтінімді толық қанағаттандырғанға дейін, не болмаса баға бойынша қолдануға келетін өтінімдер таусылғанға дейін жалғасады. Ықтимал қарсылама өтінімдерді қайта іріктеу сауда-саттықтың барлық лоттары бойынша жүзеге асырылады;</w:t>
      </w:r>
    </w:p>
    <w:bookmarkEnd w:id="156"/>
    <w:bookmarkStart w:name="z160" w:id="157"/>
    <w:p>
      <w:pPr>
        <w:spacing w:after="0"/>
        <w:ind w:left="0"/>
        <w:jc w:val="both"/>
      </w:pPr>
      <w:r>
        <w:rPr>
          <w:rFonts w:ascii="Times New Roman"/>
          <w:b w:val="false"/>
          <w:i w:val="false"/>
          <w:color w:val="000000"/>
          <w:sz w:val="28"/>
        </w:rPr>
        <w:t>
      2) сатып алуға келіп түскен өтінім сатуға қолда бар өтінімдер есебінен қанағаттандырылады, оларда сату бағасы сауда жүйесіне уақыттан бұрын келіп түскен сатуға арналған өтінімнен бастап түскен өтінімнің бағасынан төмен немесе тең. Бұл үдеріс не сатып алуға түскен осы өтінімді толық қанағаттандырғанға дейін, не болмаса баға бойынша қолдануға келетін өтінімдер таусылғанға дейін жалғасады. Ықтимал қарсылама өтінімдерді қайта іріктеу сауда-саттықтың барлық лоттары бойынша жүзеге асырылады;</w:t>
      </w:r>
    </w:p>
    <w:bookmarkEnd w:id="157"/>
    <w:bookmarkStart w:name="z161" w:id="158"/>
    <w:p>
      <w:pPr>
        <w:spacing w:after="0"/>
        <w:ind w:left="0"/>
        <w:jc w:val="both"/>
      </w:pPr>
      <w:r>
        <w:rPr>
          <w:rFonts w:ascii="Times New Roman"/>
          <w:b w:val="false"/>
          <w:i w:val="false"/>
          <w:color w:val="000000"/>
          <w:sz w:val="28"/>
        </w:rPr>
        <w:t>
      3) келіп түскен өтінім негізінде сатып алуға (сатуға) түскен талап етілген ыңғайласпа өтінімдердің санына байланысты бір немесе одан артық "сатушы-сатып алушы" жұбы қалыптастырылуы мүмкін. "Сатушы-сатып алушы" жұбы сатуға талап етілген қарсы өтінімдерде көрсетілген бағалар бойынша қалыптастырылады.</w:t>
      </w:r>
    </w:p>
    <w:bookmarkEnd w:id="158"/>
    <w:bookmarkStart w:name="z162" w:id="159"/>
    <w:p>
      <w:pPr>
        <w:spacing w:after="0"/>
        <w:ind w:left="0"/>
        <w:jc w:val="both"/>
      </w:pPr>
      <w:r>
        <w:rPr>
          <w:rFonts w:ascii="Times New Roman"/>
          <w:b w:val="false"/>
          <w:i w:val="false"/>
          <w:color w:val="000000"/>
          <w:sz w:val="28"/>
        </w:rPr>
        <w:t>
      58. Электр энергиясын сатып алуға (сатуға) арналған толық қанағаттандырылған өтінімдер бұдан әрі сауда-саттықта қатыспайды. Ішінара қанағаттандырылған өтінімдер электр энергиясын сатып алудың/сатудың қанағаттандырылмаған көлемі бөлігінде орталықтандырылған сауда-саттыққа қатысуын жалғастырады.</w:t>
      </w:r>
    </w:p>
    <w:bookmarkEnd w:id="159"/>
    <w:bookmarkStart w:name="z163" w:id="160"/>
    <w:p>
      <w:pPr>
        <w:spacing w:after="0"/>
        <w:ind w:left="0"/>
        <w:jc w:val="both"/>
      </w:pPr>
      <w:r>
        <w:rPr>
          <w:rFonts w:ascii="Times New Roman"/>
          <w:b w:val="false"/>
          <w:i w:val="false"/>
          <w:color w:val="000000"/>
          <w:sz w:val="28"/>
        </w:rPr>
        <w:t>
      59. Сатуға өтінімдер беруді жүзеге асыратын сауда-саттыққа қатысушылар электр энергиясының шексіз өтінімдерін бере алады. Бұл ретте сауда-саттыққа қатысушы сауда-саттық сессиясы барысында берген кез келген өтінімді ол "сатушы-сатып алушы" жұбы тізімін қалыптастырғанға дейін алып тастауы мүмкін.</w:t>
      </w:r>
    </w:p>
    <w:bookmarkEnd w:id="160"/>
    <w:bookmarkStart w:name="z164" w:id="161"/>
    <w:p>
      <w:pPr>
        <w:spacing w:after="0"/>
        <w:ind w:left="0"/>
        <w:jc w:val="both"/>
      </w:pPr>
      <w:r>
        <w:rPr>
          <w:rFonts w:ascii="Times New Roman"/>
          <w:b w:val="false"/>
          <w:i w:val="false"/>
          <w:color w:val="000000"/>
          <w:sz w:val="28"/>
        </w:rPr>
        <w:t>
      60. Сауда-саттық сессиясының қорытындысы бойынша:</w:t>
      </w:r>
    </w:p>
    <w:bookmarkEnd w:id="161"/>
    <w:bookmarkStart w:name="z165" w:id="162"/>
    <w:p>
      <w:pPr>
        <w:spacing w:after="0"/>
        <w:ind w:left="0"/>
        <w:jc w:val="both"/>
      </w:pPr>
      <w:r>
        <w:rPr>
          <w:rFonts w:ascii="Times New Roman"/>
          <w:b w:val="false"/>
          <w:i w:val="false"/>
          <w:color w:val="000000"/>
          <w:sz w:val="28"/>
        </w:rPr>
        <w:t>
      1) электр энергиясының бағасы анықталады (ҚҚС қоспағанда);</w:t>
      </w:r>
    </w:p>
    <w:bookmarkEnd w:id="162"/>
    <w:bookmarkStart w:name="z166" w:id="163"/>
    <w:p>
      <w:pPr>
        <w:spacing w:after="0"/>
        <w:ind w:left="0"/>
        <w:jc w:val="both"/>
      </w:pPr>
      <w:r>
        <w:rPr>
          <w:rFonts w:ascii="Times New Roman"/>
          <w:b w:val="false"/>
          <w:i w:val="false"/>
          <w:color w:val="000000"/>
          <w:sz w:val="28"/>
        </w:rPr>
        <w:t>
      2) сауда-саттық қорытындылары бойынша өткізілген электр энергиясының көлемі айқындалады;</w:t>
      </w:r>
    </w:p>
    <w:bookmarkEnd w:id="163"/>
    <w:bookmarkStart w:name="z167" w:id="164"/>
    <w:p>
      <w:pPr>
        <w:spacing w:after="0"/>
        <w:ind w:left="0"/>
        <w:jc w:val="both"/>
      </w:pPr>
      <w:r>
        <w:rPr>
          <w:rFonts w:ascii="Times New Roman"/>
          <w:b w:val="false"/>
          <w:i w:val="false"/>
          <w:color w:val="000000"/>
          <w:sz w:val="28"/>
        </w:rPr>
        <w:t>
      3) "сатушы-сатып алушы" жұбының тізімі айқындалады;</w:t>
      </w:r>
    </w:p>
    <w:bookmarkEnd w:id="164"/>
    <w:bookmarkStart w:name="z168" w:id="165"/>
    <w:p>
      <w:pPr>
        <w:spacing w:after="0"/>
        <w:ind w:left="0"/>
        <w:jc w:val="both"/>
      </w:pPr>
      <w:r>
        <w:rPr>
          <w:rFonts w:ascii="Times New Roman"/>
          <w:b w:val="false"/>
          <w:i w:val="false"/>
          <w:color w:val="000000"/>
          <w:sz w:val="28"/>
        </w:rPr>
        <w:t>
      4) сауда-саттықта жасалған мәмілелердің тізілімі жасалады.</w:t>
      </w:r>
    </w:p>
    <w:bookmarkEnd w:id="165"/>
    <w:bookmarkStart w:name="z169" w:id="166"/>
    <w:p>
      <w:pPr>
        <w:spacing w:after="0"/>
        <w:ind w:left="0"/>
        <w:jc w:val="both"/>
      </w:pPr>
      <w:r>
        <w:rPr>
          <w:rFonts w:ascii="Times New Roman"/>
          <w:b w:val="false"/>
          <w:i w:val="false"/>
          <w:color w:val="000000"/>
          <w:sz w:val="28"/>
        </w:rPr>
        <w:t xml:space="preserve">
      61. Осы Қағидалардың 33-тармағының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 басталған кезде "сатушы-сатып алушы" жұбын айқындау жүзеге асырылмайды және сауда-саттық өтпеді деп жарияланады.</w:t>
      </w:r>
    </w:p>
    <w:bookmarkEnd w:id="166"/>
    <w:bookmarkStart w:name="z170" w:id="167"/>
    <w:p>
      <w:pPr>
        <w:spacing w:after="0"/>
        <w:ind w:left="0"/>
        <w:jc w:val="both"/>
      </w:pPr>
      <w:r>
        <w:rPr>
          <w:rFonts w:ascii="Times New Roman"/>
          <w:b w:val="false"/>
          <w:i w:val="false"/>
          <w:color w:val="000000"/>
          <w:sz w:val="28"/>
        </w:rPr>
        <w:t>
      62. Сауда-саттыққа қатысушының сатылған өтінімдері туралы ақпарат нақты уақыт режимінде орталықтандырылған сауда нарығы операторының интернет-ресурсында бейнеленеді және тек осы сауда-саттыққа қатысушыға ғана қолжетімді.</w:t>
      </w:r>
    </w:p>
    <w:bookmarkEnd w:id="167"/>
    <w:p>
      <w:pPr>
        <w:spacing w:after="0"/>
        <w:ind w:left="0"/>
        <w:jc w:val="both"/>
      </w:pPr>
      <w:r>
        <w:rPr>
          <w:rFonts w:ascii="Times New Roman"/>
          <w:b w:val="false"/>
          <w:i w:val="false"/>
          <w:color w:val="000000"/>
          <w:sz w:val="28"/>
        </w:rPr>
        <w:t>
      Сауда-саттық сессиясы аяқталғаннан кейін сауда-саттық қорытындысы бойынша тиісті хабарламалар сауда-саттыққа қатысушыға Нұр-сұлтан уақытымен сағат 18-00-ге дейін электрондық пошта арқылы жіберіледі.</w:t>
      </w:r>
    </w:p>
    <w:p>
      <w:pPr>
        <w:spacing w:after="0"/>
        <w:ind w:left="0"/>
        <w:jc w:val="both"/>
      </w:pPr>
      <w:r>
        <w:rPr>
          <w:rFonts w:ascii="Times New Roman"/>
          <w:b w:val="false"/>
          <w:i w:val="false"/>
          <w:color w:val="000000"/>
          <w:sz w:val="28"/>
        </w:rPr>
        <w:t>
      Сауда-саттық нәтижелері сауда-саттық жеңімпаздарының анонимдік шарттары сақтала отырып, сауда-саттық күнінен кейінгі жұмыс күнінен кешіктірілмей орталықтандырылған сауда-саттық нарығы операторының интернет-ресурсында жарияланады.</w:t>
      </w:r>
    </w:p>
    <w:bookmarkStart w:name="z171" w:id="168"/>
    <w:p>
      <w:pPr>
        <w:spacing w:after="0"/>
        <w:ind w:left="0"/>
        <w:jc w:val="both"/>
      </w:pPr>
      <w:r>
        <w:rPr>
          <w:rFonts w:ascii="Times New Roman"/>
          <w:b w:val="false"/>
          <w:i w:val="false"/>
          <w:color w:val="000000"/>
          <w:sz w:val="28"/>
        </w:rPr>
        <w:t>
      63. СЭС жыл сайын наурыздың үшінші онкүндігінде орталықтандырылған сауда нарығының операторына суды табиғатты қорғау арқылы жіберу кезеңінде СЭС өндіретін орталықтандырылған сауда-саттықта электр энергиясын сатудың жоспарланған көлемі туралы ақпарат береді.</w:t>
      </w:r>
    </w:p>
    <w:bookmarkEnd w:id="168"/>
    <w:bookmarkStart w:name="z172" w:id="169"/>
    <w:p>
      <w:pPr>
        <w:spacing w:after="0"/>
        <w:ind w:left="0"/>
        <w:jc w:val="both"/>
      </w:pPr>
      <w:r>
        <w:rPr>
          <w:rFonts w:ascii="Times New Roman"/>
          <w:b w:val="false"/>
          <w:i w:val="false"/>
          <w:color w:val="000000"/>
          <w:sz w:val="28"/>
        </w:rPr>
        <w:t>
      64. Жүйелік оператор сұрау салу бойынша орталықтандырылған сауда нарығының операторына табиғатты қорғау су жіберу кезеңінде өндірілетін электр энергиясының орталықтандырылған сауда-саттығына қатысатын СЭС суының орташа жылдық шығыстары туралы ақпарат береді.</w:t>
      </w:r>
    </w:p>
    <w:bookmarkEnd w:id="169"/>
    <w:bookmarkStart w:name="z173" w:id="170"/>
    <w:p>
      <w:pPr>
        <w:spacing w:after="0"/>
        <w:ind w:left="0"/>
        <w:jc w:val="both"/>
      </w:pPr>
      <w:r>
        <w:rPr>
          <w:rFonts w:ascii="Times New Roman"/>
          <w:b w:val="false"/>
          <w:i w:val="false"/>
          <w:color w:val="000000"/>
          <w:sz w:val="28"/>
        </w:rPr>
        <w:t>
      65. СЭС өндіретін электр энергиясын сату кезеңі табиғат қорғау тұрғысындағы су жіберу кезеңімен анықталады.</w:t>
      </w:r>
    </w:p>
    <w:bookmarkEnd w:id="170"/>
    <w:bookmarkStart w:name="z174" w:id="171"/>
    <w:p>
      <w:pPr>
        <w:spacing w:after="0"/>
        <w:ind w:left="0"/>
        <w:jc w:val="both"/>
      </w:pPr>
      <w:r>
        <w:rPr>
          <w:rFonts w:ascii="Times New Roman"/>
          <w:b w:val="false"/>
          <w:i w:val="false"/>
          <w:color w:val="000000"/>
          <w:sz w:val="28"/>
        </w:rPr>
        <w:t>
      66. Су ағынының көлемі бойынша хаттаманың деректері негізінде СЭС табиғатты қорғау су жіберу кезеңінде электр энергиясын сатудың жоспарланған көлемін анықтайды. Табиғат қорғау тұрғысындағы су жіберу кезеңінде СЭС өндірілетін орталықтандырылған сауда-саттығында өткізілетін электр энергиясының көлемін жоспарлау кезінде, СЭС алдыңғы жылғы Жүйелік оператордың деректері бойынша орташа жылдық су шығыстары шеңберінде өндірілетін электр энергиясын қоспайды.</w:t>
      </w:r>
    </w:p>
    <w:bookmarkEnd w:id="171"/>
    <w:bookmarkStart w:name="z175" w:id="172"/>
    <w:p>
      <w:pPr>
        <w:spacing w:after="0"/>
        <w:ind w:left="0"/>
        <w:jc w:val="both"/>
      </w:pPr>
      <w:r>
        <w:rPr>
          <w:rFonts w:ascii="Times New Roman"/>
          <w:b w:val="false"/>
          <w:i w:val="false"/>
          <w:color w:val="000000"/>
          <w:sz w:val="28"/>
        </w:rPr>
        <w:t>
      67. Өнеркәсіптік кешеннің құрамына кіретін СЭС табиғат қорғау тұрғысындағы су жіберу кезеңінде орталықтандырылған сауда-саттықта өткізілетін электр энергиясының көлемін жоспарлау кезінде, Жүйелік оператордың алдыңғы жылғы деректері бойынша орташа жылдық су шығыстары шеңберінде өндірілетін электр энергиясының көлемін және өнеркәсіптік кешеннің ішкі қажеттілігін жабуға арналған электр энергиясының көлемін қамтымайды.</w:t>
      </w:r>
    </w:p>
    <w:bookmarkEnd w:id="172"/>
    <w:bookmarkStart w:name="z176" w:id="173"/>
    <w:p>
      <w:pPr>
        <w:spacing w:after="0"/>
        <w:ind w:left="0"/>
        <w:jc w:val="both"/>
      </w:pPr>
      <w:r>
        <w:rPr>
          <w:rFonts w:ascii="Times New Roman"/>
          <w:b w:val="false"/>
          <w:i w:val="false"/>
          <w:color w:val="000000"/>
          <w:sz w:val="28"/>
        </w:rPr>
        <w:t xml:space="preserve">
      68. Орталықтандырылған сауда-саттықта осы Қағидалардың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айқындалатын орташа жылдық су шығыны шеңберінде өндірілетін көлемдерді қоспағанда, табиғат қорғау тұрғысындағы су жіберу кезеңінде СЭС өндіретін электр энергиясының көлемі сатылуға жатады.</w:t>
      </w:r>
    </w:p>
    <w:bookmarkEnd w:id="173"/>
    <w:bookmarkStart w:name="z177" w:id="174"/>
    <w:p>
      <w:pPr>
        <w:spacing w:after="0"/>
        <w:ind w:left="0"/>
        <w:jc w:val="both"/>
      </w:pPr>
      <w:r>
        <w:rPr>
          <w:rFonts w:ascii="Times New Roman"/>
          <w:b w:val="false"/>
          <w:i w:val="false"/>
          <w:color w:val="000000"/>
          <w:sz w:val="28"/>
        </w:rPr>
        <w:t>
      69. СЭС және жүйелік оператордан алдын ала ақпарат алғаннан кейін орталықтандырылған сауда нарығының операторы табиғатты қорғау су жіберу кезеңінде СЭС өндіретін электр энергиясының орталықтандырылған сауда-саттығын өткізу күнін белгілейді, электр энергиясының СЭС сатудың жоспарланған көлемі және электр энергиясын жеткізудің жоспарланған кезеңі туралы ақпаратты орталықтандырылған сауда нарығы операторының Интернет-ресурсында жариялайды.</w:t>
      </w:r>
    </w:p>
    <w:bookmarkEnd w:id="174"/>
    <w:bookmarkStart w:name="z178" w:id="175"/>
    <w:p>
      <w:pPr>
        <w:spacing w:after="0"/>
        <w:ind w:left="0"/>
        <w:jc w:val="both"/>
      </w:pPr>
      <w:r>
        <w:rPr>
          <w:rFonts w:ascii="Times New Roman"/>
          <w:b w:val="false"/>
          <w:i w:val="false"/>
          <w:color w:val="000000"/>
          <w:sz w:val="28"/>
        </w:rPr>
        <w:t>
      70. Орталықтандырылған сауда нарығының операторы екі кезеңде табиғат қорғау тұрғысындағы су жіберу кезеңінде СЭС өндіретін электр энергиясының орталықтандырылған сауда-саттығын жүргізеді:</w:t>
      </w:r>
    </w:p>
    <w:bookmarkEnd w:id="175"/>
    <w:bookmarkStart w:name="z179" w:id="176"/>
    <w:p>
      <w:pPr>
        <w:spacing w:after="0"/>
        <w:ind w:left="0"/>
        <w:jc w:val="both"/>
      </w:pPr>
      <w:r>
        <w:rPr>
          <w:rFonts w:ascii="Times New Roman"/>
          <w:b w:val="false"/>
          <w:i w:val="false"/>
          <w:color w:val="000000"/>
          <w:sz w:val="28"/>
        </w:rPr>
        <w:t xml:space="preserve">
      1) бірінші кезеңде табиғат қорғау тұрғысындағы су жіберу кезеңінде СЭС өндіретін электр энергиясының жоспарлы көлемнің өткізуі тиіс. Электр энергиясының осы көлемін өткізу осы Қағидалардың </w:t>
      </w:r>
      <w:r>
        <w:rPr>
          <w:rFonts w:ascii="Times New Roman"/>
          <w:b w:val="false"/>
          <w:i w:val="false"/>
          <w:color w:val="000000"/>
          <w:sz w:val="28"/>
        </w:rPr>
        <w:t>47-тармағынан</w:t>
      </w:r>
      <w:r>
        <w:rPr>
          <w:rFonts w:ascii="Times New Roman"/>
          <w:b w:val="false"/>
          <w:i w:val="false"/>
          <w:color w:val="000000"/>
          <w:sz w:val="28"/>
        </w:rPr>
        <w:t xml:space="preserve"> </w:t>
      </w:r>
      <w:r>
        <w:rPr>
          <w:rFonts w:ascii="Times New Roman"/>
          <w:b w:val="false"/>
          <w:i w:val="false"/>
          <w:color w:val="000000"/>
          <w:sz w:val="28"/>
        </w:rPr>
        <w:t>63-тармағын</w:t>
      </w:r>
      <w:r>
        <w:rPr>
          <w:rFonts w:ascii="Times New Roman"/>
          <w:b w:val="false"/>
          <w:i w:val="false"/>
          <w:color w:val="000000"/>
          <w:sz w:val="28"/>
        </w:rPr>
        <w:t xml:space="preserve"> қоса алғанға дейінгі тармақтарында айқындалған тәртіппен өтеді;</w:t>
      </w:r>
    </w:p>
    <w:bookmarkEnd w:id="176"/>
    <w:bookmarkStart w:name="z180" w:id="177"/>
    <w:p>
      <w:pPr>
        <w:spacing w:after="0"/>
        <w:ind w:left="0"/>
        <w:jc w:val="both"/>
      </w:pPr>
      <w:r>
        <w:rPr>
          <w:rFonts w:ascii="Times New Roman"/>
          <w:b w:val="false"/>
          <w:i w:val="false"/>
          <w:color w:val="000000"/>
          <w:sz w:val="28"/>
        </w:rPr>
        <w:t>
      2) екінші кезеңде орталықтандырылған сауда нарығының операторы Қағидалардың осы тармағының 1) тармақшасына сәйкес СЭС сатылған көлемін қоспағанда, су шығыстары бойынша түзетілген деректер негізінде қосымша сауда-саттық өткізуді жариялайды.</w:t>
      </w:r>
    </w:p>
    <w:bookmarkEnd w:id="177"/>
    <w:bookmarkStart w:name="z181" w:id="178"/>
    <w:p>
      <w:pPr>
        <w:spacing w:after="0"/>
        <w:ind w:left="0"/>
        <w:jc w:val="both"/>
      </w:pPr>
      <w:r>
        <w:rPr>
          <w:rFonts w:ascii="Times New Roman"/>
          <w:b w:val="false"/>
          <w:i w:val="false"/>
          <w:color w:val="000000"/>
          <w:sz w:val="28"/>
        </w:rPr>
        <w:t xml:space="preserve">
      71. Жоспарлы мәндерден жоғары су шығыны белгіленген СЭС осы Қағидалардың </w:t>
      </w:r>
      <w:r>
        <w:rPr>
          <w:rFonts w:ascii="Times New Roman"/>
          <w:b w:val="false"/>
          <w:i w:val="false"/>
          <w:color w:val="000000"/>
          <w:sz w:val="28"/>
        </w:rPr>
        <w:t>47-тармағынан</w:t>
      </w:r>
      <w:r>
        <w:rPr>
          <w:rFonts w:ascii="Times New Roman"/>
          <w:b w:val="false"/>
          <w:i w:val="false"/>
          <w:color w:val="000000"/>
          <w:sz w:val="28"/>
        </w:rPr>
        <w:t xml:space="preserve"> </w:t>
      </w:r>
      <w:r>
        <w:rPr>
          <w:rFonts w:ascii="Times New Roman"/>
          <w:b w:val="false"/>
          <w:i w:val="false"/>
          <w:color w:val="000000"/>
          <w:sz w:val="28"/>
        </w:rPr>
        <w:t>63-тармағын</w:t>
      </w:r>
      <w:r>
        <w:rPr>
          <w:rFonts w:ascii="Times New Roman"/>
          <w:b w:val="false"/>
          <w:i w:val="false"/>
          <w:color w:val="000000"/>
          <w:sz w:val="28"/>
        </w:rPr>
        <w:t xml:space="preserve"> қоса алғанға дейінгі тармақтарында айқындалған тәртіппен немесе өз таңдауы бойынша осы Қағидалардың </w:t>
      </w:r>
      <w:r>
        <w:rPr>
          <w:rFonts w:ascii="Times New Roman"/>
          <w:b w:val="false"/>
          <w:i w:val="false"/>
          <w:color w:val="000000"/>
          <w:sz w:val="28"/>
        </w:rPr>
        <w:t>22-тармағынан</w:t>
      </w:r>
      <w:r>
        <w:rPr>
          <w:rFonts w:ascii="Times New Roman"/>
          <w:b w:val="false"/>
          <w:i w:val="false"/>
          <w:color w:val="000000"/>
          <w:sz w:val="28"/>
        </w:rPr>
        <w:t xml:space="preserve"> 34-тармағын қоса алғанға дейінгі тармақтарында айқындалған тәртіппен орталықтандырылған сауда-саттықта қосымша көлемдерді өткізеді.</w:t>
      </w:r>
    </w:p>
    <w:bookmarkEnd w:id="178"/>
    <w:p>
      <w:pPr>
        <w:spacing w:after="0"/>
        <w:ind w:left="0"/>
        <w:jc w:val="both"/>
      </w:pPr>
      <w:r>
        <w:rPr>
          <w:rFonts w:ascii="Times New Roman"/>
          <w:b w:val="false"/>
          <w:i w:val="false"/>
          <w:color w:val="000000"/>
          <w:sz w:val="28"/>
        </w:rPr>
        <w:t>
      Осы Қағидалардың 47-тармағынан 63-тармағын қоса алғанға дейінгі тармақтарына сәйкес электр энергиясының қосымша көлемін өткізу туралы шешім қабылданған жағдайда, СЭС табиғат қорғау тұрғысындағы су жіберу кезеңінде СЭС өндіретін электр энергиясының қосымша орталықтандырылған сауда-саттығын өткізу туралы ақпаратты интернет-ресурста орналастыру үшін бұл туралы орталықтандырылған сауда нарығының операторын алдын ала хабарлайды.</w:t>
      </w:r>
    </w:p>
    <w:bookmarkStart w:name="z182" w:id="179"/>
    <w:p>
      <w:pPr>
        <w:spacing w:after="0"/>
        <w:ind w:left="0"/>
        <w:jc w:val="left"/>
      </w:pPr>
      <w:r>
        <w:rPr>
          <w:rFonts w:ascii="Times New Roman"/>
          <w:b/>
          <w:i w:val="false"/>
          <w:color w:val="000000"/>
        </w:rPr>
        <w:t xml:space="preserve"> 6-параграф. Сауда-саттыққа қатысушылардың арасында электр энергиясын сатып алу-сату (жеткізу) шарттарын жасасу</w:t>
      </w:r>
    </w:p>
    <w:bookmarkEnd w:id="179"/>
    <w:bookmarkStart w:name="z183" w:id="180"/>
    <w:p>
      <w:pPr>
        <w:spacing w:after="0"/>
        <w:ind w:left="0"/>
        <w:jc w:val="both"/>
      </w:pPr>
      <w:r>
        <w:rPr>
          <w:rFonts w:ascii="Times New Roman"/>
          <w:b w:val="false"/>
          <w:i w:val="false"/>
          <w:color w:val="000000"/>
          <w:sz w:val="28"/>
        </w:rPr>
        <w:t xml:space="preserve">
      72. Спот-сауда-саттықтың қорытындылары бойынша электр энергиясын жеткізу (сату) орталықтандырылған сауда-саттықта құжатсыз нысанда жасалған мәмілелердің негізінде сауда-саттыққа қатысушылар осы </w:t>
      </w:r>
      <w:r>
        <w:rPr>
          <w:rFonts w:ascii="Times New Roman"/>
          <w:b w:val="false"/>
          <w:i w:val="false"/>
          <w:color w:val="000000"/>
          <w:sz w:val="28"/>
        </w:rPr>
        <w:t>Қағидаларға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асырады.</w:t>
      </w:r>
    </w:p>
    <w:bookmarkEnd w:id="180"/>
    <w:bookmarkStart w:name="z184" w:id="181"/>
    <w:p>
      <w:pPr>
        <w:spacing w:after="0"/>
        <w:ind w:left="0"/>
        <w:jc w:val="both"/>
      </w:pPr>
      <w:r>
        <w:rPr>
          <w:rFonts w:ascii="Times New Roman"/>
          <w:b w:val="false"/>
          <w:i w:val="false"/>
          <w:color w:val="000000"/>
          <w:sz w:val="28"/>
        </w:rPr>
        <w:t>
      73. Орта мерзімді және ұзақ мерзімді кезеңдерге электр энергиясының өткізілген сауда-саттығының қорытындылары бойынша электр энергиясын сатып алу-сату (жеткізу) шарттарын жасасуды сауда-саттыққа қатысушылар орталықтандырылған сауда нарығының операторынан алынған хабарламалар негізінде дербес жүзеге асырады. Орта мерзімді және ұзақ мерзімді кезеңдерге электр энергиясының өткізілген сауда-саттығының қорытындылары бойынша электр энергиясын сатып алу-сату (жеткізу) шарттарын жасасу кезінде сауда-саттыққа қатысушылар сауда-саттықтың қорытындылары туралы хабарламада көрсетілген ақпаратты (сатып алынған/сатылған электр энергиясының көлемі, сауда-саттық барысында анықталған баға, электр энергиясын жеткізу кезеңі) қолданады.</w:t>
      </w:r>
    </w:p>
    <w:bookmarkEnd w:id="181"/>
    <w:bookmarkStart w:name="z185" w:id="182"/>
    <w:p>
      <w:pPr>
        <w:spacing w:after="0"/>
        <w:ind w:left="0"/>
        <w:jc w:val="both"/>
      </w:pPr>
      <w:r>
        <w:rPr>
          <w:rFonts w:ascii="Times New Roman"/>
          <w:b w:val="false"/>
          <w:i w:val="false"/>
          <w:color w:val="000000"/>
          <w:sz w:val="28"/>
        </w:rPr>
        <w:t>
      74. Спот сауда-саттығында жасалған мәміленің орындалуы, сатып алынған (сатылған) электр энергиясының көлемін жүйелік оператор тәуліктік графикке енгізгеннен кейін жүзеге асырылады.</w:t>
      </w:r>
    </w:p>
    <w:bookmarkEnd w:id="182"/>
    <w:bookmarkStart w:name="z186" w:id="183"/>
    <w:p>
      <w:pPr>
        <w:spacing w:after="0"/>
        <w:ind w:left="0"/>
        <w:jc w:val="both"/>
      </w:pPr>
      <w:r>
        <w:rPr>
          <w:rFonts w:ascii="Times New Roman"/>
          <w:b w:val="false"/>
          <w:i w:val="false"/>
          <w:color w:val="000000"/>
          <w:sz w:val="28"/>
        </w:rPr>
        <w:t>
      75. Орта мерзімді және ұзақ мерзімді кезеңдерге арналған электр энергиясы сауда-саттығының қорытындылары бойынша орталықтандырылған сауда нарығының операторынан сауда-саттыққа қатысушылар алған хабарлама қалыптастырылған "сатушы-сатып алушы" жұбы мәмілелер тізіліміне енгізілгенін растау болып табылады және электр энергиясын сатып алу-сатудың екі жақты шартын жасауға негіз болады.</w:t>
      </w:r>
    </w:p>
    <w:bookmarkEnd w:id="183"/>
    <w:bookmarkStart w:name="z187" w:id="184"/>
    <w:p>
      <w:pPr>
        <w:spacing w:after="0"/>
        <w:ind w:left="0"/>
        <w:jc w:val="both"/>
      </w:pPr>
      <w:r>
        <w:rPr>
          <w:rFonts w:ascii="Times New Roman"/>
          <w:b w:val="false"/>
          <w:i w:val="false"/>
          <w:color w:val="000000"/>
          <w:sz w:val="28"/>
        </w:rPr>
        <w:t>
      76. Электр энергиясының орта мерзімді (апта, ай) және ұзақ мерзімді (тоқсан, жыл) кезеңдерге орталықтандырылған сауда-саттығының қорытындылары бойынша жасалған мәмілелерді орындау сатып алу-сату шарты сауда-саттыққа қатысушылардың жасасқан шарттарына сәйкес жүзеге асырылады.</w:t>
      </w:r>
    </w:p>
    <w:bookmarkEnd w:id="184"/>
    <w:bookmarkStart w:name="z188" w:id="185"/>
    <w:p>
      <w:pPr>
        <w:spacing w:after="0"/>
        <w:ind w:left="0"/>
        <w:jc w:val="left"/>
      </w:pPr>
      <w:r>
        <w:rPr>
          <w:rFonts w:ascii="Times New Roman"/>
          <w:b/>
          <w:i w:val="false"/>
          <w:color w:val="000000"/>
        </w:rPr>
        <w:t xml:space="preserve"> 3-тарау. Қорытынды ережелер</w:t>
      </w:r>
    </w:p>
    <w:bookmarkEnd w:id="185"/>
    <w:bookmarkStart w:name="z189" w:id="186"/>
    <w:p>
      <w:pPr>
        <w:spacing w:after="0"/>
        <w:ind w:left="0"/>
        <w:jc w:val="both"/>
      </w:pPr>
      <w:r>
        <w:rPr>
          <w:rFonts w:ascii="Times New Roman"/>
          <w:b w:val="false"/>
          <w:i w:val="false"/>
          <w:color w:val="000000"/>
          <w:sz w:val="28"/>
        </w:rPr>
        <w:t>
      77. Орталықтандырылған сауда-саттықта жасалған мәмілелерді орындау мәселелері бойынша сауда-саттыққа қатысушылардың арасындағы даулар Қазақстан Республикасының азаматтық іс жүргізу заңнамасында белгіленген тәртіппен шешіледі.</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