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e547" w14:textId="df9e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орындау бойынша жұмыс туралы" № 4 есептің нысанын және оны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2020 жылғы 15 қаңтардағы № 10 бұйрығы. Қазақстан Республикасының Әділет министрлігінде 2020 жылғы 16 қаңтарда № 19882 болып тіркелді. Күші жойылды - Қазақстан Республикасы Бас Прокурорының 2023 жылғы 4 қаңтардағы № 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04.01.2023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бойынша есептілікті жетілдіру мақсатында, 2017 жылғы 30 маусымдағы "Прокуратура туралы" Қазақстан Республикасы Заңының 37-бабының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алып,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11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 актілерін орындау бойынша жұмыс туралы" № 4 есептің нысаны;</w:t>
      </w:r>
    </w:p>
    <w:bookmarkEnd w:id="2"/>
    <w:bookmarkStart w:name="z11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"Сот актілерін орындау бойынша жұмыс туралы" № 4 есептің нысанын қалыптастыру жөніндегі нұсқаулық бекітілсін.</w:t>
      </w:r>
    </w:p>
    <w:bookmarkEnd w:id="3"/>
    <w:bookmarkStart w:name="z3"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мыналарды:</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p>
      <w:pPr>
        <w:spacing w:after="0"/>
        <w:ind w:left="0"/>
        <w:jc w:val="both"/>
      </w:pPr>
      <w:r>
        <w:rPr>
          <w:rFonts w:ascii="Times New Roman"/>
          <w:b w:val="false"/>
          <w:i w:val="false"/>
          <w:color w:val="000000"/>
          <w:sz w:val="28"/>
        </w:rPr>
        <w:t>
      3) осы бұйрықты құқықтық статистика және арнайы есепке алу субъектілеріне, Комитеттің аумақтық органдарына мәлімет және қызмет барысында қолдану үшін жіберуді қамтамасыз етсін.</w:t>
      </w:r>
    </w:p>
    <w:bookmarkStart w:name="z5" w:id="6"/>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6"/>
    <w:bookmarkStart w:name="z6" w:id="7"/>
    <w:p>
      <w:pPr>
        <w:spacing w:after="0"/>
        <w:ind w:left="0"/>
        <w:jc w:val="both"/>
      </w:pPr>
      <w:r>
        <w:rPr>
          <w:rFonts w:ascii="Times New Roman"/>
          <w:b w:val="false"/>
          <w:i w:val="false"/>
          <w:color w:val="000000"/>
          <w:sz w:val="28"/>
        </w:rPr>
        <w:t>
      5. Осы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15 қаңтардағы</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Бас Прокурорының 20.11.2020 </w:t>
      </w:r>
      <w:r>
        <w:rPr>
          <w:rFonts w:ascii="Times New Roman"/>
          <w:b w:val="false"/>
          <w:i w:val="false"/>
          <w:color w:val="ff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p>
    <w:bookmarkStart w:name="z118" w:id="8"/>
    <w:p>
      <w:pPr>
        <w:spacing w:after="0"/>
        <w:ind w:left="0"/>
        <w:jc w:val="both"/>
      </w:pPr>
      <w:r>
        <w:rPr>
          <w:rFonts w:ascii="Times New Roman"/>
          <w:b w:val="false"/>
          <w:i w:val="false"/>
          <w:color w:val="000000"/>
          <w:sz w:val="28"/>
        </w:rPr>
        <w:t>
      № 4-нысан. Сот актілерін орындау бойынша жұмыс туралы есеп</w:t>
      </w:r>
    </w:p>
    <w:bookmarkEnd w:id="8"/>
    <w:bookmarkStart w:name="z119" w:id="9"/>
    <w:p>
      <w:pPr>
        <w:spacing w:after="0"/>
        <w:ind w:left="0"/>
        <w:jc w:val="both"/>
      </w:pPr>
      <w:r>
        <w:rPr>
          <w:rFonts w:ascii="Times New Roman"/>
          <w:b w:val="false"/>
          <w:i w:val="false"/>
          <w:color w:val="000000"/>
          <w:sz w:val="28"/>
        </w:rPr>
        <w:t>
      № 1-кесте. Атқарушылық құжаттардың қозғалысы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атқарушылық іс жүргізудің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қозғалған атқарушылық іс жүргізулер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 орындаушысы қаулыларының күші жойылды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қабылданғаны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заңсыз жолмен алынған мүлікті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мекемелер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нұқсанды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өндіріп алуға кінәлі лауазымды адамдардан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мемл. баж салығын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зиянды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байланыссыз заңды тұлғалардың және кәсіпкерлік қызметпен айналысатын адамдардың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 өндіріп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апа-қарындастарының пайдасына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соттардың және төреліктер шешімдері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келтірілген шығындарды өтеу туралы сот орындаушысының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орындау туралы прокурордың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 төлемінің сомасын бекіту туралы оның қаулысы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берешектерін өндіріп алу туралы салық бұйрықтары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басқа да атқарушылық 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(көшіріп әкелу)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құрылысты бұзу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қарым-қатынас тәртібі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қабылданған шешімнің күші жойылғаннан кейін атқарушылық іс жүргізулер қайта жаңартылды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жіберілгені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орындауда болған атқарушылық іс жүргізулердің жалпы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 кезеңде аяқталған атқарушылық құжаттардың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жүргізулері бойынша аяқталған атқарушылық іс жүргізулердің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орындаған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орындағаны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атқарушылық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басқа мемл.органдардың талабы бойынша қайтарылған атқарушылық құжаттар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Белгіленгеннен артық мерзімде аяқталған құжаттардың саны (Заңның </w:t>
            </w:r>
            <w:r>
              <w:rPr>
                <w:rFonts w:ascii="Times New Roman"/>
                <w:b w:val="false"/>
                <w:i w:val="false"/>
                <w:color w:val="000000"/>
                <w:sz w:val="20"/>
              </w:rPr>
              <w:t>39-бабы</w:t>
            </w: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орындалмаған құжаттардың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13) тармақшалары</w:t>
            </w:r>
            <w:r>
              <w:rPr>
                <w:rFonts w:ascii="Times New Roman"/>
                <w:b w:val="false"/>
                <w:i w:val="false"/>
                <w:color w:val="000000"/>
                <w:sz w:val="20"/>
              </w:rPr>
              <w:t xml:space="preserve"> тәртібінде атқарушылық іс жүргізуді қозғаудан бас тарту туралы қаулылар шығарылды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өндіріп алынды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47-бабының 1-тармағы </w:t>
            </w:r>
            <w:r>
              <w:rPr>
                <w:rFonts w:ascii="Times New Roman"/>
                <w:b w:val="false"/>
                <w:i w:val="false"/>
                <w:color w:val="000000"/>
                <w:sz w:val="20"/>
              </w:rPr>
              <w:t>6) тармақшасы</w:t>
            </w:r>
            <w:r>
              <w:rPr>
                <w:rFonts w:ascii="Times New Roman"/>
                <w:b w:val="false"/>
                <w:i w:val="false"/>
                <w:color w:val="000000"/>
                <w:sz w:val="20"/>
              </w:rPr>
              <w:t xml:space="preserve"> бойынша тоқтатылғаны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42-бабының </w:t>
            </w:r>
            <w:r>
              <w:rPr>
                <w:rFonts w:ascii="Times New Roman"/>
                <w:b w:val="false"/>
                <w:i w:val="false"/>
                <w:color w:val="000000"/>
                <w:sz w:val="20"/>
              </w:rPr>
              <w:t>6) тармақшасы</w:t>
            </w:r>
            <w:r>
              <w:rPr>
                <w:rFonts w:ascii="Times New Roman"/>
                <w:b w:val="false"/>
                <w:i w:val="false"/>
                <w:color w:val="000000"/>
                <w:sz w:val="20"/>
              </w:rPr>
              <w:t xml:space="preserve"> бойынша тоқтатыла тұрды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42-бабының </w:t>
            </w:r>
            <w:r>
              <w:rPr>
                <w:rFonts w:ascii="Times New Roman"/>
                <w:b w:val="false"/>
                <w:i w:val="false"/>
                <w:color w:val="000000"/>
                <w:sz w:val="20"/>
              </w:rPr>
              <w:t>2) тармақшасы</w:t>
            </w:r>
            <w:r>
              <w:rPr>
                <w:rFonts w:ascii="Times New Roman"/>
                <w:b w:val="false"/>
                <w:i w:val="false"/>
                <w:color w:val="000000"/>
                <w:sz w:val="20"/>
              </w:rPr>
              <w:t xml:space="preserve"> бойынша тоқтатыла тұрды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
    <w:p>
      <w:pPr>
        <w:spacing w:after="0"/>
        <w:ind w:left="0"/>
        <w:jc w:val="both"/>
      </w:pPr>
      <w:r>
        <w:rPr>
          <w:rFonts w:ascii="Times New Roman"/>
          <w:b w:val="false"/>
          <w:i w:val="false"/>
          <w:color w:val="000000"/>
          <w:sz w:val="28"/>
        </w:rPr>
        <w:t>
      №4-нысан. Сот актілерін орындау бойынша жұмыс туралы есеп.</w:t>
      </w:r>
    </w:p>
    <w:bookmarkEnd w:id="10"/>
    <w:bookmarkStart w:name="z121" w:id="11"/>
    <w:p>
      <w:pPr>
        <w:spacing w:after="0"/>
        <w:ind w:left="0"/>
        <w:jc w:val="both"/>
      </w:pPr>
      <w:r>
        <w:rPr>
          <w:rFonts w:ascii="Times New Roman"/>
          <w:b w:val="false"/>
          <w:i w:val="false"/>
          <w:color w:val="000000"/>
          <w:sz w:val="28"/>
        </w:rPr>
        <w:t>
      № 2-кесте. Орындауға келіп түскен атқарушылық құжаттар бойынша өндіріп алулардың мөлшері, теңгемен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соманың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қозғалған атқарушылық іс жүргізулер бойынша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бойынша қабылданғаны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заңсыз жолмен алынған мүлікті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мекемелер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нұқсанды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өндіріп алуға кінәлі лауазымды адамдардан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мемл.баж салығын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зиянды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байланыссыз заңды тұлғалардың және кәсіпкерлік қызметпен айналысатын адамдардың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 өндіріп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 алименттерді өндіріп алу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апа-қарындастарының пайдасына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соттардың және төреліктердің шешімдері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жасалған шығындарды өтеу туралы сот орындаушысының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орындау туралы прокурордың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 төлемінің сомасын бекіту туралы оның қаулысы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қарызын өндіріп алу туралы салық бұйрықтары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өзге де атқарушылық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(көшіріп әкелу)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құрылысты бұзу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қарым-қатынас тәртібі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сот орындаушысының күші жойылған қаулылары бойынша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қабылданған шешім күшін жойғаннан кейін қайта басталған атқарушылық іс жүргізулер бойынша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бойынша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алуға жататын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жүргізулері есепті кезеңде аяқталған құжаттар бойынша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Заңмен белгіленгеннен артық мерзімде аяқталған құжаттар бойынша сома (Заңның </w:t>
            </w:r>
            <w:r>
              <w:rPr>
                <w:rFonts w:ascii="Times New Roman"/>
                <w:b w:val="false"/>
                <w:i w:val="false"/>
                <w:color w:val="000000"/>
                <w:sz w:val="20"/>
              </w:rPr>
              <w:t>39-бабы</w:t>
            </w:r>
            <w:r>
              <w:rPr>
                <w:rFonts w:ascii="Times New Roman"/>
                <w:b w:val="false"/>
                <w:i w:val="false"/>
                <w:color w:val="000000"/>
                <w:sz w:val="20"/>
              </w:rPr>
              <w: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өндіріп алған сома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төлеген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құжаттар бойынша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өзге мемл. органдардың талабымен қайтарылған құжаттар бойынша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 жүргізулер бойынша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47-бабының 1-тармағы </w:t>
            </w:r>
            <w:r>
              <w:rPr>
                <w:rFonts w:ascii="Times New Roman"/>
                <w:b w:val="false"/>
                <w:i w:val="false"/>
                <w:color w:val="000000"/>
                <w:sz w:val="20"/>
              </w:rPr>
              <w:t>6-тармақшасы</w:t>
            </w:r>
            <w:r>
              <w:rPr>
                <w:rFonts w:ascii="Times New Roman"/>
                <w:b w:val="false"/>
                <w:i w:val="false"/>
                <w:color w:val="000000"/>
                <w:sz w:val="20"/>
              </w:rPr>
              <w:t xml:space="preserve"> бойынша тоқтатылғандар бойынша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сомалардың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атқарушылық санкцияның өндіріп алынған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13) тармақшалары</w:t>
            </w:r>
            <w:r>
              <w:rPr>
                <w:rFonts w:ascii="Times New Roman"/>
                <w:b w:val="false"/>
                <w:i w:val="false"/>
                <w:color w:val="000000"/>
                <w:sz w:val="20"/>
              </w:rPr>
              <w:t xml:space="preserve"> тәртібінде атқарушылық іс жүргізуді қозғаудан бас тарту туралы қаулылар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өндіріп алынғандар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 жүргізулер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 бабының </w:t>
            </w:r>
            <w:r>
              <w:rPr>
                <w:rFonts w:ascii="Times New Roman"/>
                <w:b w:val="false"/>
                <w:i w:val="false"/>
                <w:color w:val="000000"/>
                <w:sz w:val="20"/>
              </w:rPr>
              <w:t>6) тармақшасы</w:t>
            </w:r>
            <w:r>
              <w:rPr>
                <w:rFonts w:ascii="Times New Roman"/>
                <w:b w:val="false"/>
                <w:i w:val="false"/>
                <w:color w:val="000000"/>
                <w:sz w:val="20"/>
              </w:rPr>
              <w:t xml:space="preserve"> бойынша тоқтата тұрылды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42-бабының </w:t>
            </w:r>
            <w:r>
              <w:rPr>
                <w:rFonts w:ascii="Times New Roman"/>
                <w:b w:val="false"/>
                <w:i w:val="false"/>
                <w:color w:val="000000"/>
                <w:sz w:val="20"/>
              </w:rPr>
              <w:t>2) тармақшасы</w:t>
            </w:r>
            <w:r>
              <w:rPr>
                <w:rFonts w:ascii="Times New Roman"/>
                <w:b w:val="false"/>
                <w:i w:val="false"/>
                <w:color w:val="000000"/>
                <w:sz w:val="20"/>
              </w:rPr>
              <w:t xml:space="preserve"> бойынша тоқтатыла тұрылды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2"/>
    <w:p>
      <w:pPr>
        <w:spacing w:after="0"/>
        <w:ind w:left="0"/>
        <w:jc w:val="both"/>
      </w:pPr>
      <w:r>
        <w:rPr>
          <w:rFonts w:ascii="Times New Roman"/>
          <w:b w:val="false"/>
          <w:i w:val="false"/>
          <w:color w:val="000000"/>
          <w:sz w:val="28"/>
        </w:rPr>
        <w:t>
      №4 нысан. Сот актілерін орындау бойынша жұмыс туралы есеп</w:t>
      </w:r>
    </w:p>
    <w:bookmarkEnd w:id="12"/>
    <w:bookmarkStart w:name="z123" w:id="13"/>
    <w:p>
      <w:pPr>
        <w:spacing w:after="0"/>
        <w:ind w:left="0"/>
        <w:jc w:val="both"/>
      </w:pPr>
      <w:r>
        <w:rPr>
          <w:rFonts w:ascii="Times New Roman"/>
          <w:b w:val="false"/>
          <w:i w:val="false"/>
          <w:color w:val="000000"/>
          <w:sz w:val="28"/>
        </w:rPr>
        <w:t>
      №3-кесте. Алименттерді өндіріп алу туралы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алименттерді өндіріп алу туралы атқарушылық іс жүргізулер бойынша борышкерлердің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асырау үшін алименттер өндіріп алынатын балалардың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атқарушылық іс жүргізулердің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берешектер сомасы (берешекті анықтау туралы қаулылар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қозғалған атқарушылық іс жүргізулер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органдардың пайдасына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апа-қарындастарының пайдасына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орындауда болған атқарушылық іс жүргізулердің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 кезеңде аяқталған атқарушылық құжаттардың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аяқталмаған құжаттардың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берешек сомасы (берешекті анықтау туралы қаулылар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анықтау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15 қаңтардағы</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bl>
    <w:bookmarkStart w:name="z9" w:id="14"/>
    <w:p>
      <w:pPr>
        <w:spacing w:after="0"/>
        <w:ind w:left="0"/>
        <w:jc w:val="left"/>
      </w:pPr>
      <w:r>
        <w:rPr>
          <w:rFonts w:ascii="Times New Roman"/>
          <w:b/>
          <w:i w:val="false"/>
          <w:color w:val="000000"/>
        </w:rPr>
        <w:t xml:space="preserve"> "Сот актілерін орындау бойынша жұмыс туралы" № 4 есептің нысанын қалыптастыру жөніндегі нұсқаулық</w:t>
      </w:r>
    </w:p>
    <w:bookmarkEnd w:id="14"/>
    <w:bookmarkStart w:name="z10" w:id="15"/>
    <w:p>
      <w:pPr>
        <w:spacing w:after="0"/>
        <w:ind w:left="0"/>
        <w:jc w:val="left"/>
      </w:pPr>
      <w:r>
        <w:rPr>
          <w:rFonts w:ascii="Times New Roman"/>
          <w:b/>
          <w:i w:val="false"/>
          <w:color w:val="000000"/>
        </w:rPr>
        <w:t xml:space="preserve"> 1-тарау. Жалпы ережелер</w:t>
      </w:r>
    </w:p>
    <w:bookmarkEnd w:id="15"/>
    <w:bookmarkStart w:name="z11" w:id="16"/>
    <w:p>
      <w:pPr>
        <w:spacing w:after="0"/>
        <w:ind w:left="0"/>
        <w:jc w:val="both"/>
      </w:pPr>
      <w:r>
        <w:rPr>
          <w:rFonts w:ascii="Times New Roman"/>
          <w:b w:val="false"/>
          <w:i w:val="false"/>
          <w:color w:val="000000"/>
          <w:sz w:val="28"/>
        </w:rPr>
        <w:t>
      1. Осы "Сот актілерін орындау бойынша жұмыс туралы" № 4 есептің нысанын қалыптастыру жөніндегі нұсқаулық (бұдан әрі – Нұсқаулық) Қазақстан Республикасы сот актілерін орындау бойынша құқықтық статистика және арнайы есепке алу субъектілері Атқарушылық іс жүргізу органдарының автоматтандырылған ақпараттық жүйесіне (бұдан әрі – АІО ААЖ) енгізген электрондық ақпараттық есепке алу құжаттарының (бұдан әрі – ЭАЕҚ) негізінде "Сот актілерін орындау бойынша жұмыс туралы" № 4 есептің нысанын (бұдан әрі – № 4 есеп нысаны) қалыптастыруға арналған.</w:t>
      </w:r>
    </w:p>
    <w:bookmarkEnd w:id="16"/>
    <w:bookmarkStart w:name="z12" w:id="17"/>
    <w:p>
      <w:pPr>
        <w:spacing w:after="0"/>
        <w:ind w:left="0"/>
        <w:jc w:val="both"/>
      </w:pPr>
      <w:r>
        <w:rPr>
          <w:rFonts w:ascii="Times New Roman"/>
          <w:b w:val="false"/>
          <w:i w:val="false"/>
          <w:color w:val="000000"/>
          <w:sz w:val="28"/>
        </w:rPr>
        <w:t>
      2. Есептің және ЭАЕҚ-ның нысандарын әзірлеуді Қазақстан Республикасы Бас прокуратурасының Құқықтық статистика және арнайы есепке алу жөніндегі комитеті (бұдан әрі – Комитет) субъектілермен келісе отырып жүзеге асырады.</w:t>
      </w:r>
    </w:p>
    <w:bookmarkEnd w:id="17"/>
    <w:bookmarkStart w:name="z13" w:id="18"/>
    <w:p>
      <w:pPr>
        <w:spacing w:after="0"/>
        <w:ind w:left="0"/>
        <w:jc w:val="both"/>
      </w:pPr>
      <w:r>
        <w:rPr>
          <w:rFonts w:ascii="Times New Roman"/>
          <w:b w:val="false"/>
          <w:i w:val="false"/>
          <w:color w:val="000000"/>
          <w:sz w:val="28"/>
        </w:rPr>
        <w:t>
      3. Субъектілер Қазақстан Республикасының Әділет министрлігі (бұдан әрі – ҚР ӘМ) және оның аумақтық органдары (бұдан әрі – ҚР ӘМ аумақтық бөлімшелері), жеке сот орындаушылары болып табылады.</w:t>
      </w:r>
    </w:p>
    <w:bookmarkEnd w:id="18"/>
    <w:bookmarkStart w:name="z14" w:id="19"/>
    <w:p>
      <w:pPr>
        <w:spacing w:after="0"/>
        <w:ind w:left="0"/>
        <w:jc w:val="left"/>
      </w:pPr>
      <w:r>
        <w:rPr>
          <w:rFonts w:ascii="Times New Roman"/>
          <w:b/>
          <w:i w:val="false"/>
          <w:color w:val="000000"/>
        </w:rPr>
        <w:t xml:space="preserve"> 2-тарау. ЭАЕҚ-ны АІО ААЖ-ға енгізу</w:t>
      </w:r>
    </w:p>
    <w:bookmarkEnd w:id="19"/>
    <w:bookmarkStart w:name="z15" w:id="20"/>
    <w:p>
      <w:pPr>
        <w:spacing w:after="0"/>
        <w:ind w:left="0"/>
        <w:jc w:val="both"/>
      </w:pPr>
      <w:r>
        <w:rPr>
          <w:rFonts w:ascii="Times New Roman"/>
          <w:b w:val="false"/>
          <w:i w:val="false"/>
          <w:color w:val="000000"/>
          <w:sz w:val="28"/>
        </w:rPr>
        <w:t>
      4. ЭАЕҚ-ны АІО ААЖ-ға енгізу және есепке алу ҚР ӘМ аумақтық бөлімшелері және жеке сот орындаушылары жүргізеді.</w:t>
      </w:r>
    </w:p>
    <w:bookmarkEnd w:id="20"/>
    <w:bookmarkStart w:name="z16" w:id="21"/>
    <w:p>
      <w:pPr>
        <w:spacing w:after="0"/>
        <w:ind w:left="0"/>
        <w:jc w:val="both"/>
      </w:pPr>
      <w:r>
        <w:rPr>
          <w:rFonts w:ascii="Times New Roman"/>
          <w:b w:val="false"/>
          <w:i w:val="false"/>
          <w:color w:val="000000"/>
          <w:sz w:val="28"/>
        </w:rPr>
        <w:t>
      5. ЭАЕҚ-ға мәліметтерді толтыруды, олардың толықтығы мен дұрыстығын, сондай-ақ уақтылы берілуін оларды толтырған адамдар қамтамасыз етеді.</w:t>
      </w:r>
    </w:p>
    <w:bookmarkEnd w:id="21"/>
    <w:bookmarkStart w:name="z17" w:id="22"/>
    <w:p>
      <w:pPr>
        <w:spacing w:after="0"/>
        <w:ind w:left="0"/>
        <w:jc w:val="both"/>
      </w:pPr>
      <w:r>
        <w:rPr>
          <w:rFonts w:ascii="Times New Roman"/>
          <w:b w:val="false"/>
          <w:i w:val="false"/>
          <w:color w:val="000000"/>
          <w:sz w:val="28"/>
        </w:rPr>
        <w:t>
      6. ЭАЕҚ-да атқарушылық құжатты есепке алу және оның қозғалысы, сондай-ақ олардың орындалу нәтижелері бойынша барлық қажетті деректемелер электронды толтырылуға жатады.</w:t>
      </w:r>
    </w:p>
    <w:bookmarkEnd w:id="22"/>
    <w:bookmarkStart w:name="z18" w:id="23"/>
    <w:p>
      <w:pPr>
        <w:spacing w:after="0"/>
        <w:ind w:left="0"/>
        <w:jc w:val="both"/>
      </w:pPr>
      <w:r>
        <w:rPr>
          <w:rFonts w:ascii="Times New Roman"/>
          <w:b w:val="false"/>
          <w:i w:val="false"/>
          <w:color w:val="000000"/>
          <w:sz w:val="28"/>
        </w:rPr>
        <w:t>
      7. Субъектілер төмендегі ЭАЕҚ:</w:t>
      </w:r>
    </w:p>
    <w:bookmarkEnd w:id="23"/>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құжаттарды есепке алу жөніндегі электронды ақпараттық есепке алу құжатын" (бұдан әрі – 4.0-нысан);</w:t>
      </w:r>
    </w:p>
    <w:p>
      <w:pPr>
        <w:spacing w:after="0"/>
        <w:ind w:left="0"/>
        <w:jc w:val="both"/>
      </w:pPr>
      <w:r>
        <w:rPr>
          <w:rFonts w:ascii="Times New Roman"/>
          <w:b w:val="false"/>
          <w:i w:val="false"/>
          <w:color w:val="000000"/>
          <w:sz w:val="28"/>
        </w:rPr>
        <w:t>
      2) Осы Нұсқаулықтың 1-қосымшасына сәйкес "Атқарушылық құжаттардың қозғалысы және олардың орындау нәтижелері туралы электрондық ақпараттық есепке алу құжатын" (бұдан әрі – 4.1-нысан) енгізуді жүзеге асырады.</w:t>
      </w:r>
    </w:p>
    <w:bookmarkStart w:name="z19" w:id="24"/>
    <w:p>
      <w:pPr>
        <w:spacing w:after="0"/>
        <w:ind w:left="0"/>
        <w:jc w:val="both"/>
      </w:pPr>
      <w:r>
        <w:rPr>
          <w:rFonts w:ascii="Times New Roman"/>
          <w:b w:val="false"/>
          <w:i w:val="false"/>
          <w:color w:val="000000"/>
          <w:sz w:val="28"/>
        </w:rPr>
        <w:t xml:space="preserve">
      8. 4.0 нысанды ЭАЕҚ "Атқарушылық iс жүргiзу және сот орындаушыларының мәртебесi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атқарушылық құжаттар бойынша, сондай-ақ осы Заңның 38-бабы 1-тармағы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 тармақшаларының</w:t>
      </w:r>
      <w:r>
        <w:rPr>
          <w:rFonts w:ascii="Times New Roman"/>
          <w:b w:val="false"/>
          <w:i w:val="false"/>
          <w:color w:val="000000"/>
          <w:sz w:val="28"/>
        </w:rPr>
        <w:t xml:space="preserve"> тәртібінде атқарушылық іс жүргізуді қозғаудан бас тартқан жағдайда енгізіледі.</w:t>
      </w:r>
    </w:p>
    <w:bookmarkEnd w:id="24"/>
    <w:bookmarkStart w:name="z20" w:id="25"/>
    <w:p>
      <w:pPr>
        <w:spacing w:after="0"/>
        <w:ind w:left="0"/>
        <w:jc w:val="both"/>
      </w:pPr>
      <w:r>
        <w:rPr>
          <w:rFonts w:ascii="Times New Roman"/>
          <w:b w:val="false"/>
          <w:i w:val="false"/>
          <w:color w:val="000000"/>
          <w:sz w:val="28"/>
        </w:rPr>
        <w:t>
      9. 4.1-нысанды ЭАЕҚ төменде көрсетілген шешімдердің бірі қабылданған атқарушылық құжаттар бойынша енгізіледі:</w:t>
      </w:r>
    </w:p>
    <w:bookmarkEnd w:id="2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40-бабының</w:t>
      </w:r>
      <w:r>
        <w:rPr>
          <w:rFonts w:ascii="Times New Roman"/>
          <w:b w:val="false"/>
          <w:i w:val="false"/>
          <w:color w:val="000000"/>
          <w:sz w:val="28"/>
        </w:rPr>
        <w:t xml:space="preserve"> тәртібінде орындау мерзімін шегеру, ұзарту (сот шешімі бойынша);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49-бабымен</w:t>
      </w:r>
      <w:r>
        <w:rPr>
          <w:rFonts w:ascii="Times New Roman"/>
          <w:b w:val="false"/>
          <w:i w:val="false"/>
          <w:color w:val="000000"/>
          <w:sz w:val="28"/>
        </w:rPr>
        <w:t xml:space="preserve"> көзделген негіздер бойынша атқарушылық іс жүргізуді аяқтау;</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42-бабымен</w:t>
      </w:r>
      <w:r>
        <w:rPr>
          <w:rFonts w:ascii="Times New Roman"/>
          <w:b w:val="false"/>
          <w:i w:val="false"/>
          <w:color w:val="000000"/>
          <w:sz w:val="28"/>
        </w:rPr>
        <w:t xml:space="preserve"> көзделген негіздер бойынша атқарушылық іс жүргізуді тоқтату;</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46-бабымен</w:t>
      </w:r>
      <w:r>
        <w:rPr>
          <w:rFonts w:ascii="Times New Roman"/>
          <w:b w:val="false"/>
          <w:i w:val="false"/>
          <w:color w:val="000000"/>
          <w:sz w:val="28"/>
        </w:rPr>
        <w:t xml:space="preserve"> көзделген негіздер бойынша атқарушылық іс жүргізуді қайта жаңғырту;</w:t>
      </w:r>
    </w:p>
    <w:p>
      <w:pPr>
        <w:spacing w:after="0"/>
        <w:ind w:left="0"/>
        <w:jc w:val="both"/>
      </w:pPr>
      <w:r>
        <w:rPr>
          <w:rFonts w:ascii="Times New Roman"/>
          <w:b w:val="false"/>
          <w:i w:val="false"/>
          <w:color w:val="000000"/>
          <w:sz w:val="28"/>
        </w:rPr>
        <w:t>
      5) алименттерді өндіріп алу туралы атқарушылық іс жүргізулер бойынша берешек сомасын анықтау туралы қаулы шығару;</w:t>
      </w:r>
    </w:p>
    <w:p>
      <w:pPr>
        <w:spacing w:after="0"/>
        <w:ind w:left="0"/>
        <w:jc w:val="both"/>
      </w:pPr>
      <w:r>
        <w:rPr>
          <w:rFonts w:ascii="Times New Roman"/>
          <w:b w:val="false"/>
          <w:i w:val="false"/>
          <w:color w:val="000000"/>
          <w:sz w:val="28"/>
        </w:rPr>
        <w:t>
      6) орындау тәсілі мен тәртібін өзгерту;</w:t>
      </w:r>
    </w:p>
    <w:p>
      <w:pPr>
        <w:spacing w:after="0"/>
        <w:ind w:left="0"/>
        <w:jc w:val="both"/>
      </w:pPr>
      <w:r>
        <w:rPr>
          <w:rFonts w:ascii="Times New Roman"/>
          <w:b w:val="false"/>
          <w:i w:val="false"/>
          <w:color w:val="000000"/>
          <w:sz w:val="28"/>
        </w:rPr>
        <w:t>
      7) бұрын қабылданған шешімнің күшін жойғаннан кейін атқарушылық іс жүргізуді қайта бастау;</w:t>
      </w:r>
    </w:p>
    <w:p>
      <w:pPr>
        <w:spacing w:after="0"/>
        <w:ind w:left="0"/>
        <w:jc w:val="both"/>
      </w:pPr>
      <w:r>
        <w:rPr>
          <w:rFonts w:ascii="Times New Roman"/>
          <w:b w:val="false"/>
          <w:i w:val="false"/>
          <w:color w:val="000000"/>
          <w:sz w:val="28"/>
        </w:rPr>
        <w:t>
      8) аумақтылығы бойынша жіберу/қабылдау туралы;</w:t>
      </w:r>
    </w:p>
    <w:p>
      <w:pPr>
        <w:spacing w:after="0"/>
        <w:ind w:left="0"/>
        <w:jc w:val="both"/>
      </w:pPr>
      <w:r>
        <w:rPr>
          <w:rFonts w:ascii="Times New Roman"/>
          <w:b w:val="false"/>
          <w:i w:val="false"/>
          <w:color w:val="000000"/>
          <w:sz w:val="28"/>
        </w:rPr>
        <w:t>
      9) борышкердің шығуын шектеу (шектеуді алу) туралы;</w:t>
      </w:r>
    </w:p>
    <w:p>
      <w:pPr>
        <w:spacing w:after="0"/>
        <w:ind w:left="0"/>
        <w:jc w:val="both"/>
      </w:pPr>
      <w:r>
        <w:rPr>
          <w:rFonts w:ascii="Times New Roman"/>
          <w:b w:val="false"/>
          <w:i w:val="false"/>
          <w:color w:val="000000"/>
          <w:sz w:val="28"/>
        </w:rPr>
        <w:t>
      10) лицензиялар мен рұқсаттарды беруге уақытша тыйым салу/ алу туралы;</w:t>
      </w:r>
    </w:p>
    <w:p>
      <w:pPr>
        <w:spacing w:after="0"/>
        <w:ind w:left="0"/>
        <w:jc w:val="both"/>
      </w:pPr>
      <w:r>
        <w:rPr>
          <w:rFonts w:ascii="Times New Roman"/>
          <w:b w:val="false"/>
          <w:i w:val="false"/>
          <w:color w:val="000000"/>
          <w:sz w:val="28"/>
        </w:rPr>
        <w:t>
      11) борышкерге бұрын берілген лицензиялар мен рұқсаттардың әрекетін тоқтату (тоқтатуды алу) туралы;</w:t>
      </w:r>
    </w:p>
    <w:p>
      <w:pPr>
        <w:spacing w:after="0"/>
        <w:ind w:left="0"/>
        <w:jc w:val="both"/>
      </w:pPr>
      <w:r>
        <w:rPr>
          <w:rFonts w:ascii="Times New Roman"/>
          <w:b w:val="false"/>
          <w:i w:val="false"/>
          <w:color w:val="000000"/>
          <w:sz w:val="28"/>
        </w:rPr>
        <w:t>
      12) борышкердің мүлкіне тыйым салу/алу туралы</w:t>
      </w:r>
    </w:p>
    <w:p>
      <w:pPr>
        <w:spacing w:after="0"/>
        <w:ind w:left="0"/>
        <w:jc w:val="both"/>
      </w:pPr>
      <w:r>
        <w:rPr>
          <w:rFonts w:ascii="Times New Roman"/>
          <w:b w:val="false"/>
          <w:i w:val="false"/>
          <w:color w:val="000000"/>
          <w:sz w:val="28"/>
        </w:rPr>
        <w:t>
      13) атқарушылық іс жүргізулерді біріктіру;</w:t>
      </w:r>
    </w:p>
    <w:p>
      <w:pPr>
        <w:spacing w:after="0"/>
        <w:ind w:left="0"/>
        <w:jc w:val="both"/>
      </w:pPr>
      <w:r>
        <w:rPr>
          <w:rFonts w:ascii="Times New Roman"/>
          <w:b w:val="false"/>
          <w:i w:val="false"/>
          <w:color w:val="000000"/>
          <w:sz w:val="28"/>
        </w:rPr>
        <w:t>
      14) ұстап қалуды жүргізу үшін атқарушылық құжатты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11. Аумақтылығы бойынша жіберілген, бірақ ҚР ӘМ-нің жіберген аумақтық бөлімшесіне келіп түспеген атқарушылық құжат сот актілерін орындау жөніндегі тиісті органға келіп түскенге дейін есептен алынбайды.</w:t>
      </w:r>
    </w:p>
    <w:bookmarkEnd w:id="26"/>
    <w:p>
      <w:pPr>
        <w:spacing w:after="0"/>
        <w:ind w:left="0"/>
        <w:jc w:val="both"/>
      </w:pPr>
      <w:r>
        <w:rPr>
          <w:rFonts w:ascii="Times New Roman"/>
          <w:b w:val="false"/>
          <w:i w:val="false"/>
          <w:color w:val="000000"/>
          <w:sz w:val="28"/>
        </w:rPr>
        <w:t xml:space="preserve">
      ҚР ӘМ-нің аумақтық бөлімшесі атқарушылық іс жүргізуді аумақтылығы бойынша жіберген кезде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"Атқарушылық құжатты орындау үшін аумақтылығы бойынша жіберу туралы" №1-нысандағы толтырылған бақылау карточкасын (бұдан әрі - №1-карточка), сондай-ақ атқарушылық іс жүргізу материалдарын (борышкердің тиісті ауданның, қаланың немесе облыстың аумағында тұрып жатқанын растайтын анықтама, атқарушылық құжаттың ішінара орындалғаны туралы анықтама, болған жағдайда, сот орындаушысының атқарушылық құжатты аумақтылығы бойынша жолдауы туралы қаулы) жібереді.</w:t>
      </w:r>
    </w:p>
    <w:p>
      <w:pPr>
        <w:spacing w:after="0"/>
        <w:ind w:left="0"/>
        <w:jc w:val="both"/>
      </w:pPr>
      <w:r>
        <w:rPr>
          <w:rFonts w:ascii="Times New Roman"/>
          <w:b w:val="false"/>
          <w:i w:val="false"/>
          <w:color w:val="000000"/>
          <w:sz w:val="28"/>
        </w:rPr>
        <w:t xml:space="preserve">
      Атқарушылық құжатты қабылдаған аумақтық бөлімше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"Атқарушылық құжатты орындау үшін аумақтылығы бойынша қабылдау туралы" № 2 нысанды бақылау карточкасын (бұдан әрі - № 2 карточка) толтырады, оны атқарушылық құжатты есептен алу үшін ҚР ӘМ-нің тиісті аумақтық бөлімшесіне жібереді.</w:t>
      </w:r>
    </w:p>
    <w:p>
      <w:pPr>
        <w:spacing w:after="0"/>
        <w:ind w:left="0"/>
        <w:jc w:val="both"/>
      </w:pPr>
      <w:r>
        <w:rPr>
          <w:rFonts w:ascii="Times New Roman"/>
          <w:b w:val="false"/>
          <w:i w:val="false"/>
          <w:color w:val="000000"/>
          <w:sz w:val="28"/>
        </w:rPr>
        <w:t>
      № 1 және № 2 карточкалары – атқарушылық құжаттардың қозғалысын есепке алуға және аумақтылығы бойынша жіберілген және келіп түскен әрбір атқарушылық құжат бойынша басқа аймақтардағы ҚР ӘМ-нің аумақтық бөлімшелерімен салыстырып тексеру жүргізуге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7"/>
    <w:p>
      <w:pPr>
        <w:spacing w:after="0"/>
        <w:ind w:left="0"/>
        <w:jc w:val="left"/>
      </w:pPr>
      <w:r>
        <w:rPr>
          <w:rFonts w:ascii="Times New Roman"/>
          <w:b/>
          <w:i w:val="false"/>
          <w:color w:val="000000"/>
        </w:rPr>
        <w:t xml:space="preserve"> 3-тарау. Есепті қалыптастыру</w:t>
      </w:r>
    </w:p>
    <w:bookmarkEnd w:id="27"/>
    <w:bookmarkStart w:name="z24" w:id="28"/>
    <w:p>
      <w:pPr>
        <w:spacing w:after="0"/>
        <w:ind w:left="0"/>
        <w:jc w:val="both"/>
      </w:pPr>
      <w:r>
        <w:rPr>
          <w:rFonts w:ascii="Times New Roman"/>
          <w:b w:val="false"/>
          <w:i w:val="false"/>
          <w:color w:val="000000"/>
          <w:sz w:val="28"/>
        </w:rPr>
        <w:t>
      12. Есепті Комитет және оның аумақтық органдары Комитеттің автоматтандырылған ақпараттық жүйесінде қалыптастырады.</w:t>
      </w:r>
    </w:p>
    <w:bookmarkEnd w:id="28"/>
    <w:bookmarkStart w:name="z25" w:id="29"/>
    <w:p>
      <w:pPr>
        <w:spacing w:after="0"/>
        <w:ind w:left="0"/>
        <w:jc w:val="both"/>
      </w:pPr>
      <w:r>
        <w:rPr>
          <w:rFonts w:ascii="Times New Roman"/>
          <w:b w:val="false"/>
          <w:i w:val="false"/>
          <w:color w:val="000000"/>
          <w:sz w:val="28"/>
        </w:rPr>
        <w:t>
      13. Есеп ЭАЕҚ-ның 4.0 және 4.1 нысандарының мәліметтерінің негізінде қалыптасады.</w:t>
      </w:r>
    </w:p>
    <w:bookmarkEnd w:id="29"/>
    <w:bookmarkStart w:name="z26" w:id="30"/>
    <w:p>
      <w:pPr>
        <w:spacing w:after="0"/>
        <w:ind w:left="0"/>
        <w:jc w:val="both"/>
      </w:pPr>
      <w:r>
        <w:rPr>
          <w:rFonts w:ascii="Times New Roman"/>
          <w:b w:val="false"/>
          <w:i w:val="false"/>
          <w:color w:val="000000"/>
          <w:sz w:val="28"/>
        </w:rPr>
        <w:t>
      14. Есеп 3 кестеден тұрады:</w:t>
      </w:r>
    </w:p>
    <w:bookmarkEnd w:id="30"/>
    <w:p>
      <w:pPr>
        <w:spacing w:after="0"/>
        <w:ind w:left="0"/>
        <w:jc w:val="both"/>
      </w:pPr>
      <w:r>
        <w:rPr>
          <w:rFonts w:ascii="Times New Roman"/>
          <w:b w:val="false"/>
          <w:i w:val="false"/>
          <w:color w:val="000000"/>
          <w:sz w:val="28"/>
        </w:rPr>
        <w:t>
      1) № 1 кесте "Атқарушылық құжаттардың қозғалысы" (бұдан әрі – № 1 кесте)</w:t>
      </w:r>
    </w:p>
    <w:p>
      <w:pPr>
        <w:spacing w:after="0"/>
        <w:ind w:left="0"/>
        <w:jc w:val="both"/>
      </w:pPr>
      <w:r>
        <w:rPr>
          <w:rFonts w:ascii="Times New Roman"/>
          <w:b w:val="false"/>
          <w:i w:val="false"/>
          <w:color w:val="000000"/>
          <w:sz w:val="28"/>
        </w:rPr>
        <w:t>
      2) № 2 кесте "Атқаруға келіп түскен атқарушылық құжаттар бойынша өндіріп алулардың мөлшері" (бұдан әрі – № 2 кесте);</w:t>
      </w:r>
    </w:p>
    <w:p>
      <w:pPr>
        <w:spacing w:after="0"/>
        <w:ind w:left="0"/>
        <w:jc w:val="both"/>
      </w:pPr>
      <w:r>
        <w:rPr>
          <w:rFonts w:ascii="Times New Roman"/>
          <w:b w:val="false"/>
          <w:i w:val="false"/>
          <w:color w:val="000000"/>
          <w:sz w:val="28"/>
        </w:rPr>
        <w:t>
      3) № 3 кесте "Алименттерді өндіріп алу туралы" (бұдан әрі – № 3 кесте).</w:t>
      </w:r>
    </w:p>
    <w:bookmarkStart w:name="z27" w:id="31"/>
    <w:p>
      <w:pPr>
        <w:spacing w:after="0"/>
        <w:ind w:left="0"/>
        <w:jc w:val="both"/>
      </w:pPr>
      <w:r>
        <w:rPr>
          <w:rFonts w:ascii="Times New Roman"/>
          <w:b w:val="false"/>
          <w:i w:val="false"/>
          <w:color w:val="000000"/>
          <w:sz w:val="28"/>
        </w:rPr>
        <w:t>
      15. № 1-кестеде атқарушылық құжаттардың қозғалысы көрінеді.</w:t>
      </w:r>
    </w:p>
    <w:bookmarkEnd w:id="31"/>
    <w:bookmarkStart w:name="z28" w:id="32"/>
    <w:p>
      <w:pPr>
        <w:spacing w:after="0"/>
        <w:ind w:left="0"/>
        <w:jc w:val="both"/>
      </w:pPr>
      <w:r>
        <w:rPr>
          <w:rFonts w:ascii="Times New Roman"/>
          <w:b w:val="false"/>
          <w:i w:val="false"/>
          <w:color w:val="000000"/>
          <w:sz w:val="28"/>
        </w:rPr>
        <w:t>
      16. 1-бағанда есептік кезеңнің басындағы атқарушылық іс жүргізулердің қалдығы ескеріледі (бұл ретте 1-тоқсан, жартыжылдық, 9 ай және жыл ішіндегі жұмыс нәтижелері бойынша есептік кезеңнің басындағы қалдық өзгеріссіз қалады және ағымдағы жылдың 1 қаңтарындағы жағдай бойынша аяқталмаған атқарушылық іс жүргізулердің санын көрсетеді).</w:t>
      </w:r>
    </w:p>
    <w:bookmarkEnd w:id="32"/>
    <w:bookmarkStart w:name="z29" w:id="33"/>
    <w:p>
      <w:pPr>
        <w:spacing w:after="0"/>
        <w:ind w:left="0"/>
        <w:jc w:val="both"/>
      </w:pPr>
      <w:r>
        <w:rPr>
          <w:rFonts w:ascii="Times New Roman"/>
          <w:b w:val="false"/>
          <w:i w:val="false"/>
          <w:color w:val="000000"/>
          <w:sz w:val="28"/>
        </w:rPr>
        <w:t>
      17. 2-бағанда есептік кезеңде келіп түскен атқарушылық құжаттар бойынша қозғалған атқарушылық іс жүргізулер көрсетіледі, бұл ретте атқарушылық іс жүргізудің қозғалған күні есептік кезеңнің күніне сәйкес болады.</w:t>
      </w:r>
    </w:p>
    <w:bookmarkEnd w:id="33"/>
    <w:bookmarkStart w:name="z30" w:id="34"/>
    <w:p>
      <w:pPr>
        <w:spacing w:after="0"/>
        <w:ind w:left="0"/>
        <w:jc w:val="both"/>
      </w:pPr>
      <w:r>
        <w:rPr>
          <w:rFonts w:ascii="Times New Roman"/>
          <w:b w:val="false"/>
          <w:i w:val="false"/>
          <w:color w:val="000000"/>
          <w:sz w:val="28"/>
        </w:rPr>
        <w:t>
      18. Олардың ішінде қайта қозғалған атқарушылық іс жүргізулер 3-бағанда көрсетіледі.</w:t>
      </w:r>
    </w:p>
    <w:bookmarkEnd w:id="34"/>
    <w:bookmarkStart w:name="z31" w:id="35"/>
    <w:p>
      <w:pPr>
        <w:spacing w:after="0"/>
        <w:ind w:left="0"/>
        <w:jc w:val="both"/>
      </w:pPr>
      <w:r>
        <w:rPr>
          <w:rFonts w:ascii="Times New Roman"/>
          <w:b w:val="false"/>
          <w:i w:val="false"/>
          <w:color w:val="000000"/>
          <w:sz w:val="28"/>
        </w:rPr>
        <w:t>
      19. 4-бағанда ортақ борышкерлердің атқару парақтары ескеріледі. Егер ортақ тәртіпте өндіріп алу туралы бірнеше атқарушылық құжат болса, онда есепке алу № 1 атқару парағы бойынша (бірінші тіркелген атқарушылық құжат бойынша) жүргізіледі.</w:t>
      </w:r>
    </w:p>
    <w:bookmarkEnd w:id="35"/>
    <w:p>
      <w:pPr>
        <w:spacing w:after="0"/>
        <w:ind w:left="0"/>
        <w:jc w:val="both"/>
      </w:pPr>
      <w:r>
        <w:rPr>
          <w:rFonts w:ascii="Times New Roman"/>
          <w:b w:val="false"/>
          <w:i w:val="false"/>
          <w:color w:val="000000"/>
          <w:sz w:val="28"/>
        </w:rPr>
        <w:t>
      Ортақ тәртіпте өндіріп алу туралы атқарушылық құжаттарды тіркеу бірінші негізгі құжат бойынша жүзеге асырылады.</w:t>
      </w:r>
    </w:p>
    <w:p>
      <w:pPr>
        <w:spacing w:after="0"/>
        <w:ind w:left="0"/>
        <w:jc w:val="both"/>
      </w:pPr>
      <w:r>
        <w:rPr>
          <w:rFonts w:ascii="Times New Roman"/>
          <w:b w:val="false"/>
          <w:i w:val="false"/>
          <w:color w:val="000000"/>
          <w:sz w:val="28"/>
        </w:rPr>
        <w:t>
      Ортақ тәртіпте өндіріп алуға жататын атқарушылық құжаттар қылмыстық немесе азаматтық іс қаралған ҚР ӘМ-нің аумақтық бөлімшесінде ғана есепке алынады.</w:t>
      </w:r>
    </w:p>
    <w:p>
      <w:pPr>
        <w:spacing w:after="0"/>
        <w:ind w:left="0"/>
        <w:jc w:val="both"/>
      </w:pPr>
      <w:r>
        <w:rPr>
          <w:rFonts w:ascii="Times New Roman"/>
          <w:b w:val="false"/>
          <w:i w:val="false"/>
          <w:color w:val="000000"/>
          <w:sz w:val="28"/>
        </w:rPr>
        <w:t xml:space="preserve">
      Борышкер өзге облыс аумағында тұрып жатқан (немесе жазасын өтеп жүрген) жағдайда сот орындаушысы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52-бабына</w:t>
      </w:r>
      <w:r>
        <w:rPr>
          <w:rFonts w:ascii="Times New Roman"/>
          <w:b w:val="false"/>
          <w:i w:val="false"/>
          <w:color w:val="000000"/>
          <w:sz w:val="28"/>
        </w:rPr>
        <w:t xml:space="preserve"> сәйкес (бұдан әрі – Заң) жекелеген атқарушылық іс-әрекеттерді өткізу туралы қаулыны жібереді.</w:t>
      </w:r>
    </w:p>
    <w:bookmarkStart w:name="z32" w:id="36"/>
    <w:p>
      <w:pPr>
        <w:spacing w:after="0"/>
        <w:ind w:left="0"/>
        <w:jc w:val="both"/>
      </w:pPr>
      <w:r>
        <w:rPr>
          <w:rFonts w:ascii="Times New Roman"/>
          <w:b w:val="false"/>
          <w:i w:val="false"/>
          <w:color w:val="000000"/>
          <w:sz w:val="28"/>
        </w:rPr>
        <w:t>
      20. 5-бағанда аумақтылығы бойынша қабылданған атқарушылық іс жүргізулер көрсетіледі.</w:t>
      </w:r>
    </w:p>
    <w:bookmarkEnd w:id="36"/>
    <w:p>
      <w:pPr>
        <w:spacing w:after="0"/>
        <w:ind w:left="0"/>
        <w:jc w:val="both"/>
      </w:pPr>
      <w:r>
        <w:rPr>
          <w:rFonts w:ascii="Times New Roman"/>
          <w:b w:val="false"/>
          <w:i w:val="false"/>
          <w:color w:val="000000"/>
          <w:sz w:val="28"/>
        </w:rPr>
        <w:t>
      Құжат бір атқарушылық органдағы бір сот орындаушысынан басқа сот орындаушысына берілген жағдайда атқарушылық құжат № 4 есеп нысанында бір рет ескеріледі.</w:t>
      </w:r>
    </w:p>
    <w:p>
      <w:pPr>
        <w:spacing w:after="0"/>
        <w:ind w:left="0"/>
        <w:jc w:val="both"/>
      </w:pPr>
      <w:r>
        <w:rPr>
          <w:rFonts w:ascii="Times New Roman"/>
          <w:b w:val="false"/>
          <w:i w:val="false"/>
          <w:color w:val="000000"/>
          <w:sz w:val="28"/>
        </w:rPr>
        <w:t>
      Атқарушылық іс жүргізуді қабылдаған кезде оның нөмірі сақталады, атқарушылық іс жүргізу нөмірін қосып жазуға және өзгертуге жол берілмейді.</w:t>
      </w:r>
    </w:p>
    <w:bookmarkStart w:name="z33" w:id="37"/>
    <w:p>
      <w:pPr>
        <w:spacing w:after="0"/>
        <w:ind w:left="0"/>
        <w:jc w:val="both"/>
      </w:pPr>
      <w:r>
        <w:rPr>
          <w:rFonts w:ascii="Times New Roman"/>
          <w:b w:val="false"/>
          <w:i w:val="false"/>
          <w:color w:val="000000"/>
          <w:sz w:val="28"/>
        </w:rPr>
        <w:t>
      21. 6-бағанда – есептік кезеңде сот орындаушысының күші жойылған қаулыларының саны, 7-бағанда бұдан бұрын қабылданған шешім күшін жойғаннан кейін қайта басталған атқарушылық іс жүргізулер есепке алынады.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xml:space="preserve">
      23. 8-бағанда есептік кезеңде аумақтылығы бойынша орындауға жіберілген атқарушылық құжаттар есепке алынады. </w:t>
      </w:r>
    </w:p>
    <w:bookmarkEnd w:id="38"/>
    <w:p>
      <w:pPr>
        <w:spacing w:after="0"/>
        <w:ind w:left="0"/>
        <w:jc w:val="both"/>
      </w:pPr>
      <w:r>
        <w:rPr>
          <w:rFonts w:ascii="Times New Roman"/>
          <w:b w:val="false"/>
          <w:i w:val="false"/>
          <w:color w:val="000000"/>
          <w:sz w:val="28"/>
        </w:rPr>
        <w:t>
      Атқарушылық құжаттарды аумақтылығы бойынша жіберу ҚР ӘМ-нің аумақтық бөлімшесі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24. 9-бағанда есептік кезеңде орындауда болған атқарушылық іс жүргізулердің жалпы саны көрсетіледі. Аумақтылығы бойынша жіберілген атқарушылық құжаттар есепке алынбайды (ағымдағы жылы қозғалған атқарушылық іс жүргізулердің жыл басындағы қалдығы және күші жойылғаннан кейін қайта басталған атқарушылық іс жүргізулер).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xml:space="preserve">
      25. 10-бағанда іс жүргізуі есептік кезеңде аяқталған атқарушылық құжаттардың жалпы саны көрсетіледі. Атқарушылық іс жүргізу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жағдайларда аяқталған болып саналады.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26. 10-бағанның 11-бағанында қайта қозғалған атқарушылық іс жүргізулер бойынша аяқталған атқарушылық іс жүргізулердің саны есепке алынады.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27. 12-бағанда сот орындаушысы борышкерден ақша қаражатын толықтай өндіріп алған немесе атқарушылық құжатта көзделген басқа да әрекеттер орындалған (борышкерге тиесілі мүлік өндіріп алушыға тапсырылды, жауапкер ү-жаңдан шығарып жіберілді немесе оған талап қоюшы кіргізілді, иеліктегі үй бөлінді немесе басқа да әрекеттер) атқарушылық құжаттар есепке алынады. Бұл ретте, атқарушылық іс жүргізудің аяқталғаны міндетті түрде белгіленеді және орындау талаптарында "сот орындаушысы" деп көрсетіледі.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xml:space="preserve">
      28. 10-бағанның 13-бағанында атқарушылық құжат ұсынылғанға дейін борышкер орындаған атқарушылық іс жүргізулердің саны көрсетіледі. </w:t>
      </w:r>
    </w:p>
    <w:bookmarkEnd w:id="43"/>
    <w:p>
      <w:pPr>
        <w:spacing w:after="0"/>
        <w:ind w:left="0"/>
        <w:jc w:val="both"/>
      </w:pPr>
      <w:r>
        <w:rPr>
          <w:rFonts w:ascii="Times New Roman"/>
          <w:b w:val="false"/>
          <w:i w:val="false"/>
          <w:color w:val="000000"/>
          <w:sz w:val="28"/>
        </w:rPr>
        <w:t xml:space="preserve">
      14-баған Заңның </w:t>
      </w:r>
      <w:r>
        <w:rPr>
          <w:rFonts w:ascii="Times New Roman"/>
          <w:b w:val="false"/>
          <w:i w:val="false"/>
          <w:color w:val="000000"/>
          <w:sz w:val="28"/>
        </w:rPr>
        <w:t>48-бабы</w:t>
      </w:r>
      <w:r>
        <w:rPr>
          <w:rFonts w:ascii="Times New Roman"/>
          <w:b w:val="false"/>
          <w:i w:val="false"/>
          <w:color w:val="000000"/>
          <w:sz w:val="28"/>
        </w:rPr>
        <w:t xml:space="preserve"> негізінде өндіріп алушыға кері қайтарылған атқарушылық құжаттардың санын көрсетеді. 15-бағанда Заңның 49-бабы </w:t>
      </w:r>
      <w:r>
        <w:rPr>
          <w:rFonts w:ascii="Times New Roman"/>
          <w:b w:val="false"/>
          <w:i w:val="false"/>
          <w:color w:val="000000"/>
          <w:sz w:val="28"/>
        </w:rPr>
        <w:t>3) тармақшасы</w:t>
      </w:r>
      <w:r>
        <w:rPr>
          <w:rFonts w:ascii="Times New Roman"/>
          <w:b w:val="false"/>
          <w:i w:val="false"/>
          <w:color w:val="000000"/>
          <w:sz w:val="28"/>
        </w:rPr>
        <w:t xml:space="preserve"> негізінде кері қайтарылған атқарушылық құжаттар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xml:space="preserve">
      29. 16-бағанда Заңның 47-бабы 1-тармағы 1-6),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 тармақшаларының</w:t>
      </w:r>
      <w:r>
        <w:rPr>
          <w:rFonts w:ascii="Times New Roman"/>
          <w:b w:val="false"/>
          <w:i w:val="false"/>
          <w:color w:val="000000"/>
          <w:sz w:val="28"/>
        </w:rPr>
        <w:t xml:space="preserve"> негізінде іс жүргізулер тоқтатылған атқарушылық құжаттар есепке алынады.</w:t>
      </w:r>
    </w:p>
    <w:bookmarkEnd w:id="44"/>
    <w:bookmarkStart w:name="z42" w:id="45"/>
    <w:p>
      <w:pPr>
        <w:spacing w:after="0"/>
        <w:ind w:left="0"/>
        <w:jc w:val="both"/>
      </w:pPr>
      <w:r>
        <w:rPr>
          <w:rFonts w:ascii="Times New Roman"/>
          <w:b w:val="false"/>
          <w:i w:val="false"/>
          <w:color w:val="000000"/>
          <w:sz w:val="28"/>
        </w:rPr>
        <w:t>
      30. 17-бағанда егер өндіріп алушы немесе борышкер болып табылатын заңды тұлғаны тарату аяқталған болса, құқықтық мұрагер болмаса немесе атқарушылық құжат орындау үшін банкроттық басқарушыға немесе оңалтуды басқарушыға, не борышкер болып табылатын заңды тұлғаның тарату комиссиясына жіберілген болса, іс жүргізулері тоқтатылған атқарушылық құжаттар көрсетіледі.</w:t>
      </w:r>
    </w:p>
    <w:bookmarkEnd w:id="45"/>
    <w:bookmarkStart w:name="z43" w:id="46"/>
    <w:p>
      <w:pPr>
        <w:spacing w:after="0"/>
        <w:ind w:left="0"/>
        <w:jc w:val="both"/>
      </w:pPr>
      <w:r>
        <w:rPr>
          <w:rFonts w:ascii="Times New Roman"/>
          <w:b w:val="false"/>
          <w:i w:val="false"/>
          <w:color w:val="000000"/>
          <w:sz w:val="28"/>
        </w:rPr>
        <w:t xml:space="preserve">
      31. 18-бағанда белгіленген мерзімнен артық мерзімде аяқталған атқарушылық құжаттардың саны көрсетіледі (Заңның </w:t>
      </w:r>
      <w:r>
        <w:rPr>
          <w:rFonts w:ascii="Times New Roman"/>
          <w:b w:val="false"/>
          <w:i w:val="false"/>
          <w:color w:val="000000"/>
          <w:sz w:val="28"/>
        </w:rPr>
        <w:t>39-бабы</w:t>
      </w:r>
      <w:r>
        <w:rPr>
          <w:rFonts w:ascii="Times New Roman"/>
          <w:b w:val="false"/>
          <w:i w:val="false"/>
          <w:color w:val="000000"/>
          <w:sz w:val="28"/>
        </w:rPr>
        <w:t>).</w:t>
      </w:r>
    </w:p>
    <w:bookmarkEnd w:id="46"/>
    <w:bookmarkStart w:name="z44" w:id="47"/>
    <w:p>
      <w:pPr>
        <w:spacing w:after="0"/>
        <w:ind w:left="0"/>
        <w:jc w:val="both"/>
      </w:pPr>
      <w:r>
        <w:rPr>
          <w:rFonts w:ascii="Times New Roman"/>
          <w:b w:val="false"/>
          <w:i w:val="false"/>
          <w:color w:val="000000"/>
          <w:sz w:val="28"/>
        </w:rPr>
        <w:t xml:space="preserve">
      Сот шешімін немесе өзге де атқарушылық құжатты орындау мерзіміне Заңның </w:t>
      </w:r>
      <w:r>
        <w:rPr>
          <w:rFonts w:ascii="Times New Roman"/>
          <w:b w:val="false"/>
          <w:i w:val="false"/>
          <w:color w:val="000000"/>
          <w:sz w:val="28"/>
        </w:rPr>
        <w:t>42-бабында</w:t>
      </w:r>
      <w:r>
        <w:rPr>
          <w:rFonts w:ascii="Times New Roman"/>
          <w:b w:val="false"/>
          <w:i w:val="false"/>
          <w:color w:val="000000"/>
          <w:sz w:val="28"/>
        </w:rPr>
        <w:t xml:space="preserve"> көзделген тәртіпте іс жүргізуді тоқтату уақыты енгізілмейді. Мерзімдерді есептеу кезінде олар мерзімді өндіріп алуларға байланысты емес атқарушылық іс жүргізулер бойынша ғана белгіленгенін ескеру қажет.</w:t>
      </w:r>
    </w:p>
    <w:bookmarkEnd w:id="47"/>
    <w:bookmarkStart w:name="z45" w:id="48"/>
    <w:p>
      <w:pPr>
        <w:spacing w:after="0"/>
        <w:ind w:left="0"/>
        <w:jc w:val="both"/>
      </w:pPr>
      <w:r>
        <w:rPr>
          <w:rFonts w:ascii="Times New Roman"/>
          <w:b w:val="false"/>
          <w:i w:val="false"/>
          <w:color w:val="000000"/>
          <w:sz w:val="28"/>
        </w:rPr>
        <w:t>
      32. 19-бағанда есептік кезеңнің соңына орындалмаған құжаттардың қалдығы есепке алынады, олардың ішінде 20-бағанда ішінара орындалған атқарушылық іс жүргізулер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34. 21-бағанда кезеңдік орындауға жіберілген атқарушылық құжаттар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35. 22-бағанда барлық тоқтата тұрылған атқарушылық іс жүргізулердің саны көрсетіледі. Олардың ішінде 23-бағанда – оның негізінде атқарушылық құжат берілген Қазақстан Республикасының заңнамалық актілерімен сот актісін орындауды тоқтата тұру құқығы ұсынылған сот немесе лауазымды адам қаулы шығарған, сондай-ақ сот белгілі бір мерзімге орындауды кейінге қалдыруды, мерзімін ұзартуды ұсынған жағдайда тоқтата тұрумен байланысты.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36. 24-бағанда борышкер болып танылған заңды тұлға қайта құрылған немесе заңмен белгіленген тәртіппен сот дәрменсіздігі (банкроттық) туралы іс жүргізуді қозғау туралы шешімді қабылдаған, сот мәжбүрлеп тарату туралы шешім қабылдаған жағдайлардағы тоқтата тұрылған атқарушылық іс жүргізулердің саны көрсетіледі.</w:t>
      </w:r>
    </w:p>
    <w:bookmarkEnd w:id="51"/>
    <w:p>
      <w:pPr>
        <w:spacing w:after="0"/>
        <w:ind w:left="0"/>
        <w:jc w:val="both"/>
      </w:pPr>
      <w:r>
        <w:rPr>
          <w:rFonts w:ascii="Times New Roman"/>
          <w:b w:val="false"/>
          <w:i w:val="false"/>
          <w:color w:val="000000"/>
          <w:sz w:val="28"/>
        </w:rPr>
        <w:t xml:space="preserve">
      25-бағанда Заңның 38-бабы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тармақшалары</w:t>
      </w:r>
      <w:r>
        <w:rPr>
          <w:rFonts w:ascii="Times New Roman"/>
          <w:b w:val="false"/>
          <w:i w:val="false"/>
          <w:color w:val="000000"/>
          <w:sz w:val="28"/>
        </w:rPr>
        <w:t xml:space="preserve"> тәртібінде атқарушылық іс жүргізуді қозғаудан бас тарту туралы шығарылған қаулылардың жалпы саны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37. 1-жолда үкімдер бойынша айыппұлдар туралы атқарушылық құжаттар ескеріледі.</w:t>
      </w:r>
    </w:p>
    <w:bookmarkEnd w:id="52"/>
    <w:bookmarkStart w:name="z51" w:id="53"/>
    <w:p>
      <w:pPr>
        <w:spacing w:after="0"/>
        <w:ind w:left="0"/>
        <w:jc w:val="both"/>
      </w:pPr>
      <w:r>
        <w:rPr>
          <w:rFonts w:ascii="Times New Roman"/>
          <w:b w:val="false"/>
          <w:i w:val="false"/>
          <w:color w:val="000000"/>
          <w:sz w:val="28"/>
        </w:rPr>
        <w:t>
      38. 2-жолда сотталғандардың мүлкін тәркілеу туралы атқарушылық құжаттар ескеріледі, 3-жолда үкім шығарылғанға дейін, Қазақстан Республикасы Қылмыстық-процестік кодекстің 17-тарауына сәйкес заңсыз жолмен алынған мүлікті тәркілеу туралы атқарушылық құжаттар ескеріледі.</w:t>
      </w:r>
    </w:p>
    <w:bookmarkEnd w:id="53"/>
    <w:bookmarkStart w:name="z52" w:id="54"/>
    <w:p>
      <w:pPr>
        <w:spacing w:after="0"/>
        <w:ind w:left="0"/>
        <w:jc w:val="both"/>
      </w:pPr>
      <w:r>
        <w:rPr>
          <w:rFonts w:ascii="Times New Roman"/>
          <w:b w:val="false"/>
          <w:i w:val="false"/>
          <w:color w:val="000000"/>
          <w:sz w:val="28"/>
        </w:rPr>
        <w:t>
      39. Жеке және заңды тұлғалардың пайдасына өндіріп алу туралы үкімдер бойынша атқарушылық құжаттар туралы мәліметтер 4-жолда, мемлекет пайдасына 5-жолда, оның ішінде қылмыстық құқық бұзушылықпен келтірілген материалдық залалды өндіріп алу 6-жолда көрсетіледі.</w:t>
      </w:r>
    </w:p>
    <w:bookmarkEnd w:id="54"/>
    <w:bookmarkStart w:name="z53" w:id="55"/>
    <w:p>
      <w:pPr>
        <w:spacing w:after="0"/>
        <w:ind w:left="0"/>
        <w:jc w:val="both"/>
      </w:pPr>
      <w:r>
        <w:rPr>
          <w:rFonts w:ascii="Times New Roman"/>
          <w:b w:val="false"/>
          <w:i w:val="false"/>
          <w:color w:val="000000"/>
          <w:sz w:val="28"/>
        </w:rPr>
        <w:t>
      40. 7-жолда мемлекет пайдасына өндіріп алынған, 8-жолда – мемлекеттік кәсіпорынның, мемлекеттік мекеменің пайдасына өндіріп алу, 9-жолда – материалдық залалды өндіріп алу, 10-жолда – кінәлары бойынша залал өндіріп алынған лауазымды адамдардан өндіріп алу, 11-жолда – мемлекеттің кірісіне мемлекеттік бажды өндіріп алу туралы атқарушылық құжаттар көрсетіледі.</w:t>
      </w:r>
    </w:p>
    <w:bookmarkEnd w:id="55"/>
    <w:bookmarkStart w:name="z54" w:id="56"/>
    <w:p>
      <w:pPr>
        <w:spacing w:after="0"/>
        <w:ind w:left="0"/>
        <w:jc w:val="both"/>
      </w:pPr>
      <w:r>
        <w:rPr>
          <w:rFonts w:ascii="Times New Roman"/>
          <w:b w:val="false"/>
          <w:i w:val="false"/>
          <w:color w:val="000000"/>
          <w:sz w:val="28"/>
        </w:rPr>
        <w:t>
      41. 12-жолда мемлекеттен өндіріп алу туралы атқарушылық құжаттар ескеріледі.</w:t>
      </w:r>
    </w:p>
    <w:bookmarkEnd w:id="56"/>
    <w:bookmarkStart w:name="z55" w:id="57"/>
    <w:p>
      <w:pPr>
        <w:spacing w:after="0"/>
        <w:ind w:left="0"/>
        <w:jc w:val="both"/>
      </w:pPr>
      <w:r>
        <w:rPr>
          <w:rFonts w:ascii="Times New Roman"/>
          <w:b w:val="false"/>
          <w:i w:val="false"/>
          <w:color w:val="000000"/>
          <w:sz w:val="28"/>
        </w:rPr>
        <w:t>
      42. 13-жолда лауазымды тұлғалардың заңсыз әрекеттерімен байланысты зиянды мемлекеттен өндіріп алу көрсетіледі.</w:t>
      </w:r>
    </w:p>
    <w:bookmarkEnd w:id="57"/>
    <w:bookmarkStart w:name="z56" w:id="58"/>
    <w:p>
      <w:pPr>
        <w:spacing w:after="0"/>
        <w:ind w:left="0"/>
        <w:jc w:val="both"/>
      </w:pPr>
      <w:r>
        <w:rPr>
          <w:rFonts w:ascii="Times New Roman"/>
          <w:b w:val="false"/>
          <w:i w:val="false"/>
          <w:color w:val="000000"/>
          <w:sz w:val="28"/>
        </w:rPr>
        <w:t>
      43. Меншік нысанына қарамастан заңды тұлғалардың және кәсіпкерлік қызметпен айналысатын адамдардың пайдасына өндіріп алу 14-жолда, оның ішінде екінші деңгейдегі банктерден өндіріп алу 15-жолда көрсетіледі.</w:t>
      </w:r>
    </w:p>
    <w:bookmarkEnd w:id="58"/>
    <w:bookmarkStart w:name="z57" w:id="59"/>
    <w:p>
      <w:pPr>
        <w:spacing w:after="0"/>
        <w:ind w:left="0"/>
        <w:jc w:val="both"/>
      </w:pPr>
      <w:r>
        <w:rPr>
          <w:rFonts w:ascii="Times New Roman"/>
          <w:b w:val="false"/>
          <w:i w:val="false"/>
          <w:color w:val="000000"/>
          <w:sz w:val="28"/>
        </w:rPr>
        <w:t>
      44. 16-жолда жеке тұлғалардың пайдасына өндіріп алу туралы, атқарушылық құжаттар көрсетіледі, оның ішінде жалақыны немесе зейнетақыны және жәрдемақыны, алиментті өндіріп алу туралы 17-19-жолдарда көрсетіледі. Алиментті өндіріп алу туралы 19-жолдың 20-24-жолдарда кәмелетке толмағандарды асырауға, жұбайын (зайыбын) асырауға алименттерді өндіріп алу туралы, ата-анасын асырауға алименттерді өндіріп алу туралы, қамқоршылық және қорғаншылық органдарының пайдасына, аға-інілері мен апа-сіңлілерінің (қарындастарының) пайдасына алименттерді өндіру туралы мәліметтер көрсетіледі.</w:t>
      </w:r>
    </w:p>
    <w:bookmarkEnd w:id="59"/>
    <w:bookmarkStart w:name="z58" w:id="60"/>
    <w:p>
      <w:pPr>
        <w:spacing w:after="0"/>
        <w:ind w:left="0"/>
        <w:jc w:val="both"/>
      </w:pPr>
      <w:r>
        <w:rPr>
          <w:rFonts w:ascii="Times New Roman"/>
          <w:b w:val="false"/>
          <w:i w:val="false"/>
          <w:color w:val="000000"/>
          <w:sz w:val="28"/>
        </w:rPr>
        <w:t>
      45. 25-жолда халықаралық, шетелдік соттар және төрелік шешімдері бойынша атқарушылық құжаттар көрсетіледі.</w:t>
      </w:r>
    </w:p>
    <w:bookmarkEnd w:id="60"/>
    <w:bookmarkStart w:name="z59" w:id="61"/>
    <w:p>
      <w:pPr>
        <w:spacing w:after="0"/>
        <w:ind w:left="0"/>
        <w:jc w:val="both"/>
      </w:pPr>
      <w:r>
        <w:rPr>
          <w:rFonts w:ascii="Times New Roman"/>
          <w:b w:val="false"/>
          <w:i w:val="false"/>
          <w:color w:val="000000"/>
          <w:sz w:val="28"/>
        </w:rPr>
        <w:t>
      46. 26-жолда атқарушылық әрекеттерді жасау кезінде келтірілген шығыстарды өтеу туралы сот орындаушысының қаулысы бойынша мәліметтер көрсетіледі.</w:t>
      </w:r>
    </w:p>
    <w:bookmarkEnd w:id="61"/>
    <w:bookmarkStart w:name="z60" w:id="62"/>
    <w:p>
      <w:pPr>
        <w:spacing w:after="0"/>
        <w:ind w:left="0"/>
        <w:jc w:val="both"/>
      </w:pPr>
      <w:r>
        <w:rPr>
          <w:rFonts w:ascii="Times New Roman"/>
          <w:b w:val="false"/>
          <w:i w:val="false"/>
          <w:color w:val="000000"/>
          <w:sz w:val="28"/>
        </w:rPr>
        <w:t>
      47. 27-жолда сот орындаушысының қаулысы бойынша атқарушылық санкцияларды өндіріп алу туралы мәліметтер көрсетіледі.</w:t>
      </w:r>
    </w:p>
    <w:bookmarkEnd w:id="62"/>
    <w:bookmarkStart w:name="z61" w:id="63"/>
    <w:p>
      <w:pPr>
        <w:spacing w:after="0"/>
        <w:ind w:left="0"/>
        <w:jc w:val="both"/>
      </w:pPr>
      <w:r>
        <w:rPr>
          <w:rFonts w:ascii="Times New Roman"/>
          <w:b w:val="false"/>
          <w:i w:val="false"/>
          <w:color w:val="000000"/>
          <w:sz w:val="28"/>
        </w:rPr>
        <w:t>
      48. 28-жолда мәжбүрлеп орындату туралы прокурордың қаулысы бойынша атқарушылық құжаттар көрсетіледі.</w:t>
      </w:r>
    </w:p>
    <w:bookmarkEnd w:id="63"/>
    <w:bookmarkStart w:name="z62" w:id="64"/>
    <w:p>
      <w:pPr>
        <w:spacing w:after="0"/>
        <w:ind w:left="0"/>
        <w:jc w:val="both"/>
      </w:pPr>
      <w:r>
        <w:rPr>
          <w:rFonts w:ascii="Times New Roman"/>
          <w:b w:val="false"/>
          <w:i w:val="false"/>
          <w:color w:val="000000"/>
          <w:sz w:val="28"/>
        </w:rPr>
        <w:t>
      49. 29-жолда жеке сот орындаушысы қызметі төлемінің сомасын бекіту туралы оның қаулысы бойынша мәліметтер көрсетіледі.</w:t>
      </w:r>
    </w:p>
    <w:bookmarkEnd w:id="64"/>
    <w:bookmarkStart w:name="z63" w:id="65"/>
    <w:p>
      <w:pPr>
        <w:spacing w:after="0"/>
        <w:ind w:left="0"/>
        <w:jc w:val="both"/>
      </w:pPr>
      <w:r>
        <w:rPr>
          <w:rFonts w:ascii="Times New Roman"/>
          <w:b w:val="false"/>
          <w:i w:val="false"/>
          <w:color w:val="000000"/>
          <w:sz w:val="28"/>
        </w:rPr>
        <w:t>
      50. 30-жолда жеке тұлғадан берешегін өндіріп алу туралы салық бұйрықтары көрсетіледі.</w:t>
      </w:r>
    </w:p>
    <w:bookmarkEnd w:id="65"/>
    <w:bookmarkStart w:name="z64" w:id="66"/>
    <w:p>
      <w:pPr>
        <w:spacing w:after="0"/>
        <w:ind w:left="0"/>
        <w:jc w:val="both"/>
      </w:pPr>
      <w:r>
        <w:rPr>
          <w:rFonts w:ascii="Times New Roman"/>
          <w:b w:val="false"/>
          <w:i w:val="false"/>
          <w:color w:val="000000"/>
          <w:sz w:val="28"/>
        </w:rPr>
        <w:t>
      51. 31-жолда нотариустың атқарушылық жазбалары бойынша өндіріп алулар көрсетіледі.</w:t>
      </w:r>
    </w:p>
    <w:bookmarkEnd w:id="66"/>
    <w:bookmarkStart w:name="z65" w:id="67"/>
    <w:p>
      <w:pPr>
        <w:spacing w:after="0"/>
        <w:ind w:left="0"/>
        <w:jc w:val="both"/>
      </w:pPr>
      <w:r>
        <w:rPr>
          <w:rFonts w:ascii="Times New Roman"/>
          <w:b w:val="false"/>
          <w:i w:val="false"/>
          <w:color w:val="000000"/>
          <w:sz w:val="28"/>
        </w:rPr>
        <w:t>
      52. Соттардың әкімшілік істер туралы қаулылары бойынша айыппұлдар 32-жолда көрсетіледі, олардың ішінде 33-жолда соттың әкімшілік қаулылары бойынша сот шығындары есепке алынады, уәкілетті органның қаулылары бойынша айыппұлдар 34-жолда есепке алынады.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54. 35-жолда әкімшілік істер бойынша мүлікті тәркілеу туралы атқарушылық құжаттар көрсетіледі.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55. 36-жолда мүліктік емес сипаттағы өзге де атқарушылық құжаттар (үй-жайдан шығарып жіберу, оған кіргізу, жұмысқа қалпына келтіру туралы, заттық дәлелдемелерді жою туралы, құрылысты бұзу және борышкерлерді белгілі бір әрекеттерді жасауға мәжбүрлеу туралы атқарушылық құжаттар) көрсетіледі. 36-жолдан 37-жолға үй-жайдан шығарып жіберу (оған кіргізу), 38-жолға заңсыз құрылысты бұзу, 39-жолға баламен қарым-қатынас тәртібі көрсетіледі.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0"/>
    <w:p>
      <w:pPr>
        <w:spacing w:after="0"/>
        <w:ind w:left="0"/>
        <w:jc w:val="both"/>
      </w:pPr>
      <w:r>
        <w:rPr>
          <w:rFonts w:ascii="Times New Roman"/>
          <w:b w:val="false"/>
          <w:i w:val="false"/>
          <w:color w:val="000000"/>
          <w:sz w:val="28"/>
        </w:rPr>
        <w:t>
      55-1. 40-жолда атқарушылық іс жүргізулердің қорытынды сомасы көрсетіледі.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55-1-тармақпен толықтырылды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56. № 2 кестеде атқарушылық құжаттар бойынша өндіріп алулардың барлық түрлері көрсетіледі. Барлық сомалар жеке және заңды тұлғалардың, сондай-ақ мемлекеттің пайдасына ақшалай қаражаттың іс жүзінде келіп түскенін растайтын бухгалтерлік есеп құжаттарының негізінде ұлттық валюта – теңгемен көрсетіледі.</w:t>
      </w:r>
    </w:p>
    <w:bookmarkEnd w:id="71"/>
    <w:bookmarkStart w:name="z70" w:id="72"/>
    <w:p>
      <w:pPr>
        <w:spacing w:after="0"/>
        <w:ind w:left="0"/>
        <w:jc w:val="both"/>
      </w:pPr>
      <w:r>
        <w:rPr>
          <w:rFonts w:ascii="Times New Roman"/>
          <w:b w:val="false"/>
          <w:i w:val="false"/>
          <w:color w:val="000000"/>
          <w:sz w:val="28"/>
        </w:rPr>
        <w:t>
      57. 1-бағанда есептік кезеңнің басындағы сомалардың қалдығы ескеріледі, 2-бағанда есептік кезеңде келіп түскен қозғалған атқарушылық іс жүргізулер бойынша сома көрсетіледі.</w:t>
      </w:r>
    </w:p>
    <w:bookmarkEnd w:id="72"/>
    <w:bookmarkStart w:name="z71" w:id="73"/>
    <w:p>
      <w:pPr>
        <w:spacing w:after="0"/>
        <w:ind w:left="0"/>
        <w:jc w:val="both"/>
      </w:pPr>
      <w:r>
        <w:rPr>
          <w:rFonts w:ascii="Times New Roman"/>
          <w:b w:val="false"/>
          <w:i w:val="false"/>
          <w:color w:val="000000"/>
          <w:sz w:val="28"/>
        </w:rPr>
        <w:t>
      58. Қайта қозғалған атқарушылық іс жүргізулер бойынша сома 3-бағанда көрсетіледі, ортақ тәртіпте өндіріп алуға жататын сома 4-бағанда ескеріледі.</w:t>
      </w:r>
    </w:p>
    <w:bookmarkEnd w:id="73"/>
    <w:bookmarkStart w:name="z72" w:id="74"/>
    <w:p>
      <w:pPr>
        <w:spacing w:after="0"/>
        <w:ind w:left="0"/>
        <w:jc w:val="both"/>
      </w:pPr>
      <w:r>
        <w:rPr>
          <w:rFonts w:ascii="Times New Roman"/>
          <w:b w:val="false"/>
          <w:i w:val="false"/>
          <w:color w:val="000000"/>
          <w:sz w:val="28"/>
        </w:rPr>
        <w:t>
      59. 5-бағанда аумақтылығы бойынша қабылданған сомалар есепке алынады.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5"/>
    <w:p>
      <w:pPr>
        <w:spacing w:after="0"/>
        <w:ind w:left="0"/>
        <w:jc w:val="both"/>
      </w:pPr>
      <w:r>
        <w:rPr>
          <w:rFonts w:ascii="Times New Roman"/>
          <w:b w:val="false"/>
          <w:i w:val="false"/>
          <w:color w:val="000000"/>
          <w:sz w:val="28"/>
        </w:rPr>
        <w:t>
      60. 6-бағанда есептік кезеңде сот орындаушысының күші жойылған қаулылары бойынша сомалар есепке алынады, 7-бағанда бұдан бұрын қабылданған шешім күшін жойғаннан кейін қайта басталған атқарушылық іс жүргізулер бойынша сомалар есепке алынады.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61. 8-бағанда есептік кезеңде аумақтылығы бойынша орындауға жіберілген сомалар есепке алынады.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62. 9-бағанға есептік кезеңде аумақтылығы бойынша жіберілген атқарушылық құжаттарды есепке алмастан, есептік кезеңде өндіріп алуға жататын барлық сомалар кіреді.</w:t>
      </w:r>
    </w:p>
    <w:bookmarkEnd w:id="77"/>
    <w:p>
      <w:pPr>
        <w:spacing w:after="0"/>
        <w:ind w:left="0"/>
        <w:jc w:val="both"/>
      </w:pPr>
      <w:r>
        <w:rPr>
          <w:rFonts w:ascii="Times New Roman"/>
          <w:b w:val="false"/>
          <w:i w:val="false"/>
          <w:color w:val="000000"/>
          <w:sz w:val="28"/>
        </w:rPr>
        <w:t>
      Алименттерді өндіріп алу туралы атқарушылық іс жүргізулер бойынша тұрақты сомаларды, сондай-ақ берешектерді анықтау туралы қаулыға сәйкес соманы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8"/>
    <w:p>
      <w:pPr>
        <w:spacing w:after="0"/>
        <w:ind w:left="0"/>
        <w:jc w:val="both"/>
      </w:pPr>
      <w:r>
        <w:rPr>
          <w:rFonts w:ascii="Times New Roman"/>
          <w:b w:val="false"/>
          <w:i w:val="false"/>
          <w:color w:val="000000"/>
          <w:sz w:val="28"/>
        </w:rPr>
        <w:t>
      63. 10-бағанда есептік кезеңде іс жүргізуі аяқталған не тоқтатылған құжаттар бойынша сомалар көрсетіледі, 11-бағанда 10-бағаннан қайта қозғалған атқарушылық іс жүргізулер бойынша сомалар есепке алынады.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9"/>
    <w:p>
      <w:pPr>
        <w:spacing w:after="0"/>
        <w:ind w:left="0"/>
        <w:jc w:val="both"/>
      </w:pPr>
      <w:r>
        <w:rPr>
          <w:rFonts w:ascii="Times New Roman"/>
          <w:b w:val="false"/>
          <w:i w:val="false"/>
          <w:color w:val="000000"/>
          <w:sz w:val="28"/>
        </w:rPr>
        <w:t xml:space="preserve">
      65. 10-бағанның 12-бағанында тікелей сот орындаушысы өндіріп алған сомалар көрсетіледі. </w:t>
      </w:r>
    </w:p>
    <w:bookmarkEnd w:id="79"/>
    <w:p>
      <w:pPr>
        <w:spacing w:after="0"/>
        <w:ind w:left="0"/>
        <w:jc w:val="both"/>
      </w:pPr>
      <w:r>
        <w:rPr>
          <w:rFonts w:ascii="Times New Roman"/>
          <w:b w:val="false"/>
          <w:i w:val="false"/>
          <w:color w:val="000000"/>
          <w:sz w:val="28"/>
        </w:rPr>
        <w:t>
      Бұл ретте, 12-бағанға сот орындаушысы толық көлемде орындалған атқарушылық құжаттар бойынша ғана өндіріп алған сомалар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xml:space="preserve">
      66. 13-бағанда борышкер атқарушылық құжат ұсынылғанға дейін төлеген атқарушылық құжаттар бойынша сомалар есепке алынады, 14-бағанда Заңның </w:t>
      </w:r>
      <w:r>
        <w:rPr>
          <w:rFonts w:ascii="Times New Roman"/>
          <w:b w:val="false"/>
          <w:i w:val="false"/>
          <w:color w:val="000000"/>
          <w:sz w:val="28"/>
        </w:rPr>
        <w:t>48-бабы</w:t>
      </w:r>
      <w:r>
        <w:rPr>
          <w:rFonts w:ascii="Times New Roman"/>
          <w:b w:val="false"/>
          <w:i w:val="false"/>
          <w:color w:val="000000"/>
          <w:sz w:val="28"/>
        </w:rPr>
        <w:t xml:space="preserve"> негізінде өндіріп алушыға кері қайтарылған құжаттар бойынша сомалар көрсетіледі.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xml:space="preserve">
      67. 15-бағанда Заңның 49-бабы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қайтарылған сома ескеріледі.</w:t>
      </w:r>
    </w:p>
    <w:bookmarkEnd w:id="81"/>
    <w:bookmarkStart w:name="z81" w:id="82"/>
    <w:p>
      <w:pPr>
        <w:spacing w:after="0"/>
        <w:ind w:left="0"/>
        <w:jc w:val="both"/>
      </w:pPr>
      <w:r>
        <w:rPr>
          <w:rFonts w:ascii="Times New Roman"/>
          <w:b w:val="false"/>
          <w:i w:val="false"/>
          <w:color w:val="000000"/>
          <w:sz w:val="28"/>
        </w:rPr>
        <w:t xml:space="preserve">
      68. 16-бағанда Заңның 47-бабы 1-тармағы 1-6),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 тармақшаларының</w:t>
      </w:r>
      <w:r>
        <w:rPr>
          <w:rFonts w:ascii="Times New Roman"/>
          <w:b w:val="false"/>
          <w:i w:val="false"/>
          <w:color w:val="000000"/>
          <w:sz w:val="28"/>
        </w:rPr>
        <w:t xml:space="preserve"> негізінде іс жүргізу тоқтатылған атқарушылық құжаттар бойынша сомалар көрсетіледі.</w:t>
      </w:r>
    </w:p>
    <w:bookmarkEnd w:id="82"/>
    <w:bookmarkStart w:name="z82" w:id="83"/>
    <w:p>
      <w:pPr>
        <w:spacing w:after="0"/>
        <w:ind w:left="0"/>
        <w:jc w:val="both"/>
      </w:pPr>
      <w:r>
        <w:rPr>
          <w:rFonts w:ascii="Times New Roman"/>
          <w:b w:val="false"/>
          <w:i w:val="false"/>
          <w:color w:val="000000"/>
          <w:sz w:val="28"/>
        </w:rPr>
        <w:t>
      69. 17-бағанда егер өндіріп алушы немесе борышкер болып табылатын заңды тұлғаны тарату аяқталған болса, құқықтық мұрагер болмаса немесе атқарушылық құжат орындау үшін банкроттық басқарушыға немесе сауықтыруды басқарушыға, не борышкер болып табылатын заңды тұлғаның тарату комиссиясына жіберілген болса, іс жүргізулер тоқтатылған атқарушылық құжаттар бойынша сома көрсетіледі.</w:t>
      </w:r>
    </w:p>
    <w:bookmarkEnd w:id="83"/>
    <w:bookmarkStart w:name="z83" w:id="84"/>
    <w:p>
      <w:pPr>
        <w:spacing w:after="0"/>
        <w:ind w:left="0"/>
        <w:jc w:val="both"/>
      </w:pPr>
      <w:r>
        <w:rPr>
          <w:rFonts w:ascii="Times New Roman"/>
          <w:b w:val="false"/>
          <w:i w:val="false"/>
          <w:color w:val="000000"/>
          <w:sz w:val="28"/>
        </w:rPr>
        <w:t xml:space="preserve">
      70. 18-бағанда Заңның </w:t>
      </w:r>
      <w:r>
        <w:rPr>
          <w:rFonts w:ascii="Times New Roman"/>
          <w:b w:val="false"/>
          <w:i w:val="false"/>
          <w:color w:val="000000"/>
          <w:sz w:val="28"/>
        </w:rPr>
        <w:t>39-бабында</w:t>
      </w:r>
      <w:r>
        <w:rPr>
          <w:rFonts w:ascii="Times New Roman"/>
          <w:b w:val="false"/>
          <w:i w:val="false"/>
          <w:color w:val="000000"/>
          <w:sz w:val="28"/>
        </w:rPr>
        <w:t xml:space="preserve"> белгіленгеннен артық мерзімде аяқталған атқарушылық құжаттардың сомасы көрсетіледі.</w:t>
      </w:r>
    </w:p>
    <w:bookmarkEnd w:id="84"/>
    <w:bookmarkStart w:name="z84" w:id="85"/>
    <w:p>
      <w:pPr>
        <w:spacing w:after="0"/>
        <w:ind w:left="0"/>
        <w:jc w:val="both"/>
      </w:pPr>
      <w:r>
        <w:rPr>
          <w:rFonts w:ascii="Times New Roman"/>
          <w:b w:val="false"/>
          <w:i w:val="false"/>
          <w:color w:val="000000"/>
          <w:sz w:val="28"/>
        </w:rPr>
        <w:t>
      71. 19-бағанда есептік кезеңнің соңындағы құжаттардың қалдық сомасы көрсетіледі, олардың ішінде 20-бағанда ішінара өндіріп алынған сомалар көрсетіледі.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xml:space="preserve">
      72. 21-бағанда кезеңдік орындауға жіберілген атқарушылық құжаттар бойынша сомалар есепке алынады. </w:t>
      </w:r>
    </w:p>
    <w:bookmarkEnd w:id="86"/>
    <w:p>
      <w:pPr>
        <w:spacing w:after="0"/>
        <w:ind w:left="0"/>
        <w:jc w:val="both"/>
      </w:pPr>
      <w:r>
        <w:rPr>
          <w:rFonts w:ascii="Times New Roman"/>
          <w:b w:val="false"/>
          <w:i w:val="false"/>
          <w:color w:val="000000"/>
          <w:sz w:val="28"/>
        </w:rPr>
        <w:t>
      22-бағанда барлық тоқтатыла тұрылған атқарушылық іс жүргізулердің сомасы көрсетіледі. Олардың ішінде 23-бағанда – соның негізінде атқарушылық құжат берілген Қазақстан Республикасының заңнамалық актілерімен сот актісін орындауды тоқтата тұру құқығы ұсынылған лауазымды адам немесе сот қаулы шығарған, сондай-ақ сот белгілі бір мерзімге орындауды кейінге қалдыруды, мерзімін ұзартуды ұсынған жағдайда тоқтата тұрумен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7"/>
    <w:p>
      <w:pPr>
        <w:spacing w:after="0"/>
        <w:ind w:left="0"/>
        <w:jc w:val="both"/>
      </w:pPr>
      <w:r>
        <w:rPr>
          <w:rFonts w:ascii="Times New Roman"/>
          <w:b w:val="false"/>
          <w:i w:val="false"/>
          <w:color w:val="000000"/>
          <w:sz w:val="28"/>
        </w:rPr>
        <w:t>
      74. 24-бағанда борышкер болып танылған заңды тұлға қайта құрылған немесе заңмен белгіленген тәртіппен сот дәрменсіздігі (банкроттық) туралы іс жүргізуді қозғау жөніндегі шешімді қабылдаған, сот мәжбүрлеп тарату туралы шешім қабылдаған жағдайлардағы тоқтата тұрылған атқарушылық іс жүргізулердің саны көрсетіледі.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75. 25-бағанда борышкер ерікті түрде төлеген атқарушылық санкцияның өндіріп алынған 10% сомалары көрсетіледі.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89"/>
    <w:p>
      <w:pPr>
        <w:spacing w:after="0"/>
        <w:ind w:left="0"/>
        <w:jc w:val="both"/>
      </w:pPr>
      <w:r>
        <w:rPr>
          <w:rFonts w:ascii="Times New Roman"/>
          <w:b w:val="false"/>
          <w:i w:val="false"/>
          <w:color w:val="000000"/>
          <w:sz w:val="28"/>
        </w:rPr>
        <w:t xml:space="preserve">
      75-1. 26-бағанда Заңның 38-бабы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тармақшалары</w:t>
      </w:r>
      <w:r>
        <w:rPr>
          <w:rFonts w:ascii="Times New Roman"/>
          <w:b w:val="false"/>
          <w:i w:val="false"/>
          <w:color w:val="000000"/>
          <w:sz w:val="28"/>
        </w:rPr>
        <w:t xml:space="preserve"> тәртібінде атқарушылық іс жүргізуді қозғаудан бас тарту туралы қаулылар бойынша сома есепке алынады.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75-1-тармақпен толықтырылды - ҚР Бас Прокурорының 20.11.2020 </w:t>
      </w:r>
      <w:r>
        <w:rPr>
          <w:rFonts w:ascii="Times New Roman"/>
          <w:b w:val="false"/>
          <w:i w:val="false"/>
          <w:color w:val="00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90"/>
    <w:p>
      <w:pPr>
        <w:spacing w:after="0"/>
        <w:ind w:left="0"/>
        <w:jc w:val="both"/>
      </w:pPr>
      <w:r>
        <w:rPr>
          <w:rFonts w:ascii="Times New Roman"/>
          <w:b w:val="false"/>
          <w:i w:val="false"/>
          <w:color w:val="000000"/>
          <w:sz w:val="28"/>
        </w:rPr>
        <w:t>
      76. № 2 кестенің жолдарын қалыптастыру № 1 кесте жолдарының қалыптастырылуына ұқсас.</w:t>
      </w:r>
    </w:p>
    <w:bookmarkEnd w:id="90"/>
    <w:bookmarkStart w:name="z90" w:id="91"/>
    <w:p>
      <w:pPr>
        <w:spacing w:after="0"/>
        <w:ind w:left="0"/>
        <w:jc w:val="both"/>
      </w:pPr>
      <w:r>
        <w:rPr>
          <w:rFonts w:ascii="Times New Roman"/>
          <w:b w:val="false"/>
          <w:i w:val="false"/>
          <w:color w:val="000000"/>
          <w:sz w:val="28"/>
        </w:rPr>
        <w:t>
      77. Алименттерді өндіріп алу туралы № 3-кестеде алименттерді өндіріп алу туралы атқарушылық іс жүргізулер бойынша борышкерлердің саны (есептік кезеңде орындауда болған атқарушылық іс жүргізулердің жалпы санынан), оларды асырауға алименттер өндіріп алынатын адамдардың саны, сондай-ақ атқарушылық іс жүргізулердің қозғалысы есепке алынады.</w:t>
      </w:r>
    </w:p>
    <w:bookmarkEnd w:id="91"/>
    <w:p>
      <w:pPr>
        <w:spacing w:after="0"/>
        <w:ind w:left="0"/>
        <w:jc w:val="both"/>
      </w:pPr>
      <w:r>
        <w:rPr>
          <w:rFonts w:ascii="Times New Roman"/>
          <w:b w:val="false"/>
          <w:i w:val="false"/>
          <w:color w:val="000000"/>
          <w:sz w:val="28"/>
        </w:rPr>
        <w:t>
      Алименттер бойынша борышкерліктің сомалары борышкерлікті белгілеу туралы қаулылардың негізінде ескеріледі.</w:t>
      </w:r>
    </w:p>
    <w:bookmarkStart w:name="z91" w:id="92"/>
    <w:p>
      <w:pPr>
        <w:spacing w:after="0"/>
        <w:ind w:left="0"/>
        <w:jc w:val="left"/>
      </w:pPr>
      <w:r>
        <w:rPr>
          <w:rFonts w:ascii="Times New Roman"/>
          <w:b/>
          <w:i w:val="false"/>
          <w:color w:val="000000"/>
        </w:rPr>
        <w:t xml:space="preserve"> 4-тарау. Есепті қалыптастыру мерзімдері</w:t>
      </w:r>
    </w:p>
    <w:bookmarkEnd w:id="92"/>
    <w:bookmarkStart w:name="z92" w:id="93"/>
    <w:p>
      <w:pPr>
        <w:spacing w:after="0"/>
        <w:ind w:left="0"/>
        <w:jc w:val="both"/>
      </w:pPr>
      <w:r>
        <w:rPr>
          <w:rFonts w:ascii="Times New Roman"/>
          <w:b w:val="false"/>
          <w:i w:val="false"/>
          <w:color w:val="000000"/>
          <w:sz w:val="28"/>
        </w:rPr>
        <w:t>
      78. Есеп тоқсан сайын, үдемелі қорытындымен қалыптастырылады.</w:t>
      </w:r>
    </w:p>
    <w:bookmarkEnd w:id="93"/>
    <w:bookmarkStart w:name="z93" w:id="94"/>
    <w:p>
      <w:pPr>
        <w:spacing w:after="0"/>
        <w:ind w:left="0"/>
        <w:jc w:val="both"/>
      </w:pPr>
      <w:r>
        <w:rPr>
          <w:rFonts w:ascii="Times New Roman"/>
          <w:b w:val="false"/>
          <w:i w:val="false"/>
          <w:color w:val="000000"/>
          <w:sz w:val="28"/>
        </w:rPr>
        <w:t>
      79. Комитеттің аумақтық органдары есебі бойынша статистикалық кесімді есептік кезеңнен кейінгі айдың 6-күніне сағат 15.00-де растайды.</w:t>
      </w:r>
    </w:p>
    <w:bookmarkEnd w:id="94"/>
    <w:p>
      <w:pPr>
        <w:spacing w:after="0"/>
        <w:ind w:left="0"/>
        <w:jc w:val="both"/>
      </w:pPr>
      <w:r>
        <w:rPr>
          <w:rFonts w:ascii="Times New Roman"/>
          <w:b w:val="false"/>
          <w:i w:val="false"/>
          <w:color w:val="000000"/>
          <w:sz w:val="28"/>
        </w:rPr>
        <w:t>
      Комитеттің аумақтық органдарының статистикалық кесімді растауы Комитеттің аумақтық басқармасы бастығының есепке қол қоюымен тең.</w:t>
      </w:r>
    </w:p>
    <w:bookmarkStart w:name="z94" w:id="95"/>
    <w:p>
      <w:pPr>
        <w:spacing w:after="0"/>
        <w:ind w:left="0"/>
        <w:jc w:val="both"/>
      </w:pPr>
      <w:r>
        <w:rPr>
          <w:rFonts w:ascii="Times New Roman"/>
          <w:b w:val="false"/>
          <w:i w:val="false"/>
          <w:color w:val="000000"/>
          <w:sz w:val="28"/>
        </w:rPr>
        <w:t>
      80. Комитет республика бойынша жиынтық есептерді Комитет Төрағасына қол қою үшін есептік кезеңнен кейінгі айдың 8-күніне ұсынады.</w:t>
      </w:r>
    </w:p>
    <w:bookmarkEnd w:id="95"/>
    <w:bookmarkStart w:name="z95" w:id="96"/>
    <w:p>
      <w:pPr>
        <w:spacing w:after="0"/>
        <w:ind w:left="0"/>
        <w:jc w:val="both"/>
      </w:pPr>
      <w:r>
        <w:rPr>
          <w:rFonts w:ascii="Times New Roman"/>
          <w:b w:val="false"/>
          <w:i w:val="false"/>
          <w:color w:val="000000"/>
          <w:sz w:val="28"/>
        </w:rPr>
        <w:t>
      81. Мемлекеттік және жеке сот орындаушыларының жиынтық есебіне Комитеттің аумақтық органдарының бастықтары, облыстардың, мемлекеттік маңызы бар қалалардың, астананың Әділет департаменттерінің басшылары және облыстардың, республикалық маңызы бар қалалардың, астананың жеке сот орындаушыларының аймақтық палаталарының басшылары (Комитет статистикалық кесімді бекіткеннен кейін) қол қояды, олар орындардағы олардың сақталуын қамтамасыз етеді (Комитетке жолдамастан).</w:t>
      </w:r>
    </w:p>
    <w:bookmarkEnd w:id="96"/>
    <w:bookmarkStart w:name="z96" w:id="97"/>
    <w:p>
      <w:pPr>
        <w:spacing w:after="0"/>
        <w:ind w:left="0"/>
        <w:jc w:val="left"/>
      </w:pPr>
      <w:r>
        <w:rPr>
          <w:rFonts w:ascii="Times New Roman"/>
          <w:b/>
          <w:i w:val="false"/>
          <w:color w:val="000000"/>
        </w:rPr>
        <w:t xml:space="preserve"> 5-тарау. АІО ААЖ-нде ЭАЕҚ-ға түзетулер енгізу</w:t>
      </w:r>
    </w:p>
    <w:bookmarkEnd w:id="97"/>
    <w:bookmarkStart w:name="z97" w:id="98"/>
    <w:p>
      <w:pPr>
        <w:spacing w:after="0"/>
        <w:ind w:left="0"/>
        <w:jc w:val="both"/>
      </w:pPr>
      <w:r>
        <w:rPr>
          <w:rFonts w:ascii="Times New Roman"/>
          <w:b w:val="false"/>
          <w:i w:val="false"/>
          <w:color w:val="000000"/>
          <w:sz w:val="28"/>
        </w:rPr>
        <w:t>
      82. АІО ААЖ-ға енгізілген ЭАЕҚ деректемелерін түзетуді ҚР ӘМ аумақтық бөлімшелері және жеке сот орындаушылары өз бастамалары бойынша немесе Комитеттің және оның аумақтық органдарының бастамалары бойынша жүзеге асырады.</w:t>
      </w:r>
    </w:p>
    <w:bookmarkEnd w:id="98"/>
    <w:bookmarkStart w:name="z98" w:id="99"/>
    <w:p>
      <w:pPr>
        <w:spacing w:after="0"/>
        <w:ind w:left="0"/>
        <w:jc w:val="both"/>
      </w:pPr>
      <w:r>
        <w:rPr>
          <w:rFonts w:ascii="Times New Roman"/>
          <w:b w:val="false"/>
          <w:i w:val="false"/>
          <w:color w:val="000000"/>
          <w:sz w:val="28"/>
        </w:rPr>
        <w:t>
      83. ЭАЕҚ түзету фактілері бойынша құқықтық статистика субъектісі осы бұзушылықтарға жағдай жасаған себептерді анықтай отырып және кінәлі адамдарды заңмен белгіленген жауаптылыққа тарта отырып шаралар қабылдайды.</w:t>
      </w:r>
    </w:p>
    <w:bookmarkEnd w:id="99"/>
    <w:bookmarkStart w:name="z99" w:id="100"/>
    <w:p>
      <w:pPr>
        <w:spacing w:after="0"/>
        <w:ind w:left="0"/>
        <w:jc w:val="both"/>
      </w:pPr>
      <w:r>
        <w:rPr>
          <w:rFonts w:ascii="Times New Roman"/>
          <w:b w:val="false"/>
          <w:i w:val="false"/>
          <w:color w:val="000000"/>
          <w:sz w:val="28"/>
        </w:rPr>
        <w:t>
      84. Бекітілген кесімдердегі есеп көрсеткіштері дұрыстығының бұрмалануына әкеп соққан мәліметтерді түзету фактілері бойынша Комитеттің аумақтық органына дереу хабарлама жолданады.</w:t>
      </w:r>
    </w:p>
    <w:bookmarkEnd w:id="100"/>
    <w:bookmarkStart w:name="z100" w:id="101"/>
    <w:p>
      <w:pPr>
        <w:spacing w:after="0"/>
        <w:ind w:left="0"/>
        <w:jc w:val="both"/>
      </w:pPr>
      <w:r>
        <w:rPr>
          <w:rFonts w:ascii="Times New Roman"/>
          <w:b w:val="false"/>
          <w:i w:val="false"/>
          <w:color w:val="000000"/>
          <w:sz w:val="28"/>
        </w:rPr>
        <w:t>
      85. Комитеттің аумақтық органы ББСЖ ААЖ-да жүргізілген түзетулер туралы хабарламаны тексеруді жүзеге асырады және Комитеттің аумақтық органына хабарлама келіп түскен сәттен бастап 5 күндік мерзімде Комитетке (атқарушылық іс жүргізудің толассыз нөмірін, өзгертілетін деректеменің атауын, алдыңғы және жаңа көрсеткішті көрсете отырып) хабарлайды.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бойынша жұмыс туралы" № 4</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4.0-нысан </w:t>
            </w:r>
          </w:p>
        </w:tc>
      </w:tr>
    </w:tbl>
    <w:bookmarkStart w:name="z102" w:id="102"/>
    <w:p>
      <w:pPr>
        <w:spacing w:after="0"/>
        <w:ind w:left="0"/>
        <w:jc w:val="left"/>
      </w:pPr>
      <w:r>
        <w:rPr>
          <w:rFonts w:ascii="Times New Roman"/>
          <w:b/>
          <w:i w:val="false"/>
          <w:color w:val="000000"/>
        </w:rPr>
        <w:t xml:space="preserve"> Атқарушылық құжатты есепке алу жөніндегі электронды ақпараттық есепке алу құжаты</w:t>
      </w:r>
    </w:p>
    <w:bookmarkEnd w:id="102"/>
    <w:p>
      <w:pPr>
        <w:spacing w:after="0"/>
        <w:ind w:left="0"/>
        <w:jc w:val="both"/>
      </w:pPr>
      <w:r>
        <w:rPr>
          <w:rFonts w:ascii="Times New Roman"/>
          <w:b w:val="false"/>
          <w:i w:val="false"/>
          <w:color w:val="ff0000"/>
          <w:sz w:val="28"/>
        </w:rPr>
        <w:t xml:space="preserve">
      Ескерту. 1-қосымша жаңа редакцияда - ҚР Бас Прокурорының 20.11.2020 </w:t>
      </w:r>
      <w:r>
        <w:rPr>
          <w:rFonts w:ascii="Times New Roman"/>
          <w:b w:val="false"/>
          <w:i w:val="false"/>
          <w:color w:val="ff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орындауға келіп түскені туралы мәліметтер:</w:t>
            </w:r>
          </w:p>
          <w:p>
            <w:pPr>
              <w:spacing w:after="20"/>
              <w:ind w:left="20"/>
              <w:jc w:val="both"/>
            </w:pPr>
            <w:r>
              <w:rPr>
                <w:rFonts w:ascii="Times New Roman"/>
                <w:b w:val="false"/>
                <w:i w:val="false"/>
                <w:color w:val="000000"/>
                <w:sz w:val="20"/>
              </w:rPr>
              <w:t>
1. Атқару парағының нөмірі: ________________________________________________</w:t>
            </w:r>
          </w:p>
          <w:p>
            <w:pPr>
              <w:spacing w:after="20"/>
              <w:ind w:left="20"/>
              <w:jc w:val="both"/>
            </w:pPr>
            <w:r>
              <w:rPr>
                <w:rFonts w:ascii="Times New Roman"/>
                <w:b w:val="false"/>
                <w:i w:val="false"/>
                <w:color w:val="000000"/>
                <w:sz w:val="20"/>
              </w:rPr>
              <w:t>
Сот актісінің шығарылған күні: 20__жылғы "___"______</w:t>
            </w:r>
          </w:p>
          <w:p>
            <w:pPr>
              <w:spacing w:after="20"/>
              <w:ind w:left="20"/>
              <w:jc w:val="both"/>
            </w:pPr>
            <w:r>
              <w:rPr>
                <w:rFonts w:ascii="Times New Roman"/>
                <w:b w:val="false"/>
                <w:i w:val="false"/>
                <w:color w:val="000000"/>
                <w:sz w:val="20"/>
              </w:rPr>
              <w:t>
1.1. Соттағы азаматтық, қылмыстық, әкімшілік істің нөмірі (уәкілетті органның әкімшілік қаулысының нөмірі): ______________________________________________________</w:t>
            </w:r>
          </w:p>
          <w:p>
            <w:pPr>
              <w:spacing w:after="20"/>
              <w:ind w:left="20"/>
              <w:jc w:val="both"/>
            </w:pPr>
            <w:r>
              <w:rPr>
                <w:rFonts w:ascii="Times New Roman"/>
                <w:b w:val="false"/>
                <w:i w:val="false"/>
                <w:color w:val="000000"/>
                <w:sz w:val="20"/>
              </w:rPr>
              <w:t>
2. Атқару парағының берілген күні: 20__жылғы "___"______</w:t>
            </w:r>
          </w:p>
          <w:p>
            <w:pPr>
              <w:spacing w:after="20"/>
              <w:ind w:left="20"/>
              <w:jc w:val="both"/>
            </w:pPr>
            <w:r>
              <w:rPr>
                <w:rFonts w:ascii="Times New Roman"/>
                <w:b w:val="false"/>
                <w:i w:val="false"/>
                <w:color w:val="000000"/>
                <w:sz w:val="20"/>
              </w:rPr>
              <w:t>
3. Атқарушылық құжатты шығарған орган: _________________________________________</w:t>
            </w:r>
          </w:p>
          <w:p>
            <w:pPr>
              <w:spacing w:after="20"/>
              <w:ind w:left="20"/>
              <w:jc w:val="both"/>
            </w:pPr>
            <w:r>
              <w:rPr>
                <w:rFonts w:ascii="Times New Roman"/>
                <w:b w:val="false"/>
                <w:i w:val="false"/>
                <w:color w:val="000000"/>
                <w:sz w:val="20"/>
              </w:rPr>
              <w:t>
3.1. Азаматтық іс бойынша талапкер: (анықтамалық бойынша)</w:t>
            </w:r>
          </w:p>
          <w:p>
            <w:pPr>
              <w:spacing w:after="20"/>
              <w:ind w:left="20"/>
              <w:jc w:val="both"/>
            </w:pPr>
            <w:r>
              <w:rPr>
                <w:rFonts w:ascii="Times New Roman"/>
                <w:b w:val="false"/>
                <w:i w:val="false"/>
                <w:color w:val="000000"/>
                <w:sz w:val="20"/>
              </w:rPr>
              <w:t xml:space="preserve">
4. Атқарушылық құжаттың атауы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9-бабы</w:t>
            </w:r>
            <w:r>
              <w:rPr>
                <w:rFonts w:ascii="Times New Roman"/>
                <w:b w:val="false"/>
                <w:i w:val="false"/>
                <w:color w:val="000000"/>
                <w:sz w:val="20"/>
              </w:rPr>
              <w:t xml:space="preserve"> (бұдан әрі - Заң): (анықтамалық бойынша)</w:t>
            </w:r>
          </w:p>
          <w:p>
            <w:pPr>
              <w:spacing w:after="20"/>
              <w:ind w:left="20"/>
              <w:jc w:val="both"/>
            </w:pPr>
            <w:r>
              <w:rPr>
                <w:rFonts w:ascii="Times New Roman"/>
                <w:b w:val="false"/>
                <w:i w:val="false"/>
                <w:color w:val="000000"/>
                <w:sz w:val="20"/>
              </w:rPr>
              <w:t xml:space="preserve">
5. Заңның 38-бабы 1-тармағының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13-тармақшасы</w:t>
            </w:r>
            <w:r>
              <w:rPr>
                <w:rFonts w:ascii="Times New Roman"/>
                <w:b w:val="false"/>
                <w:i w:val="false"/>
                <w:color w:val="000000"/>
                <w:sz w:val="20"/>
              </w:rPr>
              <w:t xml:space="preserve"> тәртібінде бас тартылды: (анықтамалық бойынша)</w:t>
            </w:r>
          </w:p>
          <w:p>
            <w:pPr>
              <w:spacing w:after="20"/>
              <w:ind w:left="20"/>
              <w:jc w:val="both"/>
            </w:pPr>
            <w:r>
              <w:rPr>
                <w:rFonts w:ascii="Times New Roman"/>
                <w:b w:val="false"/>
                <w:i w:val="false"/>
                <w:color w:val="000000"/>
                <w:sz w:val="20"/>
              </w:rPr>
              <w:t>
5.1. Бас тартылған күні: 20__жылғы "___"______</w:t>
            </w:r>
          </w:p>
          <w:p>
            <w:pPr>
              <w:spacing w:after="20"/>
              <w:ind w:left="20"/>
              <w:jc w:val="both"/>
            </w:pPr>
            <w:r>
              <w:rPr>
                <w:rFonts w:ascii="Times New Roman"/>
                <w:b w:val="false"/>
                <w:i w:val="false"/>
                <w:color w:val="000000"/>
                <w:sz w:val="20"/>
              </w:rPr>
              <w:t xml:space="preserve">
5.2. Заңның 38-бабы </w:t>
            </w:r>
            <w:r>
              <w:rPr>
                <w:rFonts w:ascii="Times New Roman"/>
                <w:b w:val="false"/>
                <w:i w:val="false"/>
                <w:color w:val="000000"/>
                <w:sz w:val="20"/>
              </w:rPr>
              <w:t>5-тармағы</w:t>
            </w:r>
            <w:r>
              <w:rPr>
                <w:rFonts w:ascii="Times New Roman"/>
                <w:b w:val="false"/>
                <w:i w:val="false"/>
                <w:color w:val="000000"/>
                <w:sz w:val="20"/>
              </w:rPr>
              <w:t xml:space="preserve"> тәртібінде кері қайтарылған органның, адамның атауы: </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(Өндіріп алушының тегі, аты, әкесінің аты (болған жағдайда), аумақтық органның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6. Атқарушылық іс жүргізу қозғалған күні: 20__жылғы "___"______</w:t>
            </w:r>
          </w:p>
          <w:p>
            <w:pPr>
              <w:spacing w:after="20"/>
              <w:ind w:left="20"/>
              <w:jc w:val="both"/>
            </w:pPr>
            <w:r>
              <w:rPr>
                <w:rFonts w:ascii="Times New Roman"/>
                <w:b w:val="false"/>
                <w:i w:val="false"/>
                <w:color w:val="000000"/>
                <w:sz w:val="20"/>
              </w:rPr>
              <w:t>
6.1. Аумақтық органның атауы: (анықтамалық бойынша)</w:t>
            </w:r>
          </w:p>
          <w:p>
            <w:pPr>
              <w:spacing w:after="20"/>
              <w:ind w:left="20"/>
              <w:jc w:val="both"/>
            </w:pPr>
            <w:r>
              <w:rPr>
                <w:rFonts w:ascii="Times New Roman"/>
                <w:b w:val="false"/>
                <w:i w:val="false"/>
                <w:color w:val="000000"/>
                <w:sz w:val="20"/>
              </w:rPr>
              <w:t>
6.2. Атқарушылық іс жүргізудің толассыз нөмірі: _______________________________</w:t>
            </w:r>
          </w:p>
          <w:p>
            <w:pPr>
              <w:spacing w:after="20"/>
              <w:ind w:left="20"/>
              <w:jc w:val="both"/>
            </w:pPr>
            <w:r>
              <w:rPr>
                <w:rFonts w:ascii="Times New Roman"/>
                <w:b w:val="false"/>
                <w:i w:val="false"/>
                <w:color w:val="000000"/>
                <w:sz w:val="20"/>
              </w:rPr>
              <w:t>
7. Атқарушылық құжаттың орындауға келіп түскен күні: 20__жылғы "___"______</w:t>
            </w:r>
          </w:p>
          <w:p>
            <w:pPr>
              <w:spacing w:after="20"/>
              <w:ind w:left="20"/>
              <w:jc w:val="both"/>
            </w:pPr>
            <w:r>
              <w:rPr>
                <w:rFonts w:ascii="Times New Roman"/>
                <w:b w:val="false"/>
                <w:i w:val="false"/>
                <w:color w:val="000000"/>
                <w:sz w:val="20"/>
              </w:rPr>
              <w:t>
7.1. Атқарушылық құжат келіп түсті: (анықтамалық бойынша)</w:t>
            </w:r>
          </w:p>
          <w:p>
            <w:pPr>
              <w:spacing w:after="20"/>
              <w:ind w:left="20"/>
              <w:jc w:val="both"/>
            </w:pPr>
            <w:r>
              <w:rPr>
                <w:rFonts w:ascii="Times New Roman"/>
                <w:b w:val="false"/>
                <w:i w:val="false"/>
                <w:color w:val="000000"/>
                <w:sz w:val="20"/>
              </w:rPr>
              <w:t>
7.2. Атқарушылық құжатты жеткізу тәртібі: (анықтамалық бойынша)</w:t>
            </w:r>
          </w:p>
          <w:p>
            <w:pPr>
              <w:spacing w:after="20"/>
              <w:ind w:left="20"/>
              <w:jc w:val="both"/>
            </w:pPr>
            <w:r>
              <w:rPr>
                <w:rFonts w:ascii="Times New Roman"/>
                <w:b w:val="false"/>
                <w:i w:val="false"/>
                <w:color w:val="000000"/>
                <w:sz w:val="20"/>
              </w:rPr>
              <w:t xml:space="preserve">
8. Талаптардың санаты: (анықтамалық бойынша) </w:t>
            </w:r>
          </w:p>
          <w:p>
            <w:pPr>
              <w:spacing w:after="20"/>
              <w:ind w:left="20"/>
              <w:jc w:val="both"/>
            </w:pPr>
            <w:r>
              <w:rPr>
                <w:rFonts w:ascii="Times New Roman"/>
                <w:b w:val="false"/>
                <w:i w:val="false"/>
                <w:color w:val="000000"/>
                <w:sz w:val="20"/>
              </w:rPr>
              <w:t>
8.1. Талаптар санатына қосымша: (анықтамалық бойынша)</w:t>
            </w:r>
          </w:p>
          <w:p>
            <w:pPr>
              <w:spacing w:after="20"/>
              <w:ind w:left="20"/>
              <w:jc w:val="both"/>
            </w:pPr>
            <w:r>
              <w:rPr>
                <w:rFonts w:ascii="Times New Roman"/>
                <w:b w:val="false"/>
                <w:i w:val="false"/>
                <w:color w:val="000000"/>
                <w:sz w:val="20"/>
              </w:rPr>
              <w:t>
9. Талаптың мәні: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10. Өндіріп алу сомасы: (теңге) ____________________________________________</w:t>
            </w:r>
          </w:p>
          <w:p>
            <w:pPr>
              <w:spacing w:after="20"/>
              <w:ind w:left="20"/>
              <w:jc w:val="both"/>
            </w:pPr>
            <w:r>
              <w:rPr>
                <w:rFonts w:ascii="Times New Roman"/>
                <w:b w:val="false"/>
                <w:i w:val="false"/>
                <w:color w:val="000000"/>
                <w:sz w:val="20"/>
              </w:rPr>
              <w:t>
10.1. Ортақ тәртіпте: (анықтамалық бойынша)</w:t>
            </w:r>
          </w:p>
          <w:p>
            <w:pPr>
              <w:spacing w:after="20"/>
              <w:ind w:left="20"/>
              <w:jc w:val="both"/>
            </w:pPr>
            <w:r>
              <w:rPr>
                <w:rFonts w:ascii="Times New Roman"/>
                <w:b w:val="false"/>
                <w:i w:val="false"/>
                <w:color w:val="000000"/>
                <w:sz w:val="20"/>
              </w:rPr>
              <w:t xml:space="preserve">
10.2. Атқарушылық іс жүргізуді қозғау туралы қаулылардың күші жойылды: </w:t>
            </w:r>
          </w:p>
          <w:p>
            <w:pPr>
              <w:spacing w:after="20"/>
              <w:ind w:left="20"/>
              <w:jc w:val="both"/>
            </w:pPr>
            <w:r>
              <w:rPr>
                <w:rFonts w:ascii="Times New Roman"/>
                <w:b w:val="false"/>
                <w:i w:val="false"/>
                <w:color w:val="000000"/>
                <w:sz w:val="20"/>
              </w:rPr>
              <w:t>
20__жылғы "___"______</w:t>
            </w:r>
          </w:p>
          <w:p>
            <w:pPr>
              <w:spacing w:after="20"/>
              <w:ind w:left="20"/>
              <w:jc w:val="both"/>
            </w:pPr>
            <w:r>
              <w:rPr>
                <w:rFonts w:ascii="Times New Roman"/>
                <w:b w:val="false"/>
                <w:i w:val="false"/>
                <w:color w:val="000000"/>
                <w:sz w:val="20"/>
              </w:rPr>
              <w:t>
10.3. Ішінара өндіріп алынған сомалар (теңге):___________________________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туралы мәліметтер: жеке тұлға, заңды тұлға (анықтамалық бойынша)</w:t>
            </w:r>
          </w:p>
          <w:p>
            <w:pPr>
              <w:spacing w:after="20"/>
              <w:ind w:left="20"/>
              <w:jc w:val="both"/>
            </w:pPr>
            <w:r>
              <w:rPr>
                <w:rFonts w:ascii="Times New Roman"/>
                <w:b w:val="false"/>
                <w:i w:val="false"/>
                <w:color w:val="000000"/>
                <w:sz w:val="20"/>
              </w:rPr>
              <w:t xml:space="preserve">
Жеке тұлғаға арналған: </w:t>
            </w:r>
          </w:p>
          <w:p>
            <w:pPr>
              <w:spacing w:after="20"/>
              <w:ind w:left="20"/>
              <w:jc w:val="both"/>
            </w:pPr>
            <w:r>
              <w:rPr>
                <w:rFonts w:ascii="Times New Roman"/>
                <w:b w:val="false"/>
                <w:i w:val="false"/>
                <w:color w:val="000000"/>
                <w:sz w:val="20"/>
              </w:rPr>
              <w:t>
11. Борышкердің тегі, аты, әкесінің аты (бар болған жағдайда): 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xml:space="preserve">
Туған күні: 20__ жылғы "___"______ </w:t>
            </w:r>
          </w:p>
          <w:p>
            <w:pPr>
              <w:spacing w:after="20"/>
              <w:ind w:left="20"/>
              <w:jc w:val="both"/>
            </w:pPr>
            <w:r>
              <w:rPr>
                <w:rFonts w:ascii="Times New Roman"/>
                <w:b w:val="false"/>
                <w:i w:val="false"/>
                <w:color w:val="000000"/>
                <w:sz w:val="20"/>
              </w:rPr>
              <w:t>
11.1. Жеке куәлігінің нөмірі: ________, кім берген:________, қашан берілген:</w:t>
            </w:r>
          </w:p>
          <w:p>
            <w:pPr>
              <w:spacing w:after="20"/>
              <w:ind w:left="20"/>
              <w:jc w:val="both"/>
            </w:pPr>
            <w:r>
              <w:rPr>
                <w:rFonts w:ascii="Times New Roman"/>
                <w:b w:val="false"/>
                <w:i w:val="false"/>
                <w:color w:val="000000"/>
                <w:sz w:val="20"/>
              </w:rPr>
              <w:t>
20__ жылғы "___"______</w:t>
            </w:r>
          </w:p>
          <w:p>
            <w:pPr>
              <w:spacing w:after="20"/>
              <w:ind w:left="20"/>
              <w:jc w:val="both"/>
            </w:pPr>
            <w:r>
              <w:rPr>
                <w:rFonts w:ascii="Times New Roman"/>
                <w:b w:val="false"/>
                <w:i w:val="false"/>
                <w:color w:val="000000"/>
                <w:sz w:val="20"/>
              </w:rPr>
              <w:t>
11.2. Жеке сәйкестендіру нөмірі: ___________________________________________</w:t>
            </w:r>
          </w:p>
          <w:p>
            <w:pPr>
              <w:spacing w:after="20"/>
              <w:ind w:left="20"/>
              <w:jc w:val="both"/>
            </w:pPr>
            <w:r>
              <w:rPr>
                <w:rFonts w:ascii="Times New Roman"/>
                <w:b w:val="false"/>
                <w:i w:val="false"/>
                <w:color w:val="000000"/>
                <w:sz w:val="20"/>
              </w:rPr>
              <w:t>
11.3. Жұмыс орны: (анықтамалық бойынша)</w:t>
            </w:r>
          </w:p>
          <w:p>
            <w:pPr>
              <w:spacing w:after="20"/>
              <w:ind w:left="20"/>
              <w:jc w:val="both"/>
            </w:pPr>
            <w:r>
              <w:rPr>
                <w:rFonts w:ascii="Times New Roman"/>
                <w:b w:val="false"/>
                <w:i w:val="false"/>
                <w:color w:val="000000"/>
                <w:sz w:val="20"/>
              </w:rPr>
              <w:t>
11.4. Атқарып отырған лауазымы: (анықтамалық бойынша)</w:t>
            </w:r>
          </w:p>
          <w:p>
            <w:pPr>
              <w:spacing w:after="20"/>
              <w:ind w:left="20"/>
              <w:jc w:val="both"/>
            </w:pPr>
            <w:r>
              <w:rPr>
                <w:rFonts w:ascii="Times New Roman"/>
                <w:b w:val="false"/>
                <w:i w:val="false"/>
                <w:color w:val="000000"/>
                <w:sz w:val="20"/>
              </w:rPr>
              <w:t>
11.5. Шетелдік адам: (анықтамалық бойынша)</w:t>
            </w:r>
          </w:p>
          <w:p>
            <w:pPr>
              <w:spacing w:after="20"/>
              <w:ind w:left="20"/>
              <w:jc w:val="both"/>
            </w:pPr>
            <w:r>
              <w:rPr>
                <w:rFonts w:ascii="Times New Roman"/>
                <w:b w:val="false"/>
                <w:i w:val="false"/>
                <w:color w:val="000000"/>
                <w:sz w:val="20"/>
              </w:rPr>
              <w:t>
11.6. Шетелдіктер үшін заматтық алған елі: ______________________________________</w:t>
            </w:r>
          </w:p>
          <w:p>
            <w:pPr>
              <w:spacing w:after="20"/>
              <w:ind w:left="20"/>
              <w:jc w:val="both"/>
            </w:pPr>
            <w:r>
              <w:rPr>
                <w:rFonts w:ascii="Times New Roman"/>
                <w:b w:val="false"/>
                <w:i w:val="false"/>
                <w:color w:val="000000"/>
                <w:sz w:val="20"/>
              </w:rPr>
              <w:t xml:space="preserve">
11.7. Тұрғылықты жері: ________________________________________________________ </w:t>
            </w:r>
          </w:p>
          <w:p>
            <w:pPr>
              <w:spacing w:after="20"/>
              <w:ind w:left="20"/>
              <w:jc w:val="both"/>
            </w:pPr>
            <w:r>
              <w:rPr>
                <w:rFonts w:ascii="Times New Roman"/>
                <w:b w:val="false"/>
                <w:i w:val="false"/>
                <w:color w:val="000000"/>
                <w:sz w:val="20"/>
              </w:rPr>
              <w:t>
11.8. Борышкердің жынысы (анықтамалық бойынша)</w:t>
            </w:r>
          </w:p>
          <w:p>
            <w:pPr>
              <w:spacing w:after="20"/>
              <w:ind w:left="20"/>
              <w:jc w:val="both"/>
            </w:pPr>
            <w:r>
              <w:rPr>
                <w:rFonts w:ascii="Times New Roman"/>
                <w:b w:val="false"/>
                <w:i w:val="false"/>
                <w:color w:val="000000"/>
                <w:sz w:val="20"/>
              </w:rPr>
              <w:t xml:space="preserve">
Заңды тұлға үшін: </w:t>
            </w:r>
          </w:p>
          <w:p>
            <w:pPr>
              <w:spacing w:after="20"/>
              <w:ind w:left="20"/>
              <w:jc w:val="both"/>
            </w:pPr>
            <w:r>
              <w:rPr>
                <w:rFonts w:ascii="Times New Roman"/>
                <w:b w:val="false"/>
                <w:i w:val="false"/>
                <w:color w:val="000000"/>
                <w:sz w:val="20"/>
              </w:rPr>
              <w:t>
12. Заңды тұлғаның/жеке кәсіпкердің атауы: __________________________________</w:t>
            </w:r>
          </w:p>
          <w:p>
            <w:pPr>
              <w:spacing w:after="20"/>
              <w:ind w:left="20"/>
              <w:jc w:val="both"/>
            </w:pPr>
            <w:r>
              <w:rPr>
                <w:rFonts w:ascii="Times New Roman"/>
                <w:b w:val="false"/>
                <w:i w:val="false"/>
                <w:color w:val="000000"/>
                <w:sz w:val="20"/>
              </w:rPr>
              <w:t>
12.1. Бизнес сәйкестендіру нөмірі: ___________________________________________</w:t>
            </w:r>
          </w:p>
          <w:p>
            <w:pPr>
              <w:spacing w:after="20"/>
              <w:ind w:left="20"/>
              <w:jc w:val="both"/>
            </w:pPr>
            <w:r>
              <w:rPr>
                <w:rFonts w:ascii="Times New Roman"/>
                <w:b w:val="false"/>
                <w:i w:val="false"/>
                <w:color w:val="000000"/>
                <w:sz w:val="20"/>
              </w:rPr>
              <w:t>
12.2. Есеп айырысу шотының нөмірі: ________________________________________</w:t>
            </w:r>
          </w:p>
          <w:p>
            <w:pPr>
              <w:spacing w:after="20"/>
              <w:ind w:left="20"/>
              <w:jc w:val="both"/>
            </w:pPr>
            <w:r>
              <w:rPr>
                <w:rFonts w:ascii="Times New Roman"/>
                <w:b w:val="false"/>
                <w:i w:val="false"/>
                <w:color w:val="000000"/>
                <w:sz w:val="20"/>
              </w:rPr>
              <w:t>
13. Борышкердің заңды мекенжайы: 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 туралы мәліметтер</w:t>
            </w:r>
          </w:p>
          <w:p>
            <w:pPr>
              <w:spacing w:after="20"/>
              <w:ind w:left="20"/>
              <w:jc w:val="both"/>
            </w:pPr>
            <w:r>
              <w:rPr>
                <w:rFonts w:ascii="Times New Roman"/>
                <w:b w:val="false"/>
                <w:i w:val="false"/>
                <w:color w:val="000000"/>
                <w:sz w:val="20"/>
              </w:rPr>
              <w:t>
14. Өндіріп алушының тегі, аты, әкесінің аты (болған жағдайда): _____________________</w:t>
            </w:r>
          </w:p>
          <w:p>
            <w:pPr>
              <w:spacing w:after="20"/>
              <w:ind w:left="20"/>
              <w:jc w:val="both"/>
            </w:pPr>
            <w:r>
              <w:rPr>
                <w:rFonts w:ascii="Times New Roman"/>
                <w:b w:val="false"/>
                <w:i w:val="false"/>
                <w:color w:val="000000"/>
                <w:sz w:val="20"/>
              </w:rPr>
              <w:t xml:space="preserve">
14.1. Туған күні: 20__жылғы "___"______ </w:t>
            </w:r>
          </w:p>
          <w:p>
            <w:pPr>
              <w:spacing w:after="20"/>
              <w:ind w:left="20"/>
              <w:jc w:val="both"/>
            </w:pPr>
            <w:r>
              <w:rPr>
                <w:rFonts w:ascii="Times New Roman"/>
                <w:b w:val="false"/>
                <w:i w:val="false"/>
                <w:color w:val="000000"/>
                <w:sz w:val="20"/>
              </w:rPr>
              <w:t>
14.2. Жеке сәйкестендіру нөмірі: ___________________________________________</w:t>
            </w:r>
          </w:p>
          <w:p>
            <w:pPr>
              <w:spacing w:after="20"/>
              <w:ind w:left="20"/>
              <w:jc w:val="both"/>
            </w:pPr>
            <w:r>
              <w:rPr>
                <w:rFonts w:ascii="Times New Roman"/>
                <w:b w:val="false"/>
                <w:i w:val="false"/>
                <w:color w:val="000000"/>
                <w:sz w:val="20"/>
              </w:rPr>
              <w:t>
14.3. Шетелдік адам: (анықтамалық бойынша)</w:t>
            </w:r>
          </w:p>
          <w:p>
            <w:pPr>
              <w:spacing w:after="20"/>
              <w:ind w:left="20"/>
              <w:jc w:val="both"/>
            </w:pPr>
            <w:r>
              <w:rPr>
                <w:rFonts w:ascii="Times New Roman"/>
                <w:b w:val="false"/>
                <w:i w:val="false"/>
                <w:color w:val="000000"/>
                <w:sz w:val="20"/>
              </w:rPr>
              <w:t>
14.4. Тұрғылықты жері:________________________________________________________</w:t>
            </w:r>
          </w:p>
          <w:p>
            <w:pPr>
              <w:spacing w:after="20"/>
              <w:ind w:left="20"/>
              <w:jc w:val="both"/>
            </w:pPr>
            <w:r>
              <w:rPr>
                <w:rFonts w:ascii="Times New Roman"/>
                <w:b w:val="false"/>
                <w:i w:val="false"/>
                <w:color w:val="000000"/>
                <w:sz w:val="20"/>
              </w:rPr>
              <w:t>
Алименттерді өндіріп алу туралы атқарушылық іс жүргізулер бойынша адамдар жөніндегі мәліметтер:</w:t>
            </w:r>
          </w:p>
          <w:p>
            <w:pPr>
              <w:spacing w:after="20"/>
              <w:ind w:left="20"/>
              <w:jc w:val="both"/>
            </w:pPr>
            <w:r>
              <w:rPr>
                <w:rFonts w:ascii="Times New Roman"/>
                <w:b w:val="false"/>
                <w:i w:val="false"/>
                <w:color w:val="000000"/>
                <w:sz w:val="20"/>
              </w:rPr>
              <w:t xml:space="preserve">
14.5. Адамның пайдасына өндірілген сома (анықтама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(Баланың)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Туған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14.10. Баланың жынысы: (анықтамалық бойынша) </w:t>
            </w:r>
          </w:p>
          <w:p>
            <w:pPr>
              <w:spacing w:after="20"/>
              <w:ind w:left="20"/>
              <w:jc w:val="both"/>
            </w:pPr>
          </w:p>
          <w:p>
            <w:pPr>
              <w:spacing w:after="20"/>
              <w:ind w:left="20"/>
              <w:jc w:val="both"/>
            </w:pPr>
            <w:r>
              <w:rPr>
                <w:rFonts w:ascii="Times New Roman"/>
                <w:b w:val="false"/>
                <w:i w:val="false"/>
                <w:color w:val="000000"/>
                <w:sz w:val="20"/>
              </w:rPr>
              <w:t>
14.11. Балалардың саны ____</w:t>
            </w:r>
          </w:p>
          <w:p>
            <w:pPr>
              <w:spacing w:after="20"/>
              <w:ind w:left="20"/>
              <w:jc w:val="both"/>
            </w:pPr>
            <w:r>
              <w:rPr>
                <w:rFonts w:ascii="Times New Roman"/>
                <w:b w:val="false"/>
                <w:i w:val="false"/>
                <w:color w:val="000000"/>
                <w:sz w:val="20"/>
              </w:rPr>
              <w:t>
15. Заңды тұлғаның/жеке кәсіпкердің атауы: __________________________________</w:t>
            </w:r>
          </w:p>
          <w:p>
            <w:pPr>
              <w:spacing w:after="20"/>
              <w:ind w:left="20"/>
              <w:jc w:val="both"/>
            </w:pPr>
            <w:r>
              <w:rPr>
                <w:rFonts w:ascii="Times New Roman"/>
                <w:b w:val="false"/>
                <w:i w:val="false"/>
                <w:color w:val="000000"/>
                <w:sz w:val="20"/>
              </w:rPr>
              <w:t>
15.1. Бизнес сәйкестендіру нөмірі: ___________________________________________</w:t>
            </w:r>
          </w:p>
          <w:p>
            <w:pPr>
              <w:spacing w:after="20"/>
              <w:ind w:left="20"/>
              <w:jc w:val="both"/>
            </w:pPr>
            <w:r>
              <w:rPr>
                <w:rFonts w:ascii="Times New Roman"/>
                <w:b w:val="false"/>
                <w:i w:val="false"/>
                <w:color w:val="000000"/>
                <w:sz w:val="20"/>
              </w:rPr>
              <w:t>
16. Өндіріп алушының заңды мекенжайы: ____________________________________</w:t>
            </w:r>
          </w:p>
          <w:p>
            <w:pPr>
              <w:spacing w:after="20"/>
              <w:ind w:left="20"/>
              <w:jc w:val="both"/>
            </w:pPr>
            <w:r>
              <w:rPr>
                <w:rFonts w:ascii="Times New Roman"/>
                <w:b w:val="false"/>
                <w:i w:val="false"/>
                <w:color w:val="000000"/>
                <w:sz w:val="20"/>
              </w:rPr>
              <w:t>
17. Электрондық ақпараттық есепке алу құжатын толтырған адам: (анықтамалық бойынша)</w:t>
            </w:r>
          </w:p>
          <w:p>
            <w:pPr>
              <w:spacing w:after="20"/>
              <w:ind w:left="20"/>
              <w:jc w:val="both"/>
            </w:pPr>
            <w:r>
              <w:rPr>
                <w:rFonts w:ascii="Times New Roman"/>
                <w:b w:val="false"/>
                <w:i w:val="false"/>
                <w:color w:val="000000"/>
                <w:sz w:val="20"/>
              </w:rPr>
              <w:t xml:space="preserve">
17.1. Сот орындаушысының тегі, аты, әкесінің аты (болған жағдайда): ___________________________________________________________________________ </w:t>
            </w:r>
          </w:p>
          <w:p>
            <w:pPr>
              <w:spacing w:after="20"/>
              <w:ind w:left="20"/>
              <w:jc w:val="both"/>
            </w:pPr>
            <w:r>
              <w:rPr>
                <w:rFonts w:ascii="Times New Roman"/>
                <w:b w:val="false"/>
                <w:i w:val="false"/>
                <w:color w:val="000000"/>
                <w:sz w:val="20"/>
              </w:rPr>
              <w:t xml:space="preserve">
17.2. ЭАЕҚ толтырған лауазымды адамның жеке сәйкестендіру нөмірі: ________________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 xml:space="preserve">бойынша жұмыс туралы" </w:t>
            </w:r>
            <w:r>
              <w:br/>
            </w:r>
            <w:r>
              <w:rPr>
                <w:rFonts w:ascii="Times New Roman"/>
                <w:b w:val="false"/>
                <w:i w:val="false"/>
                <w:color w:val="000000"/>
                <w:sz w:val="20"/>
              </w:rPr>
              <w:t xml:space="preserve">№ 4 есептің нысанын </w:t>
            </w:r>
            <w:r>
              <w:br/>
            </w:r>
            <w:r>
              <w:rPr>
                <w:rFonts w:ascii="Times New Roman"/>
                <w:b w:val="false"/>
                <w:i w:val="false"/>
                <w:color w:val="000000"/>
                <w:sz w:val="20"/>
              </w:rPr>
              <w:t xml:space="preserve">қалыптастыру жөніндегі </w:t>
            </w:r>
            <w:r>
              <w:br/>
            </w:r>
            <w:r>
              <w:rPr>
                <w:rFonts w:ascii="Times New Roman"/>
                <w:b w:val="false"/>
                <w:i w:val="false"/>
                <w:color w:val="000000"/>
                <w:sz w:val="20"/>
              </w:rPr>
              <w:t>нұсқаулықтың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4.1-нысан</w:t>
            </w:r>
          </w:p>
        </w:tc>
      </w:tr>
    </w:tbl>
    <w:bookmarkStart w:name="z104" w:id="103"/>
    <w:p>
      <w:pPr>
        <w:spacing w:after="0"/>
        <w:ind w:left="0"/>
        <w:jc w:val="left"/>
      </w:pPr>
      <w:r>
        <w:rPr>
          <w:rFonts w:ascii="Times New Roman"/>
          <w:b/>
          <w:i w:val="false"/>
          <w:color w:val="000000"/>
        </w:rPr>
        <w:t xml:space="preserve"> Атқарушылық құжаттың қозғалысы және оның орындалу нәтижелері туралы электронды ақпараттық есепке алу құжаты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Атқарушылық құжаттың нөмірі: (мәтін)</w:t>
            </w:r>
          </w:p>
          <w:p>
            <w:pPr>
              <w:spacing w:after="20"/>
              <w:ind w:left="20"/>
              <w:jc w:val="both"/>
            </w:pPr>
            <w:r>
              <w:rPr>
                <w:rFonts w:ascii="Times New Roman"/>
                <w:b w:val="false"/>
                <w:i w:val="false"/>
                <w:color w:val="000000"/>
                <w:sz w:val="20"/>
              </w:rPr>
              <w:t>
1.1. Сот актісінің шығарылған күні: (күні)</w:t>
            </w:r>
          </w:p>
          <w:p>
            <w:pPr>
              <w:spacing w:after="20"/>
              <w:ind w:left="20"/>
              <w:jc w:val="both"/>
            </w:pPr>
            <w:r>
              <w:rPr>
                <w:rFonts w:ascii="Times New Roman"/>
                <w:b w:val="false"/>
                <w:i w:val="false"/>
                <w:color w:val="000000"/>
                <w:sz w:val="20"/>
              </w:rPr>
              <w:t>
1.2. Соттағы азаматтық, қылмыстық, әкімшілік істің нөмірі (уәкілетті органның әкімшілік қаулысының нөмірі): (мәтін)</w:t>
            </w:r>
          </w:p>
          <w:p>
            <w:pPr>
              <w:spacing w:after="20"/>
              <w:ind w:left="20"/>
              <w:jc w:val="both"/>
            </w:pPr>
            <w:r>
              <w:rPr>
                <w:rFonts w:ascii="Times New Roman"/>
                <w:b w:val="false"/>
                <w:i w:val="false"/>
                <w:color w:val="000000"/>
                <w:sz w:val="20"/>
              </w:rPr>
              <w:t>
1.3. Атқарушылық құжаттың берілген күні: (күні)</w:t>
            </w:r>
          </w:p>
          <w:p>
            <w:pPr>
              <w:spacing w:after="20"/>
              <w:ind w:left="20"/>
              <w:jc w:val="both"/>
            </w:pPr>
            <w:r>
              <w:rPr>
                <w:rFonts w:ascii="Times New Roman"/>
                <w:b w:val="false"/>
                <w:i w:val="false"/>
                <w:color w:val="000000"/>
                <w:sz w:val="20"/>
              </w:rPr>
              <w:t>
1.4. Атқарушылық құжатты шығарған орган: (мәтін)</w:t>
            </w:r>
          </w:p>
          <w:p>
            <w:pPr>
              <w:spacing w:after="20"/>
              <w:ind w:left="20"/>
              <w:jc w:val="both"/>
            </w:pPr>
            <w:r>
              <w:rPr>
                <w:rFonts w:ascii="Times New Roman"/>
                <w:b w:val="false"/>
                <w:i w:val="false"/>
                <w:color w:val="000000"/>
                <w:sz w:val="20"/>
              </w:rPr>
              <w:t>
1.5. Атқарушылық іс жүргізудің толассыз нөмірі: (мәтін)</w:t>
            </w:r>
          </w:p>
          <w:p>
            <w:pPr>
              <w:spacing w:after="20"/>
              <w:ind w:left="20"/>
              <w:jc w:val="both"/>
            </w:pPr>
            <w:r>
              <w:rPr>
                <w:rFonts w:ascii="Times New Roman"/>
                <w:b w:val="false"/>
                <w:i w:val="false"/>
                <w:color w:val="000000"/>
                <w:sz w:val="20"/>
              </w:rPr>
              <w:t>
1.6. Атқарушылық іс жүргізудің қозғалған күні: (күні)</w:t>
            </w:r>
          </w:p>
          <w:p>
            <w:pPr>
              <w:spacing w:after="20"/>
              <w:ind w:left="20"/>
              <w:jc w:val="both"/>
            </w:pPr>
            <w:r>
              <w:rPr>
                <w:rFonts w:ascii="Times New Roman"/>
                <w:b w:val="false"/>
                <w:i w:val="false"/>
                <w:color w:val="000000"/>
                <w:sz w:val="20"/>
              </w:rPr>
              <w:t>
1.7. Аумақтық органның атауы: (мәтін)</w:t>
            </w:r>
          </w:p>
          <w:p>
            <w:pPr>
              <w:spacing w:after="20"/>
              <w:ind w:left="20"/>
              <w:jc w:val="both"/>
            </w:pPr>
            <w:r>
              <w:rPr>
                <w:rFonts w:ascii="Times New Roman"/>
                <w:b w:val="false"/>
                <w:i w:val="false"/>
                <w:color w:val="000000"/>
                <w:sz w:val="20"/>
              </w:rPr>
              <w:t>
Атқарушылық іс жүргізу бойынша тараптар:</w:t>
            </w:r>
          </w:p>
          <w:p>
            <w:pPr>
              <w:spacing w:after="20"/>
              <w:ind w:left="20"/>
              <w:jc w:val="both"/>
            </w:pPr>
            <w:r>
              <w:rPr>
                <w:rFonts w:ascii="Times New Roman"/>
                <w:b w:val="false"/>
                <w:i w:val="false"/>
                <w:color w:val="000000"/>
                <w:sz w:val="20"/>
              </w:rPr>
              <w:t>
1.8. Борышкер: (мәтін)</w:t>
            </w:r>
          </w:p>
          <w:p>
            <w:pPr>
              <w:spacing w:after="20"/>
              <w:ind w:left="20"/>
              <w:jc w:val="both"/>
            </w:pPr>
            <w:r>
              <w:rPr>
                <w:rFonts w:ascii="Times New Roman"/>
                <w:b w:val="false"/>
                <w:i w:val="false"/>
                <w:color w:val="000000"/>
                <w:sz w:val="20"/>
              </w:rPr>
              <w:t>
1.9. Өндіріп алушы: (мәтін)</w:t>
            </w:r>
          </w:p>
          <w:p>
            <w:pPr>
              <w:spacing w:after="20"/>
              <w:ind w:left="20"/>
              <w:jc w:val="both"/>
            </w:pPr>
            <w:r>
              <w:rPr>
                <w:rFonts w:ascii="Times New Roman"/>
                <w:b w:val="false"/>
                <w:i w:val="false"/>
                <w:color w:val="000000"/>
                <w:sz w:val="20"/>
              </w:rPr>
              <w:t>
1.10 Талаптың мәні (солардың ішінен ортақ): (мәтін)</w:t>
            </w:r>
          </w:p>
          <w:p>
            <w:pPr>
              <w:spacing w:after="20"/>
              <w:ind w:left="20"/>
              <w:jc w:val="both"/>
            </w:pPr>
            <w:r>
              <w:rPr>
                <w:rFonts w:ascii="Times New Roman"/>
                <w:b w:val="false"/>
                <w:i w:val="false"/>
                <w:color w:val="000000"/>
                <w:sz w:val="20"/>
              </w:rPr>
              <w:t>
1.11 Алименттерді өндіріп алу туралы атқарушылық іс жүргізулер бойынша қарыздың сомасын анықтау туралы қаулы шығарылды: (күні)</w:t>
            </w:r>
          </w:p>
          <w:p>
            <w:pPr>
              <w:spacing w:after="20"/>
              <w:ind w:left="20"/>
              <w:jc w:val="both"/>
            </w:pPr>
            <w:r>
              <w:rPr>
                <w:rFonts w:ascii="Times New Roman"/>
                <w:b w:val="false"/>
                <w:i w:val="false"/>
                <w:color w:val="000000"/>
                <w:sz w:val="20"/>
              </w:rPr>
              <w:t>
1.12 Алименттерді өндіріп алу туралы атқарушылық іс жүргізулер бойынша қарыздың сомасы теңге түрінде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"Атқарушылық іс жүргізу және сот орындаушыларының мәртебесі туралы" Қазақстан Республикасы Заңы </w:t>
            </w:r>
            <w:r>
              <w:rPr>
                <w:rFonts w:ascii="Times New Roman"/>
                <w:b w:val="false"/>
                <w:i w:val="false"/>
                <w:color w:val="000000"/>
                <w:sz w:val="20"/>
              </w:rPr>
              <w:t>40-бабының</w:t>
            </w:r>
            <w:r>
              <w:rPr>
                <w:rFonts w:ascii="Times New Roman"/>
                <w:b w:val="false"/>
                <w:i w:val="false"/>
                <w:color w:val="000000"/>
                <w:sz w:val="20"/>
              </w:rPr>
              <w:t xml:space="preserve"> тәртібінде а/құжаттың орындалуын шегеру, ұзарту: (күні)</w:t>
            </w:r>
          </w:p>
          <w:p>
            <w:pPr>
              <w:spacing w:after="20"/>
              <w:ind w:left="20"/>
              <w:jc w:val="both"/>
            </w:pPr>
            <w:r>
              <w:rPr>
                <w:rFonts w:ascii="Times New Roman"/>
                <w:b w:val="false"/>
                <w:i w:val="false"/>
                <w:color w:val="000000"/>
                <w:sz w:val="20"/>
              </w:rPr>
              <w:t>
3. Орындау тәсілі мен тәртібі өзгертілді: (күні)</w:t>
            </w:r>
          </w:p>
          <w:p>
            <w:pPr>
              <w:spacing w:after="20"/>
              <w:ind w:left="20"/>
              <w:jc w:val="both"/>
            </w:pPr>
            <w:r>
              <w:rPr>
                <w:rFonts w:ascii="Times New Roman"/>
                <w:b w:val="false"/>
                <w:i w:val="false"/>
                <w:color w:val="000000"/>
                <w:sz w:val="20"/>
              </w:rPr>
              <w:t>
1) № атқарушылық іс жүргізумен біріктірілді (негізгі атқарушылық іс жүргізудің №) (мәтін)</w:t>
            </w:r>
          </w:p>
          <w:p>
            <w:pPr>
              <w:spacing w:after="20"/>
              <w:ind w:left="20"/>
              <w:jc w:val="both"/>
            </w:pPr>
            <w:r>
              <w:rPr>
                <w:rFonts w:ascii="Times New Roman"/>
                <w:b w:val="false"/>
                <w:i w:val="false"/>
                <w:color w:val="000000"/>
                <w:sz w:val="20"/>
              </w:rPr>
              <w:t>
Біріктіру күні: (сөздік деректеме)</w:t>
            </w:r>
          </w:p>
          <w:p>
            <w:pPr>
              <w:spacing w:after="20"/>
              <w:ind w:left="20"/>
              <w:jc w:val="both"/>
            </w:pPr>
            <w:r>
              <w:rPr>
                <w:rFonts w:ascii="Times New Roman"/>
                <w:b w:val="false"/>
                <w:i w:val="false"/>
                <w:color w:val="000000"/>
                <w:sz w:val="20"/>
              </w:rPr>
              <w:t>
4.1. Тоқтатудың негізі: (сөздік деректеме)</w:t>
            </w:r>
          </w:p>
          <w:p>
            <w:pPr>
              <w:spacing w:after="20"/>
              <w:ind w:left="20"/>
              <w:jc w:val="both"/>
            </w:pPr>
            <w:r>
              <w:rPr>
                <w:rFonts w:ascii="Times New Roman"/>
                <w:b w:val="false"/>
                <w:i w:val="false"/>
                <w:color w:val="000000"/>
                <w:sz w:val="20"/>
              </w:rPr>
              <w:t xml:space="preserve">
5. Заңның </w:t>
            </w:r>
            <w:r>
              <w:rPr>
                <w:rFonts w:ascii="Times New Roman"/>
                <w:b w:val="false"/>
                <w:i w:val="false"/>
                <w:color w:val="000000"/>
                <w:sz w:val="20"/>
              </w:rPr>
              <w:t>46-бабына</w:t>
            </w:r>
            <w:r>
              <w:rPr>
                <w:rFonts w:ascii="Times New Roman"/>
                <w:b w:val="false"/>
                <w:i w:val="false"/>
                <w:color w:val="000000"/>
                <w:sz w:val="20"/>
              </w:rPr>
              <w:t xml:space="preserve"> сәйкес қайта жаңғыртылды: (күні)</w:t>
            </w:r>
          </w:p>
          <w:p>
            <w:pPr>
              <w:spacing w:after="20"/>
              <w:ind w:left="20"/>
              <w:jc w:val="both"/>
            </w:pPr>
            <w:r>
              <w:rPr>
                <w:rFonts w:ascii="Times New Roman"/>
                <w:b w:val="false"/>
                <w:i w:val="false"/>
                <w:color w:val="000000"/>
                <w:sz w:val="20"/>
              </w:rPr>
              <w:t xml:space="preserve">
5.1. Орындау тәсілі мен тәртібі өзгертілді: (күні) </w:t>
            </w:r>
          </w:p>
          <w:p>
            <w:pPr>
              <w:spacing w:after="20"/>
              <w:ind w:left="20"/>
              <w:jc w:val="both"/>
            </w:pPr>
            <w:r>
              <w:rPr>
                <w:rFonts w:ascii="Times New Roman"/>
                <w:b w:val="false"/>
                <w:i w:val="false"/>
                <w:color w:val="000000"/>
                <w:sz w:val="20"/>
              </w:rPr>
              <w:t>
6. Атқарушылық іс жүргізу аяқталды: (күні)</w:t>
            </w:r>
          </w:p>
          <w:p>
            <w:pPr>
              <w:spacing w:after="20"/>
              <w:ind w:left="20"/>
              <w:jc w:val="both"/>
            </w:pPr>
            <w:r>
              <w:rPr>
                <w:rFonts w:ascii="Times New Roman"/>
                <w:b w:val="false"/>
                <w:i w:val="false"/>
                <w:color w:val="000000"/>
                <w:sz w:val="20"/>
              </w:rPr>
              <w:t>
6.1. Орындалды: (сөздік деректеме)</w:t>
            </w:r>
          </w:p>
          <w:p>
            <w:pPr>
              <w:spacing w:after="20"/>
              <w:ind w:left="20"/>
              <w:jc w:val="both"/>
            </w:pPr>
            <w:r>
              <w:rPr>
                <w:rFonts w:ascii="Times New Roman"/>
                <w:b w:val="false"/>
                <w:i w:val="false"/>
                <w:color w:val="000000"/>
                <w:sz w:val="20"/>
              </w:rPr>
              <w:t>
7. Атқарушылық іс жүргізуді қысқартудың негіздері: (сөздік деректеме)</w:t>
            </w:r>
          </w:p>
          <w:p>
            <w:pPr>
              <w:spacing w:after="20"/>
              <w:ind w:left="20"/>
              <w:jc w:val="both"/>
            </w:pPr>
            <w:r>
              <w:rPr>
                <w:rFonts w:ascii="Times New Roman"/>
                <w:b w:val="false"/>
                <w:i w:val="false"/>
                <w:color w:val="000000"/>
                <w:sz w:val="20"/>
              </w:rPr>
              <w:t>
8. Атқарушылық құжат өндіріп алушыға қайтарылды: (сөздік деректеме)</w:t>
            </w:r>
          </w:p>
          <w:p>
            <w:pPr>
              <w:spacing w:after="20"/>
              <w:ind w:left="20"/>
              <w:jc w:val="both"/>
            </w:pPr>
            <w:r>
              <w:rPr>
                <w:rFonts w:ascii="Times New Roman"/>
                <w:b w:val="false"/>
                <w:i w:val="false"/>
                <w:color w:val="000000"/>
                <w:sz w:val="20"/>
              </w:rPr>
              <w:t>
8.1. Бұрын қабылданған шешім күшін жойғаннан кейін атқарушылық іс жүргізу қайта жаңғыртылды: (күні)*</w:t>
            </w:r>
          </w:p>
          <w:p>
            <w:pPr>
              <w:spacing w:after="20"/>
              <w:ind w:left="20"/>
              <w:jc w:val="both"/>
            </w:pPr>
            <w:r>
              <w:rPr>
                <w:rFonts w:ascii="Times New Roman"/>
                <w:b w:val="false"/>
                <w:i w:val="false"/>
                <w:color w:val="000000"/>
                <w:sz w:val="20"/>
              </w:rPr>
              <w:t xml:space="preserve">
8.2. Заңның </w:t>
            </w:r>
            <w:r>
              <w:rPr>
                <w:rFonts w:ascii="Times New Roman"/>
                <w:b w:val="false"/>
                <w:i w:val="false"/>
                <w:color w:val="000000"/>
                <w:sz w:val="20"/>
              </w:rPr>
              <w:t>10-бабына</w:t>
            </w:r>
            <w:r>
              <w:rPr>
                <w:rFonts w:ascii="Times New Roman"/>
                <w:b w:val="false"/>
                <w:i w:val="false"/>
                <w:color w:val="000000"/>
                <w:sz w:val="20"/>
              </w:rPr>
              <w:t xml:space="preserve"> сәйкес прокурордың наразылығы бойынша қайта жаңғыртылды: (күні)*</w:t>
            </w:r>
          </w:p>
          <w:p>
            <w:pPr>
              <w:spacing w:after="20"/>
              <w:ind w:left="20"/>
              <w:jc w:val="both"/>
            </w:pPr>
            <w:r>
              <w:rPr>
                <w:rFonts w:ascii="Times New Roman"/>
                <w:b w:val="false"/>
                <w:i w:val="false"/>
                <w:color w:val="000000"/>
                <w:sz w:val="20"/>
              </w:rPr>
              <w:t>
8.3 Прокурордың наразылығы бойынша қаулылардың күші жойылды (күні)*</w:t>
            </w:r>
          </w:p>
          <w:p>
            <w:pPr>
              <w:spacing w:after="20"/>
              <w:ind w:left="20"/>
              <w:jc w:val="both"/>
            </w:pPr>
            <w:r>
              <w:rPr>
                <w:rFonts w:ascii="Times New Roman"/>
                <w:b w:val="false"/>
                <w:i w:val="false"/>
                <w:color w:val="000000"/>
                <w:sz w:val="20"/>
              </w:rPr>
              <w:t>
9. Бюджеттік бағдарламаның әкімшісі орындады: (күні)</w:t>
            </w:r>
          </w:p>
          <w:p>
            <w:pPr>
              <w:spacing w:after="20"/>
              <w:ind w:left="20"/>
              <w:jc w:val="both"/>
            </w:pPr>
            <w:r>
              <w:rPr>
                <w:rFonts w:ascii="Times New Roman"/>
                <w:b w:val="false"/>
                <w:i w:val="false"/>
                <w:color w:val="000000"/>
                <w:sz w:val="20"/>
              </w:rPr>
              <w:t>
10. Аумақтылығы бойынша жіберілді: (күні)</w:t>
            </w:r>
          </w:p>
          <w:p>
            <w:pPr>
              <w:spacing w:after="20"/>
              <w:ind w:left="20"/>
              <w:jc w:val="both"/>
            </w:pPr>
            <w:r>
              <w:rPr>
                <w:rFonts w:ascii="Times New Roman"/>
                <w:b w:val="false"/>
                <w:i w:val="false"/>
                <w:color w:val="000000"/>
                <w:sz w:val="20"/>
              </w:rPr>
              <w:t>
10.1. Қайда: (сөздік деректеме)</w:t>
            </w:r>
          </w:p>
          <w:p>
            <w:pPr>
              <w:spacing w:after="20"/>
              <w:ind w:left="20"/>
              <w:jc w:val="both"/>
            </w:pPr>
            <w:r>
              <w:rPr>
                <w:rFonts w:ascii="Times New Roman"/>
                <w:b w:val="false"/>
                <w:i w:val="false"/>
                <w:color w:val="000000"/>
                <w:sz w:val="20"/>
              </w:rPr>
              <w:t>
10.2. Жіберудің негіздері: (сөздік деректеме)</w:t>
            </w:r>
          </w:p>
          <w:p>
            <w:pPr>
              <w:spacing w:after="20"/>
              <w:ind w:left="20"/>
              <w:jc w:val="both"/>
            </w:pPr>
            <w:r>
              <w:rPr>
                <w:rFonts w:ascii="Times New Roman"/>
                <w:b w:val="false"/>
                <w:i w:val="false"/>
                <w:color w:val="000000"/>
                <w:sz w:val="20"/>
              </w:rPr>
              <w:t>
10.3. Жіберілген органның атауы (күні)</w:t>
            </w:r>
          </w:p>
          <w:p>
            <w:pPr>
              <w:spacing w:after="20"/>
              <w:ind w:left="20"/>
              <w:jc w:val="both"/>
            </w:pPr>
            <w:r>
              <w:rPr>
                <w:rFonts w:ascii="Times New Roman"/>
                <w:b w:val="false"/>
                <w:i w:val="false"/>
                <w:color w:val="000000"/>
                <w:sz w:val="20"/>
              </w:rPr>
              <w:t>
11. Борышкердің Қазақстан Республикасынан кетуін шектеу туралы шешім қабылданды: (күні)</w:t>
            </w:r>
          </w:p>
          <w:p>
            <w:pPr>
              <w:spacing w:after="20"/>
              <w:ind w:left="20"/>
              <w:jc w:val="both"/>
            </w:pPr>
            <w:r>
              <w:rPr>
                <w:rFonts w:ascii="Times New Roman"/>
                <w:b w:val="false"/>
                <w:i w:val="false"/>
                <w:color w:val="000000"/>
                <w:sz w:val="20"/>
              </w:rPr>
              <w:t>
11.1. Лицензиялар мен рұқсат қағаздарын беруге уақытша тыйым салу туралы шешім қабылданды: (күні)</w:t>
            </w:r>
          </w:p>
          <w:p>
            <w:pPr>
              <w:spacing w:after="20"/>
              <w:ind w:left="20"/>
              <w:jc w:val="both"/>
            </w:pPr>
            <w:r>
              <w:rPr>
                <w:rFonts w:ascii="Times New Roman"/>
                <w:b w:val="false"/>
                <w:i w:val="false"/>
                <w:color w:val="000000"/>
                <w:sz w:val="20"/>
              </w:rPr>
              <w:t>
11.2. Борышкерге бұрын берілген лицензиялар мен рұқсат қағаздарының қолданысын тоқтату туралы шешім қабылданды: (күні)</w:t>
            </w:r>
          </w:p>
          <w:p>
            <w:pPr>
              <w:spacing w:after="20"/>
              <w:ind w:left="20"/>
              <w:jc w:val="both"/>
            </w:pPr>
            <w:r>
              <w:rPr>
                <w:rFonts w:ascii="Times New Roman"/>
                <w:b w:val="false"/>
                <w:i w:val="false"/>
                <w:color w:val="000000"/>
                <w:sz w:val="20"/>
              </w:rPr>
              <w:t>
11.3. Борышкердің Қазақстан Республикасынан кетуіне салынған шектеуді алу туралы шешім қабылданды: (күні)</w:t>
            </w:r>
          </w:p>
          <w:p>
            <w:pPr>
              <w:spacing w:after="20"/>
              <w:ind w:left="20"/>
              <w:jc w:val="both"/>
            </w:pPr>
            <w:r>
              <w:rPr>
                <w:rFonts w:ascii="Times New Roman"/>
                <w:b w:val="false"/>
                <w:i w:val="false"/>
                <w:color w:val="000000"/>
                <w:sz w:val="20"/>
              </w:rPr>
              <w:t>
11.4. Лицензиялар мен рұқсат қағаздарын беруге уақытша салынған тыйымды алу туралы шешім қабылданды: (күні)</w:t>
            </w:r>
          </w:p>
          <w:p>
            <w:pPr>
              <w:spacing w:after="20"/>
              <w:ind w:left="20"/>
              <w:jc w:val="both"/>
            </w:pPr>
            <w:r>
              <w:rPr>
                <w:rFonts w:ascii="Times New Roman"/>
                <w:b w:val="false"/>
                <w:i w:val="false"/>
                <w:color w:val="000000"/>
                <w:sz w:val="20"/>
              </w:rPr>
              <w:t>
11.5. Борышкерге бұрын берілген лицензиялар мен рұқсат қағаздарының қолданысына салынған тоқтатуды алу туралы шешім қабылданды: (күні)</w:t>
            </w:r>
          </w:p>
          <w:p>
            <w:pPr>
              <w:spacing w:after="20"/>
              <w:ind w:left="20"/>
              <w:jc w:val="both"/>
            </w:pPr>
            <w:r>
              <w:rPr>
                <w:rFonts w:ascii="Times New Roman"/>
                <w:b w:val="false"/>
                <w:i w:val="false"/>
                <w:color w:val="000000"/>
                <w:sz w:val="20"/>
              </w:rPr>
              <w:t>
11.6. Мүлікке тыйым салынды (күні)</w:t>
            </w:r>
          </w:p>
          <w:p>
            <w:pPr>
              <w:spacing w:after="20"/>
              <w:ind w:left="20"/>
              <w:jc w:val="both"/>
            </w:pPr>
            <w:r>
              <w:rPr>
                <w:rFonts w:ascii="Times New Roman"/>
                <w:b w:val="false"/>
                <w:i w:val="false"/>
                <w:color w:val="000000"/>
                <w:sz w:val="20"/>
              </w:rPr>
              <w:t>
11.7. Мүлікке салынған тыйым алынды (күні)</w:t>
            </w:r>
          </w:p>
          <w:p>
            <w:pPr>
              <w:spacing w:after="20"/>
              <w:ind w:left="20"/>
              <w:jc w:val="both"/>
            </w:pPr>
            <w:r>
              <w:rPr>
                <w:rFonts w:ascii="Times New Roman"/>
                <w:b w:val="false"/>
                <w:i w:val="false"/>
                <w:color w:val="000000"/>
                <w:sz w:val="20"/>
              </w:rPr>
              <w:t>
11.8. Апелляциялық сатылы сот күшін жойды: (күні)</w:t>
            </w:r>
          </w:p>
          <w:p>
            <w:pPr>
              <w:spacing w:after="20"/>
              <w:ind w:left="20"/>
              <w:jc w:val="both"/>
            </w:pPr>
            <w:r>
              <w:rPr>
                <w:rFonts w:ascii="Times New Roman"/>
                <w:b w:val="false"/>
                <w:i w:val="false"/>
                <w:color w:val="000000"/>
                <w:sz w:val="20"/>
              </w:rPr>
              <w:t>
12. Мерзімді орындаудағы атқарушылық құжат ұстап қалуды іске асыру үшін жіберілді: (күні)</w:t>
            </w:r>
          </w:p>
          <w:p>
            <w:pPr>
              <w:spacing w:after="20"/>
              <w:ind w:left="20"/>
              <w:jc w:val="both"/>
            </w:pPr>
            <w:r>
              <w:rPr>
                <w:rFonts w:ascii="Times New Roman"/>
                <w:b w:val="false"/>
                <w:i w:val="false"/>
                <w:color w:val="000000"/>
                <w:sz w:val="20"/>
              </w:rPr>
              <w:t>
12.1. Қайда: (мәтін)</w:t>
            </w:r>
          </w:p>
          <w:p>
            <w:pPr>
              <w:spacing w:after="20"/>
              <w:ind w:left="20"/>
              <w:jc w:val="both"/>
            </w:pPr>
            <w:r>
              <w:rPr>
                <w:rFonts w:ascii="Times New Roman"/>
                <w:b w:val="false"/>
                <w:i w:val="false"/>
                <w:color w:val="000000"/>
                <w:sz w:val="20"/>
              </w:rPr>
              <w:t xml:space="preserve">
13. Заңның </w:t>
            </w:r>
            <w:r>
              <w:rPr>
                <w:rFonts w:ascii="Times New Roman"/>
                <w:b w:val="false"/>
                <w:i w:val="false"/>
                <w:color w:val="000000"/>
                <w:sz w:val="20"/>
              </w:rPr>
              <w:t>124-бабы</w:t>
            </w:r>
            <w:r>
              <w:rPr>
                <w:rFonts w:ascii="Times New Roman"/>
                <w:b w:val="false"/>
                <w:i w:val="false"/>
                <w:color w:val="000000"/>
                <w:sz w:val="20"/>
              </w:rPr>
              <w:t xml:space="preserve"> тәртібінде 10% атқарушылық санкцияның өндіріп алынған сомасы (теңге түрінде): (мәтін)</w:t>
            </w:r>
          </w:p>
          <w:p>
            <w:pPr>
              <w:spacing w:after="20"/>
              <w:ind w:left="20"/>
              <w:jc w:val="both"/>
            </w:pPr>
            <w:r>
              <w:rPr>
                <w:rFonts w:ascii="Times New Roman"/>
                <w:b w:val="false"/>
                <w:i w:val="false"/>
                <w:color w:val="000000"/>
                <w:sz w:val="20"/>
              </w:rPr>
              <w:t>
13.1. Жартылай өндіріп алынған сома: (мәтін)</w:t>
            </w:r>
          </w:p>
          <w:p>
            <w:pPr>
              <w:spacing w:after="20"/>
              <w:ind w:left="20"/>
              <w:jc w:val="both"/>
            </w:pPr>
            <w:r>
              <w:rPr>
                <w:rFonts w:ascii="Times New Roman"/>
                <w:b w:val="false"/>
                <w:i w:val="false"/>
                <w:color w:val="000000"/>
                <w:sz w:val="20"/>
              </w:rPr>
              <w:t>
14. Соттың немесе өзге мемлекеттік органның талабы бойынша қайтарылды: (күні)</w:t>
            </w:r>
          </w:p>
          <w:p>
            <w:pPr>
              <w:spacing w:after="20"/>
              <w:ind w:left="20"/>
              <w:jc w:val="both"/>
            </w:pPr>
            <w:r>
              <w:rPr>
                <w:rFonts w:ascii="Times New Roman"/>
                <w:b w:val="false"/>
                <w:i w:val="false"/>
                <w:color w:val="000000"/>
                <w:sz w:val="20"/>
              </w:rPr>
              <w:t xml:space="preserve">
15. Заңның </w:t>
            </w:r>
            <w:r>
              <w:rPr>
                <w:rFonts w:ascii="Times New Roman"/>
                <w:b w:val="false"/>
                <w:i w:val="false"/>
                <w:color w:val="000000"/>
                <w:sz w:val="20"/>
              </w:rPr>
              <w:t>39-бабымен</w:t>
            </w:r>
            <w:r>
              <w:rPr>
                <w:rFonts w:ascii="Times New Roman"/>
                <w:b w:val="false"/>
                <w:i w:val="false"/>
                <w:color w:val="000000"/>
                <w:sz w:val="20"/>
              </w:rPr>
              <w:t xml:space="preserve"> белгіленгеннен жоғары мерзімде қаралды: (сөздік деректеме)</w:t>
            </w:r>
          </w:p>
          <w:p>
            <w:pPr>
              <w:spacing w:after="20"/>
              <w:ind w:left="20"/>
              <w:jc w:val="both"/>
            </w:pPr>
            <w:r>
              <w:rPr>
                <w:rFonts w:ascii="Times New Roman"/>
                <w:b w:val="false"/>
                <w:i w:val="false"/>
                <w:color w:val="000000"/>
                <w:sz w:val="20"/>
              </w:rPr>
              <w:t>
16. Атқарушылық құжат сотқа орындалғаны туралы белгімен қайтарылды: 20__жылғы "___" ___________</w:t>
            </w:r>
          </w:p>
          <w:p>
            <w:pPr>
              <w:spacing w:after="20"/>
              <w:ind w:left="20"/>
              <w:jc w:val="both"/>
            </w:pPr>
            <w:r>
              <w:rPr>
                <w:rFonts w:ascii="Times New Roman"/>
                <w:b w:val="false"/>
                <w:i w:val="false"/>
                <w:color w:val="000000"/>
                <w:sz w:val="20"/>
              </w:rPr>
              <w:t>
17. Әкімшілік құқық бұзушылықтар туралы істі қарауға уәкілетті органдарға орындалғаны туралы хабарлама жіберілді: 20__жылғы "___" ___________</w:t>
            </w:r>
          </w:p>
          <w:p>
            <w:pPr>
              <w:spacing w:after="20"/>
              <w:ind w:left="20"/>
              <w:jc w:val="both"/>
            </w:pPr>
            <w:r>
              <w:rPr>
                <w:rFonts w:ascii="Times New Roman"/>
                <w:b w:val="false"/>
                <w:i w:val="false"/>
                <w:color w:val="000000"/>
                <w:sz w:val="20"/>
              </w:rPr>
              <w:t>
18. Атқарушылық іс жүргізу архивке тапсырылды: 20__жылғы "___" ___________</w:t>
            </w:r>
          </w:p>
          <w:p>
            <w:pPr>
              <w:spacing w:after="20"/>
              <w:ind w:left="20"/>
              <w:jc w:val="both"/>
            </w:pPr>
            <w:r>
              <w:rPr>
                <w:rFonts w:ascii="Times New Roman"/>
                <w:b w:val="false"/>
                <w:i w:val="false"/>
                <w:color w:val="000000"/>
                <w:sz w:val="20"/>
              </w:rPr>
              <w:t>
Архивтік тізімдеменің № _______, архивариустың тегі, аты, әкесінің аты (бар болса) қолы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ЭАЕҚ толтырған адам: (мемлекеттік сот орындаушысы (сөздік деректеме)</w:t>
            </w:r>
          </w:p>
          <w:p>
            <w:pPr>
              <w:spacing w:after="20"/>
              <w:ind w:left="20"/>
              <w:jc w:val="both"/>
            </w:pPr>
            <w:r>
              <w:rPr>
                <w:rFonts w:ascii="Times New Roman"/>
                <w:b w:val="false"/>
                <w:i w:val="false"/>
                <w:color w:val="000000"/>
                <w:sz w:val="20"/>
              </w:rPr>
              <w:t>
20. Сот орындаушысының тегі, аты, әкесінің аты (бар болса): (мәтін)</w:t>
            </w:r>
          </w:p>
          <w:p>
            <w:pPr>
              <w:spacing w:after="20"/>
              <w:ind w:left="20"/>
              <w:jc w:val="both"/>
            </w:pPr>
            <w:r>
              <w:rPr>
                <w:rFonts w:ascii="Times New Roman"/>
                <w:b w:val="false"/>
                <w:i w:val="false"/>
                <w:color w:val="000000"/>
                <w:sz w:val="20"/>
              </w:rPr>
              <w:t>
20.1. ЭАЕҚ толтырған лауазымды адамның жеке сәйкестендіру нөмірі: (мәтін)</w:t>
            </w:r>
          </w:p>
          <w:p>
            <w:pPr>
              <w:spacing w:after="20"/>
              <w:ind w:left="20"/>
              <w:jc w:val="both"/>
            </w:pPr>
            <w:r>
              <w:rPr>
                <w:rFonts w:ascii="Times New Roman"/>
                <w:b w:val="false"/>
                <w:i w:val="false"/>
                <w:color w:val="000000"/>
                <w:sz w:val="20"/>
              </w:rPr>
              <w:t>
Өзге де белгілер: 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4.0-деректеме 2022 жылдың 01 қазанынан бастап қолданысқа енгізіледі.</w:t>
            </w:r>
          </w:p>
          <w:p>
            <w:pPr>
              <w:spacing w:after="20"/>
              <w:ind w:left="20"/>
              <w:jc w:val="both"/>
            </w:pPr>
            <w:r>
              <w:rPr>
                <w:rFonts w:ascii="Times New Roman"/>
                <w:b w:val="false"/>
                <w:i w:val="false"/>
                <w:color w:val="000000"/>
                <w:sz w:val="20"/>
              </w:rPr>
              <w:t>
8.1-деректеме 2020 жылдың 01 қазанынан бастап қолданысқа енгізіледі.</w:t>
            </w:r>
          </w:p>
          <w:p>
            <w:pPr>
              <w:spacing w:after="20"/>
              <w:ind w:left="20"/>
              <w:jc w:val="both"/>
            </w:pPr>
            <w:r>
              <w:rPr>
                <w:rFonts w:ascii="Times New Roman"/>
                <w:b w:val="false"/>
                <w:i w:val="false"/>
                <w:color w:val="000000"/>
                <w:sz w:val="20"/>
              </w:rPr>
              <w:t>
8.2-деректеме 2020 жылдың 01 қазанынан бастап қолданысқа енгізіледі.</w:t>
            </w:r>
          </w:p>
          <w:p>
            <w:pPr>
              <w:spacing w:after="20"/>
              <w:ind w:left="20"/>
              <w:jc w:val="both"/>
            </w:pPr>
            <w:r>
              <w:rPr>
                <w:rFonts w:ascii="Times New Roman"/>
                <w:b w:val="false"/>
                <w:i w:val="false"/>
                <w:color w:val="000000"/>
                <w:sz w:val="20"/>
              </w:rPr>
              <w:t>
8.3-деректеме 2020 жылдың 01 қазанынан бастап қолданысқа енгізіледі.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бойынша жұмыс туралы" № 4</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3-қосымшасы</w:t>
            </w:r>
          </w:p>
        </w:tc>
      </w:tr>
    </w:tbl>
    <w:bookmarkStart w:name="z106" w:id="104"/>
    <w:p>
      <w:pPr>
        <w:spacing w:after="0"/>
        <w:ind w:left="0"/>
        <w:jc w:val="left"/>
      </w:pPr>
      <w:r>
        <w:rPr>
          <w:rFonts w:ascii="Times New Roman"/>
          <w:b/>
          <w:i w:val="false"/>
          <w:color w:val="000000"/>
        </w:rPr>
        <w:t xml:space="preserve"> № 1 бақылау карточкасы. "Атқарушылық құжатты орындау үшін аумақтылығы бойынша жіберу туралы"</w:t>
      </w:r>
    </w:p>
    <w:bookmarkEnd w:id="104"/>
    <w:p>
      <w:pPr>
        <w:spacing w:after="0"/>
        <w:ind w:left="0"/>
        <w:jc w:val="both"/>
      </w:pPr>
      <w:r>
        <w:rPr>
          <w:rFonts w:ascii="Times New Roman"/>
          <w:b w:val="false"/>
          <w:i w:val="false"/>
          <w:color w:val="000000"/>
          <w:sz w:val="28"/>
        </w:rPr>
        <w:t>
      1. Атқарушылық құжаттың нөмірі _____________________/_/_/_/_/_/_/_/_/_/_/</w:t>
      </w:r>
    </w:p>
    <w:p>
      <w:pPr>
        <w:spacing w:after="0"/>
        <w:ind w:left="0"/>
        <w:jc w:val="both"/>
      </w:pPr>
      <w:r>
        <w:rPr>
          <w:rFonts w:ascii="Times New Roman"/>
          <w:b w:val="false"/>
          <w:i w:val="false"/>
          <w:color w:val="000000"/>
          <w:sz w:val="28"/>
        </w:rPr>
        <w:t>
      2. Атқарушылық іс жүргізудің нөмірі __________________/_/_/_/_/_/_/_/_/_/_/</w:t>
      </w:r>
    </w:p>
    <w:p>
      <w:pPr>
        <w:spacing w:after="0"/>
        <w:ind w:left="0"/>
        <w:jc w:val="both"/>
      </w:pPr>
      <w:r>
        <w:rPr>
          <w:rFonts w:ascii="Times New Roman"/>
          <w:b w:val="false"/>
          <w:i w:val="false"/>
          <w:color w:val="000000"/>
          <w:sz w:val="28"/>
        </w:rPr>
        <w:t>
      3. Атқарушылық құжатты аумақтылығы бойынша жіберген аумақтық органның атауы ______</w:t>
      </w:r>
    </w:p>
    <w:p>
      <w:pPr>
        <w:spacing w:after="0"/>
        <w:ind w:left="0"/>
        <w:jc w:val="both"/>
      </w:pPr>
      <w:r>
        <w:rPr>
          <w:rFonts w:ascii="Times New Roman"/>
          <w:b w:val="false"/>
          <w:i w:val="false"/>
          <w:color w:val="000000"/>
          <w:sz w:val="28"/>
        </w:rPr>
        <w:t>
      4. Атқарушылық құжаттың атауы_____________________________________ кіммен берілді _________________________________________________________________ атқарушылық құжаттың берілген күні 20 __ жылғы "__"______________ келіп түскен күні 20 __ жылғы "__"__________</w:t>
      </w:r>
    </w:p>
    <w:p>
      <w:pPr>
        <w:spacing w:after="0"/>
        <w:ind w:left="0"/>
        <w:jc w:val="both"/>
      </w:pPr>
      <w:r>
        <w:rPr>
          <w:rFonts w:ascii="Times New Roman"/>
          <w:b w:val="false"/>
          <w:i w:val="false"/>
          <w:color w:val="000000"/>
          <w:sz w:val="28"/>
        </w:rPr>
        <w:t>
      борышкер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өндіріп алушы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талаптың мәні, өндіріп алу сомасы: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өндіріп алу түрі __________________________________________________</w:t>
      </w:r>
    </w:p>
    <w:p>
      <w:pPr>
        <w:spacing w:after="0"/>
        <w:ind w:left="0"/>
        <w:jc w:val="both"/>
      </w:pPr>
      <w:r>
        <w:rPr>
          <w:rFonts w:ascii="Times New Roman"/>
          <w:b w:val="false"/>
          <w:i w:val="false"/>
          <w:color w:val="000000"/>
          <w:sz w:val="28"/>
        </w:rPr>
        <w:t>
      5. Атқарушылық құжат қайда жіберілді (аумақтық органның атауы) ______________________</w:t>
      </w:r>
    </w:p>
    <w:p>
      <w:pPr>
        <w:spacing w:after="0"/>
        <w:ind w:left="0"/>
        <w:jc w:val="both"/>
      </w:pPr>
      <w:r>
        <w:rPr>
          <w:rFonts w:ascii="Times New Roman"/>
          <w:b w:val="false"/>
          <w:i w:val="false"/>
          <w:color w:val="000000"/>
          <w:sz w:val="28"/>
        </w:rPr>
        <w:t>
      6. Атқарушылық құжаттың жіберілген күні, шығыс нөмірі _____________/_/_/_/_/_/_/_/_/_/_/_/</w:t>
      </w:r>
    </w:p>
    <w:p>
      <w:pPr>
        <w:spacing w:after="0"/>
        <w:ind w:left="0"/>
        <w:jc w:val="both"/>
      </w:pPr>
      <w:r>
        <w:rPr>
          <w:rFonts w:ascii="Times New Roman"/>
          <w:b w:val="false"/>
          <w:i w:val="false"/>
          <w:color w:val="000000"/>
          <w:sz w:val="28"/>
        </w:rPr>
        <w:t>
      7. Атқарушылық құжат қалай жіберілді (почта байланысы арқылы, хабарламамен, қолма-қол және т.б., атқарушылық құжатты қабылдау туралы мәліметтер болса көрсетілсін) ______________________________________________________</w:t>
      </w:r>
    </w:p>
    <w:p>
      <w:pPr>
        <w:spacing w:after="0"/>
        <w:ind w:left="0"/>
        <w:jc w:val="both"/>
      </w:pPr>
      <w:r>
        <w:rPr>
          <w:rFonts w:ascii="Times New Roman"/>
          <w:b w:val="false"/>
          <w:i w:val="false"/>
          <w:color w:val="000000"/>
          <w:sz w:val="28"/>
        </w:rPr>
        <w:t xml:space="preserve">
      Сот орындаушысы ________________________________________________ </w:t>
      </w:r>
    </w:p>
    <w:p>
      <w:pPr>
        <w:spacing w:after="0"/>
        <w:ind w:left="0"/>
        <w:jc w:val="both"/>
      </w:pPr>
      <w:r>
        <w:rPr>
          <w:rFonts w:ascii="Times New Roman"/>
          <w:b w:val="false"/>
          <w:i w:val="false"/>
          <w:color w:val="000000"/>
          <w:sz w:val="28"/>
        </w:rPr>
        <w:t>
      (Тегі, аты, әкесінің аты (бар болса) толық, анық) (қолы)</w:t>
      </w:r>
    </w:p>
    <w:p>
      <w:pPr>
        <w:spacing w:after="0"/>
        <w:ind w:left="0"/>
        <w:jc w:val="both"/>
      </w:pPr>
      <w:r>
        <w:rPr>
          <w:rFonts w:ascii="Times New Roman"/>
          <w:b w:val="false"/>
          <w:i w:val="false"/>
          <w:color w:val="000000"/>
          <w:sz w:val="28"/>
        </w:rPr>
        <w:t>
      Мөр басуға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бойынша жұмыс туралы" № 4</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4-қосымшасы</w:t>
            </w:r>
          </w:p>
        </w:tc>
      </w:tr>
    </w:tbl>
    <w:bookmarkStart w:name="z108" w:id="105"/>
    <w:p>
      <w:pPr>
        <w:spacing w:after="0"/>
        <w:ind w:left="0"/>
        <w:jc w:val="left"/>
      </w:pPr>
      <w:r>
        <w:rPr>
          <w:rFonts w:ascii="Times New Roman"/>
          <w:b/>
          <w:i w:val="false"/>
          <w:color w:val="000000"/>
        </w:rPr>
        <w:t xml:space="preserve"> № 2 бақылау карточкасы. "Атқарушылық құжатты орындау үшін аумақтылығы бойынша қабылдау туралы"</w:t>
      </w:r>
    </w:p>
    <w:bookmarkEnd w:id="105"/>
    <w:p>
      <w:pPr>
        <w:spacing w:after="0"/>
        <w:ind w:left="0"/>
        <w:jc w:val="both"/>
      </w:pPr>
      <w:r>
        <w:rPr>
          <w:rFonts w:ascii="Times New Roman"/>
          <w:b w:val="false"/>
          <w:i w:val="false"/>
          <w:color w:val="000000"/>
          <w:sz w:val="28"/>
        </w:rPr>
        <w:t>
      1. Атқарушылық құжаттың нөмірі ______________________/_/_/_/_/_/_/_/_/_/_/</w:t>
      </w:r>
    </w:p>
    <w:p>
      <w:pPr>
        <w:spacing w:after="0"/>
        <w:ind w:left="0"/>
        <w:jc w:val="both"/>
      </w:pPr>
      <w:r>
        <w:rPr>
          <w:rFonts w:ascii="Times New Roman"/>
          <w:b w:val="false"/>
          <w:i w:val="false"/>
          <w:color w:val="000000"/>
          <w:sz w:val="28"/>
        </w:rPr>
        <w:t>
      2. Қозғалған атқарушылық іс жүргізудің нөмірі ____________________/_/_/_/_/_/_/_/_/_/_/</w:t>
      </w:r>
    </w:p>
    <w:p>
      <w:pPr>
        <w:spacing w:after="0"/>
        <w:ind w:left="0"/>
        <w:jc w:val="both"/>
      </w:pPr>
      <w:r>
        <w:rPr>
          <w:rFonts w:ascii="Times New Roman"/>
          <w:b w:val="false"/>
          <w:i w:val="false"/>
          <w:color w:val="000000"/>
          <w:sz w:val="28"/>
        </w:rPr>
        <w:t>
      3. Атқарушылық құжатты аумақтылығы бойынша қабылдаған аумақтық органның атауы _______________________________</w:t>
      </w:r>
    </w:p>
    <w:p>
      <w:pPr>
        <w:spacing w:after="0"/>
        <w:ind w:left="0"/>
        <w:jc w:val="both"/>
      </w:pPr>
      <w:r>
        <w:rPr>
          <w:rFonts w:ascii="Times New Roman"/>
          <w:b w:val="false"/>
          <w:i w:val="false"/>
          <w:color w:val="000000"/>
          <w:sz w:val="28"/>
        </w:rPr>
        <w:t>
      4. Атқарушылық құжаттың атауы_____________________________________ кіммен берілді _________________________________________________________________ атқарушылық құжаттың берілген күні 20__ жылғы "____"________________________</w:t>
      </w:r>
    </w:p>
    <w:p>
      <w:pPr>
        <w:spacing w:after="0"/>
        <w:ind w:left="0"/>
        <w:jc w:val="both"/>
      </w:pPr>
      <w:r>
        <w:rPr>
          <w:rFonts w:ascii="Times New Roman"/>
          <w:b w:val="false"/>
          <w:i w:val="false"/>
          <w:color w:val="000000"/>
          <w:sz w:val="28"/>
        </w:rPr>
        <w:t>
      борышкер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өндіріп алушы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талаптың мәні, өндіріп алу сомасы: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өндіріп алу түрі __________________________________________________</w:t>
      </w:r>
    </w:p>
    <w:p>
      <w:pPr>
        <w:spacing w:after="0"/>
        <w:ind w:left="0"/>
        <w:jc w:val="both"/>
      </w:pPr>
      <w:r>
        <w:rPr>
          <w:rFonts w:ascii="Times New Roman"/>
          <w:b w:val="false"/>
          <w:i w:val="false"/>
          <w:color w:val="000000"/>
          <w:sz w:val="28"/>
        </w:rPr>
        <w:t>
      5. Атқарушылық құжат қайдан келді (аумақтық органның атауы, шығыс нөмірі) ____________</w:t>
      </w:r>
    </w:p>
    <w:p>
      <w:pPr>
        <w:spacing w:after="0"/>
        <w:ind w:left="0"/>
        <w:jc w:val="both"/>
      </w:pPr>
      <w:r>
        <w:rPr>
          <w:rFonts w:ascii="Times New Roman"/>
          <w:b w:val="false"/>
          <w:i w:val="false"/>
          <w:color w:val="000000"/>
          <w:sz w:val="28"/>
        </w:rPr>
        <w:t>
      6. Атқарушылық құжаттың қабылданған күні, кіріс нөмірі _____________/_/_/_/_/_/_/_/_/_/_/_/</w:t>
      </w:r>
    </w:p>
    <w:p>
      <w:pPr>
        <w:spacing w:after="0"/>
        <w:ind w:left="0"/>
        <w:jc w:val="both"/>
      </w:pPr>
      <w:r>
        <w:rPr>
          <w:rFonts w:ascii="Times New Roman"/>
          <w:b w:val="false"/>
          <w:i w:val="false"/>
          <w:color w:val="000000"/>
          <w:sz w:val="28"/>
        </w:rPr>
        <w:t>
      7. Атқарушылық құжат қалай қабылданды (почта байланысы арқылы, хабарламамен, қолма-қол және т.б.) _________________________</w:t>
      </w:r>
    </w:p>
    <w:p>
      <w:pPr>
        <w:spacing w:after="0"/>
        <w:ind w:left="0"/>
        <w:jc w:val="both"/>
      </w:pPr>
      <w:r>
        <w:rPr>
          <w:rFonts w:ascii="Times New Roman"/>
          <w:b w:val="false"/>
          <w:i w:val="false"/>
          <w:color w:val="000000"/>
          <w:sz w:val="28"/>
        </w:rPr>
        <w:t>
      Сот орындаушысы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анық) (қолы)</w:t>
      </w:r>
    </w:p>
    <w:p>
      <w:pPr>
        <w:spacing w:after="0"/>
        <w:ind w:left="0"/>
        <w:jc w:val="both"/>
      </w:pPr>
      <w:r>
        <w:rPr>
          <w:rFonts w:ascii="Times New Roman"/>
          <w:b w:val="false"/>
          <w:i w:val="false"/>
          <w:color w:val="000000"/>
          <w:sz w:val="28"/>
        </w:rPr>
        <w:t>
      Мөр басуға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бойынша жұмыс туралы" № 4</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5-қосымшасы</w:t>
            </w:r>
          </w:p>
        </w:tc>
      </w:tr>
    </w:tbl>
    <w:bookmarkStart w:name="z110" w:id="106"/>
    <w:p>
      <w:pPr>
        <w:spacing w:after="0"/>
        <w:ind w:left="0"/>
        <w:jc w:val="left"/>
      </w:pPr>
      <w:r>
        <w:rPr>
          <w:rFonts w:ascii="Times New Roman"/>
          <w:b/>
          <w:i w:val="false"/>
          <w:color w:val="000000"/>
        </w:rPr>
        <w:t xml:space="preserve"> 4.0, 4.1 нысанды ЭАЕҚ деректемелік құрамының анықтамалығы</w:t>
      </w:r>
    </w:p>
    <w:bookmarkEnd w:id="106"/>
    <w:p>
      <w:pPr>
        <w:spacing w:after="0"/>
        <w:ind w:left="0"/>
        <w:jc w:val="both"/>
      </w:pPr>
      <w:r>
        <w:rPr>
          <w:rFonts w:ascii="Times New Roman"/>
          <w:b w:val="false"/>
          <w:i w:val="false"/>
          <w:color w:val="ff0000"/>
          <w:sz w:val="28"/>
        </w:rPr>
        <w:t xml:space="preserve">
      Ескерту. 5-қосымша алып тасталды - ҚР Бас Прокурорының 20.11.2020 </w:t>
      </w:r>
      <w:r>
        <w:rPr>
          <w:rFonts w:ascii="Times New Roman"/>
          <w:b w:val="false"/>
          <w:i w:val="false"/>
          <w:color w:val="ff0000"/>
          <w:sz w:val="28"/>
        </w:rPr>
        <w:t>№ 143</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15 қаңтардағы</w:t>
            </w:r>
            <w:r>
              <w:br/>
            </w:r>
            <w:r>
              <w:rPr>
                <w:rFonts w:ascii="Times New Roman"/>
                <w:b w:val="false"/>
                <w:i w:val="false"/>
                <w:color w:val="000000"/>
                <w:sz w:val="20"/>
              </w:rPr>
              <w:t>№ 10 бұйрығына</w:t>
            </w:r>
            <w:r>
              <w:br/>
            </w:r>
            <w:r>
              <w:rPr>
                <w:rFonts w:ascii="Times New Roman"/>
                <w:b w:val="false"/>
                <w:i w:val="false"/>
                <w:color w:val="000000"/>
                <w:sz w:val="20"/>
              </w:rPr>
              <w:t>3-қосымша</w:t>
            </w:r>
          </w:p>
        </w:tc>
      </w:tr>
    </w:tbl>
    <w:bookmarkStart w:name="z112" w:id="107"/>
    <w:p>
      <w:pPr>
        <w:spacing w:after="0"/>
        <w:ind w:left="0"/>
        <w:jc w:val="both"/>
      </w:pPr>
      <w:r>
        <w:rPr>
          <w:rFonts w:ascii="Times New Roman"/>
          <w:b w:val="false"/>
          <w:i w:val="false"/>
          <w:color w:val="000000"/>
          <w:sz w:val="28"/>
        </w:rPr>
        <w:t>
      Күші жойылды деп танылсын:</w:t>
      </w:r>
    </w:p>
    <w:bookmarkEnd w:id="107"/>
    <w:bookmarkStart w:name="z113" w:id="108"/>
    <w:p>
      <w:pPr>
        <w:spacing w:after="0"/>
        <w:ind w:left="0"/>
        <w:jc w:val="both"/>
      </w:pPr>
      <w:r>
        <w:rPr>
          <w:rFonts w:ascii="Times New Roman"/>
          <w:b w:val="false"/>
          <w:i w:val="false"/>
          <w:color w:val="000000"/>
          <w:sz w:val="28"/>
        </w:rPr>
        <w:t xml:space="preserve">
      1) "Сот актілерін орындау бойынша жұмыс туралы" № 4 нысанды есепті және оның құрылуы жөніндегі нұсқаулықты бекіту туралы" Қазақстан Республикасы Бас Прокурорының міндетін атқарушының 2015 жылғы 24 ақпандағы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10567 санымен тіркелген, "Әділет" ақпараттық-құқықтық жүйесінде 2015 жылғы 9 сәуірде жарияланған);</w:t>
      </w:r>
    </w:p>
    <w:bookmarkEnd w:id="108"/>
    <w:bookmarkStart w:name="z114" w:id="109"/>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енгізу туралы" Қазақстан Республикасы Бас Прокурорының 2017 жылғы 26 қыркүйектегі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15888 болып тіркелді, Қазақстан Республикасының нормативтік құқықтық актілердің Эталондық бақылау банкінде 2017 жылғы 20 қазанда жарияланған);</w:t>
      </w:r>
    </w:p>
    <w:bookmarkEnd w:id="109"/>
    <w:bookmarkStart w:name="z115" w:id="110"/>
    <w:p>
      <w:pPr>
        <w:spacing w:after="0"/>
        <w:ind w:left="0"/>
        <w:jc w:val="both"/>
      </w:pPr>
      <w:r>
        <w:rPr>
          <w:rFonts w:ascii="Times New Roman"/>
          <w:b w:val="false"/>
          <w:i w:val="false"/>
          <w:color w:val="000000"/>
          <w:sz w:val="28"/>
        </w:rPr>
        <w:t xml:space="preserve">
      3) "Қазақстан Республикасы Бас Прокурорының құқықтық статистика және арнайы есепке алу саласындағы кейбір бұйрықтарына өзгерістер енгізу туралы" Қазақстан Республикасы Бас Прокурорының міндетін атқарушының 2019 жылғы 1 тамыздағы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19206 санымен тіркелген, Қазақстан Республикасының нормативтік құқықтық актілердің Эталондық бақылау банкінде 2019 жылғы 14 тамызда жарияланған).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