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f00f" w14:textId="ec8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2019 жылғы 9 қаңтардағы №32-1 "2019-2021 жылдарға арналған Тасқала ауданы Тасқала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2019 жылғы 27 желтоқсандағы № 42-1 шешімі. Батыс Қазақстан облысының Әділет департаментінде 2019 жылғы 30 желтоқсанда № 5918 болып тіркелді. Күші жойылды - Батыс Қазақстан облысы Тасқала аудандық мәслихатының 2020 жылғы 21 ақпандағы № 44-10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2019 жылғы 9 қаңтардағы №32-1 "2019-2021 жылдарға арналған Тасқала ауданы Тасқала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№5521 тіркелген, 2019 жылғы 30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кірістер – 261 701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22 693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238 828 мың теңге;";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 жазылсын.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 басшысы (Т.Ержигитова) осы шешімнің әділет органдарында мемлекеттік тіркелуін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 желтоқсандағы № 42-1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қаңтардағы №32-1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Тасқала ауданы Тасқала ауылдық округінің бюджеті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261 701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мүліктен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түскен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261 701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 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