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7ea76" w14:textId="007e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2019 жылғы 23 тамыздағы № 96 қаулысы. Батыс Қазақстан облысының Әділет департаментінде 2019 жылғы 26 тамызда № 5771 болып тіркелді. Күші жойылды - Батыс Қазақстан облысы Қаратөбе ауданы әкімдігінің 2020 жылғы 30 шілдедегі № 98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ауданы әкімдігінің 30.07.2020 </w:t>
      </w:r>
      <w:r>
        <w:rPr>
          <w:rFonts w:ascii="Times New Roman"/>
          <w:b w:val="false"/>
          <w:i w:val="false"/>
          <w:color w:val="ff0000"/>
          <w:sz w:val="28"/>
        </w:rPr>
        <w:t>№ 98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Қаратөбе ауданының әкiмдiгi ҚАУЛЫ ЕТЕДI:</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Қаратөбе ауданының ұйымдары жұмыскерлердің тізімдік санының бір пайыздық мөлшерінде, жұмыс орындарының квотасы белгіленсін.</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Қаратөбе ауданының ұйымдары жұмыскерлердің тізімдік санының екі пайыздық мөлшерінде, жұмыс орындарының квотасы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Қаратөбе ауданының ұйымдары жұмыскерлердің тізімдік санының екі пайыздық мөлшерінде, жұмыс орындарының квотасы белгіленсін.</w:t>
      </w:r>
    </w:p>
    <w:bookmarkEnd w:id="3"/>
    <w:bookmarkStart w:name="z7" w:id="4"/>
    <w:p>
      <w:pPr>
        <w:spacing w:after="0"/>
        <w:ind w:left="0"/>
        <w:jc w:val="both"/>
      </w:pPr>
      <w:r>
        <w:rPr>
          <w:rFonts w:ascii="Times New Roman"/>
          <w:b w:val="false"/>
          <w:i w:val="false"/>
          <w:color w:val="000000"/>
          <w:sz w:val="28"/>
        </w:rPr>
        <w:t xml:space="preserve">
      4. Қаратөбе ауданы әкімдігінің 2016 жылғы 22 тамыздағы № 140 "Қаратөбе ауданы бойынша пробация қызметінің есебінде тұрған адамдарды, сондай - ақ бас бостандығынан айыру орындарынан босатылған адамдарды және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4546 болып тіркелген, 2016 жылғы 7 қыркүйекте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xml:space="preserve">
      5. Қаратөбе ауданы әкімі аппаратының басшысы (К.Хитаров)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 </w:t>
      </w:r>
    </w:p>
    <w:bookmarkEnd w:id="5"/>
    <w:bookmarkStart w:name="z9" w:id="6"/>
    <w:p>
      <w:pPr>
        <w:spacing w:after="0"/>
        <w:ind w:left="0"/>
        <w:jc w:val="both"/>
      </w:pPr>
      <w:r>
        <w:rPr>
          <w:rFonts w:ascii="Times New Roman"/>
          <w:b w:val="false"/>
          <w:i w:val="false"/>
          <w:color w:val="000000"/>
          <w:sz w:val="28"/>
        </w:rPr>
        <w:t>
      6. Осы қаулының орындалуын бақылау аудан әкімінің орынбасары Ж.Сұлтанға жүктелсін.</w:t>
      </w:r>
    </w:p>
    <w:bookmarkEnd w:id="6"/>
    <w:bookmarkStart w:name="z10" w:id="7"/>
    <w:p>
      <w:pPr>
        <w:spacing w:after="0"/>
        <w:ind w:left="0"/>
        <w:jc w:val="both"/>
      </w:pPr>
      <w:r>
        <w:rPr>
          <w:rFonts w:ascii="Times New Roman"/>
          <w:b w:val="false"/>
          <w:i w:val="false"/>
          <w:color w:val="000000"/>
          <w:sz w:val="28"/>
        </w:rPr>
        <w:t>
      7. Осы қаулы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Р.Имангалиев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Қаратөбе ауданы әкімдігінің </w:t>
            </w:r>
            <w:r>
              <w:br/>
            </w:r>
            <w:r>
              <w:rPr>
                <w:rFonts w:ascii="Times New Roman"/>
                <w:b w:val="false"/>
                <w:i w:val="false"/>
                <w:color w:val="000000"/>
                <w:sz w:val="20"/>
              </w:rPr>
              <w:t>2019 жылғы 23 тамыздағы № 96</w:t>
            </w:r>
            <w:r>
              <w:br/>
            </w:r>
            <w:r>
              <w:rPr>
                <w:rFonts w:ascii="Times New Roman"/>
                <w:b w:val="false"/>
                <w:i w:val="false"/>
                <w:color w:val="000000"/>
                <w:sz w:val="20"/>
              </w:rPr>
              <w:t>қаулысына 1 - қосымша</w:t>
            </w:r>
          </w:p>
        </w:tc>
      </w:tr>
    </w:tbl>
    <w:bookmarkStart w:name="z13" w:id="8"/>
    <w:p>
      <w:pPr>
        <w:spacing w:after="0"/>
        <w:ind w:left="0"/>
        <w:jc w:val="left"/>
      </w:pPr>
      <w:r>
        <w:rPr>
          <w:rFonts w:ascii="Times New Roman"/>
          <w:b/>
          <w:i w:val="false"/>
          <w:color w:val="000000"/>
        </w:rPr>
        <w:t xml:space="preserve"> Қаратөбе ауданы бойынша 2019 жылға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506"/>
        <w:gridCol w:w="1898"/>
        <w:gridCol w:w="2330"/>
        <w:gridCol w:w="190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 мемлекеттік мекемесінің "Қаратөбе" спорт клубы" мемлекеттік коммуналдық қазыналық кәсіпорны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бөлімінің "Балалар мен жасөспірімдер саяхаты және экология орталығы" коммуналдық мемлекеттік мекемесі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2019 жылғы 23 тамыздағы № 96</w:t>
            </w:r>
            <w:r>
              <w:br/>
            </w:r>
            <w:r>
              <w:rPr>
                <w:rFonts w:ascii="Times New Roman"/>
                <w:b w:val="false"/>
                <w:i w:val="false"/>
                <w:color w:val="000000"/>
                <w:sz w:val="20"/>
              </w:rPr>
              <w:t>қаулысына 2 - қосымша</w:t>
            </w:r>
          </w:p>
        </w:tc>
      </w:tr>
    </w:tbl>
    <w:bookmarkStart w:name="z15" w:id="9"/>
    <w:p>
      <w:pPr>
        <w:spacing w:after="0"/>
        <w:ind w:left="0"/>
        <w:jc w:val="left"/>
      </w:pPr>
      <w:r>
        <w:rPr>
          <w:rFonts w:ascii="Times New Roman"/>
          <w:b/>
          <w:i w:val="false"/>
          <w:color w:val="000000"/>
        </w:rPr>
        <w:t xml:space="preserve"> Қаратөбе ауданы бойынша 2019 жылға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967"/>
        <w:gridCol w:w="2049"/>
        <w:gridCol w:w="2515"/>
        <w:gridCol w:w="205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әкімдігінің</w:t>
            </w:r>
            <w:r>
              <w:br/>
            </w:r>
            <w:r>
              <w:rPr>
                <w:rFonts w:ascii="Times New Roman"/>
                <w:b w:val="false"/>
                <w:i w:val="false"/>
                <w:color w:val="000000"/>
                <w:sz w:val="20"/>
              </w:rPr>
              <w:t>2019 жылғы 23 тамыздағы № 96</w:t>
            </w:r>
            <w:r>
              <w:br/>
            </w:r>
            <w:r>
              <w:rPr>
                <w:rFonts w:ascii="Times New Roman"/>
                <w:b w:val="false"/>
                <w:i w:val="false"/>
                <w:color w:val="000000"/>
                <w:sz w:val="20"/>
              </w:rPr>
              <w:t>қаулысына 3 - қосымша</w:t>
            </w:r>
          </w:p>
        </w:tc>
      </w:tr>
    </w:tbl>
    <w:bookmarkStart w:name="z17" w:id="10"/>
    <w:p>
      <w:pPr>
        <w:spacing w:after="0"/>
        <w:ind w:left="0"/>
        <w:jc w:val="left"/>
      </w:pPr>
      <w:r>
        <w:rPr>
          <w:rFonts w:ascii="Times New Roman"/>
          <w:b/>
          <w:i w:val="false"/>
          <w:color w:val="000000"/>
        </w:rPr>
        <w:t xml:space="preserve"> Қаратөбе ауданы бойынша 2019 жылға пробация қызметінің есебінде тұрған адамдарды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967"/>
        <w:gridCol w:w="2049"/>
        <w:gridCol w:w="2515"/>
        <w:gridCol w:w="2051"/>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"Қаратөбе аудандық ауруханасы" шаруашылық жүргізу құқығындағы мемлекеттік коммуналдық кәсіпорны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мәдениет, тілдерді дамыту, дене шынықтыру және спорт бөлімінің Қаратөбе аудандық мәдени демалыс орталығы" мемлекеттік коммуналдық қазыналық кәсіпорыны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аудандық білім беру бөлімі" мемлекеттік мекемесі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 мемлекеттік мекемесі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 әкімдігінің шаруашылық жүргізу құқығындағы "Қаратөбе аудандық мемлекеттік коммуналдық кәсіпорны"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