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2e17" w14:textId="52e2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2018 жылғы 24 желтоқсандағы №28-8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2019 жылғы 3 желтоқсандағы № 41-1 шешімі. Батыс Қазақстан облысының Әділет департаментінде 2019 жылғы 6 желтоқсанда № 5873 болып тіркелді. Күші жойылды - Батыс Қазақстан облысы Казталов аудандық мәслихатының 2020 жылғы 13 ақпандағы № 44-9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13.02.2020 </w:t>
      </w:r>
      <w:r>
        <w:rPr>
          <w:rFonts w:ascii="Times New Roman"/>
          <w:b w:val="false"/>
          <w:i w:val="false"/>
          <w:color w:val="ff0000"/>
          <w:sz w:val="28"/>
        </w:rPr>
        <w:t>№ 44-9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2018 жылғы 24 желтоқсандағы №28-8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№5482 тіркелген, 2019 жылғы 9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8 826 312 мың теңге:</w:t>
      </w:r>
    </w:p>
    <w:bookmarkEnd w:id="3"/>
    <w:bookmarkStart w:name="z8" w:id="4"/>
    <w:p>
      <w:pPr>
        <w:spacing w:after="0"/>
        <w:ind w:left="0"/>
        <w:jc w:val="both"/>
      </w:pPr>
      <w:r>
        <w:rPr>
          <w:rFonts w:ascii="Times New Roman"/>
          <w:b w:val="false"/>
          <w:i w:val="false"/>
          <w:color w:val="000000"/>
          <w:sz w:val="28"/>
        </w:rPr>
        <w:t>
      салықтық түсімдер – 897 081 мың теңге;</w:t>
      </w:r>
    </w:p>
    <w:bookmarkEnd w:id="4"/>
    <w:bookmarkStart w:name="z9" w:id="5"/>
    <w:p>
      <w:pPr>
        <w:spacing w:after="0"/>
        <w:ind w:left="0"/>
        <w:jc w:val="both"/>
      </w:pPr>
      <w:r>
        <w:rPr>
          <w:rFonts w:ascii="Times New Roman"/>
          <w:b w:val="false"/>
          <w:i w:val="false"/>
          <w:color w:val="000000"/>
          <w:sz w:val="28"/>
        </w:rPr>
        <w:t>
      салықтық емес түсімдер – 20 248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13 840 мың теңге;</w:t>
      </w:r>
    </w:p>
    <w:bookmarkEnd w:id="6"/>
    <w:bookmarkStart w:name="z11" w:id="7"/>
    <w:p>
      <w:pPr>
        <w:spacing w:after="0"/>
        <w:ind w:left="0"/>
        <w:jc w:val="both"/>
      </w:pPr>
      <w:r>
        <w:rPr>
          <w:rFonts w:ascii="Times New Roman"/>
          <w:b w:val="false"/>
          <w:i w:val="false"/>
          <w:color w:val="000000"/>
          <w:sz w:val="28"/>
        </w:rPr>
        <w:t>
      трансферттер түсімі – 7 895 143 мың теңге;</w:t>
      </w:r>
    </w:p>
    <w:bookmarkEnd w:id="7"/>
    <w:bookmarkStart w:name="z12" w:id="8"/>
    <w:p>
      <w:pPr>
        <w:spacing w:after="0"/>
        <w:ind w:left="0"/>
        <w:jc w:val="both"/>
      </w:pPr>
      <w:r>
        <w:rPr>
          <w:rFonts w:ascii="Times New Roman"/>
          <w:b w:val="false"/>
          <w:i w:val="false"/>
          <w:color w:val="000000"/>
          <w:sz w:val="28"/>
        </w:rPr>
        <w:t>
      2) шығындар – 9 056 332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46 141 мың теңге:</w:t>
      </w:r>
    </w:p>
    <w:bookmarkEnd w:id="9"/>
    <w:bookmarkStart w:name="z14" w:id="10"/>
    <w:p>
      <w:pPr>
        <w:spacing w:after="0"/>
        <w:ind w:left="0"/>
        <w:jc w:val="both"/>
      </w:pPr>
      <w:r>
        <w:rPr>
          <w:rFonts w:ascii="Times New Roman"/>
          <w:b w:val="false"/>
          <w:i w:val="false"/>
          <w:color w:val="000000"/>
          <w:sz w:val="28"/>
        </w:rPr>
        <w:t>
      бюджеттік кредиттер – 87 377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41 236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-276 161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276 161 мың теңге:</w:t>
      </w:r>
    </w:p>
    <w:bookmarkEnd w:id="16"/>
    <w:bookmarkStart w:name="z21" w:id="17"/>
    <w:p>
      <w:pPr>
        <w:spacing w:after="0"/>
        <w:ind w:left="0"/>
        <w:jc w:val="both"/>
      </w:pPr>
      <w:r>
        <w:rPr>
          <w:rFonts w:ascii="Times New Roman"/>
          <w:b w:val="false"/>
          <w:i w:val="false"/>
          <w:color w:val="000000"/>
          <w:sz w:val="28"/>
        </w:rPr>
        <w:t>
      қарыздар түсімі – 87 113 мың теңге;</w:t>
      </w:r>
    </w:p>
    <w:bookmarkEnd w:id="17"/>
    <w:bookmarkStart w:name="z22" w:id="18"/>
    <w:p>
      <w:pPr>
        <w:spacing w:after="0"/>
        <w:ind w:left="0"/>
        <w:jc w:val="both"/>
      </w:pPr>
      <w:r>
        <w:rPr>
          <w:rFonts w:ascii="Times New Roman"/>
          <w:b w:val="false"/>
          <w:i w:val="false"/>
          <w:color w:val="000000"/>
          <w:sz w:val="28"/>
        </w:rPr>
        <w:t>
      қарыздарды өтеу – 41 236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230 284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жалпы сомасы – 2 417 807 мың теңге:";</w:t>
      </w:r>
    </w:p>
    <w:bookmarkEnd w:id="21"/>
    <w:bookmarkStart w:name="z28"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810 714 мың теңге;";</w:t>
      </w:r>
    </w:p>
    <w:bookmarkEnd w:id="23"/>
    <w:bookmarkStart w:name="z30" w:id="24"/>
    <w:p>
      <w:pPr>
        <w:spacing w:after="0"/>
        <w:ind w:left="0"/>
        <w:jc w:val="both"/>
      </w:pPr>
      <w:r>
        <w:rPr>
          <w:rFonts w:ascii="Times New Roman"/>
          <w:b w:val="false"/>
          <w:i w:val="false"/>
          <w:color w:val="000000"/>
          <w:sz w:val="28"/>
        </w:rPr>
        <w:t>
      тоғызыншы абзац мынадай редакцияда жазылсын:</w:t>
      </w:r>
    </w:p>
    <w:bookmarkEnd w:id="24"/>
    <w:bookmarkStart w:name="z31" w:id="25"/>
    <w:p>
      <w:pPr>
        <w:spacing w:after="0"/>
        <w:ind w:left="0"/>
        <w:jc w:val="both"/>
      </w:pPr>
      <w:r>
        <w:rPr>
          <w:rFonts w:ascii="Times New Roman"/>
          <w:b w:val="false"/>
          <w:i w:val="false"/>
          <w:color w:val="000000"/>
          <w:sz w:val="28"/>
        </w:rPr>
        <w:t>
      "мемлекеттік атаулы әлеуметтік көмек төлеуге – 496 119 мың теңге;";</w:t>
      </w:r>
    </w:p>
    <w:bookmarkEnd w:id="25"/>
    <w:bookmarkStart w:name="z32" w:id="26"/>
    <w:p>
      <w:pPr>
        <w:spacing w:after="0"/>
        <w:ind w:left="0"/>
        <w:jc w:val="both"/>
      </w:pPr>
      <w:r>
        <w:rPr>
          <w:rFonts w:ascii="Times New Roman"/>
          <w:b w:val="false"/>
          <w:i w:val="false"/>
          <w:color w:val="000000"/>
          <w:sz w:val="28"/>
        </w:rPr>
        <w:t>
      он бірінші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7 458 мың теңге;";</w:t>
      </w:r>
    </w:p>
    <w:bookmarkEnd w:id="27"/>
    <w:bookmarkStart w:name="z34" w:id="28"/>
    <w:p>
      <w:pPr>
        <w:spacing w:after="0"/>
        <w:ind w:left="0"/>
        <w:jc w:val="both"/>
      </w:pPr>
      <w:r>
        <w:rPr>
          <w:rFonts w:ascii="Times New Roman"/>
          <w:b w:val="false"/>
          <w:i w:val="false"/>
          <w:color w:val="000000"/>
          <w:sz w:val="28"/>
        </w:rPr>
        <w:t>
      жиырма екініш абзац мынадай редакцияда жазылсын:</w:t>
      </w:r>
    </w:p>
    <w:bookmarkEnd w:id="28"/>
    <w:bookmarkStart w:name="z35" w:id="29"/>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354 988 мың теңге;";</w:t>
      </w:r>
    </w:p>
    <w:bookmarkEnd w:id="29"/>
    <w:bookmarkStart w:name="z36" w:id="30"/>
    <w:p>
      <w:pPr>
        <w:spacing w:after="0"/>
        <w:ind w:left="0"/>
        <w:jc w:val="both"/>
      </w:pPr>
      <w:r>
        <w:rPr>
          <w:rFonts w:ascii="Times New Roman"/>
          <w:b w:val="false"/>
          <w:i w:val="false"/>
          <w:color w:val="000000"/>
          <w:sz w:val="28"/>
        </w:rPr>
        <w:t>
      жиырма үшінші абзац мынадай редакцияда жазылсын:</w:t>
      </w:r>
    </w:p>
    <w:bookmarkEnd w:id="30"/>
    <w:bookmarkStart w:name="z37" w:id="31"/>
    <w:p>
      <w:pPr>
        <w:spacing w:after="0"/>
        <w:ind w:left="0"/>
        <w:jc w:val="both"/>
      </w:pPr>
      <w:r>
        <w:rPr>
          <w:rFonts w:ascii="Times New Roman"/>
          <w:b w:val="false"/>
          <w:i w:val="false"/>
          <w:color w:val="000000"/>
          <w:sz w:val="28"/>
        </w:rPr>
        <w:t>
      "Қарасу ауылын сумен жабдықтау жүйесін қайта құруға – 115 631 мың теңге;";</w:t>
      </w:r>
    </w:p>
    <w:bookmarkEnd w:id="31"/>
    <w:bookmarkStart w:name="z38" w:id="32"/>
    <w:p>
      <w:pPr>
        <w:spacing w:after="0"/>
        <w:ind w:left="0"/>
        <w:jc w:val="both"/>
      </w:pPr>
      <w:r>
        <w:rPr>
          <w:rFonts w:ascii="Times New Roman"/>
          <w:b w:val="false"/>
          <w:i w:val="false"/>
          <w:color w:val="000000"/>
          <w:sz w:val="28"/>
        </w:rPr>
        <w:t>
      жиырма төртінші абзац мынадай редакцияда жазылсын:</w:t>
      </w:r>
    </w:p>
    <w:bookmarkEnd w:id="32"/>
    <w:bookmarkStart w:name="z39" w:id="33"/>
    <w:p>
      <w:pPr>
        <w:spacing w:after="0"/>
        <w:ind w:left="0"/>
        <w:jc w:val="both"/>
      </w:pPr>
      <w:r>
        <w:rPr>
          <w:rFonts w:ascii="Times New Roman"/>
          <w:b w:val="false"/>
          <w:i w:val="false"/>
          <w:color w:val="000000"/>
          <w:sz w:val="28"/>
        </w:rPr>
        <w:t>
      "Көктерек ауылын сумен жабдықтау жүйесін қайта құруға – 163 690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1" w:id="34"/>
    <w:p>
      <w:pPr>
        <w:spacing w:after="0"/>
        <w:ind w:left="0"/>
        <w:jc w:val="both"/>
      </w:pPr>
      <w:r>
        <w:rPr>
          <w:rFonts w:ascii="Times New Roman"/>
          <w:b w:val="false"/>
          <w:i w:val="false"/>
          <w:color w:val="000000"/>
          <w:sz w:val="28"/>
        </w:rPr>
        <w:t>
      бірінші абзац мынадай редакцияда жазылсын:</w:t>
      </w:r>
    </w:p>
    <w:bookmarkEnd w:id="34"/>
    <w:bookmarkStart w:name="z42" w:id="35"/>
    <w:p>
      <w:pPr>
        <w:spacing w:after="0"/>
        <w:ind w:left="0"/>
        <w:jc w:val="both"/>
      </w:pPr>
      <w:r>
        <w:rPr>
          <w:rFonts w:ascii="Times New Roman"/>
          <w:b w:val="false"/>
          <w:i w:val="false"/>
          <w:color w:val="000000"/>
          <w:sz w:val="28"/>
        </w:rPr>
        <w:t>
      "2) облыстық бюджеттен жалпы сомасы – 996 572 мың теңге:";</w:t>
      </w:r>
    </w:p>
    <w:bookmarkEnd w:id="35"/>
    <w:bookmarkStart w:name="z43" w:id="36"/>
    <w:p>
      <w:pPr>
        <w:spacing w:after="0"/>
        <w:ind w:left="0"/>
        <w:jc w:val="both"/>
      </w:pPr>
      <w:r>
        <w:rPr>
          <w:rFonts w:ascii="Times New Roman"/>
          <w:b w:val="false"/>
          <w:i w:val="false"/>
          <w:color w:val="000000"/>
          <w:sz w:val="28"/>
        </w:rPr>
        <w:t>
      он үшінші абзац мынадай редакцияда жазылсын:</w:t>
      </w:r>
    </w:p>
    <w:bookmarkEnd w:id="36"/>
    <w:bookmarkStart w:name="z44" w:id="37"/>
    <w:p>
      <w:pPr>
        <w:spacing w:after="0"/>
        <w:ind w:left="0"/>
        <w:jc w:val="both"/>
      </w:pPr>
      <w:r>
        <w:rPr>
          <w:rFonts w:ascii="Times New Roman"/>
          <w:b w:val="false"/>
          <w:i w:val="false"/>
          <w:color w:val="000000"/>
          <w:sz w:val="28"/>
        </w:rPr>
        <w:t>
      "эпизотияға қарсы іс-шараларды өткізуге – 56 512 мың теңге;";</w:t>
      </w:r>
    </w:p>
    <w:bookmarkEnd w:id="37"/>
    <w:bookmarkStart w:name="z45" w:id="38"/>
    <w:p>
      <w:pPr>
        <w:spacing w:after="0"/>
        <w:ind w:left="0"/>
        <w:jc w:val="both"/>
      </w:pPr>
      <w:r>
        <w:rPr>
          <w:rFonts w:ascii="Times New Roman"/>
          <w:b w:val="false"/>
          <w:i w:val="false"/>
          <w:color w:val="000000"/>
          <w:sz w:val="28"/>
        </w:rPr>
        <w:t>
      жиырма екінші абзац мынадай редакцияда жазылсын:</w:t>
      </w:r>
    </w:p>
    <w:bookmarkEnd w:id="38"/>
    <w:bookmarkStart w:name="z46" w:id="39"/>
    <w:p>
      <w:pPr>
        <w:spacing w:after="0"/>
        <w:ind w:left="0"/>
        <w:jc w:val="both"/>
      </w:pPr>
      <w:r>
        <w:rPr>
          <w:rFonts w:ascii="Times New Roman"/>
          <w:b w:val="false"/>
          <w:i w:val="false"/>
          <w:color w:val="000000"/>
          <w:sz w:val="28"/>
        </w:rPr>
        <w:t>
      "Казталов ауылында ауылішілік автокөлік жолдарын күрделі жөндеуге – 0 теңге;";</w:t>
      </w:r>
    </w:p>
    <w:bookmarkEnd w:id="39"/>
    <w:bookmarkStart w:name="z47" w:id="40"/>
    <w:p>
      <w:pPr>
        <w:spacing w:after="0"/>
        <w:ind w:left="0"/>
        <w:jc w:val="both"/>
      </w:pPr>
      <w:r>
        <w:rPr>
          <w:rFonts w:ascii="Times New Roman"/>
          <w:b w:val="false"/>
          <w:i w:val="false"/>
          <w:color w:val="000000"/>
          <w:sz w:val="28"/>
        </w:rPr>
        <w:t>
      мынадай мазмұндағы жиырма үшінші абзацпен толықтырылсын:</w:t>
      </w:r>
    </w:p>
    <w:bookmarkEnd w:id="40"/>
    <w:bookmarkStart w:name="z48" w:id="41"/>
    <w:p>
      <w:pPr>
        <w:spacing w:after="0"/>
        <w:ind w:left="0"/>
        <w:jc w:val="both"/>
      </w:pPr>
      <w:r>
        <w:rPr>
          <w:rFonts w:ascii="Times New Roman"/>
          <w:b w:val="false"/>
          <w:i w:val="false"/>
          <w:color w:val="000000"/>
          <w:sz w:val="28"/>
        </w:rPr>
        <w:t>
      "Көктерек ауылын сумен жабдықтау жүйесін қайта құруға – 40 923 мың теңге;";</w:t>
      </w:r>
    </w:p>
    <w:bookmarkEnd w:id="41"/>
    <w:bookmarkStart w:name="z49" w:id="42"/>
    <w:p>
      <w:pPr>
        <w:spacing w:after="0"/>
        <w:ind w:left="0"/>
        <w:jc w:val="both"/>
      </w:pPr>
      <w:r>
        <w:rPr>
          <w:rFonts w:ascii="Times New Roman"/>
          <w:b w:val="false"/>
          <w:i w:val="false"/>
          <w:color w:val="000000"/>
          <w:sz w:val="28"/>
        </w:rPr>
        <w:t>
      мынадай мазмұндағы жиырма төртінші абзацпен толықтырылсын:</w:t>
      </w:r>
    </w:p>
    <w:bookmarkEnd w:id="42"/>
    <w:bookmarkStart w:name="z50" w:id="43"/>
    <w:p>
      <w:pPr>
        <w:spacing w:after="0"/>
        <w:ind w:left="0"/>
        <w:jc w:val="both"/>
      </w:pPr>
      <w:r>
        <w:rPr>
          <w:rFonts w:ascii="Times New Roman"/>
          <w:b w:val="false"/>
          <w:i w:val="false"/>
          <w:color w:val="000000"/>
          <w:sz w:val="28"/>
        </w:rPr>
        <w:t>
      "Казталов ауылында екі қабатты 12 пәтерлік тұрғын үй салуға – 11 606 мың теңге;";</w:t>
      </w:r>
    </w:p>
    <w:bookmarkEnd w:id="43"/>
    <w:bookmarkStart w:name="z51" w:id="44"/>
    <w:p>
      <w:pPr>
        <w:spacing w:after="0"/>
        <w:ind w:left="0"/>
        <w:jc w:val="both"/>
      </w:pPr>
      <w:r>
        <w:rPr>
          <w:rFonts w:ascii="Times New Roman"/>
          <w:b w:val="false"/>
          <w:i w:val="false"/>
          <w:color w:val="000000"/>
          <w:sz w:val="28"/>
        </w:rPr>
        <w:t>
      мынадай мазмұндағы жиырма бесінші абзацпен толықтырылсын:</w:t>
      </w:r>
    </w:p>
    <w:bookmarkEnd w:id="44"/>
    <w:bookmarkStart w:name="z52" w:id="45"/>
    <w:p>
      <w:pPr>
        <w:spacing w:after="0"/>
        <w:ind w:left="0"/>
        <w:jc w:val="both"/>
      </w:pPr>
      <w:r>
        <w:rPr>
          <w:rFonts w:ascii="Times New Roman"/>
          <w:b w:val="false"/>
          <w:i w:val="false"/>
          <w:color w:val="000000"/>
          <w:sz w:val="28"/>
        </w:rPr>
        <w:t>
      "Жалпақтал ауылында №2 жер телімінде, Байқоныр көшесінде орналасқан 12 пәтерлік екі қабатты тұрғын үй салуға – 2 964 мың теңге;";</w:t>
      </w:r>
    </w:p>
    <w:bookmarkEnd w:id="45"/>
    <w:bookmarkStart w:name="z53" w:id="46"/>
    <w:p>
      <w:pPr>
        <w:spacing w:after="0"/>
        <w:ind w:left="0"/>
        <w:jc w:val="both"/>
      </w:pPr>
      <w:r>
        <w:rPr>
          <w:rFonts w:ascii="Times New Roman"/>
          <w:b w:val="false"/>
          <w:i w:val="false"/>
          <w:color w:val="000000"/>
          <w:sz w:val="28"/>
        </w:rPr>
        <w:t>
      мынадай мазмұндағы жиырма алтыншы абзацпен толықтырылсын:</w:t>
      </w:r>
    </w:p>
    <w:bookmarkEnd w:id="46"/>
    <w:bookmarkStart w:name="z54" w:id="47"/>
    <w:p>
      <w:pPr>
        <w:spacing w:after="0"/>
        <w:ind w:left="0"/>
        <w:jc w:val="both"/>
      </w:pPr>
      <w:r>
        <w:rPr>
          <w:rFonts w:ascii="Times New Roman"/>
          <w:b w:val="false"/>
          <w:i w:val="false"/>
          <w:color w:val="000000"/>
          <w:sz w:val="28"/>
        </w:rPr>
        <w:t>
      "Казталов ауылында екі қабатты 12 пәтерлік тұрғын үйдің инженерлік-коммуникациялық желілерінің құрылысына – 11 735 мың теңге;";</w:t>
      </w:r>
    </w:p>
    <w:bookmarkEnd w:id="47"/>
    <w:bookmarkStart w:name="z55" w:id="48"/>
    <w:p>
      <w:pPr>
        <w:spacing w:after="0"/>
        <w:ind w:left="0"/>
        <w:jc w:val="both"/>
      </w:pPr>
      <w:r>
        <w:rPr>
          <w:rFonts w:ascii="Times New Roman"/>
          <w:b w:val="false"/>
          <w:i w:val="false"/>
          <w:color w:val="000000"/>
          <w:sz w:val="28"/>
        </w:rPr>
        <w:t>
      мынадай мазмұндағы жиырма жетінші абзацпен толықтырылсын:</w:t>
      </w:r>
    </w:p>
    <w:bookmarkEnd w:id="48"/>
    <w:bookmarkStart w:name="z56" w:id="49"/>
    <w:p>
      <w:pPr>
        <w:spacing w:after="0"/>
        <w:ind w:left="0"/>
        <w:jc w:val="both"/>
      </w:pPr>
      <w:r>
        <w:rPr>
          <w:rFonts w:ascii="Times New Roman"/>
          <w:b w:val="false"/>
          <w:i w:val="false"/>
          <w:color w:val="000000"/>
          <w:sz w:val="28"/>
        </w:rPr>
        <w:t>
      "Жалпақтал ауылында №2 жер телімінде, Байқоңыр көшесі бойында орналасқан 12 пәтерлік екі қабатты тұрғын үйдің инженерлік-коммуникациялық желілерінің құрылысына – 5 259 мың теңге;";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8" w:id="50"/>
    <w:p>
      <w:pPr>
        <w:spacing w:after="0"/>
        <w:ind w:left="0"/>
        <w:jc w:val="both"/>
      </w:pPr>
      <w:r>
        <w:rPr>
          <w:rFonts w:ascii="Times New Roman"/>
          <w:b w:val="false"/>
          <w:i w:val="false"/>
          <w:color w:val="000000"/>
          <w:sz w:val="28"/>
        </w:rPr>
        <w:t>
      "3) 2019 жылға арналған ауылдық округ бюджеттеріне аудандық бюджет қаражат есебінен бөлінетін ағымдағы нысаналы трансферттердің жалпы сомасы 100 148 мың теңге көлемінде қарастырылғаны ескерілсін.</w:t>
      </w:r>
    </w:p>
    <w:bookmarkEnd w:id="50"/>
    <w:bookmarkStart w:name="z59" w:id="51"/>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51"/>
    <w:bookmarkStart w:name="z60"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52"/>
    <w:bookmarkStart w:name="z61" w:id="53"/>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3"/>
    <w:bookmarkStart w:name="z62" w:id="5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№41-1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1-қосымша</w:t>
            </w:r>
          </w:p>
        </w:tc>
      </w:tr>
    </w:tbl>
    <w:bookmarkStart w:name="z65" w:id="55"/>
    <w:p>
      <w:pPr>
        <w:spacing w:after="0"/>
        <w:ind w:left="0"/>
        <w:jc w:val="left"/>
      </w:pPr>
      <w:r>
        <w:rPr>
          <w:rFonts w:ascii="Times New Roman"/>
          <w:b/>
          <w:i w:val="false"/>
          <w:color w:val="000000"/>
        </w:rPr>
        <w:t xml:space="preserve"> 2019 жылға арналған аудандық бюджет</w:t>
      </w:r>
    </w:p>
    <w:bookmarkEnd w:id="55"/>
    <w:bookmarkStart w:name="z66" w:id="56"/>
    <w:p>
      <w:pPr>
        <w:spacing w:after="0"/>
        <w:ind w:left="0"/>
        <w:jc w:val="both"/>
      </w:pPr>
      <w:r>
        <w:rPr>
          <w:rFonts w:ascii="Times New Roman"/>
          <w:b w:val="false"/>
          <w:i w:val="false"/>
          <w:color w:val="000000"/>
          <w:sz w:val="28"/>
        </w:rPr>
        <w:t>
      мың теңге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9 056 332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836 652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№41-1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6-қосымша</w:t>
            </w:r>
          </w:p>
        </w:tc>
      </w:tr>
    </w:tbl>
    <w:bookmarkStart w:name="z69" w:id="57"/>
    <w:p>
      <w:pPr>
        <w:spacing w:after="0"/>
        <w:ind w:left="0"/>
        <w:jc w:val="left"/>
      </w:pPr>
      <w:r>
        <w:rPr>
          <w:rFonts w:ascii="Times New Roman"/>
          <w:b/>
          <w:i w:val="false"/>
          <w:color w:val="000000"/>
        </w:rPr>
        <w:t xml:space="preserve"> Казталов ауданының ауылдық округтерінің 2019 жылға арналған бюджеттік бағдарламалары</w:t>
      </w:r>
    </w:p>
    <w:bookmarkEnd w:id="57"/>
    <w:bookmarkStart w:name="z70" w:id="58"/>
    <w:p>
      <w:pPr>
        <w:spacing w:after="0"/>
        <w:ind w:left="0"/>
        <w:jc w:val="both"/>
      </w:pPr>
      <w:r>
        <w:rPr>
          <w:rFonts w:ascii="Times New Roman"/>
          <w:b w:val="false"/>
          <w:i w:val="false"/>
          <w:color w:val="000000"/>
          <w:sz w:val="28"/>
        </w:rPr>
        <w:t>
      мың теңге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2016 жылға арналған бюджеттік бағдарламалары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№41-1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7-қосымша</w:t>
            </w:r>
          </w:p>
        </w:tc>
      </w:tr>
    </w:tbl>
    <w:bookmarkStart w:name="z73" w:id="59"/>
    <w:p>
      <w:pPr>
        <w:spacing w:after="0"/>
        <w:ind w:left="0"/>
        <w:jc w:val="left"/>
      </w:pPr>
      <w:r>
        <w:rPr>
          <w:rFonts w:ascii="Times New Roman"/>
          <w:b/>
          <w:i w:val="false"/>
          <w:color w:val="000000"/>
        </w:rPr>
        <w:t xml:space="preserve"> Мектептерге жалпы білім беру бағдарламасы бойынша бюджет қаражаттары</w:t>
      </w:r>
    </w:p>
    <w:bookmarkEnd w:id="59"/>
    <w:bookmarkStart w:name="z74" w:id="60"/>
    <w:p>
      <w:pPr>
        <w:spacing w:after="0"/>
        <w:ind w:left="0"/>
        <w:jc w:val="both"/>
      </w:pPr>
      <w:r>
        <w:rPr>
          <w:rFonts w:ascii="Times New Roman"/>
          <w:b w:val="false"/>
          <w:i w:val="false"/>
          <w:color w:val="000000"/>
          <w:sz w:val="28"/>
        </w:rPr>
        <w:t>
      мың теңге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321"/>
        <w:gridCol w:w="321"/>
        <w:gridCol w:w="321"/>
        <w:gridCol w:w="3490"/>
        <w:gridCol w:w="75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2 827 128</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168 367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Мендалиев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197 214</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А.Оразбаева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236 512</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120 781</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128 039</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Ақпатер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163 689</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177 318</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мектеп лицейі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119 765</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125 277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Ғ.Беғалиев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141 984</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Ғ.Қараш атындағы мектеп гимназиясы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