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4046" w14:textId="6844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2013 жылғы 27 желтоқсандағы № 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2019 жылғы 28 ақпандағы № 31-3 шешімі. Батыс Қазақстан облысының Әділет департаментінде 2019 жылғы 4 наурызда № 5552 болып тіркелді. Күші жойылды - Батыс Қазақстан облысы Казталов аудандық мәслихатының 2020 жылғы 30 сәуірдегі № 47-1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2017 жылғы 31 қазандағы №689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мерекелік күндердің тізбесін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 жылғы 21 мамырдағы №504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2013 жылғы 27 желтоқсандағы №20-5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акітелрді мемлекеттік тіркеу тізілімінде №3411 тіркелген, 2014 жылғы 24 қаңтардағы "Ауыл айнасы" аудандық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Казталов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Туберкулезбен ауыратындарға аурулығын дәлелдейтін анықтама негізінде табыстарын есепке алмай 5 АЕК мөлшерінде.";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бағанның 4) тармақшасы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бұрынғы КСР Одағы үкiмет органдарының шешiмдерiне сәйкес басқа мемлекеттiң аумақтарындағы ұрыс қимылдарына қатысқан – Совет Армиясының, Әскери-Теңiз флотының, Мемлекеттiк қауiпсiздiк комитетiнiң әскери қызметшiлерi, бұрынғы КСР Одағы Iшкi iстер министрлiгiнiң қатардағы және басқарушы құрамының адамдары (әскери мамандар мен кеңесшiлердi қоса есептегенде); жаттығу жиындарына шақырылып, ұрыс қимылдары жүрiп жатқан кезде Ауғанстанға жiберiлген әскери мiндеттiлер; ұрыс қимылдары жүрiп жатқан осы елге жүк жеткiзу үшiн Ауғанстанға жiберiлген автомобиль батальондарының әскери қызметшiлерi; бұрынғы КСР Одағының аумағынан Ауғанстанға жауынгерлiк тапсырмаларды орындау үшiн ұшулар жасаған ұшу құрамының әскери қызметшiлерi; Ауғанстандағы кеңес әскери құрамына қызмет көрсеткен жараланған, контузия алған немесе зақымданған, яки ұрыс қимылдарын қамтамасыз етуге қатысқаны үшiн бұрынғы КСР Одағының ордендерiмен және медальдерiмен наградталған жұмысшылар мен қызметшiлер – 50 000";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бағанның 1) тармақшасы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бұрынғы КСР Одағын қорғау кезiнде, әскери қызметтiң өзге де мiндеттерiн басқа уақытта орындау кезiнде жаралануы, контузия алуы, зақымдануы салдарынан немесе майданда болуына байланысты, сондай-ақ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– 50 000".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Казталов аудандық мәслихаты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бастап қолданысқа енгізіледі.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АЕК – айлық есептік көрсеткіш.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