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32ac" w14:textId="6463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2018 жылғы 26 желтоқсандағы №28-3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11 қазандағы № 38-2 шешімі. Батыс Қазақстан облысының Әділет департаментінде 2019 жылғы 15 қазанда № 5826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2018 жылғы 26 желтоқсандағы № 28-3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5502 тіркелген, 2019 жылғы 16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11 196 719 мың теңге:</w:t>
      </w:r>
    </w:p>
    <w:bookmarkEnd w:id="3"/>
    <w:bookmarkStart w:name="z8" w:id="4"/>
    <w:p>
      <w:pPr>
        <w:spacing w:after="0"/>
        <w:ind w:left="0"/>
        <w:jc w:val="both"/>
      </w:pPr>
      <w:r>
        <w:rPr>
          <w:rFonts w:ascii="Times New Roman"/>
          <w:b w:val="false"/>
          <w:i w:val="false"/>
          <w:color w:val="000000"/>
          <w:sz w:val="28"/>
        </w:rPr>
        <w:t>
      салықтық түсімдер – 2 136 925 мың теңге;</w:t>
      </w:r>
    </w:p>
    <w:bookmarkEnd w:id="4"/>
    <w:bookmarkStart w:name="z9" w:id="5"/>
    <w:p>
      <w:pPr>
        <w:spacing w:after="0"/>
        <w:ind w:left="0"/>
        <w:jc w:val="both"/>
      </w:pPr>
      <w:r>
        <w:rPr>
          <w:rFonts w:ascii="Times New Roman"/>
          <w:b w:val="false"/>
          <w:i w:val="false"/>
          <w:color w:val="000000"/>
          <w:sz w:val="28"/>
        </w:rPr>
        <w:t xml:space="preserve">
      салықтық емес түсімдер – 10 681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78 917 мың теңге;</w:t>
      </w:r>
    </w:p>
    <w:bookmarkEnd w:id="6"/>
    <w:bookmarkStart w:name="z11" w:id="7"/>
    <w:p>
      <w:pPr>
        <w:spacing w:after="0"/>
        <w:ind w:left="0"/>
        <w:jc w:val="both"/>
      </w:pPr>
      <w:r>
        <w:rPr>
          <w:rFonts w:ascii="Times New Roman"/>
          <w:b w:val="false"/>
          <w:i w:val="false"/>
          <w:color w:val="000000"/>
          <w:sz w:val="28"/>
        </w:rPr>
        <w:t>
      трансферттер түсімі – 8 970 196 мың теңге;</w:t>
      </w:r>
    </w:p>
    <w:bookmarkEnd w:id="7"/>
    <w:bookmarkStart w:name="z12" w:id="8"/>
    <w:p>
      <w:pPr>
        <w:spacing w:after="0"/>
        <w:ind w:left="0"/>
        <w:jc w:val="both"/>
      </w:pPr>
      <w:r>
        <w:rPr>
          <w:rFonts w:ascii="Times New Roman"/>
          <w:b w:val="false"/>
          <w:i w:val="false"/>
          <w:color w:val="000000"/>
          <w:sz w:val="28"/>
        </w:rPr>
        <w:t>
      2) шығындар – 11 225 076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249 123 мың теңге:</w:t>
      </w:r>
    </w:p>
    <w:bookmarkEnd w:id="9"/>
    <w:bookmarkStart w:name="z14" w:id="10"/>
    <w:p>
      <w:pPr>
        <w:spacing w:after="0"/>
        <w:ind w:left="0"/>
        <w:jc w:val="both"/>
      </w:pPr>
      <w:r>
        <w:rPr>
          <w:rFonts w:ascii="Times New Roman"/>
          <w:b w:val="false"/>
          <w:i w:val="false"/>
          <w:color w:val="000000"/>
          <w:sz w:val="28"/>
        </w:rPr>
        <w:t>
      бюджеттік кредиттер – 356 268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107 145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30 015 мың теңге:</w:t>
      </w:r>
    </w:p>
    <w:bookmarkEnd w:id="12"/>
    <w:bookmarkStart w:name="z17" w:id="13"/>
    <w:p>
      <w:pPr>
        <w:spacing w:after="0"/>
        <w:ind w:left="0"/>
        <w:jc w:val="both"/>
      </w:pPr>
      <w:r>
        <w:rPr>
          <w:rFonts w:ascii="Times New Roman"/>
          <w:b w:val="false"/>
          <w:i w:val="false"/>
          <w:color w:val="000000"/>
          <w:sz w:val="28"/>
        </w:rPr>
        <w:t>
      қаржы активтерiн сатып алу – 30 015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- 307 495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307 495 мың теңге:</w:t>
      </w:r>
    </w:p>
    <w:bookmarkEnd w:id="16"/>
    <w:bookmarkStart w:name="z21" w:id="17"/>
    <w:p>
      <w:pPr>
        <w:spacing w:after="0"/>
        <w:ind w:left="0"/>
        <w:jc w:val="both"/>
      </w:pPr>
      <w:r>
        <w:rPr>
          <w:rFonts w:ascii="Times New Roman"/>
          <w:b w:val="false"/>
          <w:i w:val="false"/>
          <w:color w:val="000000"/>
          <w:sz w:val="28"/>
        </w:rPr>
        <w:t>
      қарыздар түсімі – 356 025 мың теңге;</w:t>
      </w:r>
    </w:p>
    <w:bookmarkEnd w:id="17"/>
    <w:bookmarkStart w:name="z22" w:id="18"/>
    <w:p>
      <w:pPr>
        <w:spacing w:after="0"/>
        <w:ind w:left="0"/>
        <w:jc w:val="both"/>
      </w:pPr>
      <w:r>
        <w:rPr>
          <w:rFonts w:ascii="Times New Roman"/>
          <w:b w:val="false"/>
          <w:i w:val="false"/>
          <w:color w:val="000000"/>
          <w:sz w:val="28"/>
        </w:rPr>
        <w:t>
      қарыздарды өтеу – 257 145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208 615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түсімі және кредиттердің жалпы сомасы 4 083 119 мың теңге көлемінде ескерілсін:";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1 026 388 мың теңге;";</w:t>
      </w:r>
    </w:p>
    <w:bookmarkEnd w:id="23"/>
    <w:bookmarkStart w:name="z30" w:id="24"/>
    <w:p>
      <w:pPr>
        <w:spacing w:after="0"/>
        <w:ind w:left="0"/>
        <w:jc w:val="both"/>
      </w:pPr>
      <w:r>
        <w:rPr>
          <w:rFonts w:ascii="Times New Roman"/>
          <w:b w:val="false"/>
          <w:i w:val="false"/>
          <w:color w:val="000000"/>
          <w:sz w:val="28"/>
        </w:rPr>
        <w:t>
      үшінші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"мемлекеттік атаулы әлеуметтік көмек төлеуге – 183 489 мың теңге;";</w:t>
      </w:r>
    </w:p>
    <w:bookmarkEnd w:id="25"/>
    <w:bookmarkStart w:name="z32" w:id="26"/>
    <w:p>
      <w:pPr>
        <w:spacing w:after="0"/>
        <w:ind w:left="0"/>
        <w:jc w:val="both"/>
      </w:pPr>
      <w:r>
        <w:rPr>
          <w:rFonts w:ascii="Times New Roman"/>
          <w:b w:val="false"/>
          <w:i w:val="false"/>
          <w:color w:val="000000"/>
          <w:sz w:val="28"/>
        </w:rPr>
        <w:t>
      он төртінші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"Егіндібұлақ ауылындағы су құбырының құрылысына – 207 005 мың теңге;";</w:t>
      </w:r>
    </w:p>
    <w:bookmarkEnd w:id="27"/>
    <w:bookmarkStart w:name="z34" w:id="28"/>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28"/>
    <w:bookmarkStart w:name="z35" w:id="29"/>
    <w:p>
      <w:pPr>
        <w:spacing w:after="0"/>
        <w:ind w:left="0"/>
        <w:jc w:val="both"/>
      </w:pPr>
      <w:r>
        <w:rPr>
          <w:rFonts w:ascii="Times New Roman"/>
          <w:b w:val="false"/>
          <w:i w:val="false"/>
          <w:color w:val="000000"/>
          <w:sz w:val="28"/>
        </w:rPr>
        <w:t>
      "мемлекеттік атаулы әлеуметтік көмек төлеуге Қазақстан Республикасының Ұлттық Қорынан – 105 249 мың теңге;";</w:t>
      </w:r>
    </w:p>
    <w:bookmarkEnd w:id="29"/>
    <w:bookmarkStart w:name="z36" w:id="30"/>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30"/>
    <w:bookmarkStart w:name="z37" w:id="31"/>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 Қазақстан Республикасының Ұлттық Қорынан – 32 825 мың теңге;";</w:t>
      </w:r>
    </w:p>
    <w:bookmarkEnd w:id="31"/>
    <w:bookmarkStart w:name="z38" w:id="32"/>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32"/>
    <w:bookmarkStart w:name="z39" w:id="3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Қазақстан Республикасының Ұлттық Қорынан – 75 559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41" w:id="34"/>
    <w:p>
      <w:pPr>
        <w:spacing w:after="0"/>
        <w:ind w:left="0"/>
        <w:jc w:val="both"/>
      </w:pPr>
      <w:r>
        <w:rPr>
          <w:rFonts w:ascii="Times New Roman"/>
          <w:b w:val="false"/>
          <w:i w:val="false"/>
          <w:color w:val="000000"/>
          <w:sz w:val="28"/>
        </w:rPr>
        <w:t>
      бірінші абзац мынадай редакцияда жазылсын:</w:t>
      </w:r>
    </w:p>
    <w:bookmarkEnd w:id="34"/>
    <w:bookmarkStart w:name="z42" w:id="35"/>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түсімі жалпы сомасы 819 553 мың теңге көлемінде ескерілсін:</w:t>
      </w:r>
    </w:p>
    <w:bookmarkEnd w:id="35"/>
    <w:bookmarkStart w:name="z43" w:id="36"/>
    <w:p>
      <w:pPr>
        <w:spacing w:after="0"/>
        <w:ind w:left="0"/>
        <w:jc w:val="both"/>
      </w:pPr>
      <w:r>
        <w:rPr>
          <w:rFonts w:ascii="Times New Roman"/>
          <w:b w:val="false"/>
          <w:i w:val="false"/>
          <w:color w:val="000000"/>
          <w:sz w:val="28"/>
        </w:rPr>
        <w:t xml:space="preserve">
      алтыншы абзац алынып тасталсын; </w:t>
      </w:r>
    </w:p>
    <w:bookmarkEnd w:id="36"/>
    <w:bookmarkStart w:name="z44" w:id="37"/>
    <w:p>
      <w:pPr>
        <w:spacing w:after="0"/>
        <w:ind w:left="0"/>
        <w:jc w:val="both"/>
      </w:pPr>
      <w:r>
        <w:rPr>
          <w:rFonts w:ascii="Times New Roman"/>
          <w:b w:val="false"/>
          <w:i w:val="false"/>
          <w:color w:val="000000"/>
          <w:sz w:val="28"/>
        </w:rPr>
        <w:t>
      жетінші абзац мынадай редакцияда жазылсын:</w:t>
      </w:r>
    </w:p>
    <w:bookmarkEnd w:id="37"/>
    <w:bookmarkStart w:name="z45" w:id="38"/>
    <w:p>
      <w:pPr>
        <w:spacing w:after="0"/>
        <w:ind w:left="0"/>
        <w:jc w:val="both"/>
      </w:pPr>
      <w:r>
        <w:rPr>
          <w:rFonts w:ascii="Times New Roman"/>
          <w:b w:val="false"/>
          <w:i w:val="false"/>
          <w:color w:val="000000"/>
          <w:sz w:val="28"/>
        </w:rPr>
        <w:t>
      "1, 4, 9, 10 сыныптардың жаңартылған білім беру мазмұнына және мектепалды даярлық топтарын көшуіне байланысты аудан мектептеріне кітаптар мен оқу-әдістемелік қешендерді сатып алуға – 138 719 мың теңге;";</w:t>
      </w:r>
    </w:p>
    <w:bookmarkEnd w:id="38"/>
    <w:bookmarkStart w:name="z46" w:id="39"/>
    <w:p>
      <w:pPr>
        <w:spacing w:after="0"/>
        <w:ind w:left="0"/>
        <w:jc w:val="both"/>
      </w:pPr>
      <w:r>
        <w:rPr>
          <w:rFonts w:ascii="Times New Roman"/>
          <w:b w:val="false"/>
          <w:i w:val="false"/>
          <w:color w:val="000000"/>
          <w:sz w:val="28"/>
        </w:rPr>
        <w:t>
      он үшінші абзац мынадай редакцияда жазылсын:</w:t>
      </w:r>
    </w:p>
    <w:bookmarkEnd w:id="39"/>
    <w:bookmarkStart w:name="z47" w:id="40"/>
    <w:p>
      <w:pPr>
        <w:spacing w:after="0"/>
        <w:ind w:left="0"/>
        <w:jc w:val="both"/>
      </w:pPr>
      <w:r>
        <w:rPr>
          <w:rFonts w:ascii="Times New Roman"/>
          <w:b w:val="false"/>
          <w:i w:val="false"/>
          <w:color w:val="000000"/>
          <w:sz w:val="28"/>
        </w:rPr>
        <w:t>
      "Поливной ауылындағы су құбырының құрылысына – 22 395 мың теңге;";</w:t>
      </w:r>
    </w:p>
    <w:bookmarkEnd w:id="40"/>
    <w:bookmarkStart w:name="z48" w:id="41"/>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41"/>
    <w:bookmarkStart w:name="z49" w:id="42"/>
    <w:p>
      <w:pPr>
        <w:spacing w:after="0"/>
        <w:ind w:left="0"/>
        <w:jc w:val="both"/>
      </w:pPr>
      <w:r>
        <w:rPr>
          <w:rFonts w:ascii="Times New Roman"/>
          <w:b w:val="false"/>
          <w:i w:val="false"/>
          <w:color w:val="000000"/>
          <w:sz w:val="28"/>
        </w:rPr>
        <w:t>
      "мемлекеттік атаулы әлеуметтік көмек төлеуге – 34 033 мың теңге;";</w:t>
      </w:r>
    </w:p>
    <w:bookmarkEnd w:id="42"/>
    <w:bookmarkStart w:name="z50" w:id="43"/>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43"/>
    <w:bookmarkStart w:name="z51" w:id="44"/>
    <w:p>
      <w:pPr>
        <w:spacing w:after="0"/>
        <w:ind w:left="0"/>
        <w:jc w:val="both"/>
      </w:pPr>
      <w:r>
        <w:rPr>
          <w:rFonts w:ascii="Times New Roman"/>
          <w:b w:val="false"/>
          <w:i w:val="false"/>
          <w:color w:val="000000"/>
          <w:sz w:val="28"/>
        </w:rPr>
        <w:t>
      "ауданда SunscarSmartCity интеллектуалды бейнебақылау жүйесінің 81 басқарылатын және 162 стационарлық бейнекамераларын орнату және сервистік қызмет көрсету – 34 194 мың теңге.";</w:t>
      </w:r>
    </w:p>
    <w:bookmarkEnd w:id="44"/>
    <w:bookmarkStart w:name="z52"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3" w:id="46"/>
    <w:p>
      <w:pPr>
        <w:spacing w:after="0"/>
        <w:ind w:left="0"/>
        <w:jc w:val="both"/>
      </w:pPr>
      <w:r>
        <w:rPr>
          <w:rFonts w:ascii="Times New Roman"/>
          <w:b w:val="false"/>
          <w:i w:val="false"/>
          <w:color w:val="000000"/>
          <w:sz w:val="28"/>
        </w:rPr>
        <w:t>
      2. Аудан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6"/>
    <w:bookmarkStart w:name="z54" w:id="47"/>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11 қазандағы №38-2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28 - 3 шешіміне</w:t>
            </w:r>
            <w:r>
              <w:br/>
            </w:r>
            <w:r>
              <w:rPr>
                <w:rFonts w:ascii="Times New Roman"/>
                <w:b w:val="false"/>
                <w:i w:val="false"/>
                <w:color w:val="000000"/>
                <w:sz w:val="20"/>
              </w:rPr>
              <w:t>1-қосымша</w:t>
            </w:r>
          </w:p>
        </w:tc>
      </w:tr>
    </w:tbl>
    <w:bookmarkStart w:name="z57" w:id="48"/>
    <w:p>
      <w:pPr>
        <w:spacing w:after="0"/>
        <w:ind w:left="0"/>
        <w:jc w:val="left"/>
      </w:pPr>
      <w:r>
        <w:rPr>
          <w:rFonts w:ascii="Times New Roman"/>
          <w:b/>
          <w:i w:val="false"/>
          <w:color w:val="000000"/>
        </w:rPr>
        <w:t xml:space="preserve"> 2019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11 196 719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4 698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кридеттер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8 970 196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8 970 196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8 970 196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11 225 076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5 948 926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5 280 119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5 087 654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1 800 429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ұй-коммуналдық шаруашылығы, жолаушылыр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жүйесінің жұмыс істеу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28 270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маңызды бар қалалардың, кенттердің және өзге де елді мекендердің бас жоспарлардің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жекелекен санаттарының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