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5bc8" w14:textId="e1c5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2018 жылғы 24 желтоқсандағы №32-4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31 мамырдағы № 39-7 шешімі. Батыс Қазақстан облысының Әділет департаментінде 2019 жылғы 5 маусымда № 5701 болып тіркелді. Күші жойылды - Батыс Қазақстан облысы Бөрлі аудандық мәслихатының 2020 жылғы 13 ақпандағы № 47-5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2018 жылғы 24 желтоқсандағы №32-4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№5488 тіркелген, 2019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11 976 923 мың теңге:</w:t>
      </w:r>
    </w:p>
    <w:bookmarkEnd w:id="3"/>
    <w:bookmarkStart w:name="z8" w:id="4"/>
    <w:p>
      <w:pPr>
        <w:spacing w:after="0"/>
        <w:ind w:left="0"/>
        <w:jc w:val="both"/>
      </w:pPr>
      <w:r>
        <w:rPr>
          <w:rFonts w:ascii="Times New Roman"/>
          <w:b w:val="false"/>
          <w:i w:val="false"/>
          <w:color w:val="000000"/>
          <w:sz w:val="28"/>
        </w:rPr>
        <w:t>
      салықтық түсімдер – 9 835 035 мың теңге;</w:t>
      </w:r>
    </w:p>
    <w:bookmarkEnd w:id="4"/>
    <w:bookmarkStart w:name="z9" w:id="5"/>
    <w:p>
      <w:pPr>
        <w:spacing w:after="0"/>
        <w:ind w:left="0"/>
        <w:jc w:val="both"/>
      </w:pPr>
      <w:r>
        <w:rPr>
          <w:rFonts w:ascii="Times New Roman"/>
          <w:b w:val="false"/>
          <w:i w:val="false"/>
          <w:color w:val="000000"/>
          <w:sz w:val="28"/>
        </w:rPr>
        <w:t>
      салықтық емес түсімдер – 142 468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25 860 мың теңге;</w:t>
      </w:r>
    </w:p>
    <w:bookmarkEnd w:id="6"/>
    <w:bookmarkStart w:name="z11" w:id="7"/>
    <w:p>
      <w:pPr>
        <w:spacing w:after="0"/>
        <w:ind w:left="0"/>
        <w:jc w:val="both"/>
      </w:pPr>
      <w:r>
        <w:rPr>
          <w:rFonts w:ascii="Times New Roman"/>
          <w:b w:val="false"/>
          <w:i w:val="false"/>
          <w:color w:val="000000"/>
          <w:sz w:val="28"/>
        </w:rPr>
        <w:t>
      трансферттер түсімі – 1 973 560 мың теңге;</w:t>
      </w:r>
    </w:p>
    <w:bookmarkEnd w:id="7"/>
    <w:bookmarkStart w:name="z12" w:id="8"/>
    <w:p>
      <w:pPr>
        <w:spacing w:after="0"/>
        <w:ind w:left="0"/>
        <w:jc w:val="both"/>
      </w:pPr>
      <w:r>
        <w:rPr>
          <w:rFonts w:ascii="Times New Roman"/>
          <w:b w:val="false"/>
          <w:i w:val="false"/>
          <w:color w:val="000000"/>
          <w:sz w:val="28"/>
        </w:rPr>
        <w:t>
      2) шығындар – 12 880 494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62 779 мың теңге:</w:t>
      </w:r>
    </w:p>
    <w:bookmarkEnd w:id="9"/>
    <w:bookmarkStart w:name="z14" w:id="10"/>
    <w:p>
      <w:pPr>
        <w:spacing w:after="0"/>
        <w:ind w:left="0"/>
        <w:jc w:val="both"/>
      </w:pPr>
      <w:r>
        <w:rPr>
          <w:rFonts w:ascii="Times New Roman"/>
          <w:b w:val="false"/>
          <w:i w:val="false"/>
          <w:color w:val="000000"/>
          <w:sz w:val="28"/>
        </w:rPr>
        <w:t>
      бюджеттік кредиттер – 185 588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122 809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- 966 350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966 350 мың теңге:</w:t>
      </w:r>
    </w:p>
    <w:bookmarkEnd w:id="16"/>
    <w:bookmarkStart w:name="z21" w:id="17"/>
    <w:p>
      <w:pPr>
        <w:spacing w:after="0"/>
        <w:ind w:left="0"/>
        <w:jc w:val="both"/>
      </w:pPr>
      <w:r>
        <w:rPr>
          <w:rFonts w:ascii="Times New Roman"/>
          <w:b w:val="false"/>
          <w:i w:val="false"/>
          <w:color w:val="000000"/>
          <w:sz w:val="28"/>
        </w:rPr>
        <w:t>
      қарыздар түсімі – 970 672 мың теңге;</w:t>
      </w:r>
    </w:p>
    <w:bookmarkEnd w:id="17"/>
    <w:bookmarkStart w:name="z22" w:id="18"/>
    <w:p>
      <w:pPr>
        <w:spacing w:after="0"/>
        <w:ind w:left="0"/>
        <w:jc w:val="both"/>
      </w:pPr>
      <w:r>
        <w:rPr>
          <w:rFonts w:ascii="Times New Roman"/>
          <w:b w:val="false"/>
          <w:i w:val="false"/>
          <w:color w:val="000000"/>
          <w:sz w:val="28"/>
        </w:rPr>
        <w:t>
      қарыздарды өтеу – 465 373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461 051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2019 жылға арналған аудандық бюджетте республикалық бюджеттен бөлінетін нысаналы трансферттердің және кредиттердің жалпы сомасы 1 792 607 мың теңге көлемінде ескерілсін:</w:t>
      </w:r>
    </w:p>
    <w:bookmarkEnd w:id="20"/>
    <w:bookmarkStart w:name="z26" w:id="21"/>
    <w:p>
      <w:pPr>
        <w:spacing w:after="0"/>
        <w:ind w:left="0"/>
        <w:jc w:val="both"/>
      </w:pPr>
      <w:r>
        <w:rPr>
          <w:rFonts w:ascii="Times New Roman"/>
          <w:b w:val="false"/>
          <w:i w:val="false"/>
          <w:color w:val="000000"/>
          <w:sz w:val="28"/>
        </w:rPr>
        <w:t xml:space="preserve">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635 008 мың теңге; </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 төлеміне – 76 880 мың теңге;</w:t>
      </w:r>
    </w:p>
    <w:bookmarkEnd w:id="22"/>
    <w:bookmarkStart w:name="z28" w:id="23"/>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5 787 мың теңге;</w:t>
      </w:r>
    </w:p>
    <w:bookmarkEnd w:id="23"/>
    <w:bookmarkStart w:name="z29" w:id="24"/>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7 513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9 242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 көрсетуге - 2 807 мың теңге;</w:t>
      </w:r>
    </w:p>
    <w:bookmarkEnd w:id="26"/>
    <w:bookmarkStart w:name="z32" w:id="27"/>
    <w:p>
      <w:pPr>
        <w:spacing w:after="0"/>
        <w:ind w:left="0"/>
        <w:jc w:val="both"/>
      </w:pPr>
      <w:r>
        <w:rPr>
          <w:rFonts w:ascii="Times New Roman"/>
          <w:b w:val="false"/>
          <w:i w:val="false"/>
          <w:color w:val="000000"/>
          <w:sz w:val="28"/>
        </w:rPr>
        <w:t>
      жастар практикасына – 35 224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7 040 мың теңге;</w:t>
      </w:r>
    </w:p>
    <w:bookmarkEnd w:id="28"/>
    <w:bookmarkStart w:name="z34" w:id="29"/>
    <w:p>
      <w:pPr>
        <w:spacing w:after="0"/>
        <w:ind w:left="0"/>
        <w:jc w:val="both"/>
      </w:pPr>
      <w:r>
        <w:rPr>
          <w:rFonts w:ascii="Times New Roman"/>
          <w:b w:val="false"/>
          <w:i w:val="false"/>
          <w:color w:val="000000"/>
          <w:sz w:val="28"/>
        </w:rPr>
        <w:t>
      жалақыны ішінара субсидиялауға – 10 953 мың теңге;</w:t>
      </w:r>
    </w:p>
    <w:bookmarkEnd w:id="29"/>
    <w:bookmarkStart w:name="z35" w:id="3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12 120 мың теңге;</w:t>
      </w:r>
    </w:p>
    <w:bookmarkEnd w:id="30"/>
    <w:bookmarkStart w:name="z36" w:id="31"/>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оның ішінде әлеуметтік – осал топтар үшін тұрғын үй салуға – 94 950 мың теңге;</w:t>
      </w:r>
    </w:p>
    <w:bookmarkEnd w:id="31"/>
    <w:bookmarkStart w:name="z37" w:id="32"/>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беруге- 185 588 мың теңге;</w:t>
      </w:r>
    </w:p>
    <w:bookmarkEnd w:id="32"/>
    <w:bookmarkStart w:name="z38" w:id="33"/>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22 799 мың теңге;</w:t>
      </w:r>
    </w:p>
    <w:bookmarkEnd w:id="33"/>
    <w:bookmarkStart w:name="z39" w:id="34"/>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29 336 мың теңге;</w:t>
      </w:r>
    </w:p>
    <w:bookmarkEnd w:id="34"/>
    <w:bookmarkStart w:name="z40" w:id="3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 – психологтарының еңбегіне ақы төлеуді ұлғайтуға – 217 175 мың теңге;</w:t>
      </w:r>
    </w:p>
    <w:bookmarkEnd w:id="35"/>
    <w:bookmarkStart w:name="z41" w:id="36"/>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3" w:id="37"/>
    <w:p>
      <w:pPr>
        <w:spacing w:after="0"/>
        <w:ind w:left="0"/>
        <w:jc w:val="both"/>
      </w:pPr>
      <w:r>
        <w:rPr>
          <w:rFonts w:ascii="Times New Roman"/>
          <w:b w:val="false"/>
          <w:i w:val="false"/>
          <w:color w:val="000000"/>
          <w:sz w:val="28"/>
        </w:rPr>
        <w:t>
      "5. 2019 жылға арналған аудандық бюджетте облыстық бюджеттен бөлінетін нысаналы трансферттердің және кредиттердің жалпы сомасы 1 082 701 мың теңге көлемінде ескерілсін:</w:t>
      </w:r>
    </w:p>
    <w:bookmarkEnd w:id="37"/>
    <w:bookmarkStart w:name="z44" w:id="38"/>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оқуға – 17 212 мың теңге;</w:t>
      </w:r>
    </w:p>
    <w:bookmarkEnd w:id="38"/>
    <w:bookmarkStart w:name="z45" w:id="39"/>
    <w:p>
      <w:pPr>
        <w:spacing w:after="0"/>
        <w:ind w:left="0"/>
        <w:jc w:val="both"/>
      </w:pPr>
      <w:r>
        <w:rPr>
          <w:rFonts w:ascii="Times New Roman"/>
          <w:b w:val="false"/>
          <w:i w:val="false"/>
          <w:color w:val="000000"/>
          <w:sz w:val="28"/>
        </w:rPr>
        <w:t>
      жастар практикасына – 7 196 мың теңге;</w:t>
      </w:r>
    </w:p>
    <w:bookmarkEnd w:id="39"/>
    <w:bookmarkStart w:name="z46" w:id="40"/>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785 084 мың теңге;</w:t>
      </w:r>
    </w:p>
    <w:bookmarkEnd w:id="40"/>
    <w:bookmarkStart w:name="z47" w:id="41"/>
    <w:p>
      <w:pPr>
        <w:spacing w:after="0"/>
        <w:ind w:left="0"/>
        <w:jc w:val="both"/>
      </w:pPr>
      <w:r>
        <w:rPr>
          <w:rFonts w:ascii="Times New Roman"/>
          <w:b w:val="false"/>
          <w:i w:val="false"/>
          <w:color w:val="000000"/>
          <w:sz w:val="28"/>
        </w:rPr>
        <w:t>
      жұмысқа орналастыру бойынша жеке агенттіктерге – 756 мың теңге;</w:t>
      </w:r>
    </w:p>
    <w:bookmarkEnd w:id="41"/>
    <w:bookmarkStart w:name="z48" w:id="42"/>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 – әдістемелік кешендерді сатып алуға – 188 803 мың теңге;</w:t>
      </w:r>
    </w:p>
    <w:bookmarkEnd w:id="42"/>
    <w:bookmarkStart w:name="z49" w:id="43"/>
    <w:p>
      <w:pPr>
        <w:spacing w:after="0"/>
        <w:ind w:left="0"/>
        <w:jc w:val="both"/>
      </w:pPr>
      <w:r>
        <w:rPr>
          <w:rFonts w:ascii="Times New Roman"/>
          <w:b w:val="false"/>
          <w:i w:val="false"/>
          <w:color w:val="000000"/>
          <w:sz w:val="28"/>
        </w:rPr>
        <w:t>
      Бөрлі ауданы Пугачев ауылдық округінің Бесағаш ауылындағы бөгетті күрделі жөндеу – 23 187 мың теңге;</w:t>
      </w:r>
    </w:p>
    <w:bookmarkEnd w:id="43"/>
    <w:bookmarkStart w:name="z50" w:id="44"/>
    <w:p>
      <w:pPr>
        <w:spacing w:after="0"/>
        <w:ind w:left="0"/>
        <w:jc w:val="both"/>
      </w:pPr>
      <w:r>
        <w:rPr>
          <w:rFonts w:ascii="Times New Roman"/>
          <w:b w:val="false"/>
          <w:i w:val="false"/>
          <w:color w:val="000000"/>
          <w:sz w:val="28"/>
        </w:rPr>
        <w:t>
      Бөрлі ауданы Қарағанды ауылдық округінің Киров ауылындағы бөгетті күрделі жөндеу – 19 242 мың теңге;</w:t>
      </w:r>
    </w:p>
    <w:bookmarkEnd w:id="44"/>
    <w:bookmarkStart w:name="z51" w:id="45"/>
    <w:p>
      <w:pPr>
        <w:spacing w:after="0"/>
        <w:ind w:left="0"/>
        <w:jc w:val="both"/>
      </w:pPr>
      <w:r>
        <w:rPr>
          <w:rFonts w:ascii="Times New Roman"/>
          <w:b w:val="false"/>
          <w:i w:val="false"/>
          <w:color w:val="000000"/>
          <w:sz w:val="28"/>
        </w:rPr>
        <w:t>
      Бөрлі ауданы Успен ауылдық округіндегі бөгетті күрделі жөндеу – 15 219 мың теңге;</w:t>
      </w:r>
    </w:p>
    <w:bookmarkEnd w:id="45"/>
    <w:bookmarkStart w:name="z52" w:id="46"/>
    <w:p>
      <w:pPr>
        <w:spacing w:after="0"/>
        <w:ind w:left="0"/>
        <w:jc w:val="both"/>
      </w:pPr>
      <w:r>
        <w:rPr>
          <w:rFonts w:ascii="Times New Roman"/>
          <w:b w:val="false"/>
          <w:i w:val="false"/>
          <w:color w:val="000000"/>
          <w:sz w:val="28"/>
        </w:rPr>
        <w:t>
      Бөрлі ауданы Тихонов ауылдық округіндегі бөгетті күрделі жөндеу – 19 977 мың теңге;</w:t>
      </w:r>
    </w:p>
    <w:bookmarkEnd w:id="46"/>
    <w:bookmarkStart w:name="z53" w:id="47"/>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2 525 мың теңге;</w:t>
      </w:r>
    </w:p>
    <w:bookmarkEnd w:id="47"/>
    <w:bookmarkStart w:name="z54" w:id="48"/>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3 500 мың теңге.";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"7. 2019 жылға арналған ауданның жергілікті атқарушы органдарының резерві 271 508 мың теңге көлемінде бекітілсін.";</w:t>
      </w:r>
    </w:p>
    <w:bookmarkEnd w:id="49"/>
    <w:bookmarkStart w:name="z57" w:id="5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8" w:id="51"/>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1"/>
    <w:bookmarkStart w:name="z59" w:id="5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2019 жылғы 31 мамырдағы</w:t>
            </w:r>
            <w:r>
              <w:br/>
            </w:r>
            <w:r>
              <w:rPr>
                <w:rFonts w:ascii="Times New Roman"/>
                <w:b w:val="false"/>
                <w:i w:val="false"/>
                <w:color w:val="000000"/>
                <w:sz w:val="20"/>
              </w:rPr>
              <w:t>№ 39-7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32-4 шешіміне 1-қосымша</w:t>
            </w:r>
          </w:p>
        </w:tc>
      </w:tr>
    </w:tbl>
    <w:bookmarkStart w:name="z62" w:id="53"/>
    <w:p>
      <w:pPr>
        <w:spacing w:after="0"/>
        <w:ind w:left="0"/>
        <w:jc w:val="left"/>
      </w:pPr>
      <w:r>
        <w:rPr>
          <w:rFonts w:ascii="Times New Roman"/>
          <w:b/>
          <w:i w:val="false"/>
          <w:color w:val="000000"/>
        </w:rPr>
        <w:t xml:space="preserve"> 2019 жылға арналған аудандық бюджет</w:t>
      </w:r>
    </w:p>
    <w:bookmarkEnd w:id="53"/>
    <w:bookmarkStart w:name="z63"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11 976 923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9 835 035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2 559 717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2 559 717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753 524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1 904 636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12 880 494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554 975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5 834 312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1 063 868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1 545 765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