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79eb" w14:textId="f717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2018 жылғы 25 желтоқсандағы № 28-2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2019 жылғы 23 қыркүйектегі № 35-1 шешімі. Батыс Қазақстан облысының Әділет департаментінде 2019 жылғы 24 қыркүйекте № 5793 болып тіркелді. Күші жойылды - Батыс Қазақстан облысы Ақжайық аудандық мәслихатының 2020 жылғы 14 ақпандағы № 42-2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14.02.2020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2018 жылғы 25 желтоқсандағы № 28-2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5503 тіркелген, 2019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10 224 889 мың теңге:</w:t>
      </w:r>
    </w:p>
    <w:bookmarkEnd w:id="3"/>
    <w:bookmarkStart w:name="z8" w:id="4"/>
    <w:p>
      <w:pPr>
        <w:spacing w:after="0"/>
        <w:ind w:left="0"/>
        <w:jc w:val="both"/>
      </w:pPr>
      <w:r>
        <w:rPr>
          <w:rFonts w:ascii="Times New Roman"/>
          <w:b w:val="false"/>
          <w:i w:val="false"/>
          <w:color w:val="000000"/>
          <w:sz w:val="28"/>
        </w:rPr>
        <w:t>
      салықтық түсімдер – 1 143 064 мың теңге;</w:t>
      </w:r>
    </w:p>
    <w:bookmarkEnd w:id="4"/>
    <w:bookmarkStart w:name="z9" w:id="5"/>
    <w:p>
      <w:pPr>
        <w:spacing w:after="0"/>
        <w:ind w:left="0"/>
        <w:jc w:val="both"/>
      </w:pPr>
      <w:r>
        <w:rPr>
          <w:rFonts w:ascii="Times New Roman"/>
          <w:b w:val="false"/>
          <w:i w:val="false"/>
          <w:color w:val="000000"/>
          <w:sz w:val="28"/>
        </w:rPr>
        <w:t>
      салықтық емес түсімдер – 4 666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8 488 мың теңге;</w:t>
      </w:r>
    </w:p>
    <w:bookmarkEnd w:id="6"/>
    <w:bookmarkStart w:name="z11" w:id="7"/>
    <w:p>
      <w:pPr>
        <w:spacing w:after="0"/>
        <w:ind w:left="0"/>
        <w:jc w:val="both"/>
      </w:pPr>
      <w:r>
        <w:rPr>
          <w:rFonts w:ascii="Times New Roman"/>
          <w:b w:val="false"/>
          <w:i w:val="false"/>
          <w:color w:val="000000"/>
          <w:sz w:val="28"/>
        </w:rPr>
        <w:t>
      трансферттер түсімі – 9 068 671 мың теңге;</w:t>
      </w:r>
    </w:p>
    <w:bookmarkEnd w:id="7"/>
    <w:bookmarkStart w:name="z12" w:id="8"/>
    <w:p>
      <w:pPr>
        <w:spacing w:after="0"/>
        <w:ind w:left="0"/>
        <w:jc w:val="both"/>
      </w:pPr>
      <w:r>
        <w:rPr>
          <w:rFonts w:ascii="Times New Roman"/>
          <w:b w:val="false"/>
          <w:i w:val="false"/>
          <w:color w:val="000000"/>
          <w:sz w:val="28"/>
        </w:rPr>
        <w:t>
      2) шығындар – 10 317 419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192 088 мың теңге:</w:t>
      </w:r>
    </w:p>
    <w:bookmarkEnd w:id="9"/>
    <w:bookmarkStart w:name="z14" w:id="10"/>
    <w:p>
      <w:pPr>
        <w:spacing w:after="0"/>
        <w:ind w:left="0"/>
        <w:jc w:val="both"/>
      </w:pPr>
      <w:r>
        <w:rPr>
          <w:rFonts w:ascii="Times New Roman"/>
          <w:b w:val="false"/>
          <w:i w:val="false"/>
          <w:color w:val="000000"/>
          <w:sz w:val="28"/>
        </w:rPr>
        <w:t>
      бюджеттік кредиттер – 243 018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50 930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20 000 мың теңге: </w:t>
      </w:r>
    </w:p>
    <w:bookmarkEnd w:id="12"/>
    <w:bookmarkStart w:name="z17" w:id="13"/>
    <w:p>
      <w:pPr>
        <w:spacing w:after="0"/>
        <w:ind w:left="0"/>
        <w:jc w:val="both"/>
      </w:pPr>
      <w:r>
        <w:rPr>
          <w:rFonts w:ascii="Times New Roman"/>
          <w:b w:val="false"/>
          <w:i w:val="false"/>
          <w:color w:val="000000"/>
          <w:sz w:val="28"/>
        </w:rPr>
        <w:t>
      қаржы активтерін сатып алу – 20 000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-304 618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304 618 мың теңге:</w:t>
      </w:r>
    </w:p>
    <w:bookmarkEnd w:id="16"/>
    <w:bookmarkStart w:name="z21" w:id="17"/>
    <w:p>
      <w:pPr>
        <w:spacing w:after="0"/>
        <w:ind w:left="0"/>
        <w:jc w:val="both"/>
      </w:pPr>
      <w:r>
        <w:rPr>
          <w:rFonts w:ascii="Times New Roman"/>
          <w:b w:val="false"/>
          <w:i w:val="false"/>
          <w:color w:val="000000"/>
          <w:sz w:val="28"/>
        </w:rPr>
        <w:t>
      қарыздар түсімі – 242 400 мың теңге;</w:t>
      </w:r>
    </w:p>
    <w:bookmarkEnd w:id="17"/>
    <w:bookmarkStart w:name="z22" w:id="18"/>
    <w:p>
      <w:pPr>
        <w:spacing w:after="0"/>
        <w:ind w:left="0"/>
        <w:jc w:val="both"/>
      </w:pPr>
      <w:r>
        <w:rPr>
          <w:rFonts w:ascii="Times New Roman"/>
          <w:b w:val="false"/>
          <w:i w:val="false"/>
          <w:color w:val="000000"/>
          <w:sz w:val="28"/>
        </w:rPr>
        <w:t>
      қарыздарды өтеу – 50 930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113 148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(А.Ашабаев)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торағасы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К.Куаншалиев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қыркүйектегі </w:t>
            </w:r>
            <w:r>
              <w:br/>
            </w:r>
            <w:r>
              <w:rPr>
                <w:rFonts w:ascii="Times New Roman"/>
                <w:b w:val="false"/>
                <w:i w:val="false"/>
                <w:color w:val="000000"/>
                <w:sz w:val="20"/>
              </w:rPr>
              <w:t xml:space="preserve">№ 35-1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 28-2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723"/>
        <w:gridCol w:w="4878"/>
        <w:gridCol w:w="4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10 224 889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9 068 671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9 065 140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