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ef7b" w14:textId="ebfe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2018 жылғы 24 желтоқсандағы №27-3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2019 жылғы 4 желтоқсандағы № 38-2 шешімі. Батыс Қазақстан облысының Әділет департаментінде 2019 жылғы 6 желтоқсанда № 5880 болып тіркелді. Күші жойылды - Батыс Қазақстан облысы Орал қалалық мәслихатының 2020 жылғы 31 қаңтардағы № 40-10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Орал қалалық мәслихатының 31.01.2020 </w:t>
      </w:r>
      <w:r>
        <w:rPr>
          <w:rFonts w:ascii="Times New Roman"/>
          <w:b w:val="false"/>
          <w:i w:val="false"/>
          <w:color w:val="ff0000"/>
          <w:sz w:val="28"/>
        </w:rPr>
        <w:t>№ 40-10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Орал қалалық мәслихатының 2018 жылғы 24 желтоқсандағы №27-3 "2019-2021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№5475 тіркелген, 2019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бюджет мынадай көлемде бекітілсін:</w:t>
      </w:r>
    </w:p>
    <w:bookmarkEnd w:id="2"/>
    <w:bookmarkStart w:name="z7" w:id="3"/>
    <w:p>
      <w:pPr>
        <w:spacing w:after="0"/>
        <w:ind w:left="0"/>
        <w:jc w:val="both"/>
      </w:pPr>
      <w:r>
        <w:rPr>
          <w:rFonts w:ascii="Times New Roman"/>
          <w:b w:val="false"/>
          <w:i w:val="false"/>
          <w:color w:val="000000"/>
          <w:sz w:val="28"/>
        </w:rPr>
        <w:t>
      1) кірістер – 40 527 105 мың теңге:</w:t>
      </w:r>
    </w:p>
    <w:bookmarkEnd w:id="3"/>
    <w:bookmarkStart w:name="z8" w:id="4"/>
    <w:p>
      <w:pPr>
        <w:spacing w:after="0"/>
        <w:ind w:left="0"/>
        <w:jc w:val="both"/>
      </w:pPr>
      <w:r>
        <w:rPr>
          <w:rFonts w:ascii="Times New Roman"/>
          <w:b w:val="false"/>
          <w:i w:val="false"/>
          <w:color w:val="000000"/>
          <w:sz w:val="28"/>
        </w:rPr>
        <w:t>
      салықтық түсімдер – 22 534 539 мың теңге;</w:t>
      </w:r>
    </w:p>
    <w:bookmarkEnd w:id="4"/>
    <w:bookmarkStart w:name="z9" w:id="5"/>
    <w:p>
      <w:pPr>
        <w:spacing w:after="0"/>
        <w:ind w:left="0"/>
        <w:jc w:val="both"/>
      </w:pPr>
      <w:r>
        <w:rPr>
          <w:rFonts w:ascii="Times New Roman"/>
          <w:b w:val="false"/>
          <w:i w:val="false"/>
          <w:color w:val="000000"/>
          <w:sz w:val="28"/>
        </w:rPr>
        <w:t>
      салықтық емес түсімдер – 259 042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1 206 072 мың теңге;</w:t>
      </w:r>
    </w:p>
    <w:bookmarkEnd w:id="6"/>
    <w:bookmarkStart w:name="z11" w:id="7"/>
    <w:p>
      <w:pPr>
        <w:spacing w:after="0"/>
        <w:ind w:left="0"/>
        <w:jc w:val="both"/>
      </w:pPr>
      <w:r>
        <w:rPr>
          <w:rFonts w:ascii="Times New Roman"/>
          <w:b w:val="false"/>
          <w:i w:val="false"/>
          <w:color w:val="000000"/>
          <w:sz w:val="28"/>
        </w:rPr>
        <w:t>
      трансферттер түсімі – 16 527 452 мың теңге;</w:t>
      </w:r>
    </w:p>
    <w:bookmarkEnd w:id="7"/>
    <w:bookmarkStart w:name="z12" w:id="8"/>
    <w:p>
      <w:pPr>
        <w:spacing w:after="0"/>
        <w:ind w:left="0"/>
        <w:jc w:val="both"/>
      </w:pPr>
      <w:r>
        <w:rPr>
          <w:rFonts w:ascii="Times New Roman"/>
          <w:b w:val="false"/>
          <w:i w:val="false"/>
          <w:color w:val="000000"/>
          <w:sz w:val="28"/>
        </w:rPr>
        <w:t>
      2) шығындар – 40 158 557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8 367 407 мың теңге:</w:t>
      </w:r>
    </w:p>
    <w:bookmarkEnd w:id="9"/>
    <w:bookmarkStart w:name="z14" w:id="10"/>
    <w:p>
      <w:pPr>
        <w:spacing w:after="0"/>
        <w:ind w:left="0"/>
        <w:jc w:val="both"/>
      </w:pPr>
      <w:r>
        <w:rPr>
          <w:rFonts w:ascii="Times New Roman"/>
          <w:b w:val="false"/>
          <w:i w:val="false"/>
          <w:color w:val="000000"/>
          <w:sz w:val="28"/>
        </w:rPr>
        <w:t>
      бюджеттік кредиттер – 8 622 356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254 949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- 597 395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179 605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777 000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-7 401 464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7 401 464 мың теңге:</w:t>
      </w:r>
    </w:p>
    <w:bookmarkEnd w:id="16"/>
    <w:bookmarkStart w:name="z21" w:id="17"/>
    <w:p>
      <w:pPr>
        <w:spacing w:after="0"/>
        <w:ind w:left="0"/>
        <w:jc w:val="both"/>
      </w:pPr>
      <w:r>
        <w:rPr>
          <w:rFonts w:ascii="Times New Roman"/>
          <w:b w:val="false"/>
          <w:i w:val="false"/>
          <w:color w:val="000000"/>
          <w:sz w:val="28"/>
        </w:rPr>
        <w:t>
      қарыздар түсімі – 8 622 356 мың теңге;</w:t>
      </w:r>
    </w:p>
    <w:bookmarkEnd w:id="17"/>
    <w:bookmarkStart w:name="z22" w:id="18"/>
    <w:p>
      <w:pPr>
        <w:spacing w:after="0"/>
        <w:ind w:left="0"/>
        <w:jc w:val="both"/>
      </w:pPr>
      <w:r>
        <w:rPr>
          <w:rFonts w:ascii="Times New Roman"/>
          <w:b w:val="false"/>
          <w:i w:val="false"/>
          <w:color w:val="000000"/>
          <w:sz w:val="28"/>
        </w:rPr>
        <w:t>
      қарыздарды өтеу – 3 447 818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2 226 926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"6. 2019 жылға арналған қалалық бюджетте жоғары тұрған бюджеттерден бөлінетін нысаналы трансферттердің және кредиттердің қарастырылғаны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жалпы сомасы 10 948 614 мың теңге:</w:t>
      </w:r>
    </w:p>
    <w:bookmarkEnd w:id="21"/>
    <w:bookmarkStart w:name="z27" w:id="22"/>
    <w:p>
      <w:pPr>
        <w:spacing w:after="0"/>
        <w:ind w:left="0"/>
        <w:jc w:val="both"/>
      </w:pPr>
      <w:r>
        <w:rPr>
          <w:rFonts w:ascii="Times New Roman"/>
          <w:b w:val="false"/>
          <w:i w:val="false"/>
          <w:color w:val="000000"/>
          <w:sz w:val="28"/>
        </w:rPr>
        <w:t>
      орта білім беру ұйымдарын жан басына шаққандағы қыржыландыруды сынақтан өткізуге – 27 709 мың теңге;</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 төлеміне – 1 858 936 мың теңге;</w:t>
      </w:r>
    </w:p>
    <w:bookmarkEnd w:id="23"/>
    <w:bookmarkStart w:name="z29" w:id="24"/>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10 832 мың теңге;</w:t>
      </w:r>
    </w:p>
    <w:bookmarkEnd w:id="24"/>
    <w:bookmarkStart w:name="z30" w:id="25"/>
    <w:p>
      <w:pPr>
        <w:spacing w:after="0"/>
        <w:ind w:left="0"/>
        <w:jc w:val="both"/>
      </w:pPr>
      <w:r>
        <w:rPr>
          <w:rFonts w:ascii="Times New Roman"/>
          <w:b w:val="false"/>
          <w:i w:val="false"/>
          <w:color w:val="000000"/>
          <w:sz w:val="28"/>
        </w:rPr>
        <w:t>
      арнаулы әлеуметтік қызметтер көрсету стандарттарын енгізуге – 3 670 мың теңге;</w:t>
      </w:r>
    </w:p>
    <w:bookmarkEnd w:id="25"/>
    <w:bookmarkStart w:name="z31" w:id="26"/>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 – 26 641 мың теңге;</w:t>
      </w:r>
    </w:p>
    <w:bookmarkEnd w:id="26"/>
    <w:bookmarkStart w:name="z32" w:id="27"/>
    <w:p>
      <w:pPr>
        <w:spacing w:after="0"/>
        <w:ind w:left="0"/>
        <w:jc w:val="both"/>
      </w:pPr>
      <w:r>
        <w:rPr>
          <w:rFonts w:ascii="Times New Roman"/>
          <w:b w:val="false"/>
          <w:i w:val="false"/>
          <w:color w:val="000000"/>
          <w:sz w:val="28"/>
        </w:rPr>
        <w:t>
      тұрмыстық зорлық-зомбылық құрбандарына арнаулы әлеуметтік қызметтерді көрсету – 3 688 мың теңге;</w:t>
      </w:r>
    </w:p>
    <w:bookmarkEnd w:id="27"/>
    <w:bookmarkStart w:name="z33" w:id="28"/>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2 237 мың теңге;</w:t>
      </w:r>
    </w:p>
    <w:bookmarkEnd w:id="28"/>
    <w:bookmarkStart w:name="z34"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95 434 мың теңге;</w:t>
      </w:r>
    </w:p>
    <w:bookmarkEnd w:id="29"/>
    <w:bookmarkStart w:name="z35" w:id="30"/>
    <w:p>
      <w:pPr>
        <w:spacing w:after="0"/>
        <w:ind w:left="0"/>
        <w:jc w:val="both"/>
      </w:pPr>
      <w:r>
        <w:rPr>
          <w:rFonts w:ascii="Times New Roman"/>
          <w:b w:val="false"/>
          <w:i w:val="false"/>
          <w:color w:val="000000"/>
          <w:sz w:val="28"/>
        </w:rPr>
        <w:t>
      ымдау тілі маманының қызмет көрсетуге – 23 922 мың теңге;</w:t>
      </w:r>
    </w:p>
    <w:bookmarkEnd w:id="30"/>
    <w:bookmarkStart w:name="z36" w:id="31"/>
    <w:p>
      <w:pPr>
        <w:spacing w:after="0"/>
        <w:ind w:left="0"/>
        <w:jc w:val="both"/>
      </w:pPr>
      <w:r>
        <w:rPr>
          <w:rFonts w:ascii="Times New Roman"/>
          <w:b w:val="false"/>
          <w:i w:val="false"/>
          <w:color w:val="000000"/>
          <w:sz w:val="28"/>
        </w:rPr>
        <w:t>
      техникалық көмекшi құралдар тiзбесiн кеңейтуге – 62 504 мың теңге;</w:t>
      </w:r>
    </w:p>
    <w:bookmarkEnd w:id="31"/>
    <w:bookmarkStart w:name="z37" w:id="32"/>
    <w:p>
      <w:pPr>
        <w:spacing w:after="0"/>
        <w:ind w:left="0"/>
        <w:jc w:val="both"/>
      </w:pPr>
      <w:r>
        <w:rPr>
          <w:rFonts w:ascii="Times New Roman"/>
          <w:b w:val="false"/>
          <w:i w:val="false"/>
          <w:color w:val="000000"/>
          <w:sz w:val="28"/>
        </w:rPr>
        <w:t>
      Spina bifida диагнозды мүгедек балаларды бір реттік пайдалануға арналған катетерлармен қамтамасыз етуге – 920 мың теңге;</w:t>
      </w:r>
    </w:p>
    <w:bookmarkEnd w:id="32"/>
    <w:bookmarkStart w:name="z38" w:id="33"/>
    <w:p>
      <w:pPr>
        <w:spacing w:after="0"/>
        <w:ind w:left="0"/>
        <w:jc w:val="both"/>
      </w:pPr>
      <w:r>
        <w:rPr>
          <w:rFonts w:ascii="Times New Roman"/>
          <w:b w:val="false"/>
          <w:i w:val="false"/>
          <w:color w:val="000000"/>
          <w:sz w:val="28"/>
        </w:rPr>
        <w:t>
      жалақыны ішінара субсидиялауға – 10 128 мың теңге;</w:t>
      </w:r>
    </w:p>
    <w:bookmarkEnd w:id="33"/>
    <w:bookmarkStart w:name="z39" w:id="34"/>
    <w:p>
      <w:pPr>
        <w:spacing w:after="0"/>
        <w:ind w:left="0"/>
        <w:jc w:val="both"/>
      </w:pPr>
      <w:r>
        <w:rPr>
          <w:rFonts w:ascii="Times New Roman"/>
          <w:b w:val="false"/>
          <w:i w:val="false"/>
          <w:color w:val="000000"/>
          <w:sz w:val="28"/>
        </w:rPr>
        <w:t>
      жастар практикасына – 54 537 мың теңге;</w:t>
      </w:r>
    </w:p>
    <w:bookmarkEnd w:id="34"/>
    <w:bookmarkStart w:name="z40" w:id="35"/>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26 511 мың теңге;</w:t>
      </w:r>
    </w:p>
    <w:bookmarkEnd w:id="35"/>
    <w:bookmarkStart w:name="z41" w:id="36"/>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779 мың теңге;</w:t>
      </w:r>
    </w:p>
    <w:bookmarkEnd w:id="36"/>
    <w:bookmarkStart w:name="z42" w:id="37"/>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 – 1 884 745 мың теңге;</w:t>
      </w:r>
    </w:p>
    <w:bookmarkEnd w:id="37"/>
    <w:bookmarkStart w:name="z43" w:id="38"/>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1 625 378 мың теңге;</w:t>
      </w:r>
    </w:p>
    <w:bookmarkEnd w:id="38"/>
    <w:bookmarkStart w:name="z44" w:id="39"/>
    <w:p>
      <w:pPr>
        <w:spacing w:after="0"/>
        <w:ind w:left="0"/>
        <w:jc w:val="both"/>
      </w:pPr>
      <w:r>
        <w:rPr>
          <w:rFonts w:ascii="Times New Roman"/>
          <w:b w:val="false"/>
          <w:i w:val="false"/>
          <w:color w:val="000000"/>
          <w:sz w:val="28"/>
        </w:rPr>
        <w:t>
      сумен жабдықтау және су бұру жүйелерін дамытуға – 593 222 мың теңге;</w:t>
      </w:r>
    </w:p>
    <w:bookmarkEnd w:id="39"/>
    <w:bookmarkStart w:name="z45" w:id="40"/>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өтемақыға – 358 987 мың теңге;</w:t>
      </w:r>
    </w:p>
    <w:bookmarkEnd w:id="40"/>
    <w:bookmarkStart w:name="z46" w:id="41"/>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1 524 631 мың теңге;</w:t>
      </w:r>
    </w:p>
    <w:bookmarkEnd w:id="41"/>
    <w:bookmarkStart w:name="z47" w:id="42"/>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553 871 мың теңге;</w:t>
      </w:r>
    </w:p>
    <w:bookmarkEnd w:id="42"/>
    <w:bookmarkStart w:name="z48" w:id="43"/>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2 146 022 мың теңге;</w:t>
      </w:r>
    </w:p>
    <w:bookmarkEnd w:id="43"/>
    <w:bookmarkStart w:name="z49" w:id="44"/>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53 310 мың теңге;</w:t>
      </w:r>
    </w:p>
    <w:bookmarkEnd w:id="44"/>
    <w:bookmarkStart w:name="z50" w:id="45"/>
    <w:p>
      <w:pPr>
        <w:spacing w:after="0"/>
        <w:ind w:left="0"/>
        <w:jc w:val="both"/>
      </w:pPr>
      <w:r>
        <w:rPr>
          <w:rFonts w:ascii="Times New Roman"/>
          <w:b w:val="false"/>
          <w:i w:val="false"/>
          <w:color w:val="000000"/>
          <w:sz w:val="28"/>
        </w:rPr>
        <w:t>
      облыстық бюджеттен жалпы сомасы 5 097 872 мың теңге:</w:t>
      </w:r>
    </w:p>
    <w:bookmarkEnd w:id="45"/>
    <w:bookmarkStart w:name="z51" w:id="46"/>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15 677 мың теңге;</w:t>
      </w:r>
    </w:p>
    <w:bookmarkEnd w:id="46"/>
    <w:bookmarkStart w:name="z52" w:id="47"/>
    <w:p>
      <w:pPr>
        <w:spacing w:after="0"/>
        <w:ind w:left="0"/>
        <w:jc w:val="both"/>
      </w:pPr>
      <w:r>
        <w:rPr>
          <w:rFonts w:ascii="Times New Roman"/>
          <w:b w:val="false"/>
          <w:i w:val="false"/>
          <w:color w:val="000000"/>
          <w:sz w:val="28"/>
        </w:rPr>
        <w:t>
      жастар практикасына – 24 935 мың теңге;</w:t>
      </w:r>
    </w:p>
    <w:bookmarkEnd w:id="47"/>
    <w:bookmarkStart w:name="z53" w:id="48"/>
    <w:p>
      <w:pPr>
        <w:spacing w:after="0"/>
        <w:ind w:left="0"/>
        <w:jc w:val="both"/>
      </w:pPr>
      <w:r>
        <w:rPr>
          <w:rFonts w:ascii="Times New Roman"/>
          <w:b w:val="false"/>
          <w:i w:val="false"/>
          <w:color w:val="000000"/>
          <w:sz w:val="28"/>
        </w:rPr>
        <w:t>
      мемлекеттік органның күрделі шығыстарына – 606 252 мың теңге;</w:t>
      </w:r>
    </w:p>
    <w:bookmarkEnd w:id="48"/>
    <w:bookmarkStart w:name="z54" w:id="49"/>
    <w:p>
      <w:pPr>
        <w:spacing w:after="0"/>
        <w:ind w:left="0"/>
        <w:jc w:val="both"/>
      </w:pPr>
      <w:r>
        <w:rPr>
          <w:rFonts w:ascii="Times New Roman"/>
          <w:b w:val="false"/>
          <w:i w:val="false"/>
          <w:color w:val="000000"/>
          <w:sz w:val="28"/>
        </w:rPr>
        <w:t>
      автомобиль жолдарды және елді-мекендердің көшелерін күрделі және орташа жөндеуге – 728 121 мың теңге;</w:t>
      </w:r>
    </w:p>
    <w:bookmarkEnd w:id="49"/>
    <w:bookmarkStart w:name="z55" w:id="50"/>
    <w:p>
      <w:pPr>
        <w:spacing w:after="0"/>
        <w:ind w:left="0"/>
        <w:jc w:val="both"/>
      </w:pPr>
      <w:r>
        <w:rPr>
          <w:rFonts w:ascii="Times New Roman"/>
          <w:b w:val="false"/>
          <w:i w:val="false"/>
          <w:color w:val="000000"/>
          <w:sz w:val="28"/>
        </w:rPr>
        <w:t>
      коммуналдық шаруашылығын дамытуға – 68 981 мың теңге;</w:t>
      </w:r>
    </w:p>
    <w:bookmarkEnd w:id="50"/>
    <w:bookmarkStart w:name="z56" w:id="51"/>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облыс мекептеріне кітаптар және оқу-әдістемелік қешендерді сатып алуға – 1 019 544 мың теңге;</w:t>
      </w:r>
    </w:p>
    <w:bookmarkEnd w:id="51"/>
    <w:bookmarkStart w:name="z57" w:id="52"/>
    <w:p>
      <w:pPr>
        <w:spacing w:after="0"/>
        <w:ind w:left="0"/>
        <w:jc w:val="both"/>
      </w:pPr>
      <w:r>
        <w:rPr>
          <w:rFonts w:ascii="Times New Roman"/>
          <w:b w:val="false"/>
          <w:i w:val="false"/>
          <w:color w:val="000000"/>
          <w:sz w:val="28"/>
        </w:rPr>
        <w:t>
      жұмысқа орналастыру бойынша жеке агенттіктерге – 76 мың теңге;</w:t>
      </w:r>
    </w:p>
    <w:bookmarkEnd w:id="52"/>
    <w:bookmarkStart w:name="z58" w:id="53"/>
    <w:p>
      <w:pPr>
        <w:spacing w:after="0"/>
        <w:ind w:left="0"/>
        <w:jc w:val="both"/>
      </w:pPr>
      <w:r>
        <w:rPr>
          <w:rFonts w:ascii="Times New Roman"/>
          <w:b w:val="false"/>
          <w:i w:val="false"/>
          <w:color w:val="000000"/>
          <w:sz w:val="28"/>
        </w:rPr>
        <w:t>
      елді мекендерді абаттандыру және көгалдандыруға – 200 015 мың теңге;</w:t>
      </w:r>
    </w:p>
    <w:bookmarkEnd w:id="53"/>
    <w:bookmarkStart w:name="z59" w:id="54"/>
    <w:p>
      <w:pPr>
        <w:spacing w:after="0"/>
        <w:ind w:left="0"/>
        <w:jc w:val="both"/>
      </w:pPr>
      <w:r>
        <w:rPr>
          <w:rFonts w:ascii="Times New Roman"/>
          <w:b w:val="false"/>
          <w:i w:val="false"/>
          <w:color w:val="000000"/>
          <w:sz w:val="28"/>
        </w:rPr>
        <w:t>
      көлік инфрақұрылымын дамытуға – 350 000 мың теңге;</w:t>
      </w:r>
    </w:p>
    <w:bookmarkEnd w:id="54"/>
    <w:bookmarkStart w:name="z60" w:id="55"/>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503 373 мың теңге;</w:t>
      </w:r>
    </w:p>
    <w:bookmarkEnd w:id="55"/>
    <w:bookmarkStart w:name="z61" w:id="56"/>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274 422 мың теңге;</w:t>
      </w:r>
    </w:p>
    <w:bookmarkEnd w:id="56"/>
    <w:bookmarkStart w:name="z62" w:id="57"/>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14 500 мың теңге;</w:t>
      </w:r>
    </w:p>
    <w:bookmarkEnd w:id="57"/>
    <w:bookmarkStart w:name="z63" w:id="58"/>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49 490 мың теңге;</w:t>
      </w:r>
    </w:p>
    <w:bookmarkEnd w:id="58"/>
    <w:bookmarkStart w:name="z64" w:id="59"/>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300 000 мың теңге;</w:t>
      </w:r>
    </w:p>
    <w:bookmarkEnd w:id="59"/>
    <w:bookmarkStart w:name="z65" w:id="60"/>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825 080 мың теңге;</w:t>
      </w:r>
    </w:p>
    <w:bookmarkEnd w:id="60"/>
    <w:bookmarkStart w:name="z66" w:id="61"/>
    <w:p>
      <w:pPr>
        <w:spacing w:after="0"/>
        <w:ind w:left="0"/>
        <w:jc w:val="both"/>
      </w:pPr>
      <w:r>
        <w:rPr>
          <w:rFonts w:ascii="Times New Roman"/>
          <w:b w:val="false"/>
          <w:i w:val="false"/>
          <w:color w:val="000000"/>
          <w:sz w:val="28"/>
        </w:rPr>
        <w:t>
      мемлекеттік атаулы әлеуметтік көмек төлеміне – 117 406 мың теңге;</w:t>
      </w:r>
    </w:p>
    <w:bookmarkEnd w:id="61"/>
    <w:bookmarkStart w:name="z67" w:id="62"/>
    <w:p>
      <w:pPr>
        <w:spacing w:after="0"/>
        <w:ind w:left="0"/>
        <w:jc w:val="both"/>
      </w:pPr>
      <w:r>
        <w:rPr>
          <w:rFonts w:ascii="Times New Roman"/>
          <w:b w:val="false"/>
          <w:i w:val="false"/>
          <w:color w:val="000000"/>
          <w:sz w:val="28"/>
        </w:rPr>
        <w:t>
      Қазақстан Республикасының Ұлттық қорынан жалпы сомасы 480 966 мың теңге:</w:t>
      </w:r>
    </w:p>
    <w:bookmarkEnd w:id="62"/>
    <w:bookmarkStart w:name="z68" w:id="63"/>
    <w:p>
      <w:pPr>
        <w:spacing w:after="0"/>
        <w:ind w:left="0"/>
        <w:jc w:val="both"/>
      </w:pPr>
      <w:r>
        <w:rPr>
          <w:rFonts w:ascii="Times New Roman"/>
          <w:b w:val="false"/>
          <w:i w:val="false"/>
          <w:color w:val="000000"/>
          <w:sz w:val="28"/>
        </w:rPr>
        <w:t>
      жастарға және табысы аз көпбалалы отбасыларға, еңбекке қабілетті мүгедектерге жаңа бизнес-идеяларды жүзеге асыру үшін мемлекеттік гранттарға – 73 225 мың теңге;</w:t>
      </w:r>
    </w:p>
    <w:bookmarkEnd w:id="63"/>
    <w:bookmarkStart w:name="z69" w:id="64"/>
    <w:p>
      <w:pPr>
        <w:spacing w:after="0"/>
        <w:ind w:left="0"/>
        <w:jc w:val="both"/>
      </w:pPr>
      <w:r>
        <w:rPr>
          <w:rFonts w:ascii="Times New Roman"/>
          <w:b w:val="false"/>
          <w:i w:val="false"/>
          <w:color w:val="000000"/>
          <w:sz w:val="28"/>
        </w:rPr>
        <w:t>
      қысқа мерзімді кәсіптік оқумен қосымша қамтамасыз етуге – 149 668 мың теңге;</w:t>
      </w:r>
    </w:p>
    <w:bookmarkEnd w:id="64"/>
    <w:bookmarkStart w:name="z70" w:id="65"/>
    <w:p>
      <w:pPr>
        <w:spacing w:after="0"/>
        <w:ind w:left="0"/>
        <w:jc w:val="both"/>
      </w:pPr>
      <w:r>
        <w:rPr>
          <w:rFonts w:ascii="Times New Roman"/>
          <w:b w:val="false"/>
          <w:i w:val="false"/>
          <w:color w:val="000000"/>
          <w:sz w:val="28"/>
        </w:rPr>
        <w:t>
      мемлекеттік атаулы әлеуметтік көмек төлеміне – 258 073 мың теңге;</w:t>
      </w:r>
    </w:p>
    <w:bookmarkEnd w:id="65"/>
    <w:bookmarkStart w:name="z71" w:id="66"/>
    <w:p>
      <w:pPr>
        <w:spacing w:after="0"/>
        <w:ind w:left="0"/>
        <w:jc w:val="both"/>
      </w:pPr>
      <w:r>
        <w:rPr>
          <w:rFonts w:ascii="Times New Roman"/>
          <w:b w:val="false"/>
          <w:i w:val="false"/>
          <w:color w:val="000000"/>
          <w:sz w:val="28"/>
        </w:rPr>
        <w:t>
      бюджеттік кредиттер жалпы сомасы 8 622 356 мың теңге:</w:t>
      </w:r>
    </w:p>
    <w:bookmarkEnd w:id="66"/>
    <w:bookmarkStart w:name="z72" w:id="67"/>
    <w:p>
      <w:pPr>
        <w:spacing w:after="0"/>
        <w:ind w:left="0"/>
        <w:jc w:val="both"/>
      </w:pPr>
      <w:r>
        <w:rPr>
          <w:rFonts w:ascii="Times New Roman"/>
          <w:b w:val="false"/>
          <w:i w:val="false"/>
          <w:color w:val="000000"/>
          <w:sz w:val="28"/>
        </w:rPr>
        <w:t>
      жылу, сумен жабдықтауға және су бұру жүйелерін реконструкциялауға және құрылысқа – 1 330 648 мың теңге;</w:t>
      </w:r>
    </w:p>
    <w:bookmarkEnd w:id="67"/>
    <w:bookmarkStart w:name="z73" w:id="68"/>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7 291 708 мың теңге.";</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5" w:id="69"/>
    <w:p>
      <w:pPr>
        <w:spacing w:after="0"/>
        <w:ind w:left="0"/>
        <w:jc w:val="both"/>
      </w:pPr>
      <w:r>
        <w:rPr>
          <w:rFonts w:ascii="Times New Roman"/>
          <w:b w:val="false"/>
          <w:i w:val="false"/>
          <w:color w:val="000000"/>
          <w:sz w:val="28"/>
        </w:rPr>
        <w:t>
      "8. 2019 жылға арналған қалалық бюджетте кенттік бюджеттерге республикалық және облыстық бюджеттер қаражат есебінен бөлінетін ағымдағы нысаналы трансферттердің жалпы сомасы 69 386 мың теңге көлемінде қарастырылғаны ескерілсін. Аталған сомаларды кенттік бюджеттерге бөлу Орал қаласы әкімдігінің қаулысы негізінде жүзеге асырылады.";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7" w:id="70"/>
    <w:p>
      <w:pPr>
        <w:spacing w:after="0"/>
        <w:ind w:left="0"/>
        <w:jc w:val="both"/>
      </w:pPr>
      <w:r>
        <w:rPr>
          <w:rFonts w:ascii="Times New Roman"/>
          <w:b w:val="false"/>
          <w:i w:val="false"/>
          <w:color w:val="000000"/>
          <w:sz w:val="28"/>
        </w:rPr>
        <w:t>
      "11. 2019 жылға арналған жергілікті атқарушы органдарының резерві – 565 313 мың теңге сомасында бекітілсін.";</w:t>
      </w:r>
    </w:p>
    <w:bookmarkEnd w:id="70"/>
    <w:bookmarkStart w:name="z78" w:id="7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1"/>
    <w:bookmarkStart w:name="z79" w:id="72"/>
    <w:p>
      <w:pPr>
        <w:spacing w:after="0"/>
        <w:ind w:left="0"/>
        <w:jc w:val="both"/>
      </w:pPr>
      <w:r>
        <w:rPr>
          <w:rFonts w:ascii="Times New Roman"/>
          <w:b w:val="false"/>
          <w:i w:val="false"/>
          <w:color w:val="000000"/>
          <w:sz w:val="28"/>
        </w:rPr>
        <w:t>
      2.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2"/>
    <w:bookmarkStart w:name="z80" w:id="73"/>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2019 жылғы 4 желтоқсандағы </w:t>
            </w:r>
            <w:r>
              <w:br/>
            </w:r>
            <w:r>
              <w:rPr>
                <w:rFonts w:ascii="Times New Roman"/>
                <w:b w:val="false"/>
                <w:i w:val="false"/>
                <w:color w:val="000000"/>
                <w:sz w:val="20"/>
              </w:rPr>
              <w:t xml:space="preserve">№ 38-2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27-3 шешіміне </w:t>
            </w:r>
            <w:r>
              <w:br/>
            </w:r>
            <w:r>
              <w:rPr>
                <w:rFonts w:ascii="Times New Roman"/>
                <w:b w:val="false"/>
                <w:i w:val="false"/>
                <w:color w:val="000000"/>
                <w:sz w:val="20"/>
              </w:rPr>
              <w:t>1-қосымша</w:t>
            </w:r>
          </w:p>
        </w:tc>
      </w:tr>
    </w:tbl>
    <w:bookmarkStart w:name="z83" w:id="74"/>
    <w:p>
      <w:pPr>
        <w:spacing w:after="0"/>
        <w:ind w:left="0"/>
        <w:jc w:val="left"/>
      </w:pPr>
      <w:r>
        <w:rPr>
          <w:rFonts w:ascii="Times New Roman"/>
          <w:b/>
          <w:i w:val="false"/>
          <w:color w:val="000000"/>
        </w:rPr>
        <w:t xml:space="preserve"> 2019 жылға арналған қалалық бюджет</w:t>
      </w:r>
    </w:p>
    <w:bookmarkEnd w:id="74"/>
    <w:bookmarkStart w:name="z84" w:id="75"/>
    <w:p>
      <w:pPr>
        <w:spacing w:after="0"/>
        <w:ind w:left="0"/>
        <w:jc w:val="both"/>
      </w:pPr>
      <w:r>
        <w:rPr>
          <w:rFonts w:ascii="Times New Roman"/>
          <w:b w:val="false"/>
          <w:i w:val="false"/>
          <w:color w:val="000000"/>
          <w:sz w:val="28"/>
        </w:rPr>
        <w:t>
      мың теңге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1041"/>
        <w:gridCol w:w="1041"/>
        <w:gridCol w:w="108"/>
        <w:gridCol w:w="5756"/>
        <w:gridCol w:w="28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40 527 105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22 534 539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10 004 044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10 004 044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2 934 036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1 846 914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964 512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1 328 755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16 527 452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16 527 452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16 527 452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40 158 557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103 987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20 160 543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4 813 301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4 813 301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2 885 816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1 927 485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13 880 398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13 743 128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12 874 030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үшін оқулықтар мен оқу-әдістемелік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4 551 261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2 338 175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1 955 662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1 955 662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90 257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9 670 669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6 132 526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4 355 162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2 164 240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2 190 922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1 777 364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қажеттiлiктер үшін жер учаскелерін алып қою, оның iшiнде сатып алу жолымен алып қою және осыған байланысты жылжымайтын мүлiктi иеліктен айыру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699 831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2 838 312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2 838 312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2 038 508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1 498 740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1 498 740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577 388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878 216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8 367 407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11 253 764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7 291 708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7 291 708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-7 401 464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7 401 464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 жергілікті атқарушы органы алатын қарызы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3 447 818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3 447 818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3 447 818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