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0ab6" w14:textId="f110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12 сәуірдегі № 84 қаулысы. Батыс Қазақстан облысының Әділет департаментінде 2019 жылғы 15 сәуірде № 5630 болып тіркелді. Күші жойылды - Батыс Қазақстан облысы әкімдігінің 2020 жылғы 30 шілдедегі № 178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учаскесін жекеменшікке бөліп төлеуге сату"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"Жер учаскелерін сатып алу-сату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"Жер учаскесін жалға алу шарттарын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 алу үшін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1" w:id="8"/>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 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2" w:id="9"/>
    <w:p>
      <w:pPr>
        <w:spacing w:after="0"/>
        <w:ind w:left="0"/>
        <w:jc w:val="both"/>
      </w:pPr>
      <w:r>
        <w:rPr>
          <w:rFonts w:ascii="Times New Roman"/>
          <w:b w:val="false"/>
          <w:i w:val="false"/>
          <w:color w:val="000000"/>
          <w:sz w:val="28"/>
        </w:rPr>
        <w:t xml:space="preserve">
      3. Осы қаулының орындалуын бақылау Батыс Қазақстан облысы әкімінің бірінші орынбасары Ғ.Н. Есқалиевқа жүктелсін. </w:t>
      </w:r>
    </w:p>
    <w:bookmarkEnd w:id="9"/>
    <w:bookmarkStart w:name="z13"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w:t>
      </w:r>
    </w:p>
    <w:bookmarkEnd w:id="11"/>
    <w:bookmarkStart w:name="z16" w:id="12"/>
    <w:p>
      <w:pPr>
        <w:spacing w:after="0"/>
        <w:ind w:left="0"/>
        <w:jc w:val="left"/>
      </w:pPr>
      <w:r>
        <w:rPr>
          <w:rFonts w:ascii="Times New Roman"/>
          <w:b/>
          <w:i w:val="false"/>
          <w:color w:val="000000"/>
        </w:rPr>
        <w:t xml:space="preserve"> 1. Жалпы ережелер</w:t>
      </w:r>
    </w:p>
    <w:bookmarkEnd w:id="12"/>
    <w:bookmarkStart w:name="z17" w:id="13"/>
    <w:p>
      <w:pPr>
        <w:spacing w:after="0"/>
        <w:ind w:left="0"/>
        <w:jc w:val="both"/>
      </w:pPr>
      <w:r>
        <w:rPr>
          <w:rFonts w:ascii="Times New Roman"/>
          <w:b w:val="false"/>
          <w:i w:val="false"/>
          <w:color w:val="000000"/>
          <w:sz w:val="28"/>
        </w:rPr>
        <w:t>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қызметі (бұдан әрі – мемлекеттік көрсетілетін қызмет).</w:t>
      </w:r>
    </w:p>
    <w:bookmarkEnd w:id="13"/>
    <w:bookmarkStart w:name="z18" w:id="14"/>
    <w:p>
      <w:pPr>
        <w:spacing w:after="0"/>
        <w:ind w:left="0"/>
        <w:jc w:val="both"/>
      </w:pPr>
      <w:r>
        <w:rPr>
          <w:rFonts w:ascii="Times New Roman"/>
          <w:b w:val="false"/>
          <w:i w:val="false"/>
          <w:color w:val="000000"/>
          <w:sz w:val="28"/>
        </w:rPr>
        <w:t xml:space="preserve">
      Мемлекеттік көрсетілетін қызмет мекенжайлары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қаланың жергілікті атқарушы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4"/>
    <w:bookmarkStart w:name="z19"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20"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1" w:id="1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
    <w:bookmarkStart w:name="z22" w:id="1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18"/>
    <w:bookmarkStart w:name="z23" w:id="19"/>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19"/>
    <w:bookmarkStart w:name="z24" w:id="20"/>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20"/>
    <w:bookmarkStart w:name="z25"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6" w:id="22"/>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22"/>
    <w:bookmarkStart w:name="z27"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3"/>
    <w:bookmarkStart w:name="z28" w:id="24"/>
    <w:p>
      <w:pPr>
        <w:spacing w:after="0"/>
        <w:ind w:left="0"/>
        <w:jc w:val="both"/>
      </w:pPr>
      <w:r>
        <w:rPr>
          <w:rFonts w:ascii="Times New Roman"/>
          <w:b w:val="false"/>
          <w:i w:val="false"/>
          <w:color w:val="000000"/>
          <w:sz w:val="28"/>
        </w:rPr>
        <w:t>
      1-кезең:</w:t>
      </w:r>
    </w:p>
    <w:bookmarkEnd w:id="24"/>
    <w:bookmarkStart w:name="z29" w:id="2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5"/>
    <w:bookmarkStart w:name="z30" w:id="26"/>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26"/>
    <w:bookmarkStart w:name="z31" w:id="27"/>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27"/>
    <w:bookmarkStart w:name="z32" w:id="28"/>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28"/>
    <w:bookmarkStart w:name="z33" w:id="29"/>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29"/>
    <w:bookmarkStart w:name="z34" w:id="30"/>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30"/>
    <w:bookmarkStart w:name="z35" w:id="31"/>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31"/>
    <w:bookmarkStart w:name="z36" w:id="32"/>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32"/>
    <w:bookmarkStart w:name="z37" w:id="33"/>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33"/>
    <w:bookmarkStart w:name="z38" w:id="34"/>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14 (он төрт) жұмыс күні ішінде жергілікті атқарушы органмен құрылған комиссияның (бұдан әрі– комиссия) отырысында қарау үшін материалдарды дайындайды;</w:t>
      </w:r>
    </w:p>
    <w:bookmarkEnd w:id="34"/>
    <w:bookmarkStart w:name="z39" w:id="35"/>
    <w:p>
      <w:pPr>
        <w:spacing w:after="0"/>
        <w:ind w:left="0"/>
        <w:jc w:val="both"/>
      </w:pPr>
      <w:r>
        <w:rPr>
          <w:rFonts w:ascii="Times New Roman"/>
          <w:b w:val="false"/>
          <w:i w:val="false"/>
          <w:color w:val="000000"/>
          <w:sz w:val="28"/>
        </w:rPr>
        <w:t>
      11) комиссия 5 (бес) жұмыс күні ішінде қорытындыны шығарады және уәкілетті органның жауапты орындаушысына жолдайды;</w:t>
      </w:r>
    </w:p>
    <w:bookmarkEnd w:id="35"/>
    <w:bookmarkStart w:name="z40" w:id="36"/>
    <w:p>
      <w:pPr>
        <w:spacing w:after="0"/>
        <w:ind w:left="0"/>
        <w:jc w:val="both"/>
      </w:pPr>
      <w:r>
        <w:rPr>
          <w:rFonts w:ascii="Times New Roman"/>
          <w:b w:val="false"/>
          <w:i w:val="false"/>
          <w:color w:val="000000"/>
          <w:sz w:val="28"/>
        </w:rPr>
        <w:t>
      12) уәкілетті органның жауапты орындаушысы комиссияның қорытындысы негізінде 2 (екі) жұмыс күні ішінде комиссия отырысының хаттамасын дайындайды және көрсетілетін қызметті алушыға жерге орналастыру жобасын жасақтау үшін жолдайды.</w:t>
      </w:r>
    </w:p>
    <w:bookmarkEnd w:id="36"/>
    <w:bookmarkStart w:name="z41" w:id="37"/>
    <w:p>
      <w:pPr>
        <w:spacing w:after="0"/>
        <w:ind w:left="0"/>
        <w:jc w:val="both"/>
      </w:pPr>
      <w:r>
        <w:rPr>
          <w:rFonts w:ascii="Times New Roman"/>
          <w:b w:val="false"/>
          <w:i w:val="false"/>
          <w:color w:val="000000"/>
          <w:sz w:val="28"/>
        </w:rPr>
        <w:t>
      Көрсетілген мерзімге жерге орналастыру жобасын әзірлеу кезеңі кірмейді.</w:t>
      </w:r>
    </w:p>
    <w:bookmarkEnd w:id="37"/>
    <w:bookmarkStart w:name="z42" w:id="38"/>
    <w:p>
      <w:pPr>
        <w:spacing w:after="0"/>
        <w:ind w:left="0"/>
        <w:jc w:val="both"/>
      </w:pPr>
      <w:r>
        <w:rPr>
          <w:rFonts w:ascii="Times New Roman"/>
          <w:b w:val="false"/>
          <w:i w:val="false"/>
          <w:color w:val="000000"/>
          <w:sz w:val="28"/>
        </w:rPr>
        <w:t>
      2-кезең:</w:t>
      </w:r>
    </w:p>
    <w:bookmarkEnd w:id="38"/>
    <w:bookmarkStart w:name="z43" w:id="39"/>
    <w:p>
      <w:pPr>
        <w:spacing w:after="0"/>
        <w:ind w:left="0"/>
        <w:jc w:val="both"/>
      </w:pPr>
      <w:r>
        <w:rPr>
          <w:rFonts w:ascii="Times New Roman"/>
          <w:b w:val="false"/>
          <w:i w:val="false"/>
          <w:color w:val="000000"/>
          <w:sz w:val="28"/>
        </w:rPr>
        <w:t>
      13) уәкілетті органның жауапты орындаушысы жерге орналастыру жобасы бекітілген күннен бастап 1 (бір) жұмыс күні ішінде жер учаскесіне құқық беру туралы шешімді дайындайды және уәкілетті органның басшысына жібереді;</w:t>
      </w:r>
    </w:p>
    <w:bookmarkEnd w:id="39"/>
    <w:bookmarkStart w:name="z44" w:id="40"/>
    <w:p>
      <w:pPr>
        <w:spacing w:after="0"/>
        <w:ind w:left="0"/>
        <w:jc w:val="both"/>
      </w:pPr>
      <w:r>
        <w:rPr>
          <w:rFonts w:ascii="Times New Roman"/>
          <w:b w:val="false"/>
          <w:i w:val="false"/>
          <w:color w:val="000000"/>
          <w:sz w:val="28"/>
        </w:rPr>
        <w:t>
      14) уәкілетті органның басшысы 1 (бір) жұмыс күні ішінде жер учаскесіне құқық беру туралы дайындалған шешімді тексереді және көрсетілетін қызметті берушінің басшысына жолдайды;</w:t>
      </w:r>
    </w:p>
    <w:bookmarkEnd w:id="40"/>
    <w:bookmarkStart w:name="z45" w:id="41"/>
    <w:p>
      <w:pPr>
        <w:spacing w:after="0"/>
        <w:ind w:left="0"/>
        <w:jc w:val="both"/>
      </w:pPr>
      <w:r>
        <w:rPr>
          <w:rFonts w:ascii="Times New Roman"/>
          <w:b w:val="false"/>
          <w:i w:val="false"/>
          <w:color w:val="000000"/>
          <w:sz w:val="28"/>
        </w:rPr>
        <w:t>
      15) көрсетілетін қызметті берушінің басшысы 4 (төрт) жұмыс күні ішінде жер учаскесіне құқық беру туралы шешім шығарады, қол қояды және көрсетілетін қызметті берушінің кеңсе қызметкеріне жолдайды;</w:t>
      </w:r>
    </w:p>
    <w:bookmarkEnd w:id="41"/>
    <w:bookmarkStart w:name="z46" w:id="42"/>
    <w:p>
      <w:pPr>
        <w:spacing w:after="0"/>
        <w:ind w:left="0"/>
        <w:jc w:val="both"/>
      </w:pPr>
      <w:r>
        <w:rPr>
          <w:rFonts w:ascii="Times New Roman"/>
          <w:b w:val="false"/>
          <w:i w:val="false"/>
          <w:color w:val="000000"/>
          <w:sz w:val="28"/>
        </w:rPr>
        <w:t>
      16) көрсетілетін қызметті берушінің кеңсе қызметкері 15 (он бес) минут ішінде жер учаскесіне құқық беру туралы шешімді тіркеу журналында тіркейді және көрсетілетін қызметті алушыға береді.</w:t>
      </w:r>
    </w:p>
    <w:bookmarkEnd w:id="42"/>
    <w:bookmarkStart w:name="z47" w:id="43"/>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43"/>
    <w:bookmarkStart w:name="z48" w:id="44"/>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44"/>
    <w:bookmarkStart w:name="z49" w:id="45"/>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45"/>
    <w:bookmarkStart w:name="z50" w:id="46"/>
    <w:p>
      <w:pPr>
        <w:spacing w:after="0"/>
        <w:ind w:left="0"/>
        <w:jc w:val="both"/>
      </w:pPr>
      <w:r>
        <w:rPr>
          <w:rFonts w:ascii="Times New Roman"/>
          <w:b w:val="false"/>
          <w:i w:val="false"/>
          <w:color w:val="000000"/>
          <w:sz w:val="28"/>
        </w:rPr>
        <w:t>
      3) шешімді немесе бас тарту туралы дәлелді жауапты дайындау және көрсетілетін қызметті берушінің басшысына қол қоюға жіберу;</w:t>
      </w:r>
    </w:p>
    <w:bookmarkEnd w:id="46"/>
    <w:bookmarkStart w:name="z51" w:id="47"/>
    <w:p>
      <w:pPr>
        <w:spacing w:after="0"/>
        <w:ind w:left="0"/>
        <w:jc w:val="both"/>
      </w:pPr>
      <w:r>
        <w:rPr>
          <w:rFonts w:ascii="Times New Roman"/>
          <w:b w:val="false"/>
          <w:i w:val="false"/>
          <w:color w:val="000000"/>
          <w:sz w:val="28"/>
        </w:rPr>
        <w:t>
      4) шешімге немесе бас тарту туралы дәлелді жауапқа қол қою және көрсетілетін қызметті берушінің кеңсе қызметкеріне тіркеуге жолдау;</w:t>
      </w:r>
    </w:p>
    <w:bookmarkEnd w:id="47"/>
    <w:bookmarkStart w:name="z52" w:id="48"/>
    <w:p>
      <w:pPr>
        <w:spacing w:after="0"/>
        <w:ind w:left="0"/>
        <w:jc w:val="both"/>
      </w:pPr>
      <w:r>
        <w:rPr>
          <w:rFonts w:ascii="Times New Roman"/>
          <w:b w:val="false"/>
          <w:i w:val="false"/>
          <w:color w:val="000000"/>
          <w:sz w:val="28"/>
        </w:rPr>
        <w:t>
      5) шешімді немесе бас тарту туралы дәлелді жауапты тіркеу және көрсетілетін қызметті алушыға беру.</w:t>
      </w:r>
    </w:p>
    <w:bookmarkEnd w:id="48"/>
    <w:bookmarkStart w:name="z53"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54" w:id="50"/>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50"/>
    <w:bookmarkStart w:name="z55" w:id="51"/>
    <w:p>
      <w:pPr>
        <w:spacing w:after="0"/>
        <w:ind w:left="0"/>
        <w:jc w:val="both"/>
      </w:pPr>
      <w:r>
        <w:rPr>
          <w:rFonts w:ascii="Times New Roman"/>
          <w:b w:val="false"/>
          <w:i w:val="false"/>
          <w:color w:val="000000"/>
          <w:sz w:val="28"/>
        </w:rPr>
        <w:t>
      1) көрсетілетін қызметті берушінің кеңсе қызметкері;</w:t>
      </w:r>
    </w:p>
    <w:bookmarkEnd w:id="51"/>
    <w:bookmarkStart w:name="z56" w:id="52"/>
    <w:p>
      <w:pPr>
        <w:spacing w:after="0"/>
        <w:ind w:left="0"/>
        <w:jc w:val="both"/>
      </w:pPr>
      <w:r>
        <w:rPr>
          <w:rFonts w:ascii="Times New Roman"/>
          <w:b w:val="false"/>
          <w:i w:val="false"/>
          <w:color w:val="000000"/>
          <w:sz w:val="28"/>
        </w:rPr>
        <w:t xml:space="preserve">
      2) көрсетілетін қызметті берушінің басшысы; </w:t>
      </w:r>
    </w:p>
    <w:bookmarkEnd w:id="52"/>
    <w:bookmarkStart w:name="z57" w:id="53"/>
    <w:p>
      <w:pPr>
        <w:spacing w:after="0"/>
        <w:ind w:left="0"/>
        <w:jc w:val="both"/>
      </w:pPr>
      <w:r>
        <w:rPr>
          <w:rFonts w:ascii="Times New Roman"/>
          <w:b w:val="false"/>
          <w:i w:val="false"/>
          <w:color w:val="000000"/>
          <w:sz w:val="28"/>
        </w:rPr>
        <w:t>
      3) уәкілетті органның кеңсе қызметкері;</w:t>
      </w:r>
    </w:p>
    <w:bookmarkEnd w:id="53"/>
    <w:bookmarkStart w:name="z58" w:id="54"/>
    <w:p>
      <w:pPr>
        <w:spacing w:after="0"/>
        <w:ind w:left="0"/>
        <w:jc w:val="both"/>
      </w:pPr>
      <w:r>
        <w:rPr>
          <w:rFonts w:ascii="Times New Roman"/>
          <w:b w:val="false"/>
          <w:i w:val="false"/>
          <w:color w:val="000000"/>
          <w:sz w:val="28"/>
        </w:rPr>
        <w:t xml:space="preserve">
      4) уәкілетті органның басшысы; </w:t>
      </w:r>
    </w:p>
    <w:bookmarkEnd w:id="54"/>
    <w:bookmarkStart w:name="z59" w:id="55"/>
    <w:p>
      <w:pPr>
        <w:spacing w:after="0"/>
        <w:ind w:left="0"/>
        <w:jc w:val="both"/>
      </w:pPr>
      <w:r>
        <w:rPr>
          <w:rFonts w:ascii="Times New Roman"/>
          <w:b w:val="false"/>
          <w:i w:val="false"/>
          <w:color w:val="000000"/>
          <w:sz w:val="28"/>
        </w:rPr>
        <w:t>
      5) уәкілетті органның жауапты орындаушысы.</w:t>
      </w:r>
    </w:p>
    <w:bookmarkEnd w:id="55"/>
    <w:bookmarkStart w:name="z60" w:id="56"/>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1" w:id="57"/>
    <w:p>
      <w:pPr>
        <w:spacing w:after="0"/>
        <w:ind w:left="0"/>
        <w:jc w:val="both"/>
      </w:pPr>
      <w:r>
        <w:rPr>
          <w:rFonts w:ascii="Times New Roman"/>
          <w:b w:val="false"/>
          <w:i w:val="false"/>
          <w:color w:val="000000"/>
          <w:sz w:val="28"/>
        </w:rPr>
        <w:t xml:space="preserve">
      9. 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бизнес сәйкестендіру нөмірі (бұдан әрі – БСН), сонымен қатар пароль арқылы (порталда тіркелмеген көрсетілген қызметті алушылар үшін жүзеге асырылады) порталда тіркелуді жүзеге асырады;</w:t>
      </w:r>
    </w:p>
    <w:bookmarkEnd w:id="58"/>
    <w:bookmarkStart w:name="z63" w:id="5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порталға ЖСН немесе БСН және парольды енгізу процесі (авторландыру процесі);</w:t>
      </w:r>
    </w:p>
    <w:bookmarkEnd w:id="59"/>
    <w:bookmarkStart w:name="z64" w:id="60"/>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нақтылығын тексеру;</w:t>
      </w:r>
    </w:p>
    <w:bookmarkEnd w:id="60"/>
    <w:bookmarkStart w:name="z65" w:id="61"/>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хабарламаны қалыптастыру;</w:t>
      </w:r>
    </w:p>
    <w:bookmarkEnd w:id="61"/>
    <w:bookmarkStart w:name="z66" w:id="62"/>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 және оның құрылымы мен үлгілік талаптарын ескере отырып, көрсетілетін қызметті алушының нысанды толтыруы (деректерді енгізуі), сұраудың нысанына Стандарттың 9-тармағында көрсетілген электрондық түрдегі қажетті құжаттарды тіркеуі, сонымен қатар сұрауды растау (қол қою) үшін көрсетілетін қызметті алушының электрондық цифрлық қолтаңба (бұдан әрі – ЭЦҚ) тіркеу куәлігін таңдауы;</w:t>
      </w:r>
    </w:p>
    <w:bookmarkEnd w:id="62"/>
    <w:bookmarkStart w:name="z67" w:id="63"/>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(күшін жойған) тіркеу куәліктерінің болмауын, сондай-ақ сәйкестендіру деректерінің сәйкестігін (сауалда көрсетілген ЖСН немесе БСН мен ЭЦҚ тіркеу куәлігінде көрсетілген ЖСН немесе БСН арасындағы) тексеру;</w:t>
      </w:r>
    </w:p>
    <w:bookmarkEnd w:id="63"/>
    <w:bookmarkStart w:name="z68" w:id="64"/>
    <w:p>
      <w:pPr>
        <w:spacing w:after="0"/>
        <w:ind w:left="0"/>
        <w:jc w:val="both"/>
      </w:pPr>
      <w:r>
        <w:rPr>
          <w:rFonts w:ascii="Times New Roman"/>
          <w:b w:val="false"/>
          <w:i w:val="false"/>
          <w:color w:val="000000"/>
          <w:sz w:val="28"/>
        </w:rPr>
        <w:t>
      7) 4-процесс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64"/>
    <w:bookmarkStart w:name="z69" w:id="65"/>
    <w:p>
      <w:pPr>
        <w:spacing w:after="0"/>
        <w:ind w:left="0"/>
        <w:jc w:val="both"/>
      </w:pPr>
      <w:r>
        <w:rPr>
          <w:rFonts w:ascii="Times New Roman"/>
          <w:b w:val="false"/>
          <w:i w:val="false"/>
          <w:color w:val="000000"/>
          <w:sz w:val="28"/>
        </w:rPr>
        <w:t>
      8) 5-процесс – көрсетілетін қызметті беруші сұрауды өңдеу үшін көрсетілетін қызметті алушының ЭЦҚ расталған (қол қойылған) электрондық құжатын (көрсетілетін қызметті алушының сұрауын) электрондық үкімет шлюзі (бұдан әрі – ЭҮШ) арқылы электрондық үкіметтің аймақтық шлюзі автоматтандырылған жұмыс орнына (бұдан әрі – ЭҮАШ АЖО) жіберу;</w:t>
      </w:r>
    </w:p>
    <w:bookmarkEnd w:id="65"/>
    <w:bookmarkStart w:name="z70" w:id="66"/>
    <w:p>
      <w:pPr>
        <w:spacing w:after="0"/>
        <w:ind w:left="0"/>
        <w:jc w:val="both"/>
      </w:pPr>
      <w:r>
        <w:rPr>
          <w:rFonts w:ascii="Times New Roman"/>
          <w:b w:val="false"/>
          <w:i w:val="false"/>
          <w:color w:val="000000"/>
          <w:sz w:val="28"/>
        </w:rPr>
        <w:t>
      9) 3-шарт – көрсетілетін қызметті берушінің қызметті алушы қоса берген Стандартта көрсетілген құжаттардың сәйкестігін тексеру және қызмет көрсету үшін негіздемені тексеруі;</w:t>
      </w:r>
    </w:p>
    <w:bookmarkEnd w:id="66"/>
    <w:bookmarkStart w:name="z71" w:id="67"/>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болғандықтан сұрау салынған қызметті көрсетуден бас тарту туралы хабарлама қалыптастыру;</w:t>
      </w:r>
    </w:p>
    <w:bookmarkEnd w:id="67"/>
    <w:bookmarkStart w:name="z72" w:id="68"/>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мемлекеттік көрсетілетін қызмет нәтижелерін (электрондық құжат нысанындағы хабарлама) алуы. Электрондық құжат көрсетілетін қызметті берушінің уәкілетті тұлғасының ЭЦҚ қолдана отырып қалыптастырылады.</w:t>
      </w:r>
    </w:p>
    <w:bookmarkEnd w:id="68"/>
    <w:bookmarkStart w:name="z73" w:id="69"/>
    <w:p>
      <w:pPr>
        <w:spacing w:after="0"/>
        <w:ind w:left="0"/>
        <w:jc w:val="both"/>
      </w:pPr>
      <w:r>
        <w:rPr>
          <w:rFonts w:ascii="Times New Roman"/>
          <w:b w:val="false"/>
          <w:i w:val="false"/>
          <w:color w:val="000000"/>
          <w:sz w:val="28"/>
        </w:rPr>
        <w:t xml:space="preserve">
      10.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9"/>
    <w:bookmarkStart w:name="z74" w:id="70"/>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 жол</w:t>
            </w:r>
            <w:r>
              <w:br/>
            </w:r>
            <w:r>
              <w:rPr>
                <w:rFonts w:ascii="Times New Roman"/>
                <w:b w:val="false"/>
                <w:i w:val="false"/>
                <w:color w:val="000000"/>
                <w:sz w:val="20"/>
              </w:rPr>
              <w:t>бойы қызметі объектілерін</w:t>
            </w:r>
            <w:r>
              <w:br/>
            </w:r>
            <w:r>
              <w:rPr>
                <w:rFonts w:ascii="Times New Roman"/>
                <w:b w:val="false"/>
                <w:i w:val="false"/>
                <w:color w:val="000000"/>
                <w:sz w:val="20"/>
              </w:rPr>
              <w:t>немесе қолжетімді болуы үшін</w:t>
            </w:r>
            <w:r>
              <w:br/>
            </w:r>
            <w:r>
              <w:rPr>
                <w:rFonts w:ascii="Times New Roman"/>
                <w:b w:val="false"/>
                <w:i w:val="false"/>
                <w:color w:val="000000"/>
                <w:sz w:val="20"/>
              </w:rPr>
              <w:t>кіреберіс талап етілетін</w:t>
            </w:r>
            <w:r>
              <w:br/>
            </w:r>
            <w:r>
              <w:rPr>
                <w:rFonts w:ascii="Times New Roman"/>
                <w:b w:val="false"/>
                <w:i w:val="false"/>
                <w:color w:val="000000"/>
                <w:sz w:val="20"/>
              </w:rPr>
              <w:t>жағдайда олардан тыс жерлерде</w:t>
            </w:r>
            <w:r>
              <w:br/>
            </w:r>
            <w:r>
              <w:rPr>
                <w:rFonts w:ascii="Times New Roman"/>
                <w:b w:val="false"/>
                <w:i w:val="false"/>
                <w:color w:val="000000"/>
                <w:sz w:val="20"/>
              </w:rPr>
              <w:t>объектілерді орналастыру үшін</w:t>
            </w:r>
            <w:r>
              <w:br/>
            </w:r>
            <w:r>
              <w:rPr>
                <w:rFonts w:ascii="Times New Roman"/>
                <w:b w:val="false"/>
                <w:i w:val="false"/>
                <w:color w:val="000000"/>
                <w:sz w:val="20"/>
              </w:rPr>
              <w:t>жер учаскелерін беру туралы</w:t>
            </w:r>
            <w:r>
              <w:br/>
            </w:r>
            <w:r>
              <w:rPr>
                <w:rFonts w:ascii="Times New Roman"/>
                <w:b w:val="false"/>
                <w:i w:val="false"/>
                <w:color w:val="000000"/>
                <w:sz w:val="20"/>
              </w:rPr>
              <w:t>шешім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6" w:id="71"/>
    <w:p>
      <w:pPr>
        <w:spacing w:after="0"/>
        <w:ind w:left="0"/>
        <w:jc w:val="left"/>
      </w:pPr>
      <w:r>
        <w:rPr>
          <w:rFonts w:ascii="Times New Roman"/>
          <w:b/>
          <w:i w:val="false"/>
          <w:color w:val="000000"/>
        </w:rPr>
        <w:t xml:space="preserve"> Көрсетілетін қызметті берушілердің мекенжайлары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
        <w:gridCol w:w="2047"/>
        <w:gridCol w:w="93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және ресми интернет-ресурсы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 bko.gov.kz</w:t>
            </w:r>
          </w:p>
          <w:bookmarkEnd w:id="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uralsk.gov.kz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xml:space="preserve">
Батыс Қазақстан облысы, Ақжайық ауданы, Чапаев ауылы, Қонаев көшесi, 70. </w:t>
            </w:r>
            <w:r>
              <w:br/>
            </w:r>
            <w:r>
              <w:rPr>
                <w:rFonts w:ascii="Times New Roman"/>
                <w:b w:val="false"/>
                <w:i w:val="false"/>
                <w:color w:val="000000"/>
                <w:sz w:val="20"/>
              </w:rPr>
              <w:t>
akzhaik-bko.gov.kz</w:t>
            </w:r>
          </w:p>
          <w:bookmarkEnd w:id="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Переметный ауылы, Гагарин көшесi, 139. zelenov-bko.gov.kz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селосы, Т. Жароков көшесi, 31. bokeyorda-bko.gov.kz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 aksai-bko.gov.kz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zhanakala-bko.gov.kz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xml:space="preserve">
Батыс Қазақстан облысы, Жәнiбек ауданы, Жәнiбек ауылы, Ғ.Қараш көшесi, 61. </w:t>
            </w:r>
            <w:r>
              <w:br/>
            </w:r>
            <w:r>
              <w:rPr>
                <w:rFonts w:ascii="Times New Roman"/>
                <w:b w:val="false"/>
                <w:i w:val="false"/>
                <w:color w:val="000000"/>
                <w:sz w:val="20"/>
              </w:rPr>
              <w:t>
zhanibek-bko.gov.kz</w:t>
            </w:r>
          </w:p>
          <w:bookmarkEnd w:id="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 ауылы, Шарафутдинов көшесi, 1. kaztalov-bko-gov.kz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karatobe-bko.gov.kz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Батыс Қазақстан облысы, Сырым ауданы, Жымпиты аулы, Қазақстан көшесi, 8.</w:t>
            </w:r>
            <w:r>
              <w:br/>
            </w:r>
            <w:r>
              <w:rPr>
                <w:rFonts w:ascii="Times New Roman"/>
                <w:b w:val="false"/>
                <w:i w:val="false"/>
                <w:color w:val="000000"/>
                <w:sz w:val="20"/>
              </w:rPr>
              <w:t>
syrym-bko.gov.kz</w:t>
            </w:r>
          </w:p>
          <w:bookmarkEnd w:id="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r>
              <w:br/>
            </w:r>
            <w:r>
              <w:rPr>
                <w:rFonts w:ascii="Times New Roman"/>
                <w:b w:val="false"/>
                <w:i w:val="false"/>
                <w:color w:val="000000"/>
                <w:sz w:val="20"/>
              </w:rPr>
              <w:t>
askala-bko.gov.kz</w:t>
            </w:r>
          </w:p>
          <w:bookmarkEnd w:id="76"/>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r>
              <w:br/>
            </w:r>
            <w:r>
              <w:rPr>
                <w:rFonts w:ascii="Times New Roman"/>
                <w:b w:val="false"/>
                <w:i w:val="false"/>
                <w:color w:val="000000"/>
                <w:sz w:val="20"/>
              </w:rPr>
              <w:t>
terekta-bko.gov.kz</w:t>
            </w:r>
          </w:p>
          <w:bookmarkEnd w:id="77"/>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Клышев көшесi, 95. chingirlau-bko.gov.kz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бойы белдеулерінде жол</w:t>
            </w:r>
            <w:r>
              <w:br/>
            </w:r>
            <w:r>
              <w:rPr>
                <w:rFonts w:ascii="Times New Roman"/>
                <w:b w:val="false"/>
                <w:i w:val="false"/>
                <w:color w:val="000000"/>
                <w:sz w:val="20"/>
              </w:rPr>
              <w:t>бойы қызметі объектілерін</w:t>
            </w:r>
            <w:r>
              <w:br/>
            </w:r>
            <w:r>
              <w:rPr>
                <w:rFonts w:ascii="Times New Roman"/>
                <w:b w:val="false"/>
                <w:i w:val="false"/>
                <w:color w:val="000000"/>
                <w:sz w:val="20"/>
              </w:rPr>
              <w:t>немесе қолжетімді болуы үшін</w:t>
            </w:r>
            <w:r>
              <w:br/>
            </w:r>
            <w:r>
              <w:rPr>
                <w:rFonts w:ascii="Times New Roman"/>
                <w:b w:val="false"/>
                <w:i w:val="false"/>
                <w:color w:val="000000"/>
                <w:sz w:val="20"/>
              </w:rPr>
              <w:t>кіреберіс талап етілетін</w:t>
            </w:r>
            <w:r>
              <w:br/>
            </w:r>
            <w:r>
              <w:rPr>
                <w:rFonts w:ascii="Times New Roman"/>
                <w:b w:val="false"/>
                <w:i w:val="false"/>
                <w:color w:val="000000"/>
                <w:sz w:val="20"/>
              </w:rPr>
              <w:t>жағдайда олардан тыс жерлерде</w:t>
            </w:r>
            <w:r>
              <w:br/>
            </w:r>
            <w:r>
              <w:rPr>
                <w:rFonts w:ascii="Times New Roman"/>
                <w:b w:val="false"/>
                <w:i w:val="false"/>
                <w:color w:val="000000"/>
                <w:sz w:val="20"/>
              </w:rPr>
              <w:t>объектілерді орналастыру үшін</w:t>
            </w:r>
            <w:r>
              <w:br/>
            </w:r>
            <w:r>
              <w:rPr>
                <w:rFonts w:ascii="Times New Roman"/>
                <w:b w:val="false"/>
                <w:i w:val="false"/>
                <w:color w:val="000000"/>
                <w:sz w:val="20"/>
              </w:rPr>
              <w:t>жер учаскелерін беру туралы</w:t>
            </w:r>
            <w:r>
              <w:br/>
            </w:r>
            <w:r>
              <w:rPr>
                <w:rFonts w:ascii="Times New Roman"/>
                <w:b w:val="false"/>
                <w:i w:val="false"/>
                <w:color w:val="000000"/>
                <w:sz w:val="20"/>
              </w:rPr>
              <w:t>шешім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4" w:id="78"/>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78"/>
    <w:bookmarkStart w:name="z85" w:id="79"/>
    <w:p>
      <w:pPr>
        <w:spacing w:after="0"/>
        <w:ind w:left="0"/>
        <w:jc w:val="left"/>
      </w:pPr>
    </w:p>
    <w:bookmarkEnd w:id="7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bookmarkStart w:name="z86" w:id="80"/>
    <w:p>
      <w:pPr>
        <w:spacing w:after="0"/>
        <w:ind w:left="0"/>
        <w:jc w:val="left"/>
      </w:pPr>
    </w:p>
    <w:bookmarkEnd w:id="8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 бойы белдеулерінде жол</w:t>
            </w:r>
            <w:r>
              <w:br/>
            </w:r>
            <w:r>
              <w:rPr>
                <w:rFonts w:ascii="Times New Roman"/>
                <w:b w:val="false"/>
                <w:i w:val="false"/>
                <w:color w:val="000000"/>
                <w:sz w:val="20"/>
              </w:rPr>
              <w:t>бойы қызметі объектілерін</w:t>
            </w:r>
            <w:r>
              <w:br/>
            </w:r>
            <w:r>
              <w:rPr>
                <w:rFonts w:ascii="Times New Roman"/>
                <w:b w:val="false"/>
                <w:i w:val="false"/>
                <w:color w:val="000000"/>
                <w:sz w:val="20"/>
              </w:rPr>
              <w:t>немесе қолжетімді болуы үшін</w:t>
            </w:r>
            <w:r>
              <w:br/>
            </w:r>
            <w:r>
              <w:rPr>
                <w:rFonts w:ascii="Times New Roman"/>
                <w:b w:val="false"/>
                <w:i w:val="false"/>
                <w:color w:val="000000"/>
                <w:sz w:val="20"/>
              </w:rPr>
              <w:t>кіреберіс талап етілетін</w:t>
            </w:r>
            <w:r>
              <w:br/>
            </w:r>
            <w:r>
              <w:rPr>
                <w:rFonts w:ascii="Times New Roman"/>
                <w:b w:val="false"/>
                <w:i w:val="false"/>
                <w:color w:val="000000"/>
                <w:sz w:val="20"/>
              </w:rPr>
              <w:t>жағдайда олардан тыс жерлерде</w:t>
            </w:r>
            <w:r>
              <w:br/>
            </w:r>
            <w:r>
              <w:rPr>
                <w:rFonts w:ascii="Times New Roman"/>
                <w:b w:val="false"/>
                <w:i w:val="false"/>
                <w:color w:val="000000"/>
                <w:sz w:val="20"/>
              </w:rPr>
              <w:t>объектілерді орналастыру үшін</w:t>
            </w:r>
            <w:r>
              <w:br/>
            </w:r>
            <w:r>
              <w:rPr>
                <w:rFonts w:ascii="Times New Roman"/>
                <w:b w:val="false"/>
                <w:i w:val="false"/>
                <w:color w:val="000000"/>
                <w:sz w:val="20"/>
              </w:rPr>
              <w:t>жер учаскелерін беру туралы</w:t>
            </w:r>
            <w:r>
              <w:br/>
            </w:r>
            <w:r>
              <w:rPr>
                <w:rFonts w:ascii="Times New Roman"/>
                <w:b w:val="false"/>
                <w:i w:val="false"/>
                <w:color w:val="000000"/>
                <w:sz w:val="20"/>
              </w:rPr>
              <w:t>шешім 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8" w:id="81"/>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қызметін көрсетудің бизнес-процестерінің анықтамалығы</w:t>
      </w:r>
    </w:p>
    <w:bookmarkEnd w:id="81"/>
    <w:bookmarkStart w:name="z89" w:id="82"/>
    <w:p>
      <w:pPr>
        <w:spacing w:after="0"/>
        <w:ind w:left="0"/>
        <w:jc w:val="left"/>
      </w:pPr>
    </w:p>
    <w:bookmarkEnd w:id="8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90" w:id="83"/>
    <w:p>
      <w:pPr>
        <w:spacing w:after="0"/>
        <w:ind w:left="0"/>
        <w:jc w:val="left"/>
      </w:pPr>
    </w:p>
    <w:bookmarkEnd w:id="8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64100"/>
                    </a:xfrm>
                    <a:prstGeom prst="rect">
                      <a:avLst/>
                    </a:prstGeom>
                  </pic:spPr>
                </pic:pic>
              </a:graphicData>
            </a:graphic>
          </wp:inline>
        </w:drawing>
      </w:r>
    </w:p>
    <w:p>
      <w:pPr>
        <w:spacing w:after="0"/>
        <w:ind w:left="0"/>
        <w:jc w:val="left"/>
      </w:pPr>
      <w:r>
        <w:br/>
      </w:r>
    </w:p>
    <w:bookmarkStart w:name="z91" w:id="84"/>
    <w:p>
      <w:pPr>
        <w:spacing w:after="0"/>
        <w:ind w:left="0"/>
        <w:jc w:val="left"/>
      </w:pPr>
    </w:p>
    <w:bookmarkEnd w:id="84"/>
    <w:p>
      <w:pPr>
        <w:spacing w:after="0"/>
        <w:ind w:left="0"/>
        <w:jc w:val="both"/>
      </w:pPr>
      <w:r>
        <w:drawing>
          <wp:inline distT="0" distB="0" distL="0" distR="0">
            <wp:extent cx="6273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2-қосымша</w:t>
            </w:r>
          </w:p>
        </w:tc>
      </w:tr>
    </w:tbl>
    <w:bookmarkStart w:name="z93" w:id="85"/>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көрсетілетін қызмет регламенті</w:t>
      </w:r>
    </w:p>
    <w:bookmarkEnd w:id="85"/>
    <w:bookmarkStart w:name="z94" w:id="86"/>
    <w:p>
      <w:pPr>
        <w:spacing w:after="0"/>
        <w:ind w:left="0"/>
        <w:jc w:val="left"/>
      </w:pPr>
      <w:r>
        <w:rPr>
          <w:rFonts w:ascii="Times New Roman"/>
          <w:b/>
          <w:i w:val="false"/>
          <w:color w:val="000000"/>
        </w:rPr>
        <w:t xml:space="preserve"> 1. Жалпы ережелер</w:t>
      </w:r>
    </w:p>
    <w:bookmarkEnd w:id="86"/>
    <w:bookmarkStart w:name="z95" w:id="87"/>
    <w:p>
      <w:pPr>
        <w:spacing w:after="0"/>
        <w:ind w:left="0"/>
        <w:jc w:val="both"/>
      </w:pPr>
      <w:r>
        <w:rPr>
          <w:rFonts w:ascii="Times New Roman"/>
          <w:b w:val="false"/>
          <w:i w:val="false"/>
          <w:color w:val="000000"/>
          <w:sz w:val="28"/>
        </w:rPr>
        <w:t>
      1. "Бұрын жер пайдалануға берілген жер учаскесін жекеменшікке сату" мемлекеттік көрсетілетін қызметі (бұдан әрі – мемлекеттік көрсетілетін қызмет).</w:t>
      </w:r>
    </w:p>
    <w:bookmarkEnd w:id="87"/>
    <w:bookmarkStart w:name="z96" w:id="88"/>
    <w:p>
      <w:pPr>
        <w:spacing w:after="0"/>
        <w:ind w:left="0"/>
        <w:jc w:val="both"/>
      </w:pPr>
      <w:r>
        <w:rPr>
          <w:rFonts w:ascii="Times New Roman"/>
          <w:b w:val="false"/>
          <w:i w:val="false"/>
          <w:color w:val="000000"/>
          <w:sz w:val="28"/>
        </w:rPr>
        <w:t xml:space="preserve">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кенттің, ауылдың, ауылдық округтің әкімімен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"Бұрын жер пайдалануға берілген жер учаскесін жекеменшікке сату"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8"/>
    <w:bookmarkStart w:name="z97" w:id="8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End w:id="89"/>
    <w:bookmarkStart w:name="z98" w:id="90"/>
    <w:p>
      <w:pPr>
        <w:spacing w:after="0"/>
        <w:ind w:left="0"/>
        <w:jc w:val="both"/>
      </w:pPr>
      <w:r>
        <w:rPr>
          <w:rFonts w:ascii="Times New Roman"/>
          <w:b w:val="false"/>
          <w:i w:val="false"/>
          <w:color w:val="000000"/>
          <w:sz w:val="28"/>
        </w:rPr>
        <w:t>
      2. Мемлекеттік қызмет көрсету нысаны: қағаз түрінде.</w:t>
      </w:r>
    </w:p>
    <w:bookmarkEnd w:id="90"/>
    <w:bookmarkStart w:name="z99" w:id="91"/>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91"/>
    <w:bookmarkStart w:name="z100" w:id="92"/>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92"/>
    <w:bookmarkStart w:name="z101" w:id="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3"/>
    <w:bookmarkStart w:name="z102" w:id="9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94"/>
    <w:bookmarkStart w:name="z103" w:id="9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95"/>
    <w:bookmarkStart w:name="z104" w:id="96"/>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96"/>
    <w:bookmarkStart w:name="z105" w:id="97"/>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97"/>
    <w:bookmarkStart w:name="z106" w:id="98"/>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98"/>
    <w:bookmarkStart w:name="z107" w:id="99"/>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99"/>
    <w:bookmarkStart w:name="z108" w:id="100"/>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100"/>
    <w:bookmarkStart w:name="z109" w:id="101"/>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101"/>
    <w:bookmarkStart w:name="z110" w:id="102"/>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102"/>
    <w:bookmarkStart w:name="z111" w:id="103"/>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103"/>
    <w:bookmarkStart w:name="z112" w:id="104"/>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104"/>
    <w:bookmarkStart w:name="z113" w:id="105"/>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2 (екі) жұмыс күні ішінде жергілікті атқарушы органмен құрылған комиссияның (бұдан әрі– комиссия) отырысында қарау үшін материалдарды дайындайды;</w:t>
      </w:r>
    </w:p>
    <w:bookmarkEnd w:id="105"/>
    <w:bookmarkStart w:name="z114" w:id="106"/>
    <w:p>
      <w:pPr>
        <w:spacing w:after="0"/>
        <w:ind w:left="0"/>
        <w:jc w:val="both"/>
      </w:pPr>
      <w:r>
        <w:rPr>
          <w:rFonts w:ascii="Times New Roman"/>
          <w:b w:val="false"/>
          <w:i w:val="false"/>
          <w:color w:val="000000"/>
          <w:sz w:val="28"/>
        </w:rPr>
        <w:t>
      11) комиссия 5 (бес) жұмыс күні ішінде қорытындыны шығарады және уәкілетті органның жауапты орындаушысына жолдайды;</w:t>
      </w:r>
    </w:p>
    <w:bookmarkEnd w:id="106"/>
    <w:bookmarkStart w:name="z115" w:id="107"/>
    <w:p>
      <w:pPr>
        <w:spacing w:after="0"/>
        <w:ind w:left="0"/>
        <w:jc w:val="both"/>
      </w:pPr>
      <w:r>
        <w:rPr>
          <w:rFonts w:ascii="Times New Roman"/>
          <w:b w:val="false"/>
          <w:i w:val="false"/>
          <w:color w:val="000000"/>
          <w:sz w:val="28"/>
        </w:rPr>
        <w:t>
      12) уәкілетті органның жауапты орындаушысы комиссияның қорытындысы негізінде 1 (бір) жұмыс күні ішінде жер учаскесіне арналған құқық беру туралы шешімді дайындайды және уәкілетті органның басшысына жібереді;</w:t>
      </w:r>
    </w:p>
    <w:bookmarkEnd w:id="107"/>
    <w:bookmarkStart w:name="z116" w:id="108"/>
    <w:p>
      <w:pPr>
        <w:spacing w:after="0"/>
        <w:ind w:left="0"/>
        <w:jc w:val="both"/>
      </w:pPr>
      <w:r>
        <w:rPr>
          <w:rFonts w:ascii="Times New Roman"/>
          <w:b w:val="false"/>
          <w:i w:val="false"/>
          <w:color w:val="000000"/>
          <w:sz w:val="28"/>
        </w:rPr>
        <w:t xml:space="preserve">
      13) уәкілетті органның басшысы 1 (бір) жұмыс күні ішінде жер учаскесіне арналған құқық беру туралы дайындалған шешімді тексереді және көрсетілетін қызметті берушінің басшысына жолдайды; </w:t>
      </w:r>
    </w:p>
    <w:bookmarkEnd w:id="108"/>
    <w:bookmarkStart w:name="z117" w:id="109"/>
    <w:p>
      <w:pPr>
        <w:spacing w:after="0"/>
        <w:ind w:left="0"/>
        <w:jc w:val="both"/>
      </w:pPr>
      <w:r>
        <w:rPr>
          <w:rFonts w:ascii="Times New Roman"/>
          <w:b w:val="false"/>
          <w:i w:val="false"/>
          <w:color w:val="000000"/>
          <w:sz w:val="28"/>
        </w:rPr>
        <w:t>
      14) көрсетілетін қызметті берушінің басшысы 4 (төрт) жұмыс күні ішінде жер учаскесіне арналған құқық беру туралы шешім шығарады, қол қояды және көрсетілетін қызметті берушінің кеңсе қызметкеріне жолдайды;</w:t>
      </w:r>
    </w:p>
    <w:bookmarkEnd w:id="109"/>
    <w:bookmarkStart w:name="z118" w:id="110"/>
    <w:p>
      <w:pPr>
        <w:spacing w:after="0"/>
        <w:ind w:left="0"/>
        <w:jc w:val="both"/>
      </w:pPr>
      <w:r>
        <w:rPr>
          <w:rFonts w:ascii="Times New Roman"/>
          <w:b w:val="false"/>
          <w:i w:val="false"/>
          <w:color w:val="000000"/>
          <w:sz w:val="28"/>
        </w:rPr>
        <w:t>
      15) көрсетілетін қызметті берушінің кеңсе қызметкері 15 (он бес) минут ішінде жер учаскесіне арналған құқық беру туралы шешімді тіркеу журналында тіркейді және көрсетілетін қызметті алушыға береді.</w:t>
      </w:r>
    </w:p>
    <w:bookmarkEnd w:id="110"/>
    <w:bookmarkStart w:name="z119" w:id="111"/>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11"/>
    <w:bookmarkStart w:name="z120" w:id="112"/>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112"/>
    <w:bookmarkStart w:name="z121" w:id="113"/>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113"/>
    <w:bookmarkStart w:name="z122" w:id="114"/>
    <w:p>
      <w:pPr>
        <w:spacing w:after="0"/>
        <w:ind w:left="0"/>
        <w:jc w:val="both"/>
      </w:pPr>
      <w:r>
        <w:rPr>
          <w:rFonts w:ascii="Times New Roman"/>
          <w:b w:val="false"/>
          <w:i w:val="false"/>
          <w:color w:val="000000"/>
          <w:sz w:val="28"/>
        </w:rPr>
        <w:t>
      3) шешімді немесе бас тарту туралы дәлелді жауапты дайындау және көрсетілетін қызметті берушінің басшысына қол қоюға жіберу;</w:t>
      </w:r>
    </w:p>
    <w:bookmarkEnd w:id="114"/>
    <w:bookmarkStart w:name="z123" w:id="115"/>
    <w:p>
      <w:pPr>
        <w:spacing w:after="0"/>
        <w:ind w:left="0"/>
        <w:jc w:val="both"/>
      </w:pPr>
      <w:r>
        <w:rPr>
          <w:rFonts w:ascii="Times New Roman"/>
          <w:b w:val="false"/>
          <w:i w:val="false"/>
          <w:color w:val="000000"/>
          <w:sz w:val="28"/>
        </w:rPr>
        <w:t>
      4) шешімге немесе бас тарту туралы дәлелді жауапқа қол қою және көрсетілетін қызметті берушінің кеңсе қызметкеріне тіркеуге жолдау;</w:t>
      </w:r>
    </w:p>
    <w:bookmarkEnd w:id="115"/>
    <w:bookmarkStart w:name="z124" w:id="116"/>
    <w:p>
      <w:pPr>
        <w:spacing w:after="0"/>
        <w:ind w:left="0"/>
        <w:jc w:val="both"/>
      </w:pPr>
      <w:r>
        <w:rPr>
          <w:rFonts w:ascii="Times New Roman"/>
          <w:b w:val="false"/>
          <w:i w:val="false"/>
          <w:color w:val="000000"/>
          <w:sz w:val="28"/>
        </w:rPr>
        <w:t>
      5) шешімді немесе бас тарту туралы дәлелді жауапты тіркеу және көрсетілетін қызметті алушыға беру.</w:t>
      </w:r>
    </w:p>
    <w:bookmarkEnd w:id="116"/>
    <w:bookmarkStart w:name="z125" w:id="1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7"/>
    <w:bookmarkStart w:name="z126" w:id="11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118"/>
    <w:bookmarkStart w:name="z127" w:id="119"/>
    <w:p>
      <w:pPr>
        <w:spacing w:after="0"/>
        <w:ind w:left="0"/>
        <w:jc w:val="both"/>
      </w:pPr>
      <w:r>
        <w:rPr>
          <w:rFonts w:ascii="Times New Roman"/>
          <w:b w:val="false"/>
          <w:i w:val="false"/>
          <w:color w:val="000000"/>
          <w:sz w:val="28"/>
        </w:rPr>
        <w:t>
      1) көрсетілетін қызметті берушінің кеңсе қызметкері;</w:t>
      </w:r>
    </w:p>
    <w:bookmarkEnd w:id="119"/>
    <w:bookmarkStart w:name="z128" w:id="120"/>
    <w:p>
      <w:pPr>
        <w:spacing w:after="0"/>
        <w:ind w:left="0"/>
        <w:jc w:val="both"/>
      </w:pPr>
      <w:r>
        <w:rPr>
          <w:rFonts w:ascii="Times New Roman"/>
          <w:b w:val="false"/>
          <w:i w:val="false"/>
          <w:color w:val="000000"/>
          <w:sz w:val="28"/>
        </w:rPr>
        <w:t xml:space="preserve">
      2) көрсетілетін қызметті берушінің басшысы; </w:t>
      </w:r>
    </w:p>
    <w:bookmarkEnd w:id="120"/>
    <w:bookmarkStart w:name="z129" w:id="121"/>
    <w:p>
      <w:pPr>
        <w:spacing w:after="0"/>
        <w:ind w:left="0"/>
        <w:jc w:val="both"/>
      </w:pPr>
      <w:r>
        <w:rPr>
          <w:rFonts w:ascii="Times New Roman"/>
          <w:b w:val="false"/>
          <w:i w:val="false"/>
          <w:color w:val="000000"/>
          <w:sz w:val="28"/>
        </w:rPr>
        <w:t>
      3) уәкілетті органның кеңсе қызметкері;</w:t>
      </w:r>
    </w:p>
    <w:bookmarkEnd w:id="121"/>
    <w:bookmarkStart w:name="z130" w:id="122"/>
    <w:p>
      <w:pPr>
        <w:spacing w:after="0"/>
        <w:ind w:left="0"/>
        <w:jc w:val="both"/>
      </w:pPr>
      <w:r>
        <w:rPr>
          <w:rFonts w:ascii="Times New Roman"/>
          <w:b w:val="false"/>
          <w:i w:val="false"/>
          <w:color w:val="000000"/>
          <w:sz w:val="28"/>
        </w:rPr>
        <w:t xml:space="preserve">
      4) уәкілетті органның басшысы; </w:t>
      </w:r>
    </w:p>
    <w:bookmarkEnd w:id="122"/>
    <w:bookmarkStart w:name="z131" w:id="123"/>
    <w:p>
      <w:pPr>
        <w:spacing w:after="0"/>
        <w:ind w:left="0"/>
        <w:jc w:val="both"/>
      </w:pPr>
      <w:r>
        <w:rPr>
          <w:rFonts w:ascii="Times New Roman"/>
          <w:b w:val="false"/>
          <w:i w:val="false"/>
          <w:color w:val="000000"/>
          <w:sz w:val="28"/>
        </w:rPr>
        <w:t>
      5) уәкілетті органның жауапты орындаушысы.</w:t>
      </w:r>
    </w:p>
    <w:bookmarkEnd w:id="123"/>
    <w:bookmarkStart w:name="z132" w:id="124"/>
    <w:p>
      <w:pPr>
        <w:spacing w:after="0"/>
        <w:ind w:left="0"/>
        <w:jc w:val="both"/>
      </w:pPr>
      <w:r>
        <w:rPr>
          <w:rFonts w:ascii="Times New Roman"/>
          <w:b w:val="false"/>
          <w:i w:val="false"/>
          <w:color w:val="000000"/>
          <w:sz w:val="28"/>
        </w:rPr>
        <w:t xml:space="preserve">
      9.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4"/>
    <w:bookmarkStart w:name="z133" w:id="125"/>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 жер пайдалануға</w:t>
            </w:r>
            <w:r>
              <w:br/>
            </w:r>
            <w:r>
              <w:rPr>
                <w:rFonts w:ascii="Times New Roman"/>
                <w:b w:val="false"/>
                <w:i w:val="false"/>
                <w:color w:val="000000"/>
                <w:sz w:val="20"/>
              </w:rPr>
              <w:t>берілген жер учаскесін</w:t>
            </w:r>
            <w:r>
              <w:br/>
            </w:r>
            <w:r>
              <w:rPr>
                <w:rFonts w:ascii="Times New Roman"/>
                <w:b w:val="false"/>
                <w:i w:val="false"/>
                <w:color w:val="000000"/>
                <w:sz w:val="20"/>
              </w:rPr>
              <w:t>жекеменшікке сату"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35" w:id="126"/>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қызметін көрсетудің бизнес-процестерінің анықтамалығы</w:t>
      </w:r>
    </w:p>
    <w:bookmarkEnd w:id="126"/>
    <w:bookmarkStart w:name="z136" w:id="127"/>
    <w:p>
      <w:pPr>
        <w:spacing w:after="0"/>
        <w:ind w:left="0"/>
        <w:jc w:val="left"/>
      </w:pPr>
    </w:p>
    <w:bookmarkEnd w:id="127"/>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137" w:id="128"/>
    <w:p>
      <w:pPr>
        <w:spacing w:after="0"/>
        <w:ind w:left="0"/>
        <w:jc w:val="left"/>
      </w:pPr>
    </w:p>
    <w:bookmarkEnd w:id="12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33900"/>
                    </a:xfrm>
                    <a:prstGeom prst="rect">
                      <a:avLst/>
                    </a:prstGeom>
                  </pic:spPr>
                </pic:pic>
              </a:graphicData>
            </a:graphic>
          </wp:inline>
        </w:drawing>
      </w:r>
    </w:p>
    <w:p>
      <w:pPr>
        <w:spacing w:after="0"/>
        <w:ind w:left="0"/>
        <w:jc w:val="left"/>
      </w:pPr>
      <w:r>
        <w:br/>
      </w:r>
    </w:p>
    <w:bookmarkStart w:name="z138" w:id="129"/>
    <w:p>
      <w:pPr>
        <w:spacing w:after="0"/>
        <w:ind w:left="0"/>
        <w:jc w:val="left"/>
      </w:pPr>
    </w:p>
    <w:bookmarkEnd w:id="129"/>
    <w:p>
      <w:pPr>
        <w:spacing w:after="0"/>
        <w:ind w:left="0"/>
        <w:jc w:val="both"/>
      </w:pPr>
      <w:r>
        <w:drawing>
          <wp:inline distT="0" distB="0" distL="0" distR="0">
            <wp:extent cx="6845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28194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3-қосымша</w:t>
            </w:r>
          </w:p>
        </w:tc>
      </w:tr>
    </w:tbl>
    <w:bookmarkStart w:name="z140" w:id="130"/>
    <w:p>
      <w:pPr>
        <w:spacing w:after="0"/>
        <w:ind w:left="0"/>
        <w:jc w:val="left"/>
      </w:pPr>
      <w:r>
        <w:rPr>
          <w:rFonts w:ascii="Times New Roman"/>
          <w:b/>
          <w:i w:val="false"/>
          <w:color w:val="000000"/>
        </w:rPr>
        <w:t xml:space="preserve">  "Жер учаскесін жеке меншікке бөліп төлеуге сату" мемлекеттік көрсетілетін қызмет регламенті</w:t>
      </w:r>
    </w:p>
    <w:bookmarkEnd w:id="130"/>
    <w:bookmarkStart w:name="z141" w:id="131"/>
    <w:p>
      <w:pPr>
        <w:spacing w:after="0"/>
        <w:ind w:left="0"/>
        <w:jc w:val="left"/>
      </w:pPr>
      <w:r>
        <w:rPr>
          <w:rFonts w:ascii="Times New Roman"/>
          <w:b/>
          <w:i w:val="false"/>
          <w:color w:val="000000"/>
        </w:rPr>
        <w:t xml:space="preserve"> 1. Жалпы ережелер</w:t>
      </w:r>
    </w:p>
    <w:bookmarkEnd w:id="131"/>
    <w:bookmarkStart w:name="z142" w:id="132"/>
    <w:p>
      <w:pPr>
        <w:spacing w:after="0"/>
        <w:ind w:left="0"/>
        <w:jc w:val="both"/>
      </w:pPr>
      <w:r>
        <w:rPr>
          <w:rFonts w:ascii="Times New Roman"/>
          <w:b w:val="false"/>
          <w:i w:val="false"/>
          <w:color w:val="000000"/>
          <w:sz w:val="28"/>
        </w:rPr>
        <w:t>
      1. "Жер учаскесін жекеменшікке бөліп төлеуге сату" мемлекеттік көрсетілетін қызметі (бұдан әрі – мемлекеттік көрсетілетін қызмет).</w:t>
      </w:r>
    </w:p>
    <w:bookmarkEnd w:id="132"/>
    <w:bookmarkStart w:name="z143" w:id="133"/>
    <w:p>
      <w:pPr>
        <w:spacing w:after="0"/>
        <w:ind w:left="0"/>
        <w:jc w:val="both"/>
      </w:pPr>
      <w:r>
        <w:rPr>
          <w:rFonts w:ascii="Times New Roman"/>
          <w:b w:val="false"/>
          <w:i w:val="false"/>
          <w:color w:val="000000"/>
          <w:sz w:val="28"/>
        </w:rPr>
        <w:t xml:space="preserve">
      Мемлекеттік көрсетілетін қызмет мекенжайлары "Жер учаскесін жекеменшікке бөліп төлеуге сату"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"Жер учаскесін жеке меншікке бөліп төлеуге сату"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33"/>
    <w:bookmarkStart w:name="z144" w:id="13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End w:id="134"/>
    <w:bookmarkStart w:name="z145" w:id="135"/>
    <w:p>
      <w:pPr>
        <w:spacing w:after="0"/>
        <w:ind w:left="0"/>
        <w:jc w:val="both"/>
      </w:pPr>
      <w:r>
        <w:rPr>
          <w:rFonts w:ascii="Times New Roman"/>
          <w:b w:val="false"/>
          <w:i w:val="false"/>
          <w:color w:val="000000"/>
          <w:sz w:val="28"/>
        </w:rPr>
        <w:t>
      2. Мемлекеттік қызмет көрсету нысаны: қағаз түрінде.</w:t>
      </w:r>
    </w:p>
    <w:bookmarkEnd w:id="135"/>
    <w:bookmarkStart w:name="z146" w:id="136"/>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136"/>
    <w:bookmarkStart w:name="z147" w:id="137"/>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37"/>
    <w:bookmarkStart w:name="z148" w:id="1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8"/>
    <w:bookmarkStart w:name="z149" w:id="139"/>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139"/>
    <w:bookmarkStart w:name="z150" w:id="14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40"/>
    <w:bookmarkStart w:name="z151" w:id="14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141"/>
    <w:bookmarkStart w:name="z152" w:id="142"/>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142"/>
    <w:bookmarkStart w:name="z153" w:id="143"/>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143"/>
    <w:bookmarkStart w:name="z154" w:id="144"/>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144"/>
    <w:bookmarkStart w:name="z155" w:id="145"/>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145"/>
    <w:bookmarkStart w:name="z156" w:id="146"/>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146"/>
    <w:bookmarkStart w:name="z157" w:id="147"/>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147"/>
    <w:bookmarkStart w:name="z158" w:id="148"/>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148"/>
    <w:bookmarkStart w:name="z159" w:id="149"/>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149"/>
    <w:bookmarkStart w:name="z160" w:id="150"/>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2 (екі) жұмыс күні ішінде жергілікті атқарушы органмен құрылған комиссияның (бұдан әрі– комиссия) отырысында қарау үшін материалдарды дайындайды;</w:t>
      </w:r>
    </w:p>
    <w:bookmarkEnd w:id="150"/>
    <w:bookmarkStart w:name="z161" w:id="151"/>
    <w:p>
      <w:pPr>
        <w:spacing w:after="0"/>
        <w:ind w:left="0"/>
        <w:jc w:val="both"/>
      </w:pPr>
      <w:r>
        <w:rPr>
          <w:rFonts w:ascii="Times New Roman"/>
          <w:b w:val="false"/>
          <w:i w:val="false"/>
          <w:color w:val="000000"/>
          <w:sz w:val="28"/>
        </w:rPr>
        <w:t>
      11) комиссия 5 (бес) жұмыс күні ішінде қорытындыны шығарады және уәкілетті органның жауапты орындаушысына жолдайды;</w:t>
      </w:r>
    </w:p>
    <w:bookmarkEnd w:id="151"/>
    <w:bookmarkStart w:name="z162" w:id="152"/>
    <w:p>
      <w:pPr>
        <w:spacing w:after="0"/>
        <w:ind w:left="0"/>
        <w:jc w:val="both"/>
      </w:pPr>
      <w:r>
        <w:rPr>
          <w:rFonts w:ascii="Times New Roman"/>
          <w:b w:val="false"/>
          <w:i w:val="false"/>
          <w:color w:val="000000"/>
          <w:sz w:val="28"/>
        </w:rPr>
        <w:t>
      12) уәкілетті органның жауапты орындаушысы комиссияның қорытындысы негізінде 1 (бір) жұмыс күні ішінде жер учаскесіне арналған құқық беру туралы шешімді дайындайды және уәкілетті органның басшысына жібереді;</w:t>
      </w:r>
    </w:p>
    <w:bookmarkEnd w:id="152"/>
    <w:bookmarkStart w:name="z163" w:id="153"/>
    <w:p>
      <w:pPr>
        <w:spacing w:after="0"/>
        <w:ind w:left="0"/>
        <w:jc w:val="both"/>
      </w:pPr>
      <w:r>
        <w:rPr>
          <w:rFonts w:ascii="Times New Roman"/>
          <w:b w:val="false"/>
          <w:i w:val="false"/>
          <w:color w:val="000000"/>
          <w:sz w:val="28"/>
        </w:rPr>
        <w:t xml:space="preserve">
      13) уәкілетті органның басшысы 1 (бір) жұмыс күні ішінде жер учаскесіне арналған құқық беру туралы дайындалған шешімді тексереді және көрсетілетін қызметті берушінің басшысына жолдайды; </w:t>
      </w:r>
    </w:p>
    <w:bookmarkEnd w:id="153"/>
    <w:bookmarkStart w:name="z164" w:id="154"/>
    <w:p>
      <w:pPr>
        <w:spacing w:after="0"/>
        <w:ind w:left="0"/>
        <w:jc w:val="both"/>
      </w:pPr>
      <w:r>
        <w:rPr>
          <w:rFonts w:ascii="Times New Roman"/>
          <w:b w:val="false"/>
          <w:i w:val="false"/>
          <w:color w:val="000000"/>
          <w:sz w:val="28"/>
        </w:rPr>
        <w:t>
      14) көрсетілетін қызметті берушінің басшысы 4 (төрт) жұмыс күні ішінде жер учаскесіне арналған құқық беру туралы шешім шығарады, қол қояды және көрсетілетін қызметті берушінің кеңсе қызметкеріне жолдайды;</w:t>
      </w:r>
    </w:p>
    <w:bookmarkEnd w:id="154"/>
    <w:bookmarkStart w:name="z165" w:id="155"/>
    <w:p>
      <w:pPr>
        <w:spacing w:after="0"/>
        <w:ind w:left="0"/>
        <w:jc w:val="both"/>
      </w:pPr>
      <w:r>
        <w:rPr>
          <w:rFonts w:ascii="Times New Roman"/>
          <w:b w:val="false"/>
          <w:i w:val="false"/>
          <w:color w:val="000000"/>
          <w:sz w:val="28"/>
        </w:rPr>
        <w:t>
      15) көрсетілетін қызметті берушінің кеңсе қызметкері 15 (он бес) минут ішінде жер учаскесіне арналған құқық беру туралы шешімді тіркеу журналында тіркейді және көрсетілетін қызметті алушыға береді.</w:t>
      </w:r>
    </w:p>
    <w:bookmarkEnd w:id="155"/>
    <w:bookmarkStart w:name="z166" w:id="156"/>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56"/>
    <w:bookmarkStart w:name="z167" w:id="157"/>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157"/>
    <w:bookmarkStart w:name="z168" w:id="158"/>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158"/>
    <w:bookmarkStart w:name="z169" w:id="159"/>
    <w:p>
      <w:pPr>
        <w:spacing w:after="0"/>
        <w:ind w:left="0"/>
        <w:jc w:val="both"/>
      </w:pPr>
      <w:r>
        <w:rPr>
          <w:rFonts w:ascii="Times New Roman"/>
          <w:b w:val="false"/>
          <w:i w:val="false"/>
          <w:color w:val="000000"/>
          <w:sz w:val="28"/>
        </w:rPr>
        <w:t>
      3) шешімді немесе бас тарту туралы дәлелді жауапты дайындау және көрсетілетін қызметті берушінің басшысына қол қоюға жіберу;</w:t>
      </w:r>
    </w:p>
    <w:bookmarkEnd w:id="159"/>
    <w:bookmarkStart w:name="z170" w:id="160"/>
    <w:p>
      <w:pPr>
        <w:spacing w:after="0"/>
        <w:ind w:left="0"/>
        <w:jc w:val="both"/>
      </w:pPr>
      <w:r>
        <w:rPr>
          <w:rFonts w:ascii="Times New Roman"/>
          <w:b w:val="false"/>
          <w:i w:val="false"/>
          <w:color w:val="000000"/>
          <w:sz w:val="28"/>
        </w:rPr>
        <w:t>
      4) шешімге немесе бас тарту туралы дәлелді жауапқа қол қою және көрсетілетін қызметті берушінің кеңсе қызметкеріне тіркеуге жолдау;</w:t>
      </w:r>
    </w:p>
    <w:bookmarkEnd w:id="160"/>
    <w:bookmarkStart w:name="z171" w:id="161"/>
    <w:p>
      <w:pPr>
        <w:spacing w:after="0"/>
        <w:ind w:left="0"/>
        <w:jc w:val="both"/>
      </w:pPr>
      <w:r>
        <w:rPr>
          <w:rFonts w:ascii="Times New Roman"/>
          <w:b w:val="false"/>
          <w:i w:val="false"/>
          <w:color w:val="000000"/>
          <w:sz w:val="28"/>
        </w:rPr>
        <w:t>
      5) шешімді немесе бас тарту туралы дәлелді жауапты тіркеу және көрсетілетін қызметті алушыға беру.</w:t>
      </w:r>
    </w:p>
    <w:bookmarkEnd w:id="161"/>
    <w:bookmarkStart w:name="z172" w:id="1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2"/>
    <w:bookmarkStart w:name="z173" w:id="16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163"/>
    <w:bookmarkStart w:name="z174" w:id="164"/>
    <w:p>
      <w:pPr>
        <w:spacing w:after="0"/>
        <w:ind w:left="0"/>
        <w:jc w:val="both"/>
      </w:pPr>
      <w:r>
        <w:rPr>
          <w:rFonts w:ascii="Times New Roman"/>
          <w:b w:val="false"/>
          <w:i w:val="false"/>
          <w:color w:val="000000"/>
          <w:sz w:val="28"/>
        </w:rPr>
        <w:t>
      1) көрсетілетін қызметті берушінің кеңсе қызметкері;</w:t>
      </w:r>
    </w:p>
    <w:bookmarkEnd w:id="164"/>
    <w:bookmarkStart w:name="z175" w:id="165"/>
    <w:p>
      <w:pPr>
        <w:spacing w:after="0"/>
        <w:ind w:left="0"/>
        <w:jc w:val="both"/>
      </w:pPr>
      <w:r>
        <w:rPr>
          <w:rFonts w:ascii="Times New Roman"/>
          <w:b w:val="false"/>
          <w:i w:val="false"/>
          <w:color w:val="000000"/>
          <w:sz w:val="28"/>
        </w:rPr>
        <w:t xml:space="preserve">
      2) көрсетілетін қызметті берушінің басшысы; </w:t>
      </w:r>
    </w:p>
    <w:bookmarkEnd w:id="165"/>
    <w:bookmarkStart w:name="z176" w:id="166"/>
    <w:p>
      <w:pPr>
        <w:spacing w:after="0"/>
        <w:ind w:left="0"/>
        <w:jc w:val="both"/>
      </w:pPr>
      <w:r>
        <w:rPr>
          <w:rFonts w:ascii="Times New Roman"/>
          <w:b w:val="false"/>
          <w:i w:val="false"/>
          <w:color w:val="000000"/>
          <w:sz w:val="28"/>
        </w:rPr>
        <w:t>
      3) уәкілетті органның кеңсе қызметкері;</w:t>
      </w:r>
    </w:p>
    <w:bookmarkEnd w:id="166"/>
    <w:bookmarkStart w:name="z177" w:id="167"/>
    <w:p>
      <w:pPr>
        <w:spacing w:after="0"/>
        <w:ind w:left="0"/>
        <w:jc w:val="both"/>
      </w:pPr>
      <w:r>
        <w:rPr>
          <w:rFonts w:ascii="Times New Roman"/>
          <w:b w:val="false"/>
          <w:i w:val="false"/>
          <w:color w:val="000000"/>
          <w:sz w:val="28"/>
        </w:rPr>
        <w:t xml:space="preserve">
      4) уәкілетті органның басшысы; </w:t>
      </w:r>
    </w:p>
    <w:bookmarkEnd w:id="167"/>
    <w:bookmarkStart w:name="z178" w:id="168"/>
    <w:p>
      <w:pPr>
        <w:spacing w:after="0"/>
        <w:ind w:left="0"/>
        <w:jc w:val="both"/>
      </w:pPr>
      <w:r>
        <w:rPr>
          <w:rFonts w:ascii="Times New Roman"/>
          <w:b w:val="false"/>
          <w:i w:val="false"/>
          <w:color w:val="000000"/>
          <w:sz w:val="28"/>
        </w:rPr>
        <w:t>
      5) уәкілетті органның жауапты орындаушысы.</w:t>
      </w:r>
    </w:p>
    <w:bookmarkEnd w:id="168"/>
    <w:bookmarkStart w:name="z179" w:id="169"/>
    <w:p>
      <w:pPr>
        <w:spacing w:after="0"/>
        <w:ind w:left="0"/>
        <w:jc w:val="both"/>
      </w:pPr>
      <w:r>
        <w:rPr>
          <w:rFonts w:ascii="Times New Roman"/>
          <w:b w:val="false"/>
          <w:i w:val="false"/>
          <w:color w:val="000000"/>
          <w:sz w:val="28"/>
        </w:rPr>
        <w:t xml:space="preserve">
      9.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9"/>
    <w:bookmarkStart w:name="z180" w:id="170"/>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w:t>
            </w:r>
            <w:r>
              <w:br/>
            </w:r>
            <w:r>
              <w:rPr>
                <w:rFonts w:ascii="Times New Roman"/>
                <w:b w:val="false"/>
                <w:i w:val="false"/>
                <w:color w:val="000000"/>
                <w:sz w:val="20"/>
              </w:rPr>
              <w:t>бөліп төлеуге сату"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2" w:id="171"/>
    <w:p>
      <w:pPr>
        <w:spacing w:after="0"/>
        <w:ind w:left="0"/>
        <w:jc w:val="left"/>
      </w:pPr>
      <w:r>
        <w:rPr>
          <w:rFonts w:ascii="Times New Roman"/>
          <w:b/>
          <w:i w:val="false"/>
          <w:color w:val="000000"/>
        </w:rPr>
        <w:t xml:space="preserve"> Көрсетілетін қызметті берушілердің мекенжайлары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31"/>
        <w:gridCol w:w="1259"/>
        <w:gridCol w:w="4080"/>
        <w:gridCol w:w="5784"/>
        <w:gridCol w:w="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және ресми интернет-ресурсы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 bko.gov.kz</w:t>
            </w:r>
          </w:p>
          <w:bookmarkEnd w:id="1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uralsk.gov.kz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r>
              <w:br/>
            </w:r>
            <w:r>
              <w:rPr>
                <w:rFonts w:ascii="Times New Roman"/>
                <w:b w:val="false"/>
                <w:i w:val="false"/>
                <w:color w:val="000000"/>
                <w:sz w:val="20"/>
              </w:rPr>
              <w:t>
akzhaik-bko.gov.kz</w:t>
            </w:r>
          </w:p>
          <w:bookmarkEnd w:id="1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Переметный ауылы, Гагарин көшесi, 139. zelenov-bko.gov.kz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селосы, Т. Жароков көшесi, 31. bokeyorda-bko.gov.kz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 aksai-bko.gov.kz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zhanakala-bko.gov.kz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Батыс Қазақстан облысы, Жәнiбек ауданы, Жәнiбек ауылы, Ғ.Қараш көшесi, 61.</w:t>
            </w:r>
            <w:r>
              <w:br/>
            </w:r>
            <w:r>
              <w:rPr>
                <w:rFonts w:ascii="Times New Roman"/>
                <w:b w:val="false"/>
                <w:i w:val="false"/>
                <w:color w:val="000000"/>
                <w:sz w:val="20"/>
              </w:rPr>
              <w:t>
zhanibek-bko.gov.kz</w:t>
            </w:r>
          </w:p>
          <w:bookmarkEnd w:id="1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 ауылы, Шарафутдинов көшесi, 1. kaztalov-bko-gov.kz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karatobe-bko.gov.kz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Батыс Қазақстан облысы, Сырым ауданы, Жымпиты аулы, Қазақстан көшесi, 8.</w:t>
            </w:r>
            <w:r>
              <w:br/>
            </w:r>
            <w:r>
              <w:rPr>
                <w:rFonts w:ascii="Times New Roman"/>
                <w:b w:val="false"/>
                <w:i w:val="false"/>
                <w:color w:val="000000"/>
                <w:sz w:val="20"/>
              </w:rPr>
              <w:t>
syrym-bko.gov.kz</w:t>
            </w:r>
          </w:p>
          <w:bookmarkEnd w:id="1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xml:space="preserve">
Батыс Қазақстан облысы, Тасқала ауданы, Тасқала ауылы, Абай көшесi, 23. </w:t>
            </w:r>
            <w:r>
              <w:br/>
            </w:r>
            <w:r>
              <w:rPr>
                <w:rFonts w:ascii="Times New Roman"/>
                <w:b w:val="false"/>
                <w:i w:val="false"/>
                <w:color w:val="000000"/>
                <w:sz w:val="20"/>
              </w:rPr>
              <w:t>
askala-bko.gov.kz</w:t>
            </w:r>
          </w:p>
          <w:bookmarkEnd w:id="176"/>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r>
              <w:br/>
            </w:r>
            <w:r>
              <w:rPr>
                <w:rFonts w:ascii="Times New Roman"/>
                <w:b w:val="false"/>
                <w:i w:val="false"/>
                <w:color w:val="000000"/>
                <w:sz w:val="20"/>
              </w:rPr>
              <w:t>
terekta-bko.gov.kz</w:t>
            </w:r>
          </w:p>
          <w:bookmarkEnd w:id="17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Клышев көшесi, 95. chingirlau-bko.gov.kz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жекеменшікке</w:t>
            </w:r>
            <w:r>
              <w:br/>
            </w:r>
            <w:r>
              <w:rPr>
                <w:rFonts w:ascii="Times New Roman"/>
                <w:b w:val="false"/>
                <w:i w:val="false"/>
                <w:color w:val="000000"/>
                <w:sz w:val="20"/>
              </w:rPr>
              <w:t>бөліп төлеуге сату"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0" w:id="178"/>
    <w:p>
      <w:pPr>
        <w:spacing w:after="0"/>
        <w:ind w:left="0"/>
        <w:jc w:val="left"/>
      </w:pPr>
      <w:r>
        <w:rPr>
          <w:rFonts w:ascii="Times New Roman"/>
          <w:b/>
          <w:i w:val="false"/>
          <w:color w:val="000000"/>
        </w:rPr>
        <w:t xml:space="preserve">  "Жер учаскесін жекеменшікке бөліп төлеуге сату" мемлекеттік қызметін көрсетудің бизнес-процестерінің анықтамалығы</w:t>
      </w:r>
    </w:p>
    <w:bookmarkEnd w:id="178"/>
    <w:bookmarkStart w:name="z191" w:id="179"/>
    <w:p>
      <w:pPr>
        <w:spacing w:after="0"/>
        <w:ind w:left="0"/>
        <w:jc w:val="left"/>
      </w:pPr>
    </w:p>
    <w:bookmarkEnd w:id="179"/>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192" w:id="180"/>
    <w:p>
      <w:pPr>
        <w:spacing w:after="0"/>
        <w:ind w:left="0"/>
        <w:jc w:val="left"/>
      </w:pPr>
    </w:p>
    <w:bookmarkEnd w:id="180"/>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57700"/>
                    </a:xfrm>
                    <a:prstGeom prst="rect">
                      <a:avLst/>
                    </a:prstGeom>
                  </pic:spPr>
                </pic:pic>
              </a:graphicData>
            </a:graphic>
          </wp:inline>
        </w:drawing>
      </w:r>
    </w:p>
    <w:p>
      <w:pPr>
        <w:spacing w:after="0"/>
        <w:ind w:left="0"/>
        <w:jc w:val="left"/>
      </w:pPr>
      <w:r>
        <w:br/>
      </w:r>
    </w:p>
    <w:bookmarkStart w:name="z193" w:id="181"/>
    <w:p>
      <w:pPr>
        <w:spacing w:after="0"/>
        <w:ind w:left="0"/>
        <w:jc w:val="left"/>
      </w:pPr>
    </w:p>
    <w:bookmarkEnd w:id="181"/>
    <w:p>
      <w:pPr>
        <w:spacing w:after="0"/>
        <w:ind w:left="0"/>
        <w:jc w:val="both"/>
      </w:pPr>
      <w:r>
        <w:drawing>
          <wp:inline distT="0" distB="0" distL="0" distR="0">
            <wp:extent cx="5930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309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4-қосымша</w:t>
            </w:r>
          </w:p>
        </w:tc>
      </w:tr>
    </w:tbl>
    <w:bookmarkStart w:name="z195" w:id="182"/>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регламенті</w:t>
      </w:r>
    </w:p>
    <w:bookmarkEnd w:id="182"/>
    <w:bookmarkStart w:name="z196" w:id="183"/>
    <w:p>
      <w:pPr>
        <w:spacing w:after="0"/>
        <w:ind w:left="0"/>
        <w:jc w:val="left"/>
      </w:pPr>
      <w:r>
        <w:rPr>
          <w:rFonts w:ascii="Times New Roman"/>
          <w:b/>
          <w:i w:val="false"/>
          <w:color w:val="000000"/>
        </w:rPr>
        <w:t xml:space="preserve"> 1. Жалпы ережелер</w:t>
      </w:r>
    </w:p>
    <w:bookmarkEnd w:id="183"/>
    <w:bookmarkStart w:name="z197" w:id="184"/>
    <w:p>
      <w:pPr>
        <w:spacing w:after="0"/>
        <w:ind w:left="0"/>
        <w:jc w:val="both"/>
      </w:pPr>
      <w:r>
        <w:rPr>
          <w:rFonts w:ascii="Times New Roman"/>
          <w:b w:val="false"/>
          <w:i w:val="false"/>
          <w:color w:val="000000"/>
          <w:sz w:val="28"/>
        </w:rPr>
        <w:t>
      1. "Жер учаскелерін сатып алу-сату шарттарын жасасу" мемлекеттік көрсетілетін қызметі (бұдан әрі – мемлекеттік көрсетілетін қызмет).</w:t>
      </w:r>
    </w:p>
    <w:bookmarkEnd w:id="184"/>
    <w:bookmarkStart w:name="z198" w:id="185"/>
    <w:p>
      <w:pPr>
        <w:spacing w:after="0"/>
        <w:ind w:left="0"/>
        <w:jc w:val="both"/>
      </w:pPr>
      <w:r>
        <w:rPr>
          <w:rFonts w:ascii="Times New Roman"/>
          <w:b w:val="false"/>
          <w:i w:val="false"/>
          <w:color w:val="000000"/>
          <w:sz w:val="28"/>
        </w:rPr>
        <w:t xml:space="preserve">
      Мемлекеттік көрсетілетін қызмет мекенжайлары "Жер учаскелерін сатып алу-сату шарттарын жасасу"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"Жер учаскелерін сатып алу-сату шарттарын жасасу"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85"/>
    <w:bookmarkStart w:name="z199" w:id="18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End w:id="186"/>
    <w:bookmarkStart w:name="z200" w:id="187"/>
    <w:p>
      <w:pPr>
        <w:spacing w:after="0"/>
        <w:ind w:left="0"/>
        <w:jc w:val="both"/>
      </w:pPr>
      <w:r>
        <w:rPr>
          <w:rFonts w:ascii="Times New Roman"/>
          <w:b w:val="false"/>
          <w:i w:val="false"/>
          <w:color w:val="000000"/>
          <w:sz w:val="28"/>
        </w:rPr>
        <w:t>
      2. Мемлекеттік қызмет көрсету нысаны: қағаз түрінде.</w:t>
      </w:r>
    </w:p>
    <w:bookmarkEnd w:id="187"/>
    <w:bookmarkStart w:name="z201" w:id="188"/>
    <w:p>
      <w:pPr>
        <w:spacing w:after="0"/>
        <w:ind w:left="0"/>
        <w:jc w:val="both"/>
      </w:pPr>
      <w:r>
        <w:rPr>
          <w:rFonts w:ascii="Times New Roman"/>
          <w:b w:val="false"/>
          <w:i w:val="false"/>
          <w:color w:val="000000"/>
          <w:sz w:val="28"/>
        </w:rPr>
        <w:t xml:space="preserve">
      3. Мемлекеттік қызметті көрсету нәтижесі – жер учаскесін сатып алу-сату шарты (бұдан әрі –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188"/>
    <w:bookmarkStart w:name="z202" w:id="189"/>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89"/>
    <w:bookmarkStart w:name="z203" w:id="1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0"/>
    <w:bookmarkStart w:name="z204" w:id="19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191"/>
    <w:bookmarkStart w:name="z205" w:id="19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2"/>
    <w:bookmarkStart w:name="z206" w:id="19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193"/>
    <w:bookmarkStart w:name="z207" w:id="194"/>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194"/>
    <w:bookmarkStart w:name="z208" w:id="195"/>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195"/>
    <w:bookmarkStart w:name="z209" w:id="196"/>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196"/>
    <w:bookmarkStart w:name="z210" w:id="197"/>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197"/>
    <w:bookmarkStart w:name="z211" w:id="198"/>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198"/>
    <w:bookmarkStart w:name="z212" w:id="199"/>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199"/>
    <w:bookmarkStart w:name="z213" w:id="200"/>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200"/>
    <w:bookmarkStart w:name="z214" w:id="201"/>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201"/>
    <w:bookmarkStart w:name="z215" w:id="202"/>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4 (төрт) жұмыс күні ішінде жер учаскесін сатып алу-сату шартын дайындайды және уәкілетті органның басшысына жібереді;</w:t>
      </w:r>
    </w:p>
    <w:bookmarkEnd w:id="202"/>
    <w:bookmarkStart w:name="z216" w:id="203"/>
    <w:p>
      <w:pPr>
        <w:spacing w:after="0"/>
        <w:ind w:left="0"/>
        <w:jc w:val="both"/>
      </w:pPr>
      <w:r>
        <w:rPr>
          <w:rFonts w:ascii="Times New Roman"/>
          <w:b w:val="false"/>
          <w:i w:val="false"/>
          <w:color w:val="000000"/>
          <w:sz w:val="28"/>
        </w:rPr>
        <w:t xml:space="preserve">
      11) уәкілетті органның басшысы 2 (екі) жұмыс күні ішінде дайындалған жер учаскесін сатып алу-сату шартын тексереді, қол қояды және көрсетілетін қызметті берушінің басшысына жолдайды; </w:t>
      </w:r>
    </w:p>
    <w:bookmarkEnd w:id="203"/>
    <w:bookmarkStart w:name="z217" w:id="204"/>
    <w:p>
      <w:pPr>
        <w:spacing w:after="0"/>
        <w:ind w:left="0"/>
        <w:jc w:val="both"/>
      </w:pPr>
      <w:r>
        <w:rPr>
          <w:rFonts w:ascii="Times New Roman"/>
          <w:b w:val="false"/>
          <w:i w:val="false"/>
          <w:color w:val="000000"/>
          <w:sz w:val="28"/>
        </w:rPr>
        <w:t>
      12) көрсетілетін қызметті берушінің басшысы 2 (екі) жұмыс күні ішінде қол қойылған жер учаскесін сатып алу-сату шартын тексереді және көрсетілетін қызметті берушінің кеңсе қызметкеріне жолдайды;</w:t>
      </w:r>
    </w:p>
    <w:bookmarkEnd w:id="204"/>
    <w:bookmarkStart w:name="z218" w:id="205"/>
    <w:p>
      <w:pPr>
        <w:spacing w:after="0"/>
        <w:ind w:left="0"/>
        <w:jc w:val="both"/>
      </w:pPr>
      <w:r>
        <w:rPr>
          <w:rFonts w:ascii="Times New Roman"/>
          <w:b w:val="false"/>
          <w:i w:val="false"/>
          <w:color w:val="000000"/>
          <w:sz w:val="28"/>
        </w:rPr>
        <w:t>
      13) көрсетілетін қызметті берушінің кеңсе қызметкері 15 (он бес) минут ішінде жер учаскесін сатып алу-сату шартын тіркеу журналында тіркейді және көрсетілетін қызметті алушыға береді.</w:t>
      </w:r>
    </w:p>
    <w:bookmarkEnd w:id="205"/>
    <w:bookmarkStart w:name="z219" w:id="206"/>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06"/>
    <w:bookmarkStart w:name="z220" w:id="207"/>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207"/>
    <w:bookmarkStart w:name="z221" w:id="208"/>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208"/>
    <w:bookmarkStart w:name="z222" w:id="209"/>
    <w:p>
      <w:pPr>
        <w:spacing w:after="0"/>
        <w:ind w:left="0"/>
        <w:jc w:val="both"/>
      </w:pPr>
      <w:r>
        <w:rPr>
          <w:rFonts w:ascii="Times New Roman"/>
          <w:b w:val="false"/>
          <w:i w:val="false"/>
          <w:color w:val="000000"/>
          <w:sz w:val="28"/>
        </w:rPr>
        <w:t>
      3) шартты немесе бас тарту туралы дәлелді жауапты дайындау, шартқа қол кою және көрсетілетін қызметті берушінің басшысына беру;</w:t>
      </w:r>
    </w:p>
    <w:bookmarkEnd w:id="209"/>
    <w:bookmarkStart w:name="z223" w:id="210"/>
    <w:p>
      <w:pPr>
        <w:spacing w:after="0"/>
        <w:ind w:left="0"/>
        <w:jc w:val="both"/>
      </w:pPr>
      <w:r>
        <w:rPr>
          <w:rFonts w:ascii="Times New Roman"/>
          <w:b w:val="false"/>
          <w:i w:val="false"/>
          <w:color w:val="000000"/>
          <w:sz w:val="28"/>
        </w:rPr>
        <w:t>
      4) шартты тексеру, бас тарту туралы дәлелді жауапқа қол қою және көрсетілетін қызметті берушінің кеңсе қызметкеріне тіркеуге жолдау;</w:t>
      </w:r>
    </w:p>
    <w:bookmarkEnd w:id="210"/>
    <w:bookmarkStart w:name="z224" w:id="211"/>
    <w:p>
      <w:pPr>
        <w:spacing w:after="0"/>
        <w:ind w:left="0"/>
        <w:jc w:val="both"/>
      </w:pPr>
      <w:r>
        <w:rPr>
          <w:rFonts w:ascii="Times New Roman"/>
          <w:b w:val="false"/>
          <w:i w:val="false"/>
          <w:color w:val="000000"/>
          <w:sz w:val="28"/>
        </w:rPr>
        <w:t>
      5) шартты немесе бас тарту туралы дәлелді жауапты тіркеу және көрсетілетін қызметті алушыға беру.</w:t>
      </w:r>
    </w:p>
    <w:bookmarkEnd w:id="211"/>
    <w:bookmarkStart w:name="z225" w:id="2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2"/>
    <w:bookmarkStart w:name="z226" w:id="21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213"/>
    <w:bookmarkStart w:name="z227" w:id="214"/>
    <w:p>
      <w:pPr>
        <w:spacing w:after="0"/>
        <w:ind w:left="0"/>
        <w:jc w:val="both"/>
      </w:pPr>
      <w:r>
        <w:rPr>
          <w:rFonts w:ascii="Times New Roman"/>
          <w:b w:val="false"/>
          <w:i w:val="false"/>
          <w:color w:val="000000"/>
          <w:sz w:val="28"/>
        </w:rPr>
        <w:t>
      1) көрсетілетін қызметті берушінің кеңсе қызметкері;</w:t>
      </w:r>
    </w:p>
    <w:bookmarkEnd w:id="214"/>
    <w:bookmarkStart w:name="z228" w:id="215"/>
    <w:p>
      <w:pPr>
        <w:spacing w:after="0"/>
        <w:ind w:left="0"/>
        <w:jc w:val="both"/>
      </w:pPr>
      <w:r>
        <w:rPr>
          <w:rFonts w:ascii="Times New Roman"/>
          <w:b w:val="false"/>
          <w:i w:val="false"/>
          <w:color w:val="000000"/>
          <w:sz w:val="28"/>
        </w:rPr>
        <w:t xml:space="preserve">
      2) көрсетілетін қызметті берушінің басшысы; </w:t>
      </w:r>
    </w:p>
    <w:bookmarkEnd w:id="215"/>
    <w:bookmarkStart w:name="z229" w:id="216"/>
    <w:p>
      <w:pPr>
        <w:spacing w:after="0"/>
        <w:ind w:left="0"/>
        <w:jc w:val="both"/>
      </w:pPr>
      <w:r>
        <w:rPr>
          <w:rFonts w:ascii="Times New Roman"/>
          <w:b w:val="false"/>
          <w:i w:val="false"/>
          <w:color w:val="000000"/>
          <w:sz w:val="28"/>
        </w:rPr>
        <w:t>
      3) уәкілетті органның кеңсе қызметкері;</w:t>
      </w:r>
    </w:p>
    <w:bookmarkEnd w:id="216"/>
    <w:bookmarkStart w:name="z230" w:id="217"/>
    <w:p>
      <w:pPr>
        <w:spacing w:after="0"/>
        <w:ind w:left="0"/>
        <w:jc w:val="both"/>
      </w:pPr>
      <w:r>
        <w:rPr>
          <w:rFonts w:ascii="Times New Roman"/>
          <w:b w:val="false"/>
          <w:i w:val="false"/>
          <w:color w:val="000000"/>
          <w:sz w:val="28"/>
        </w:rPr>
        <w:t xml:space="preserve">
      4) уәкілетті органның басшысы; </w:t>
      </w:r>
    </w:p>
    <w:bookmarkEnd w:id="217"/>
    <w:bookmarkStart w:name="z231" w:id="218"/>
    <w:p>
      <w:pPr>
        <w:spacing w:after="0"/>
        <w:ind w:left="0"/>
        <w:jc w:val="both"/>
      </w:pPr>
      <w:r>
        <w:rPr>
          <w:rFonts w:ascii="Times New Roman"/>
          <w:b w:val="false"/>
          <w:i w:val="false"/>
          <w:color w:val="000000"/>
          <w:sz w:val="28"/>
        </w:rPr>
        <w:t>
      5) уәкілетті органның жауапты орындаушысы.</w:t>
      </w:r>
    </w:p>
    <w:bookmarkEnd w:id="218"/>
    <w:bookmarkStart w:name="z232" w:id="219"/>
    <w:p>
      <w:pPr>
        <w:spacing w:after="0"/>
        <w:ind w:left="0"/>
        <w:jc w:val="both"/>
      </w:pPr>
      <w:r>
        <w:rPr>
          <w:rFonts w:ascii="Times New Roman"/>
          <w:b w:val="false"/>
          <w:i w:val="false"/>
          <w:color w:val="000000"/>
          <w:sz w:val="28"/>
        </w:rPr>
        <w:t xml:space="preserve">
      9.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9"/>
    <w:bookmarkStart w:name="z233" w:id="220"/>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сатып</w:t>
            </w:r>
            <w:r>
              <w:br/>
            </w:r>
            <w:r>
              <w:rPr>
                <w:rFonts w:ascii="Times New Roman"/>
                <w:b w:val="false"/>
                <w:i w:val="false"/>
                <w:color w:val="000000"/>
                <w:sz w:val="20"/>
              </w:rPr>
              <w:t>алу-сату шарттарын жасасу"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35" w:id="221"/>
    <w:p>
      <w:pPr>
        <w:spacing w:after="0"/>
        <w:ind w:left="0"/>
        <w:jc w:val="left"/>
      </w:pPr>
      <w:r>
        <w:rPr>
          <w:rFonts w:ascii="Times New Roman"/>
          <w:b/>
          <w:i w:val="false"/>
          <w:color w:val="000000"/>
        </w:rPr>
        <w:t xml:space="preserve"> Көрсетілетін қызметті берушілердің мекенжайлары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047"/>
        <w:gridCol w:w="9388"/>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және ресми интернет-ресурсы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 bko.gov.kz</w:t>
            </w:r>
          </w:p>
          <w:bookmarkEnd w:id="222"/>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uralsk.gov.kz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r>
              <w:br/>
            </w:r>
            <w:r>
              <w:rPr>
                <w:rFonts w:ascii="Times New Roman"/>
                <w:b w:val="false"/>
                <w:i w:val="false"/>
                <w:color w:val="000000"/>
                <w:sz w:val="20"/>
              </w:rPr>
              <w:t>
akzhaik-bko.gov.kz</w:t>
            </w:r>
          </w:p>
          <w:bookmarkEnd w:id="223"/>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Переметный ауылы, Гагарин көшесi, 139. zelenov-bko.gov.kz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селосы, Т. Жароков көшесi, 31. bokeyorda-bko.gov.kz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 aksai-bko.gov.kz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zhanakala-bko.gov.kz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Батыс Қазақстан облысы, Жәнiбек ауданы, Жәнiбек ауылы, Ғ.Қараш көшесi, 61.</w:t>
            </w:r>
            <w:r>
              <w:br/>
            </w:r>
            <w:r>
              <w:rPr>
                <w:rFonts w:ascii="Times New Roman"/>
                <w:b w:val="false"/>
                <w:i w:val="false"/>
                <w:color w:val="000000"/>
                <w:sz w:val="20"/>
              </w:rPr>
              <w:t>
zhanibek-bko.gov.kz</w:t>
            </w:r>
          </w:p>
          <w:bookmarkEnd w:id="224"/>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 ауылы, Шарафутдинов көшесi, 1. kaztalov-bko-gov.kz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karatobe-bko.gov.kz</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Батыс Қазақстан облысы, Сырым ауданы, Жымпиты аулы, Қазақстан көшесi, 8.</w:t>
            </w:r>
            <w:r>
              <w:br/>
            </w:r>
            <w:r>
              <w:rPr>
                <w:rFonts w:ascii="Times New Roman"/>
                <w:b w:val="false"/>
                <w:i w:val="false"/>
                <w:color w:val="000000"/>
                <w:sz w:val="20"/>
              </w:rPr>
              <w:t>
syrym-bko.gov.kz</w:t>
            </w:r>
          </w:p>
          <w:bookmarkEnd w:id="225"/>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xml:space="preserve">
Батыс Қазақстан облысы, Тасқала ауданы, Тасқала ауылы, Абай көшесi, 23. </w:t>
            </w:r>
            <w:r>
              <w:br/>
            </w:r>
            <w:r>
              <w:rPr>
                <w:rFonts w:ascii="Times New Roman"/>
                <w:b w:val="false"/>
                <w:i w:val="false"/>
                <w:color w:val="000000"/>
                <w:sz w:val="20"/>
              </w:rPr>
              <w:t>
askala-bko.gov.kz</w:t>
            </w:r>
          </w:p>
          <w:bookmarkEnd w:id="226"/>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r>
              <w:br/>
            </w:r>
            <w:r>
              <w:rPr>
                <w:rFonts w:ascii="Times New Roman"/>
                <w:b w:val="false"/>
                <w:i w:val="false"/>
                <w:color w:val="000000"/>
                <w:sz w:val="20"/>
              </w:rPr>
              <w:t>
terekta-bko.gov.kz</w:t>
            </w:r>
          </w:p>
          <w:bookmarkEnd w:id="227"/>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Клышев көшесi, 95. chingirlau-bko.gov.kz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сатып</w:t>
            </w:r>
            <w:r>
              <w:br/>
            </w:r>
            <w:r>
              <w:rPr>
                <w:rFonts w:ascii="Times New Roman"/>
                <w:b w:val="false"/>
                <w:i w:val="false"/>
                <w:color w:val="000000"/>
                <w:sz w:val="20"/>
              </w:rPr>
              <w:t xml:space="preserve">алу-сату шарттарын жасасу"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3" w:id="228"/>
    <w:p>
      <w:pPr>
        <w:spacing w:after="0"/>
        <w:ind w:left="0"/>
        <w:jc w:val="left"/>
      </w:pPr>
      <w:r>
        <w:rPr>
          <w:rFonts w:ascii="Times New Roman"/>
          <w:b/>
          <w:i w:val="false"/>
          <w:color w:val="000000"/>
        </w:rPr>
        <w:t xml:space="preserve">  "Жер учаскелерін сатып алу-сату шарттарын жасасу" мемлекеттік қызметін көрсетудің бизнес-процестерінің анықтамалығы</w:t>
      </w:r>
    </w:p>
    <w:bookmarkEnd w:id="228"/>
    <w:bookmarkStart w:name="z244" w:id="229"/>
    <w:p>
      <w:pPr>
        <w:spacing w:after="0"/>
        <w:ind w:left="0"/>
        <w:jc w:val="left"/>
      </w:pPr>
    </w:p>
    <w:bookmarkEnd w:id="22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left"/>
      </w:pPr>
    </w:p>
    <w:bookmarkStart w:name="z245" w:id="230"/>
    <w:p>
      <w:pPr>
        <w:spacing w:after="0"/>
        <w:ind w:left="0"/>
        <w:jc w:val="left"/>
      </w:pPr>
    </w:p>
    <w:bookmarkEnd w:id="230"/>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246" w:id="231"/>
    <w:p>
      <w:pPr>
        <w:spacing w:after="0"/>
        <w:ind w:left="0"/>
        <w:jc w:val="left"/>
      </w:pPr>
    </w:p>
    <w:bookmarkEnd w:id="231"/>
    <w:p>
      <w:pPr>
        <w:spacing w:after="0"/>
        <w:ind w:left="0"/>
        <w:jc w:val="both"/>
      </w:pPr>
      <w:r>
        <w:drawing>
          <wp:inline distT="0" distB="0" distL="0" distR="0">
            <wp:extent cx="62738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738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5-қосымша</w:t>
            </w:r>
          </w:p>
        </w:tc>
      </w:tr>
    </w:tbl>
    <w:bookmarkStart w:name="z248" w:id="232"/>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регламенті</w:t>
      </w:r>
    </w:p>
    <w:bookmarkEnd w:id="232"/>
    <w:bookmarkStart w:name="z249" w:id="233"/>
    <w:p>
      <w:pPr>
        <w:spacing w:after="0"/>
        <w:ind w:left="0"/>
        <w:jc w:val="left"/>
      </w:pPr>
      <w:r>
        <w:rPr>
          <w:rFonts w:ascii="Times New Roman"/>
          <w:b/>
          <w:i w:val="false"/>
          <w:color w:val="000000"/>
        </w:rPr>
        <w:t xml:space="preserve"> 1. Жалпы ережелер</w:t>
      </w:r>
    </w:p>
    <w:bookmarkEnd w:id="233"/>
    <w:bookmarkStart w:name="z250" w:id="234"/>
    <w:p>
      <w:pPr>
        <w:spacing w:after="0"/>
        <w:ind w:left="0"/>
        <w:jc w:val="both"/>
      </w:pPr>
      <w:r>
        <w:rPr>
          <w:rFonts w:ascii="Times New Roman"/>
          <w:b w:val="false"/>
          <w:i w:val="false"/>
          <w:color w:val="000000"/>
          <w:sz w:val="28"/>
        </w:rPr>
        <w:t>
      1. "Жер учаскесін жалға алу шарттарын жасасу" мемлекеттік көрсетілетін қызметі (бұдан әрі – мемлекеттік көрсетілетін қызмет).</w:t>
      </w:r>
    </w:p>
    <w:bookmarkEnd w:id="234"/>
    <w:bookmarkStart w:name="z251" w:id="235"/>
    <w:p>
      <w:pPr>
        <w:spacing w:after="0"/>
        <w:ind w:left="0"/>
        <w:jc w:val="both"/>
      </w:pPr>
      <w:r>
        <w:rPr>
          <w:rFonts w:ascii="Times New Roman"/>
          <w:b w:val="false"/>
          <w:i w:val="false"/>
          <w:color w:val="000000"/>
          <w:sz w:val="28"/>
        </w:rPr>
        <w:t xml:space="preserve">
      Мемлекеттік көрсетілетін қызмет мекенжайлары "Жер учаскесін жалға алу шарттарын жасасу"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қалалардың, аудандық маңызы бар қалалардың жергілікті атқарушы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"Жер учаскесін жалға алу шарттарын жасасу"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35"/>
    <w:bookmarkStart w:name="z252" w:id="23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End w:id="236"/>
    <w:bookmarkStart w:name="z253" w:id="237"/>
    <w:p>
      <w:pPr>
        <w:spacing w:after="0"/>
        <w:ind w:left="0"/>
        <w:jc w:val="both"/>
      </w:pPr>
      <w:r>
        <w:rPr>
          <w:rFonts w:ascii="Times New Roman"/>
          <w:b w:val="false"/>
          <w:i w:val="false"/>
          <w:color w:val="000000"/>
          <w:sz w:val="28"/>
        </w:rPr>
        <w:t>
      2. Мемлекеттік қызмет көрсету нысаны: қағаз түрінде.</w:t>
      </w:r>
    </w:p>
    <w:bookmarkEnd w:id="237"/>
    <w:bookmarkStart w:name="z254" w:id="238"/>
    <w:p>
      <w:pPr>
        <w:spacing w:after="0"/>
        <w:ind w:left="0"/>
        <w:jc w:val="both"/>
      </w:pPr>
      <w:r>
        <w:rPr>
          <w:rFonts w:ascii="Times New Roman"/>
          <w:b w:val="false"/>
          <w:i w:val="false"/>
          <w:color w:val="000000"/>
          <w:sz w:val="28"/>
        </w:rPr>
        <w:t xml:space="preserve">
      3. Мемлекеттік қызметті көрсету нәтижесі – жер учаскесін жалға алу шарты (бұдан әрі –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238"/>
    <w:bookmarkStart w:name="z255" w:id="239"/>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239"/>
    <w:bookmarkStart w:name="z256" w:id="2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0"/>
    <w:bookmarkStart w:name="z257" w:id="24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241"/>
    <w:bookmarkStart w:name="z258" w:id="24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42"/>
    <w:bookmarkStart w:name="z259" w:id="24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43"/>
    <w:bookmarkStart w:name="z260" w:id="244"/>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244"/>
    <w:bookmarkStart w:name="z261" w:id="245"/>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245"/>
    <w:bookmarkStart w:name="z262" w:id="246"/>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246"/>
    <w:bookmarkStart w:name="z263" w:id="247"/>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247"/>
    <w:bookmarkStart w:name="z264" w:id="248"/>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248"/>
    <w:bookmarkStart w:name="z265" w:id="249"/>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249"/>
    <w:bookmarkStart w:name="z266" w:id="250"/>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250"/>
    <w:bookmarkStart w:name="z267" w:id="251"/>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251"/>
    <w:bookmarkStart w:name="z268" w:id="252"/>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4 (төрт) жұмыс күні ішінде жер учаскесін жалға алу шартын дайындайды және уәкілетті органның басшысына жібереді;</w:t>
      </w:r>
    </w:p>
    <w:bookmarkEnd w:id="252"/>
    <w:bookmarkStart w:name="z269" w:id="253"/>
    <w:p>
      <w:pPr>
        <w:spacing w:after="0"/>
        <w:ind w:left="0"/>
        <w:jc w:val="both"/>
      </w:pPr>
      <w:r>
        <w:rPr>
          <w:rFonts w:ascii="Times New Roman"/>
          <w:b w:val="false"/>
          <w:i w:val="false"/>
          <w:color w:val="000000"/>
          <w:sz w:val="28"/>
        </w:rPr>
        <w:t xml:space="preserve">
      11) уәкілетті органның басшысы 2 (екі) жұмыс күні ішінде дайындалған жер учаскесін жалға алу шартын тексереді, қол қояды және көрсетілетін қызметті берушінің басшысына жолдайды; </w:t>
      </w:r>
    </w:p>
    <w:bookmarkEnd w:id="253"/>
    <w:bookmarkStart w:name="z270" w:id="254"/>
    <w:p>
      <w:pPr>
        <w:spacing w:after="0"/>
        <w:ind w:left="0"/>
        <w:jc w:val="both"/>
      </w:pPr>
      <w:r>
        <w:rPr>
          <w:rFonts w:ascii="Times New Roman"/>
          <w:b w:val="false"/>
          <w:i w:val="false"/>
          <w:color w:val="000000"/>
          <w:sz w:val="28"/>
        </w:rPr>
        <w:t>
      12) көрсетілетін қызметті берушінің басшысы 2 (екі) жұмыс күні ішінде қол қойылған жер учаскесін жалға алу шартын тексереді және көрсетілетін қызметті берушінің кеңсе қызметкеріне жолдайды;</w:t>
      </w:r>
    </w:p>
    <w:bookmarkEnd w:id="254"/>
    <w:bookmarkStart w:name="z271" w:id="255"/>
    <w:p>
      <w:pPr>
        <w:spacing w:after="0"/>
        <w:ind w:left="0"/>
        <w:jc w:val="both"/>
      </w:pPr>
      <w:r>
        <w:rPr>
          <w:rFonts w:ascii="Times New Roman"/>
          <w:b w:val="false"/>
          <w:i w:val="false"/>
          <w:color w:val="000000"/>
          <w:sz w:val="28"/>
        </w:rPr>
        <w:t>
      13) көрсетілетін қызметті берушінің кеңсе қызметкері 15 (он бес) минут ішінде жер учаскесін жалға алу шартын тіркеу журналында тіркейді және көрсетілетін қызметті алушыға береді.</w:t>
      </w:r>
    </w:p>
    <w:bookmarkEnd w:id="255"/>
    <w:bookmarkStart w:name="z272" w:id="256"/>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56"/>
    <w:bookmarkStart w:name="z273" w:id="257"/>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257"/>
    <w:bookmarkStart w:name="z274" w:id="258"/>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258"/>
    <w:bookmarkStart w:name="z275" w:id="259"/>
    <w:p>
      <w:pPr>
        <w:spacing w:after="0"/>
        <w:ind w:left="0"/>
        <w:jc w:val="both"/>
      </w:pPr>
      <w:r>
        <w:rPr>
          <w:rFonts w:ascii="Times New Roman"/>
          <w:b w:val="false"/>
          <w:i w:val="false"/>
          <w:color w:val="000000"/>
          <w:sz w:val="28"/>
        </w:rPr>
        <w:t>
      3) шартты немесе бас тарту туралы дәлелді жауапты дайындау, шартқа қол кою және көрсетілетін қызметті берушінің басшысына беру;</w:t>
      </w:r>
    </w:p>
    <w:bookmarkEnd w:id="259"/>
    <w:bookmarkStart w:name="z276" w:id="260"/>
    <w:p>
      <w:pPr>
        <w:spacing w:after="0"/>
        <w:ind w:left="0"/>
        <w:jc w:val="both"/>
      </w:pPr>
      <w:r>
        <w:rPr>
          <w:rFonts w:ascii="Times New Roman"/>
          <w:b w:val="false"/>
          <w:i w:val="false"/>
          <w:color w:val="000000"/>
          <w:sz w:val="28"/>
        </w:rPr>
        <w:t>
      4) шартты тексеру, бас тарту туралы дәлелді жауапқа қол қою және көрсетілетін қызметті берушінің кеңсе қызметкеріне тіркеуге жолдау;</w:t>
      </w:r>
    </w:p>
    <w:bookmarkEnd w:id="260"/>
    <w:bookmarkStart w:name="z277" w:id="261"/>
    <w:p>
      <w:pPr>
        <w:spacing w:after="0"/>
        <w:ind w:left="0"/>
        <w:jc w:val="both"/>
      </w:pPr>
      <w:r>
        <w:rPr>
          <w:rFonts w:ascii="Times New Roman"/>
          <w:b w:val="false"/>
          <w:i w:val="false"/>
          <w:color w:val="000000"/>
          <w:sz w:val="28"/>
        </w:rPr>
        <w:t>
      5) шартты немесе бас тарту туралы дәлелді жауапты тіркеу және көрсетілетін қызметті алушыға беру.</w:t>
      </w:r>
    </w:p>
    <w:bookmarkEnd w:id="261"/>
    <w:bookmarkStart w:name="z278" w:id="2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2"/>
    <w:bookmarkStart w:name="z279" w:id="263"/>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263"/>
    <w:bookmarkStart w:name="z280" w:id="264"/>
    <w:p>
      <w:pPr>
        <w:spacing w:after="0"/>
        <w:ind w:left="0"/>
        <w:jc w:val="both"/>
      </w:pPr>
      <w:r>
        <w:rPr>
          <w:rFonts w:ascii="Times New Roman"/>
          <w:b w:val="false"/>
          <w:i w:val="false"/>
          <w:color w:val="000000"/>
          <w:sz w:val="28"/>
        </w:rPr>
        <w:t>
      1) көрсетілетін қызметті берушінің кеңсе қызметкері;</w:t>
      </w:r>
    </w:p>
    <w:bookmarkEnd w:id="264"/>
    <w:bookmarkStart w:name="z281" w:id="265"/>
    <w:p>
      <w:pPr>
        <w:spacing w:after="0"/>
        <w:ind w:left="0"/>
        <w:jc w:val="both"/>
      </w:pPr>
      <w:r>
        <w:rPr>
          <w:rFonts w:ascii="Times New Roman"/>
          <w:b w:val="false"/>
          <w:i w:val="false"/>
          <w:color w:val="000000"/>
          <w:sz w:val="28"/>
        </w:rPr>
        <w:t xml:space="preserve">
      2) көрсетілетін қызметті берушінің басшысы; </w:t>
      </w:r>
    </w:p>
    <w:bookmarkEnd w:id="265"/>
    <w:bookmarkStart w:name="z282" w:id="266"/>
    <w:p>
      <w:pPr>
        <w:spacing w:after="0"/>
        <w:ind w:left="0"/>
        <w:jc w:val="both"/>
      </w:pPr>
      <w:r>
        <w:rPr>
          <w:rFonts w:ascii="Times New Roman"/>
          <w:b w:val="false"/>
          <w:i w:val="false"/>
          <w:color w:val="000000"/>
          <w:sz w:val="28"/>
        </w:rPr>
        <w:t>
      3) уәкілетті органның кеңсе қызметкері;</w:t>
      </w:r>
    </w:p>
    <w:bookmarkEnd w:id="266"/>
    <w:bookmarkStart w:name="z283" w:id="267"/>
    <w:p>
      <w:pPr>
        <w:spacing w:after="0"/>
        <w:ind w:left="0"/>
        <w:jc w:val="both"/>
      </w:pPr>
      <w:r>
        <w:rPr>
          <w:rFonts w:ascii="Times New Roman"/>
          <w:b w:val="false"/>
          <w:i w:val="false"/>
          <w:color w:val="000000"/>
          <w:sz w:val="28"/>
        </w:rPr>
        <w:t xml:space="preserve">
      4) уәкілетті органның басшысы; </w:t>
      </w:r>
    </w:p>
    <w:bookmarkEnd w:id="267"/>
    <w:bookmarkStart w:name="z284" w:id="268"/>
    <w:p>
      <w:pPr>
        <w:spacing w:after="0"/>
        <w:ind w:left="0"/>
        <w:jc w:val="both"/>
      </w:pPr>
      <w:r>
        <w:rPr>
          <w:rFonts w:ascii="Times New Roman"/>
          <w:b w:val="false"/>
          <w:i w:val="false"/>
          <w:color w:val="000000"/>
          <w:sz w:val="28"/>
        </w:rPr>
        <w:t>
      5) уәкілетті органның жауапты орындаушысы.</w:t>
      </w:r>
    </w:p>
    <w:bookmarkEnd w:id="268"/>
    <w:bookmarkStart w:name="z285" w:id="269"/>
    <w:p>
      <w:pPr>
        <w:spacing w:after="0"/>
        <w:ind w:left="0"/>
        <w:jc w:val="both"/>
      </w:pPr>
      <w:r>
        <w:rPr>
          <w:rFonts w:ascii="Times New Roman"/>
          <w:b w:val="false"/>
          <w:i w:val="false"/>
          <w:color w:val="000000"/>
          <w:sz w:val="28"/>
        </w:rPr>
        <w:t xml:space="preserve">
      9.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9"/>
    <w:bookmarkStart w:name="z286" w:id="270"/>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 алу</w:t>
            </w:r>
            <w:r>
              <w:br/>
            </w:r>
            <w:r>
              <w:rPr>
                <w:rFonts w:ascii="Times New Roman"/>
                <w:b w:val="false"/>
                <w:i w:val="false"/>
                <w:color w:val="000000"/>
                <w:sz w:val="20"/>
              </w:rPr>
              <w:t xml:space="preserve">шарттарын жасасу"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8" w:id="271"/>
    <w:p>
      <w:pPr>
        <w:spacing w:after="0"/>
        <w:ind w:left="0"/>
        <w:jc w:val="left"/>
      </w:pPr>
      <w:r>
        <w:rPr>
          <w:rFonts w:ascii="Times New Roman"/>
          <w:b/>
          <w:i w:val="false"/>
          <w:color w:val="000000"/>
        </w:rPr>
        <w:t xml:space="preserve"> Көрсетілетін қызметті берушілердің мекенжайлары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
        <w:gridCol w:w="2047"/>
        <w:gridCol w:w="93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және ресми интернет-ресурсы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 bko.gov.kz</w:t>
            </w:r>
          </w:p>
          <w:bookmarkEnd w:id="2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uralsk.gov.kz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r>
              <w:br/>
            </w:r>
            <w:r>
              <w:rPr>
                <w:rFonts w:ascii="Times New Roman"/>
                <w:b w:val="false"/>
                <w:i w:val="false"/>
                <w:color w:val="000000"/>
                <w:sz w:val="20"/>
              </w:rPr>
              <w:t>
akzhaik-bko.gov.kz</w:t>
            </w:r>
          </w:p>
          <w:bookmarkEnd w:id="2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 Переметный ауылы, Гагарин көшесi, 139. zelenov-bko.gov.kz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селосы, Т. Жароков көшесi, 31. bokeyorda-bko.gov.kz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 aksai-bko.gov.kz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zhanakala-bko.gov.kz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Батыс Қазақстан облысы, Жәнiбек ауданы, Жәнiбек ауылы, Ғ.Қараш көшесi, 61.</w:t>
            </w:r>
            <w:r>
              <w:br/>
            </w:r>
            <w:r>
              <w:rPr>
                <w:rFonts w:ascii="Times New Roman"/>
                <w:b w:val="false"/>
                <w:i w:val="false"/>
                <w:color w:val="000000"/>
                <w:sz w:val="20"/>
              </w:rPr>
              <w:t>
zhanibek-bko.gov.kz</w:t>
            </w:r>
          </w:p>
          <w:bookmarkEnd w:id="2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 ауылы, Шарафутдинов көшесi, 1. kaztalov-bko-gov.kz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karatobe-bko.gov.kz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Батыс Қазақстан облысы, Сырым ауданы, Жымпиты аулы, Қазақстан көшесi, 8.</w:t>
            </w:r>
            <w:r>
              <w:br/>
            </w:r>
            <w:r>
              <w:rPr>
                <w:rFonts w:ascii="Times New Roman"/>
                <w:b w:val="false"/>
                <w:i w:val="false"/>
                <w:color w:val="000000"/>
                <w:sz w:val="20"/>
              </w:rPr>
              <w:t>
syrym-bko.gov.kz</w:t>
            </w:r>
          </w:p>
          <w:bookmarkEnd w:id="2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r>
              <w:br/>
            </w:r>
            <w:r>
              <w:rPr>
                <w:rFonts w:ascii="Times New Roman"/>
                <w:b w:val="false"/>
                <w:i w:val="false"/>
                <w:color w:val="000000"/>
                <w:sz w:val="20"/>
              </w:rPr>
              <w:t>
askala-bko.gov.kz</w:t>
            </w:r>
          </w:p>
          <w:bookmarkEnd w:id="276"/>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r>
              <w:br/>
            </w:r>
            <w:r>
              <w:rPr>
                <w:rFonts w:ascii="Times New Roman"/>
                <w:b w:val="false"/>
                <w:i w:val="false"/>
                <w:color w:val="000000"/>
                <w:sz w:val="20"/>
              </w:rPr>
              <w:t>
terekta-bko.gov.kz</w:t>
            </w:r>
          </w:p>
          <w:bookmarkEnd w:id="277"/>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Клышев көшесi, 95. chingirlau-bko.gov.kz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жалға алу</w:t>
            </w:r>
            <w:r>
              <w:br/>
            </w:r>
            <w:r>
              <w:rPr>
                <w:rFonts w:ascii="Times New Roman"/>
                <w:b w:val="false"/>
                <w:i w:val="false"/>
                <w:color w:val="000000"/>
                <w:sz w:val="20"/>
              </w:rPr>
              <w:t xml:space="preserve">шарттарын жасасу"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6" w:id="278"/>
    <w:p>
      <w:pPr>
        <w:spacing w:after="0"/>
        <w:ind w:left="0"/>
        <w:jc w:val="left"/>
      </w:pPr>
      <w:r>
        <w:rPr>
          <w:rFonts w:ascii="Times New Roman"/>
          <w:b/>
          <w:i w:val="false"/>
          <w:color w:val="000000"/>
        </w:rPr>
        <w:t xml:space="preserve">  "Жер учаскесін жалға алу шарттарын жасасу" мемлекеттік қызметін көрсетудің бизнес-процестерінің анықтамалығы</w:t>
      </w:r>
    </w:p>
    <w:bookmarkEnd w:id="278"/>
    <w:bookmarkStart w:name="z297" w:id="279"/>
    <w:p>
      <w:pPr>
        <w:spacing w:after="0"/>
        <w:ind w:left="0"/>
        <w:jc w:val="left"/>
      </w:pPr>
    </w:p>
    <w:bookmarkEnd w:id="27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57600"/>
                    </a:xfrm>
                    <a:prstGeom prst="rect">
                      <a:avLst/>
                    </a:prstGeom>
                  </pic:spPr>
                </pic:pic>
              </a:graphicData>
            </a:graphic>
          </wp:inline>
        </w:drawing>
      </w:r>
    </w:p>
    <w:p>
      <w:pPr>
        <w:spacing w:after="0"/>
        <w:ind w:left="0"/>
        <w:jc w:val="left"/>
      </w:pPr>
      <w:r>
        <w:br/>
      </w:r>
    </w:p>
    <w:bookmarkStart w:name="z298" w:id="280"/>
    <w:p>
      <w:pPr>
        <w:spacing w:after="0"/>
        <w:ind w:left="0"/>
        <w:jc w:val="left"/>
      </w:pPr>
    </w:p>
    <w:bookmarkEnd w:id="28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724400"/>
                    </a:xfrm>
                    <a:prstGeom prst="rect">
                      <a:avLst/>
                    </a:prstGeom>
                  </pic:spPr>
                </pic:pic>
              </a:graphicData>
            </a:graphic>
          </wp:inline>
        </w:drawing>
      </w:r>
    </w:p>
    <w:p>
      <w:pPr>
        <w:spacing w:after="0"/>
        <w:ind w:left="0"/>
        <w:jc w:val="left"/>
      </w:pPr>
      <w:r>
        <w:br/>
      </w:r>
    </w:p>
    <w:bookmarkStart w:name="z299" w:id="281"/>
    <w:p>
      <w:pPr>
        <w:spacing w:after="0"/>
        <w:ind w:left="0"/>
        <w:jc w:val="left"/>
      </w:pPr>
    </w:p>
    <w:bookmarkEnd w:id="281"/>
    <w:p>
      <w:pPr>
        <w:spacing w:after="0"/>
        <w:ind w:left="0"/>
        <w:jc w:val="both"/>
      </w:pPr>
      <w:r>
        <w:drawing>
          <wp:inline distT="0" distB="0" distL="0" distR="0">
            <wp:extent cx="5397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975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12 сәуірдегі №84 қаулысына</w:t>
            </w:r>
            <w:r>
              <w:br/>
            </w:r>
            <w:r>
              <w:rPr>
                <w:rFonts w:ascii="Times New Roman"/>
                <w:b w:val="false"/>
                <w:i w:val="false"/>
                <w:color w:val="000000"/>
                <w:sz w:val="20"/>
              </w:rPr>
              <w:t>6-қосымша</w:t>
            </w:r>
          </w:p>
        </w:tc>
      </w:tr>
    </w:tbl>
    <w:bookmarkStart w:name="z301" w:id="282"/>
    <w:p>
      <w:pPr>
        <w:spacing w:after="0"/>
        <w:ind w:left="0"/>
        <w:jc w:val="left"/>
      </w:pPr>
      <w:r>
        <w:rPr>
          <w:rFonts w:ascii="Times New Roman"/>
          <w:b/>
          <w:i w:val="false"/>
          <w:color w:val="000000"/>
        </w:rPr>
        <w:t xml:space="preserve"> "Жер учаскесін алу үшін кезекке қою" мемлекеттік көрсетілетін қызмет регламенті</w:t>
      </w:r>
    </w:p>
    <w:bookmarkEnd w:id="282"/>
    <w:bookmarkStart w:name="z302" w:id="283"/>
    <w:p>
      <w:pPr>
        <w:spacing w:after="0"/>
        <w:ind w:left="0"/>
        <w:jc w:val="left"/>
      </w:pPr>
      <w:r>
        <w:rPr>
          <w:rFonts w:ascii="Times New Roman"/>
          <w:b/>
          <w:i w:val="false"/>
          <w:color w:val="000000"/>
        </w:rPr>
        <w:t xml:space="preserve"> 1. Жалпы ережелер</w:t>
      </w:r>
    </w:p>
    <w:bookmarkEnd w:id="283"/>
    <w:bookmarkStart w:name="z303" w:id="284"/>
    <w:p>
      <w:pPr>
        <w:spacing w:after="0"/>
        <w:ind w:left="0"/>
        <w:jc w:val="both"/>
      </w:pPr>
      <w:r>
        <w:rPr>
          <w:rFonts w:ascii="Times New Roman"/>
          <w:b w:val="false"/>
          <w:i w:val="false"/>
          <w:color w:val="000000"/>
          <w:sz w:val="28"/>
        </w:rPr>
        <w:t>
      1. "Жер учаскесін алу үшін кезекке қою" мемлекеттік көрсетілетін қызметі (бұдан әрі – мемлекеттік көрсетілетін қызмет).</w:t>
      </w:r>
    </w:p>
    <w:bookmarkEnd w:id="284"/>
    <w:bookmarkStart w:name="z304" w:id="285"/>
    <w:p>
      <w:pPr>
        <w:spacing w:after="0"/>
        <w:ind w:left="0"/>
        <w:jc w:val="both"/>
      </w:pPr>
      <w:r>
        <w:rPr>
          <w:rFonts w:ascii="Times New Roman"/>
          <w:b w:val="false"/>
          <w:i w:val="false"/>
          <w:color w:val="000000"/>
          <w:sz w:val="28"/>
        </w:rPr>
        <w:t xml:space="preserve">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кенттің, ауылдың, ауылдық округтің әкімімен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2019 жылғы 24 қаңтардағы № 25 "Жер қатынастары саласындағы мемлекеттік көрсетілетін қызмет стандарттарын бекіту туралы" бұйрығымен (Нормативтік құқықтық актілерді мемлекеттік тіркеу тізілімінде № 18243 тіркелген) бекітілген "Жер учаскесін алу үшін кезекке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85"/>
    <w:bookmarkStart w:name="z305" w:id="286"/>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берушінің кеңсесі арқылы жүзеге асырылады. </w:t>
      </w:r>
    </w:p>
    <w:bookmarkEnd w:id="286"/>
    <w:bookmarkStart w:name="z306" w:id="287"/>
    <w:p>
      <w:pPr>
        <w:spacing w:after="0"/>
        <w:ind w:left="0"/>
        <w:jc w:val="both"/>
      </w:pPr>
      <w:r>
        <w:rPr>
          <w:rFonts w:ascii="Times New Roman"/>
          <w:b w:val="false"/>
          <w:i w:val="false"/>
          <w:color w:val="000000"/>
          <w:sz w:val="28"/>
        </w:rPr>
        <w:t>
      2. Мемлекеттік қызмет көрсету нысаны: қағаз түрінде.</w:t>
      </w:r>
    </w:p>
    <w:bookmarkEnd w:id="287"/>
    <w:bookmarkStart w:name="z307" w:id="288"/>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өтінішті арнайы есепке алғаны туралы хабарламасы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 (бұдан әрі – бас тарту туралы дәлелді жауап). </w:t>
      </w:r>
    </w:p>
    <w:bookmarkEnd w:id="288"/>
    <w:bookmarkStart w:name="z308" w:id="289"/>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289"/>
    <w:bookmarkStart w:name="z309" w:id="2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0"/>
    <w:bookmarkStart w:name="z310" w:id="29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бастауды негізі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тиісті құжаттарды табыстау.</w:t>
      </w:r>
    </w:p>
    <w:bookmarkEnd w:id="291"/>
    <w:bookmarkStart w:name="z311" w:id="29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92"/>
    <w:bookmarkStart w:name="z312" w:id="29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93"/>
    <w:bookmarkStart w:name="z313" w:id="294"/>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жер қатынастары жөніндегі уәкілетті органға (бұдан әрі – уәкілетті орган) жолдайды;</w:t>
      </w:r>
    </w:p>
    <w:bookmarkEnd w:id="294"/>
    <w:bookmarkStart w:name="z314" w:id="295"/>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295"/>
    <w:bookmarkStart w:name="z315" w:id="296"/>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296"/>
    <w:bookmarkStart w:name="z316" w:id="297"/>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толықтығын тексереді, ұсынылған құжаттардың нақты толық еместігі анықталған жағдайда, өтінішті қараудан бас тарту туралы дәлелді жауапты дайындайды және оларды қол қою үшін уәкілетті органның басшысына жібереді;</w:t>
      </w:r>
    </w:p>
    <w:bookmarkEnd w:id="297"/>
    <w:bookmarkStart w:name="z317" w:id="298"/>
    <w:p>
      <w:pPr>
        <w:spacing w:after="0"/>
        <w:ind w:left="0"/>
        <w:jc w:val="both"/>
      </w:pPr>
      <w:r>
        <w:rPr>
          <w:rFonts w:ascii="Times New Roman"/>
          <w:b w:val="false"/>
          <w:i w:val="false"/>
          <w:color w:val="000000"/>
          <w:sz w:val="28"/>
        </w:rPr>
        <w:t>
      6) уәкілетті органның басшысы 2 (екі) сағат ішінде өтінішті қараудан бас тарту туралы дәлелді жауапты тексереді, қол қояды және уәкілетті органның кеңсе қызметкеріне жолдайды;</w:t>
      </w:r>
    </w:p>
    <w:bookmarkEnd w:id="298"/>
    <w:bookmarkStart w:name="z318" w:id="299"/>
    <w:p>
      <w:pPr>
        <w:spacing w:after="0"/>
        <w:ind w:left="0"/>
        <w:jc w:val="both"/>
      </w:pPr>
      <w:r>
        <w:rPr>
          <w:rFonts w:ascii="Times New Roman"/>
          <w:b w:val="false"/>
          <w:i w:val="false"/>
          <w:color w:val="000000"/>
          <w:sz w:val="28"/>
        </w:rPr>
        <w:t>
      7) уәкілетті органның кеңсе қызметкері 15 (он бес) минут ішінде бас тарту туралы дәлелді жауапты тіркеу журналына тіркейді және қол қою үшін көрсетілетін қызметті берушінің басшысына жолдайды;</w:t>
      </w:r>
    </w:p>
    <w:bookmarkEnd w:id="299"/>
    <w:bookmarkStart w:name="z319" w:id="300"/>
    <w:p>
      <w:pPr>
        <w:spacing w:after="0"/>
        <w:ind w:left="0"/>
        <w:jc w:val="both"/>
      </w:pPr>
      <w:r>
        <w:rPr>
          <w:rFonts w:ascii="Times New Roman"/>
          <w:b w:val="false"/>
          <w:i w:val="false"/>
          <w:color w:val="000000"/>
          <w:sz w:val="28"/>
        </w:rPr>
        <w:t>
      8) көрсетілетін қызметті берушінің басшысы 15 (он бес) минут ішінде бас тарту туралы дәлелді жауапты тексереді, қол қояды және көрсетілетін қызметті берушінің кеңсе қызметкеріне жолдайды;</w:t>
      </w:r>
    </w:p>
    <w:bookmarkEnd w:id="300"/>
    <w:bookmarkStart w:name="z320" w:id="301"/>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бас тарту туралы дәлелді жауапты тіркеу журналына тіркейді және көрсетілетін қызметті алушыға береді;</w:t>
      </w:r>
    </w:p>
    <w:bookmarkEnd w:id="301"/>
    <w:bookmarkStart w:name="z321" w:id="302"/>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2 (екі) жұмыс күні ішінде жергілікті атқарушы органмен құрылған комиссияның (бұдан әрі– комиссия) отырысында қарау үшін материалдарды дайындайды;</w:t>
      </w:r>
    </w:p>
    <w:bookmarkEnd w:id="302"/>
    <w:bookmarkStart w:name="z322" w:id="303"/>
    <w:p>
      <w:pPr>
        <w:spacing w:after="0"/>
        <w:ind w:left="0"/>
        <w:jc w:val="both"/>
      </w:pPr>
      <w:r>
        <w:rPr>
          <w:rFonts w:ascii="Times New Roman"/>
          <w:b w:val="false"/>
          <w:i w:val="false"/>
          <w:color w:val="000000"/>
          <w:sz w:val="28"/>
        </w:rPr>
        <w:t>
      11) комиссия 5 (бес) жұмыс күні ішінде қорытындыны шығарады және уәкілетті органның жауапты орындаушысына жолдайды;</w:t>
      </w:r>
    </w:p>
    <w:bookmarkEnd w:id="303"/>
    <w:bookmarkStart w:name="z323" w:id="304"/>
    <w:p>
      <w:pPr>
        <w:spacing w:after="0"/>
        <w:ind w:left="0"/>
        <w:jc w:val="both"/>
      </w:pPr>
      <w:r>
        <w:rPr>
          <w:rFonts w:ascii="Times New Roman"/>
          <w:b w:val="false"/>
          <w:i w:val="false"/>
          <w:color w:val="000000"/>
          <w:sz w:val="28"/>
        </w:rPr>
        <w:t xml:space="preserve">
      12) уәкілетті органның жауапты орындаушысы комиссияның қорытындысы негізінде 1 (бір) жұмыс күні ішінде өтінішті арнайы есепке </w:t>
      </w:r>
    </w:p>
    <w:bookmarkEnd w:id="304"/>
    <w:bookmarkStart w:name="z324" w:id="305"/>
    <w:p>
      <w:pPr>
        <w:spacing w:after="0"/>
        <w:ind w:left="0"/>
        <w:jc w:val="both"/>
      </w:pPr>
      <w:r>
        <w:rPr>
          <w:rFonts w:ascii="Times New Roman"/>
          <w:b w:val="false"/>
          <w:i w:val="false"/>
          <w:color w:val="000000"/>
          <w:sz w:val="28"/>
        </w:rPr>
        <w:t>
      алғаны туралы хабарламасын дайындайды және уәкілетті органның басшысына жібереді;</w:t>
      </w:r>
    </w:p>
    <w:bookmarkEnd w:id="305"/>
    <w:bookmarkStart w:name="z325" w:id="306"/>
    <w:p>
      <w:pPr>
        <w:spacing w:after="0"/>
        <w:ind w:left="0"/>
        <w:jc w:val="both"/>
      </w:pPr>
      <w:r>
        <w:rPr>
          <w:rFonts w:ascii="Times New Roman"/>
          <w:b w:val="false"/>
          <w:i w:val="false"/>
          <w:color w:val="000000"/>
          <w:sz w:val="28"/>
        </w:rPr>
        <w:t xml:space="preserve">
      13) уәкілетті органның басшысы 1 (бір) жұмыс күні ішінде өтінішті арнайы есепке алғаны туралы дайындалған хабарламаны тексереді және көрсетілетін қызметті берушінің басшысына жолдайды; </w:t>
      </w:r>
    </w:p>
    <w:bookmarkEnd w:id="306"/>
    <w:bookmarkStart w:name="z326" w:id="307"/>
    <w:p>
      <w:pPr>
        <w:spacing w:after="0"/>
        <w:ind w:left="0"/>
        <w:jc w:val="both"/>
      </w:pPr>
      <w:r>
        <w:rPr>
          <w:rFonts w:ascii="Times New Roman"/>
          <w:b w:val="false"/>
          <w:i w:val="false"/>
          <w:color w:val="000000"/>
          <w:sz w:val="28"/>
        </w:rPr>
        <w:t>
      14) көрсетілетін қызметті берушінің басшысы 1 (бір) жұмыс күні ішінде өтінішті арнайы есепке алғаны туралы хабарламаға қол қояды және көрсетілетін қызметті берушінің кеңсе қызметкеріне жолдайды;</w:t>
      </w:r>
    </w:p>
    <w:bookmarkEnd w:id="307"/>
    <w:bookmarkStart w:name="z327" w:id="308"/>
    <w:p>
      <w:pPr>
        <w:spacing w:after="0"/>
        <w:ind w:left="0"/>
        <w:jc w:val="both"/>
      </w:pPr>
      <w:r>
        <w:rPr>
          <w:rFonts w:ascii="Times New Roman"/>
          <w:b w:val="false"/>
          <w:i w:val="false"/>
          <w:color w:val="000000"/>
          <w:sz w:val="28"/>
        </w:rPr>
        <w:t>
      15) көрсетілетін қызметті берушінің кеңсе қызметкері 15 (он бес) минут ішінде өтінішті арнайы есепке алғаны туралы хабарламаны тіркеу журналында тіркейді және көрсетілетін қызметті алушыға береді.</w:t>
      </w:r>
    </w:p>
    <w:bookmarkEnd w:id="308"/>
    <w:bookmarkStart w:name="z328" w:id="309"/>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09"/>
    <w:bookmarkStart w:name="z329" w:id="310"/>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310"/>
    <w:bookmarkStart w:name="z330" w:id="311"/>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311"/>
    <w:bookmarkStart w:name="z331" w:id="312"/>
    <w:p>
      <w:pPr>
        <w:spacing w:after="0"/>
        <w:ind w:left="0"/>
        <w:jc w:val="both"/>
      </w:pPr>
      <w:r>
        <w:rPr>
          <w:rFonts w:ascii="Times New Roman"/>
          <w:b w:val="false"/>
          <w:i w:val="false"/>
          <w:color w:val="000000"/>
          <w:sz w:val="28"/>
        </w:rPr>
        <w:t>
      3) хабарлама немесе бас тарту туралы дәлелді жауапты дайындау және көрсетілетін қызметті берушінің басшысына қол қоюға беру;</w:t>
      </w:r>
    </w:p>
    <w:bookmarkEnd w:id="312"/>
    <w:bookmarkStart w:name="z332" w:id="313"/>
    <w:p>
      <w:pPr>
        <w:spacing w:after="0"/>
        <w:ind w:left="0"/>
        <w:jc w:val="both"/>
      </w:pPr>
      <w:r>
        <w:rPr>
          <w:rFonts w:ascii="Times New Roman"/>
          <w:b w:val="false"/>
          <w:i w:val="false"/>
          <w:color w:val="000000"/>
          <w:sz w:val="28"/>
        </w:rPr>
        <w:t>
      4) хабарламаға немесе бас тарту туралы дәлелді жауапқа қол қою және көрсетілетін қызметті берушінің кеңсе қызметкеріне тіркеуге жолдау;</w:t>
      </w:r>
    </w:p>
    <w:bookmarkEnd w:id="313"/>
    <w:bookmarkStart w:name="z333" w:id="314"/>
    <w:p>
      <w:pPr>
        <w:spacing w:after="0"/>
        <w:ind w:left="0"/>
        <w:jc w:val="both"/>
      </w:pPr>
      <w:r>
        <w:rPr>
          <w:rFonts w:ascii="Times New Roman"/>
          <w:b w:val="false"/>
          <w:i w:val="false"/>
          <w:color w:val="000000"/>
          <w:sz w:val="28"/>
        </w:rPr>
        <w:t>
      5) хабарламаны немесе бас тарту туралы дәлелді жауапты тіркеу және көрсетілетін қызметті алушыға беру.</w:t>
      </w:r>
    </w:p>
    <w:bookmarkEnd w:id="314"/>
    <w:bookmarkStart w:name="z334" w:id="3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5"/>
    <w:bookmarkStart w:name="z335" w:id="316"/>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316"/>
    <w:bookmarkStart w:name="z336" w:id="317"/>
    <w:p>
      <w:pPr>
        <w:spacing w:after="0"/>
        <w:ind w:left="0"/>
        <w:jc w:val="both"/>
      </w:pPr>
      <w:r>
        <w:rPr>
          <w:rFonts w:ascii="Times New Roman"/>
          <w:b w:val="false"/>
          <w:i w:val="false"/>
          <w:color w:val="000000"/>
          <w:sz w:val="28"/>
        </w:rPr>
        <w:t>
      1) көрсетілетін қызметті берушінің кеңсе қызметкері;</w:t>
      </w:r>
    </w:p>
    <w:bookmarkEnd w:id="317"/>
    <w:bookmarkStart w:name="z337" w:id="318"/>
    <w:p>
      <w:pPr>
        <w:spacing w:after="0"/>
        <w:ind w:left="0"/>
        <w:jc w:val="both"/>
      </w:pPr>
      <w:r>
        <w:rPr>
          <w:rFonts w:ascii="Times New Roman"/>
          <w:b w:val="false"/>
          <w:i w:val="false"/>
          <w:color w:val="000000"/>
          <w:sz w:val="28"/>
        </w:rPr>
        <w:t xml:space="preserve">
      2) көрсетілетін қызметті берушінің басшысы; </w:t>
      </w:r>
    </w:p>
    <w:bookmarkEnd w:id="318"/>
    <w:bookmarkStart w:name="z338" w:id="319"/>
    <w:p>
      <w:pPr>
        <w:spacing w:after="0"/>
        <w:ind w:left="0"/>
        <w:jc w:val="both"/>
      </w:pPr>
      <w:r>
        <w:rPr>
          <w:rFonts w:ascii="Times New Roman"/>
          <w:b w:val="false"/>
          <w:i w:val="false"/>
          <w:color w:val="000000"/>
          <w:sz w:val="28"/>
        </w:rPr>
        <w:t>
      3) уәкілетті органның кеңсе қызметкері;</w:t>
      </w:r>
    </w:p>
    <w:bookmarkEnd w:id="319"/>
    <w:bookmarkStart w:name="z339" w:id="320"/>
    <w:p>
      <w:pPr>
        <w:spacing w:after="0"/>
        <w:ind w:left="0"/>
        <w:jc w:val="both"/>
      </w:pPr>
      <w:r>
        <w:rPr>
          <w:rFonts w:ascii="Times New Roman"/>
          <w:b w:val="false"/>
          <w:i w:val="false"/>
          <w:color w:val="000000"/>
          <w:sz w:val="28"/>
        </w:rPr>
        <w:t xml:space="preserve">
      4) уәкілетті органның басшысы; </w:t>
      </w:r>
    </w:p>
    <w:bookmarkEnd w:id="320"/>
    <w:bookmarkStart w:name="z340" w:id="321"/>
    <w:p>
      <w:pPr>
        <w:spacing w:after="0"/>
        <w:ind w:left="0"/>
        <w:jc w:val="both"/>
      </w:pPr>
      <w:r>
        <w:rPr>
          <w:rFonts w:ascii="Times New Roman"/>
          <w:b w:val="false"/>
          <w:i w:val="false"/>
          <w:color w:val="000000"/>
          <w:sz w:val="28"/>
        </w:rPr>
        <w:t>
      5) уәкілетті органның жауапты орындаушысы.</w:t>
      </w:r>
    </w:p>
    <w:bookmarkEnd w:id="321"/>
    <w:bookmarkStart w:name="z341" w:id="322"/>
    <w:p>
      <w:pPr>
        <w:spacing w:after="0"/>
        <w:ind w:left="0"/>
        <w:jc w:val="both"/>
      </w:pPr>
      <w:r>
        <w:rPr>
          <w:rFonts w:ascii="Times New Roman"/>
          <w:b w:val="false"/>
          <w:i w:val="false"/>
          <w:color w:val="000000"/>
          <w:sz w:val="28"/>
        </w:rPr>
        <w:t xml:space="preserve">
      9.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толық сипаттамасы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2"/>
    <w:bookmarkStart w:name="z342" w:id="323"/>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учаскесін алу </w:t>
            </w:r>
            <w:r>
              <w:br/>
            </w:r>
            <w:r>
              <w:rPr>
                <w:rFonts w:ascii="Times New Roman"/>
                <w:b w:val="false"/>
                <w:i w:val="false"/>
                <w:color w:val="000000"/>
                <w:sz w:val="20"/>
              </w:rPr>
              <w:t>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44" w:id="324"/>
    <w:p>
      <w:pPr>
        <w:spacing w:after="0"/>
        <w:ind w:left="0"/>
        <w:jc w:val="left"/>
      </w:pPr>
      <w:r>
        <w:rPr>
          <w:rFonts w:ascii="Times New Roman"/>
          <w:b/>
          <w:i w:val="false"/>
          <w:color w:val="000000"/>
        </w:rPr>
        <w:t xml:space="preserve">  "Жер учаскесін алу үшін кезекке қою" мемлекеттік қызметін көрсетудің бизнес-процестерінің анықтамалығы</w:t>
      </w:r>
    </w:p>
    <w:bookmarkEnd w:id="324"/>
    <w:bookmarkStart w:name="z345" w:id="325"/>
    <w:p>
      <w:pPr>
        <w:spacing w:after="0"/>
        <w:ind w:left="0"/>
        <w:jc w:val="left"/>
      </w:pPr>
    </w:p>
    <w:bookmarkEnd w:id="32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346" w:id="326"/>
    <w:p>
      <w:pPr>
        <w:spacing w:after="0"/>
        <w:ind w:left="0"/>
        <w:jc w:val="left"/>
      </w:pPr>
    </w:p>
    <w:bookmarkEnd w:id="32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97400"/>
                    </a:xfrm>
                    <a:prstGeom prst="rect">
                      <a:avLst/>
                    </a:prstGeom>
                  </pic:spPr>
                </pic:pic>
              </a:graphicData>
            </a:graphic>
          </wp:inline>
        </w:drawing>
      </w:r>
    </w:p>
    <w:p>
      <w:pPr>
        <w:spacing w:after="0"/>
        <w:ind w:left="0"/>
        <w:jc w:val="left"/>
      </w:pPr>
      <w:r>
        <w:br/>
      </w:r>
    </w:p>
    <w:bookmarkStart w:name="z347" w:id="327"/>
    <w:p>
      <w:pPr>
        <w:spacing w:after="0"/>
        <w:ind w:left="0"/>
        <w:jc w:val="left"/>
      </w:pPr>
    </w:p>
    <w:bookmarkEnd w:id="327"/>
    <w:p>
      <w:pPr>
        <w:spacing w:after="0"/>
        <w:ind w:left="0"/>
        <w:jc w:val="both"/>
      </w:pPr>
      <w:r>
        <w:drawing>
          <wp:inline distT="0" distB="0" distL="0" distR="0">
            <wp:extent cx="6184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184900" cy="248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