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49f9" w14:textId="709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6 наурыздағы № 23-6 шешімі. Батыс Қазақстан облысының Әділет департаментінде 2019 жылғы 7 наурызда № 5563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2017 жылғы 6 желтоқсандағы №15-2 "2018-2020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№4984 тіркелген, 2017 жылы 26 желтоқсанда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облыстық мәслихатының 2018 жылғы 16 наурыздағы №16-3 "Батыс Қазақстан облыстық мәслихатының 2017 жылғы 6 желтоқсандағы №15-2 "2018-2020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№5096 тіркелген, 2018 жылы 30 наурызда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мәслихатының 2018 жылғы 29 маусымдағы №18-1 "Батыс Қазақстан облыстық мәслихатының 2017 жылғы 6 желтоқсандағы №15-2 "2018-2020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№5278 тіркелген, 2018 жылы 12 шілдеде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облыстық мәслихатының 2018 жылғы 28 қыркүйектегі №19-1 "Батыс Қазақстан облыстық мәслихатының 2017 жылғы 6 желтоқсандағы №15-2 "2018-2020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№5347 тіркелген, 2018 жылы 10 қазанда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Батыс Қазақстан облыстық мәслихатының 2018 жылғы 7 желтоқсандағы №21-1 "Батыс Қазақстан облыстық мәслихатының 2017 жылғы 6 желтоқсандағы №15-2 "2018-2020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№5427 тіркелген, 2018 жылы 21 желтоқсанда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