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a4b8" w14:textId="627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2017 жылғы 14 қарашадағы № 295 "Мектепке дейінгі тәрбие мен оқытуға мемлекеттік білім беру тапсырысын, ата-ананың ақы төлеу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2019 жылғы 4 сәуірдегі № 98 қаулысы. Шығыс Қазақстан облысының Әділет департаментінде 2019 жылғы 5 сәуірде № 5836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2017 жылғы 14 қарашадағы № 295 "Мектепке дейінгі тәрбие мен оқытуға мемлекеттік білім беру тапсырысын,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29 қарашада № 5302 тіркелген)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Шемонаиха ауданы әкiмiнің орынбасары В.В. Лисинаға жүктелсiн.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