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c58a" w14:textId="a99c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Алтыншоқы ауылдық округі Алтыншоқы ауылының көшесін қайта атау туралы</w:t>
      </w:r>
    </w:p>
    <w:p>
      <w:pPr>
        <w:spacing w:after="0"/>
        <w:ind w:left="0"/>
        <w:jc w:val="both"/>
      </w:pPr>
      <w:r>
        <w:rPr>
          <w:rFonts w:ascii="Times New Roman"/>
          <w:b w:val="false"/>
          <w:i w:val="false"/>
          <w:color w:val="000000"/>
          <w:sz w:val="28"/>
        </w:rPr>
        <w:t>Шығыс Қазақстан облысы Үржар ауданы Алтыншоқы ауылдық округі әкімінің 2019 жылғы 7 маусымдағы № 12 шешімі. Шығыс Қазақстан облысының Әділет департаментінде 2019 жылғы 11 маусымда № 6007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Шығыс Қазақстан облыстық ономастика комиссиясы отырысының 2018 жылдың 15 маусымдағы қорытындысы негізінде және ауыл тұрғындарының пікірін ескере отырып, Алтыншоқы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Алтыншоқы ауылдық округі Алтыншоқы ауылындағы көшесінің атауы:</w:t>
      </w:r>
    </w:p>
    <w:bookmarkEnd w:id="2"/>
    <w:bookmarkStart w:name="z9" w:id="3"/>
    <w:p>
      <w:pPr>
        <w:spacing w:after="0"/>
        <w:ind w:left="0"/>
        <w:jc w:val="both"/>
      </w:pPr>
      <w:r>
        <w:rPr>
          <w:rFonts w:ascii="Times New Roman"/>
          <w:b w:val="false"/>
          <w:i w:val="false"/>
          <w:color w:val="000000"/>
          <w:sz w:val="28"/>
        </w:rPr>
        <w:t>
      1) Предгорненская көшесі Баянауыл көшесі болып қайта аталсын.</w:t>
      </w:r>
    </w:p>
    <w:bookmarkEnd w:id="3"/>
    <w:bookmarkStart w:name="z10" w:id="4"/>
    <w:p>
      <w:pPr>
        <w:spacing w:after="0"/>
        <w:ind w:left="0"/>
        <w:jc w:val="both"/>
      </w:pPr>
      <w:r>
        <w:rPr>
          <w:rFonts w:ascii="Times New Roman"/>
          <w:b w:val="false"/>
          <w:i w:val="false"/>
          <w:color w:val="000000"/>
          <w:sz w:val="28"/>
        </w:rPr>
        <w:t>
      2. "Шығыс Қазақстан облысы Үржар ауданы Алтыншоқы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Алтыншоқы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