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c134" w14:textId="1c4c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33-8 "2019-2021 жылдарға арналған Тарбағатай ауданы Тұғыл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4 желтоқсандағы № 49-9 шешімі. Шығыс Қазақстан облысының Әділет департаментінде 2019 жылғы 13 желтоқсанда № 6395 болып тіркелді. Күші жойылды - Шығыс Қазақстан облысы Тарбағатай аудандық мәслихатының 2020 жылғы 13 қаңтардағы № 51-7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22 қарашадағы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6314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Тұғыл ауылдық округінің бюджеті туралы" № 33-8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5-16-184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51 551,0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- 18 862,0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32 657,0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54 893,8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- 3 342,8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3 342,8 мың теңге.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3 342,8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Тұғыл ауылдық округ бюджетіне аудандық бюджеттен – 21 657,0 мың теңге көлемінде нысаналы трансферттер көзделгені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желтоқсандағы № 49-9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қаңтардағы № 33-8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Тұғыл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54 893,8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