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6faa" w14:textId="4e56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Тарбағатай ауданының бюджеті туралы" Тарбағатай аудандық мәслихатының 2018 жылғы 24 желтоқсандағы № 32-2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2019 жылғы 22 қарашадағы № 48-2 шешімі. Шығыс Қазақстан облысының Әділет департаментінде 2019 жылғы 27 қарашада № 6314 болып тіркелді. Күші жойылды - Шығыс Қазақстан облысы Тарбағатай аудандық мәслихатының 2019 жылғы 24 желтоқсандағы № 50-2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Тарбағатай аудандық мәслихатының 24.12.2019 </w:t>
      </w:r>
      <w:r>
        <w:rPr>
          <w:rFonts w:ascii="Times New Roman"/>
          <w:b w:val="false"/>
          <w:i w:val="false"/>
          <w:color w:val="ff0000"/>
          <w:sz w:val="28"/>
        </w:rPr>
        <w:t>№ 50-2</w:t>
      </w:r>
      <w:r>
        <w:rPr>
          <w:rFonts w:ascii="Times New Roman"/>
          <w:b w:val="false"/>
          <w:i w:val="false"/>
          <w:color w:val="ff0000"/>
          <w:sz w:val="28"/>
        </w:rPr>
        <w:t xml:space="preserve"> шешімімен (01.01.2020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Шығыс Қазақстан облыстық мәслихатының 2019 жылғы 5 қарашадағы "2019-2021 жылдарға арналған облыстық бюджет туралы" Шығыс Қазақстан облыстық мәслихатының 2018 жылғы 13 желтоқсандағы № 25/280-VI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 34/366-VI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6272 нөмірімен тіркелді) сәйкес Тарбағатай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Тарбағатай аудандық мәслихатының 2018 жылғы 24 желтоқсандағы "2019-2021 жылдарға арналған Тарбағатай ауданының бюджеті туралы" № 32-2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5-16-176 нөмірімен тіркелген, Қазақстан Республикасы нормативтік құқықтық актілерінің электрондық түрдегі Эталондық бақылау банкінде 2019 жылғы 16 қаңтарда жарияланған) мынандай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оның ішінде 2019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13 989 735,6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740 308,0 мың теңге;</w:t>
      </w:r>
    </w:p>
    <w:bookmarkEnd w:id="4"/>
    <w:bookmarkStart w:name="z7" w:id="5"/>
    <w:p>
      <w:pPr>
        <w:spacing w:after="0"/>
        <w:ind w:left="0"/>
        <w:jc w:val="both"/>
      </w:pPr>
      <w:r>
        <w:rPr>
          <w:rFonts w:ascii="Times New Roman"/>
          <w:b w:val="false"/>
          <w:i w:val="false"/>
          <w:color w:val="000000"/>
          <w:sz w:val="28"/>
        </w:rPr>
        <w:t>
      салықтық емес түсімдер – 54 105,0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8 017,0 мың теңге;</w:t>
      </w:r>
    </w:p>
    <w:bookmarkEnd w:id="6"/>
    <w:bookmarkStart w:name="z9" w:id="7"/>
    <w:p>
      <w:pPr>
        <w:spacing w:after="0"/>
        <w:ind w:left="0"/>
        <w:jc w:val="both"/>
      </w:pPr>
      <w:r>
        <w:rPr>
          <w:rFonts w:ascii="Times New Roman"/>
          <w:b w:val="false"/>
          <w:i w:val="false"/>
          <w:color w:val="000000"/>
          <w:sz w:val="28"/>
        </w:rPr>
        <w:t>
      трансферттер түсімі – 13 187 305,6 мың теңге;</w:t>
      </w:r>
    </w:p>
    <w:bookmarkEnd w:id="7"/>
    <w:bookmarkStart w:name="z10" w:id="8"/>
    <w:p>
      <w:pPr>
        <w:spacing w:after="0"/>
        <w:ind w:left="0"/>
        <w:jc w:val="both"/>
      </w:pPr>
      <w:r>
        <w:rPr>
          <w:rFonts w:ascii="Times New Roman"/>
          <w:b w:val="false"/>
          <w:i w:val="false"/>
          <w:color w:val="000000"/>
          <w:sz w:val="28"/>
        </w:rPr>
        <w:t>
      2) шығындар – 14 002 706,2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139 192,5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–162 862,5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23 670,0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-7 573,0 мың теңге;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мемлекеттiң қаржы активтерiн сатудан түсетiн түсiмдер – 7 573,0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 -144 590,1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144 590,1 мың теңге;</w:t>
      </w:r>
    </w:p>
    <w:bookmarkEnd w:id="16"/>
    <w:bookmarkStart w:name="z19" w:id="17"/>
    <w:p>
      <w:pPr>
        <w:spacing w:after="0"/>
        <w:ind w:left="0"/>
        <w:jc w:val="both"/>
      </w:pPr>
      <w:r>
        <w:rPr>
          <w:rFonts w:ascii="Times New Roman"/>
          <w:b w:val="false"/>
          <w:i w:val="false"/>
          <w:color w:val="000000"/>
          <w:sz w:val="28"/>
        </w:rPr>
        <w:t>
      қарыздар түсімі – 162 862,5 мың теңге;</w:t>
      </w:r>
    </w:p>
    <w:bookmarkEnd w:id="17"/>
    <w:bookmarkStart w:name="z20" w:id="18"/>
    <w:p>
      <w:pPr>
        <w:spacing w:after="0"/>
        <w:ind w:left="0"/>
        <w:jc w:val="both"/>
      </w:pPr>
      <w:r>
        <w:rPr>
          <w:rFonts w:ascii="Times New Roman"/>
          <w:b w:val="false"/>
          <w:i w:val="false"/>
          <w:color w:val="000000"/>
          <w:sz w:val="28"/>
        </w:rPr>
        <w:t>
      қарыздарды өтеу – 23 670,0 мың теңге;</w:t>
      </w:r>
    </w:p>
    <w:bookmarkEnd w:id="18"/>
    <w:bookmarkStart w:name="z21" w:id="19"/>
    <w:p>
      <w:pPr>
        <w:spacing w:after="0"/>
        <w:ind w:left="0"/>
        <w:jc w:val="both"/>
      </w:pPr>
      <w:r>
        <w:rPr>
          <w:rFonts w:ascii="Times New Roman"/>
          <w:b w:val="false"/>
          <w:i w:val="false"/>
          <w:color w:val="000000"/>
          <w:sz w:val="28"/>
        </w:rPr>
        <w:t>
      бюджет қаражатының пайдаланатын қалдықтары – 5 397,6 мың теңге.";</w:t>
      </w:r>
    </w:p>
    <w:bookmarkEnd w:id="19"/>
    <w:bookmarkStart w:name="z22"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p>
    <w:bookmarkEnd w:id="20"/>
    <w:bookmarkStart w:name="z23" w:id="21"/>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торағасы Тарбағатай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22 қарашадағы </w:t>
            </w:r>
            <w:r>
              <w:br/>
            </w:r>
            <w:r>
              <w:rPr>
                <w:rFonts w:ascii="Times New Roman"/>
                <w:b w:val="false"/>
                <w:i w:val="false"/>
                <w:color w:val="000000"/>
                <w:sz w:val="20"/>
              </w:rPr>
              <w:t>№ 48-2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 шешіміне 1 қосымша</w:t>
            </w:r>
          </w:p>
        </w:tc>
      </w:tr>
    </w:tbl>
    <w:bookmarkStart w:name="z26" w:id="22"/>
    <w:p>
      <w:pPr>
        <w:spacing w:after="0"/>
        <w:ind w:left="0"/>
        <w:jc w:val="left"/>
      </w:pPr>
      <w:r>
        <w:rPr>
          <w:rFonts w:ascii="Times New Roman"/>
          <w:b/>
          <w:i w:val="false"/>
          <w:color w:val="000000"/>
        </w:rPr>
        <w:t xml:space="preserve"> 2019 жылға арналған Тарбағатай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942"/>
        <w:gridCol w:w="607"/>
        <w:gridCol w:w="6342"/>
        <w:gridCol w:w="3802"/>
      </w:tblGrid>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атауы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13 989 735,6</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740 308,0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322 260,0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322 260,0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337 861,0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337 861,0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53 559,0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53 559,0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13 187 305,6</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13 186 885,6</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13 186 885,6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5"/>
        <w:gridCol w:w="1108"/>
        <w:gridCol w:w="1108"/>
        <w:gridCol w:w="5448"/>
        <w:gridCol w:w="32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14 002 706,2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696 077,6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364 923,5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156 382,7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154 865,7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179 223,8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178 923,8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329 993,1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236 450,4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205 517,1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61 615,4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6 016 749,3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680 404,0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680 404,0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5 072 050,0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4 869 501,0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4 714 078,0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264 295,3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264 295,3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2 251 268,9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1 557 418,0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1 553 260,0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1 553 260,0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633 171,0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633 171,0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3 545 746,5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3 533 555,0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3 488 362,8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3 488 362,8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293 770,3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252 732,5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252 732,5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210 205,8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198 205,8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198 205,8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198 205,8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352 371,6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352 371,6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352 371,6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139 192,5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кредитттерді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-144 590,1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144 590,1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22 қарашадағы </w:t>
            </w:r>
            <w:r>
              <w:br/>
            </w:r>
            <w:r>
              <w:rPr>
                <w:rFonts w:ascii="Times New Roman"/>
                <w:b w:val="false"/>
                <w:i w:val="false"/>
                <w:color w:val="000000"/>
                <w:sz w:val="20"/>
              </w:rPr>
              <w:t>№ 48-2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 шешіміне 4 қосымша</w:t>
            </w:r>
          </w:p>
        </w:tc>
      </w:tr>
    </w:tbl>
    <w:bookmarkStart w:name="z29" w:id="23"/>
    <w:p>
      <w:pPr>
        <w:spacing w:after="0"/>
        <w:ind w:left="0"/>
        <w:jc w:val="left"/>
      </w:pPr>
      <w:r>
        <w:rPr>
          <w:rFonts w:ascii="Times New Roman"/>
          <w:b/>
          <w:i w:val="false"/>
          <w:color w:val="000000"/>
        </w:rPr>
        <w:t xml:space="preserve"> 2019 жылға арналған ауылдық, кенттік округ әкімі аппараттарының бюджеттік бағдарламалар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4056"/>
        <w:gridCol w:w="34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218 930,0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179 223,8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179 223,8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179 223,8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178 923,8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17 348,5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Манырақ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18 769,9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Ырғызбай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26 056,5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38 806,2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36 456,2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36 456,2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36 456,2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7 138,1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16 683,1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Манырақ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Ырғызбай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Манырақ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Ырғызбай ауылдық округі әкімі аппараты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22 қарашадағы </w:t>
            </w:r>
            <w:r>
              <w:br/>
            </w:r>
            <w:r>
              <w:rPr>
                <w:rFonts w:ascii="Times New Roman"/>
                <w:b w:val="false"/>
                <w:i w:val="false"/>
                <w:color w:val="000000"/>
                <w:sz w:val="20"/>
              </w:rPr>
              <w:t>№ 48-2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 шешіміне 6 қосымша</w:t>
            </w:r>
          </w:p>
        </w:tc>
      </w:tr>
    </w:tbl>
    <w:bookmarkStart w:name="z32" w:id="24"/>
    <w:p>
      <w:pPr>
        <w:spacing w:after="0"/>
        <w:ind w:left="0"/>
        <w:jc w:val="left"/>
      </w:pPr>
      <w:r>
        <w:rPr>
          <w:rFonts w:ascii="Times New Roman"/>
          <w:b/>
          <w:i w:val="false"/>
          <w:color w:val="000000"/>
        </w:rPr>
        <w:t xml:space="preserve"> Тарбағатай ауданының 2019 жылға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033"/>
        <w:gridCol w:w="1403"/>
        <w:gridCol w:w="1403"/>
        <w:gridCol w:w="3625"/>
        <w:gridCol w:w="3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бюджеттік бағдарламалары</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3 494 254,3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3 493 254,3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3 488 362,8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3 488 362,8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3 488 362,8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22 қарашадағы </w:t>
            </w:r>
            <w:r>
              <w:br/>
            </w:r>
            <w:r>
              <w:rPr>
                <w:rFonts w:ascii="Times New Roman"/>
                <w:b w:val="false"/>
                <w:i w:val="false"/>
                <w:color w:val="000000"/>
                <w:sz w:val="20"/>
              </w:rPr>
              <w:t>№ 48-2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 шешіміне 7 қосымша</w:t>
            </w:r>
          </w:p>
        </w:tc>
      </w:tr>
    </w:tbl>
    <w:bookmarkStart w:name="z35" w:id="25"/>
    <w:p>
      <w:pPr>
        <w:spacing w:after="0"/>
        <w:ind w:left="0"/>
        <w:jc w:val="left"/>
      </w:pPr>
      <w:r>
        <w:rPr>
          <w:rFonts w:ascii="Times New Roman"/>
          <w:b/>
          <w:i w:val="false"/>
          <w:color w:val="000000"/>
        </w:rPr>
        <w:t xml:space="preserve"> Облыстық бюджеттен берілген нысаналы трансферттер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8"/>
        <w:gridCol w:w="1219"/>
        <w:gridCol w:w="1219"/>
        <w:gridCol w:w="4762"/>
        <w:gridCol w:w="33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берілген нысаналы трансферттер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1 736 269,6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175 589,1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175 410,1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175 410,1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175 410,1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856 404,0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655 007,0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633 991,0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633 991,0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179 741,0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179 741,0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76 936,0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298 981,0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298 981,0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298 981,0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338 043,5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290 959,8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290 959,8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22 қарашадағы </w:t>
            </w:r>
            <w:r>
              <w:br/>
            </w:r>
            <w:r>
              <w:rPr>
                <w:rFonts w:ascii="Times New Roman"/>
                <w:b w:val="false"/>
                <w:i w:val="false"/>
                <w:color w:val="000000"/>
                <w:sz w:val="20"/>
              </w:rPr>
              <w:t>№ 48-2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32-2 шешіміне 8 қосымша</w:t>
            </w:r>
          </w:p>
        </w:tc>
      </w:tr>
    </w:tbl>
    <w:bookmarkStart w:name="z38" w:id="26"/>
    <w:p>
      <w:pPr>
        <w:spacing w:after="0"/>
        <w:ind w:left="0"/>
        <w:jc w:val="left"/>
      </w:pPr>
      <w:r>
        <w:rPr>
          <w:rFonts w:ascii="Times New Roman"/>
          <w:b/>
          <w:i w:val="false"/>
          <w:color w:val="000000"/>
        </w:rPr>
        <w:t xml:space="preserve"> Республикалық бюджеттен берілген нысаналы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8"/>
        <w:gridCol w:w="30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6 257 109,0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1 367 802,0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1 156 670,0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1 125 175,0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1 099 311,0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1 546 268,0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1 284 521,0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1 284 521,0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1 284 521,0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3 197 403,0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3 197 403,0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3 197 403,0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3 197 403,0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162 862,5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