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ec27" w14:textId="228e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Тарбағатай ауданы Қызыл кесік ауылдық округінің бюджеті туралы" Тарбағатай аудандық мәслихатының 2019 жылғы 3 қаңтардағы № 33-6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28 наурыздағы № 36-4 шешімі. Шығыс Қазақстан облысының Әділет департаментінде 2019 жылғы 29 наурызда № 5813 болып тіркелді. Күші жойылды - Шығыс Қазақстан облысы Тарбағатай аудандық мәслихатының 2020 жылғы 13 қаңтардағы № 51-13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2019 жылғы 18 наурыздағы № 35-2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5795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Тарбағатай ауданы Қызыл кесік ауылдық округінің бюджеті туралы" Тарбағатай аудандық мәслихатының 2019 жылғы 3 қаңтардағы № 33-6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5-16-180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33 360,0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- 4 269,0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29 091,0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33 634,1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-274,1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274,0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274,1мың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274,1 мың теңге бюджет қаражатының пайдаланатын қалдықтары осы шешімнің 5 – қосымшасына сәйкес бөлінсін.";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 – қосымшамен толықтырылсын.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 кесік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5-қосымша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