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a14" w14:textId="92a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Ойшілік ауылдық округінің бюджеті туралы" Тарбағатай аудандық мәслихатының 2019 жылғы 3 қаңтардағы № 33-4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36-9 шешімі. Шығыс Қазақстан облысының Әділет департаментінде 2019 жылғы 29 наурызда № 5811 болып тіркелді. Күші жойылды - Шығыс Қазақстан облысы Тарбағатай аудандық мәслихатының 2020 жылғы 13 қаңтардағы № 51-15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Ойшілік ауылдық округінің бюджеті туралы" Тарбағатай аудандық мәслихатының 2019 жылғы 3 қаңтардағы № 33-4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5-16-180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28 805,0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- 3 523,0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25 265,0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559,7 мың теңге бюджет қаражатының пайдаланатын қалдықтары осы шешімнің 5 – қосымшасына сәйкес бөлінсін.";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Ойшілік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813, 0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5-қосымша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