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d25" w14:textId="ec84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Малеевск ауылдық округінің бюджеті туралы" Алтай ауданының мәслихатының 2018 жылғы 29 желтоқсандағы № 42/5-VI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56/7-VI шешімі. Шығыс Қазақстан облысының Әділет департаментінде 2019 жылғы 26 қарашада № 6304 болып тіркелді. Күші жойылды - Шығыс Қазақстан облысы Алтай ауданы мәслихатының 2020 жылғы 5 қаңтардағы № 61/7-VI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Алтай ауданының мәслихатының 2019 жылғы 5 қарашадағы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Малеевск ауылдық округінің бюджеті туралы" Алтай ауданының мәслихатының 2018 жылғы 29 желтоқсандағы № 42/5-VІ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5-12-185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37793,0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7160,5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129,5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217,0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30286,0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38899,2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-1106,2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1106,2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1106,2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2019 жылға арналған Малеевск ауылдық округінің бюджетінде аудандық бюджеттен 18505,0 мың теңге сомада субвенциялар көлемі қарастырылсын.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2019 жылға арналған Малеевск ауылдық округінің бюджетінде облыстық бюджеттен 1781,0 мың теңге сомада нысаналы ағымдағы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56/7-VI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42/5-VI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Малеевск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