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bbded" w14:textId="e3bbd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 - шараларын алу және "Шілікті ауылдық округіндегі Тасбастау ауылында және Дойка, Гурт, Сарши учаскелеріне шектеу іс-шараларын белгілеу туралы" Зайсан ауданының Шілікті ауылдық округі әкімінің 2017 жылғы 1 ақпандағы № 6 шешімнің күші жойылды деп тану туралы</w:t>
      </w:r>
    </w:p>
    <w:p>
      <w:pPr>
        <w:spacing w:after="0"/>
        <w:ind w:left="0"/>
        <w:jc w:val="both"/>
      </w:pPr>
      <w:r>
        <w:rPr>
          <w:rFonts w:ascii="Times New Roman"/>
          <w:b w:val="false"/>
          <w:i w:val="false"/>
          <w:color w:val="000000"/>
          <w:sz w:val="28"/>
        </w:rPr>
        <w:t>Шығыс Қазақстан облысы Зайсан ауданы Шілікті ауылдық округі әкімінің 2019 жылғы 16 қаңтардағы № 2 шешімі. Шығыс Қазақстан облысы Әділет департаментінің Зайсан аудандық Әділет басқармасында 2019 жылғы 18 қаңтарда № 5-11-190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8) тармақшасына, "Құқықтық актілер туралы" Қазақстан Республикасының 2016 жылғы 6 сәуірдегі Заңының 46 бабының </w:t>
      </w:r>
      <w:r>
        <w:rPr>
          <w:rFonts w:ascii="Times New Roman"/>
          <w:b w:val="false"/>
          <w:i w:val="false"/>
          <w:color w:val="000000"/>
          <w:sz w:val="28"/>
        </w:rPr>
        <w:t>2 тармағының</w:t>
      </w:r>
      <w:r>
        <w:rPr>
          <w:rFonts w:ascii="Times New Roman"/>
          <w:b w:val="false"/>
          <w:i w:val="false"/>
          <w:color w:val="000000"/>
          <w:sz w:val="28"/>
        </w:rPr>
        <w:t xml:space="preserve"> 4) тармақшасына сәйкес және "Қазақстан Республикасы ауыл шаруашылығы министрлігі ветеринариялық бақылау және қадағалау комитетінің Зайсан аудандық аумақтық инспекциясы" мемлекеттік мекемесінің бас ветеринариялық - санитариялық инспекторының 2018 жылғы 25 желтоқсандағы № 395 ұсынысы негізінде, Шілікті ауылдық округінің әкімі ШЕШТІ:</w:t>
      </w:r>
    </w:p>
    <w:bookmarkEnd w:id="1"/>
    <w:bookmarkStart w:name="z8" w:id="2"/>
    <w:p>
      <w:pPr>
        <w:spacing w:after="0"/>
        <w:ind w:left="0"/>
        <w:jc w:val="both"/>
      </w:pPr>
      <w:r>
        <w:rPr>
          <w:rFonts w:ascii="Times New Roman"/>
          <w:b w:val="false"/>
          <w:i w:val="false"/>
          <w:color w:val="000000"/>
          <w:sz w:val="28"/>
        </w:rPr>
        <w:t>
      1. Ірі қара малдардың бруцеллез ауруының ошақтарын жою жөніндегі ветеринариялық іс-шаралар кешені жүргізілгеніне байланысты Зайсан ауданының Шілікті ауылдық округіндегі Тасбастау ауылында және Дойка, Гурт, Сарши учаскелерінде шектеу іс-шаралары алынсын.</w:t>
      </w:r>
    </w:p>
    <w:bookmarkEnd w:id="2"/>
    <w:bookmarkStart w:name="z9" w:id="3"/>
    <w:p>
      <w:pPr>
        <w:spacing w:after="0"/>
        <w:ind w:left="0"/>
        <w:jc w:val="both"/>
      </w:pPr>
      <w:r>
        <w:rPr>
          <w:rFonts w:ascii="Times New Roman"/>
          <w:b w:val="false"/>
          <w:i w:val="false"/>
          <w:color w:val="000000"/>
          <w:sz w:val="28"/>
        </w:rPr>
        <w:t xml:space="preserve">
      2. Зайсан ауданы Шілікті ауылдық округі әкімінің 2017 жылғы 1 ақпандағы № 6 "Шілікті ауылдық округіндегі Тасбастау ауылында және Дойка, Гурт, Сарши учаскелеріне шектеу іс-шараларын белгілеу туралы" (Нормативтік құқықтық актілерді мемлекеттік тіркеу тізілімінде № 4887 тіркелген, 2017 жылы 25 ақпанда "Достық" газетінде және 2017 жылы 27 сәуірде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10" w:id="4"/>
    <w:p>
      <w:pPr>
        <w:spacing w:after="0"/>
        <w:ind w:left="0"/>
        <w:jc w:val="both"/>
      </w:pPr>
      <w:r>
        <w:rPr>
          <w:rFonts w:ascii="Times New Roman"/>
          <w:b w:val="false"/>
          <w:i w:val="false"/>
          <w:color w:val="000000"/>
          <w:sz w:val="28"/>
        </w:rPr>
        <w:t>
      3. "Шілікті ауылдық округі әкімінің аппараты" мемлекеттік мекемесі Қазақстан Республикасының қолданыстағы заңнамасымен бекітілген тәртіпте:</w:t>
      </w:r>
    </w:p>
    <w:bookmarkEnd w:id="4"/>
    <w:bookmarkStart w:name="z11" w:id="5"/>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2) осы шешімнің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6"/>
    <w:bookmarkStart w:name="z13" w:id="7"/>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Зайсан ауданының аумағында таратылатын мерзімді баспа басылымдарында ресми жариялауға жолданылуын;</w:t>
      </w:r>
    </w:p>
    <w:bookmarkEnd w:id="7"/>
    <w:bookmarkStart w:name="z14" w:id="8"/>
    <w:p>
      <w:pPr>
        <w:spacing w:after="0"/>
        <w:ind w:left="0"/>
        <w:jc w:val="both"/>
      </w:pPr>
      <w:r>
        <w:rPr>
          <w:rFonts w:ascii="Times New Roman"/>
          <w:b w:val="false"/>
          <w:i w:val="false"/>
          <w:color w:val="000000"/>
          <w:sz w:val="28"/>
        </w:rPr>
        <w:t>
      4) ресми жарияланғаннан кейін осы шешімді Зайсан ауданы әкімдігінің интернет-ресурсына орналастыруын қамтамасыз етсін.</w:t>
      </w:r>
    </w:p>
    <w:bookmarkEnd w:id="8"/>
    <w:bookmarkStart w:name="z15" w:id="9"/>
    <w:p>
      <w:pPr>
        <w:spacing w:after="0"/>
        <w:ind w:left="0"/>
        <w:jc w:val="both"/>
      </w:pPr>
      <w:r>
        <w:rPr>
          <w:rFonts w:ascii="Times New Roman"/>
          <w:b w:val="false"/>
          <w:i w:val="false"/>
          <w:color w:val="000000"/>
          <w:sz w:val="28"/>
        </w:rPr>
        <w:t>
      4. Осы шешімнің орындалуына бақылау жасау "Шілікті ауылдық округі әкімінің аппараты" мемлекеттік мекемесінің бас маманы Б. Жақсылықоваға жүктелсін.</w:t>
      </w:r>
    </w:p>
    <w:bookmarkEnd w:id="9"/>
    <w:bookmarkStart w:name="z16" w:id="10"/>
    <w:p>
      <w:pPr>
        <w:spacing w:after="0"/>
        <w:ind w:left="0"/>
        <w:jc w:val="both"/>
      </w:pPr>
      <w:r>
        <w:rPr>
          <w:rFonts w:ascii="Times New Roman"/>
          <w:b w:val="false"/>
          <w:i w:val="false"/>
          <w:color w:val="000000"/>
          <w:sz w:val="28"/>
        </w:rPr>
        <w:t>
      5. Осы шешім оның алғашқы ресми жарияланған күннен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Округ әкімінің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Аршабаева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