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fdb1" w14:textId="ec0f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Зайсан ауданының аудандық маңызы бар қала, ауылдық округ бюджеттері туралы" 2018 жылғы 28 желтоқсандағы Зайсан аудандық мәслихатының № 34-1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11 қазандағы № 45-1 шешімі. Шығыс Қазақстан облысының Әділет департаментінде 2019 жылғы 21 қазанда № 6217 болып тіркелді. Күші жойылды - Шығыс Қазақстан облысы Зайсан аудандық мәслихатының 2020 жылғы 24 ақпандағы № 50-6/1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2019 жылғы 24 қыркүйектегі № 44-1 "2019-2021 жылдарға арналған Зайсан ауданының бюджеті туралы" 2018 жылғы 21 желтоқсандағы Зайсан аудандық мәслихатының № 33-1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6192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28 желтоқсандағы № 34-1 "2019-2021 жылдарға арналған Зайсан ауданының аудандық маңызы бар қала, ауылдық округ бюджеттері туралы" (нормативтік құқықтық актілерді мемлекеттік тіркеу Тізілімінде 5-11-187 нөмірімен тіркелген, 2019 жылғы 9 ақпанда аудандық "Достық" газетінде және 2019 жылғы 16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61264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- 4772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56267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61907,2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643,2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643,2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65544 мың теңге, соның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- 4920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–180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60444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66333,4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-789,4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- 789,4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789,4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407879 мың теңге, соның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- 117317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10300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280262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409554,9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-1675,9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1675,9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–1675,9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41567 мың теңге, соның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- 4078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184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37305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42298,2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-731,2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731,2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731,2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55392 мың теңге, соның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- 9213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46043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57289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1897,0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1897,0 мың теңге.";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2019-2021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49522 мың теңге, соның ішінде: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- 5054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411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44057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50517,8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-995,8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995,8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995,8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2019-2021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63496 мың теңге, соның ішінде: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- 4130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927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58439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63667,8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-171,8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–171,8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171,8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2019-2021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35787 мың теңге, соның ішінде: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- 4065 мың теңге;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529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31193 мың теңге;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36261,9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- 474,9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474,9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474,9 мың теңге.";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Айнабұлақ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61907,2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Дайыр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Зайсан қала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84252,3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Қарабұлақ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Қаратал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780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Кеңсай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Сарытерек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Шілікті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971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