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744d" w14:textId="ede7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Құрмет грамотасымен наградтау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15 наурыздағы № 37-8/3 шешімі. Шығыс Қазақстан облысының Әділет департаментінде 2019 жылғы 1 сәуірде № 5820 болып тіркелді. Күші жойылды - Шығыс Қазақстан облысы Зайсан аудандық мәслихатының 2024 жылғы 27 наурыздағы № VIII-21-23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27.03.2024 </w:t>
      </w:r>
      <w:r>
        <w:rPr>
          <w:rFonts w:ascii="Times New Roman"/>
          <w:b w:val="false"/>
          <w:i w:val="false"/>
          <w:color w:val="ff0000"/>
          <w:sz w:val="28"/>
        </w:rPr>
        <w:t>№ VIII-21-23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қосымшасына сәйкес Зайсан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15 наурыздағы </w:t>
            </w:r>
            <w:r>
              <w:br/>
            </w:r>
            <w:r>
              <w:rPr>
                <w:rFonts w:ascii="Times New Roman"/>
                <w:b w:val="false"/>
                <w:i w:val="false"/>
                <w:color w:val="000000"/>
                <w:sz w:val="20"/>
              </w:rPr>
              <w:t>№ 37-8/3 шешіміне қосымша</w:t>
            </w:r>
          </w:p>
        </w:tc>
      </w:tr>
    </w:tbl>
    <w:bookmarkStart w:name="z13" w:id="4"/>
    <w:p>
      <w:pPr>
        <w:spacing w:after="0"/>
        <w:ind w:left="0"/>
        <w:jc w:val="left"/>
      </w:pPr>
      <w:r>
        <w:rPr>
          <w:rFonts w:ascii="Times New Roman"/>
          <w:b/>
          <w:i w:val="false"/>
          <w:color w:val="000000"/>
        </w:rPr>
        <w:t xml:space="preserve"> Зайсан ауданының Құрмет грамотасымен наградтау туралы Ереже</w:t>
      </w:r>
    </w:p>
    <w:bookmarkEnd w:id="4"/>
    <w:bookmarkStart w:name="z14" w:id="5"/>
    <w:p>
      <w:pPr>
        <w:spacing w:after="0"/>
        <w:ind w:left="0"/>
        <w:jc w:val="left"/>
      </w:pPr>
      <w:r>
        <w:rPr>
          <w:rFonts w:ascii="Times New Roman"/>
          <w:b/>
          <w:i w:val="false"/>
          <w:color w:val="000000"/>
        </w:rPr>
        <w:t xml:space="preserve"> 1. Жалпы ереже</w:t>
      </w:r>
    </w:p>
    <w:bookmarkEnd w:id="5"/>
    <w:bookmarkStart w:name="z15" w:id="6"/>
    <w:p>
      <w:pPr>
        <w:spacing w:after="0"/>
        <w:ind w:left="0"/>
        <w:jc w:val="both"/>
      </w:pPr>
      <w:r>
        <w:rPr>
          <w:rFonts w:ascii="Times New Roman"/>
          <w:b w:val="false"/>
          <w:i w:val="false"/>
          <w:color w:val="000000"/>
          <w:sz w:val="28"/>
        </w:rPr>
        <w:t xml:space="preserve">
      1. Зайсан ауданының Құрмет грамотасымен наградтау туралы осы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Зайсан ауданының Құрмет грамотасымен (бұдан әрі – Құрмет грамотасы) наградтауға ұсыну және оны тапсыру тәртібін анықтайды.</w:t>
      </w:r>
    </w:p>
    <w:bookmarkEnd w:id="6"/>
    <w:bookmarkStart w:name="z16" w:id="7"/>
    <w:p>
      <w:pPr>
        <w:spacing w:after="0"/>
        <w:ind w:left="0"/>
        <w:jc w:val="left"/>
      </w:pPr>
      <w:r>
        <w:rPr>
          <w:rFonts w:ascii="Times New Roman"/>
          <w:b/>
          <w:i w:val="false"/>
          <w:color w:val="000000"/>
        </w:rPr>
        <w:t xml:space="preserve"> 2. Құрмет грамотасымен наградтау бойынша талаптар</w:t>
      </w:r>
    </w:p>
    <w:bookmarkEnd w:id="7"/>
    <w:bookmarkStart w:name="z17" w:id="8"/>
    <w:p>
      <w:pPr>
        <w:spacing w:after="0"/>
        <w:ind w:left="0"/>
        <w:jc w:val="both"/>
      </w:pPr>
      <w:r>
        <w:rPr>
          <w:rFonts w:ascii="Times New Roman"/>
          <w:b w:val="false"/>
          <w:i w:val="false"/>
          <w:color w:val="000000"/>
          <w:sz w:val="28"/>
        </w:rPr>
        <w:t>
      1. Құрмет грамотасы:</w:t>
      </w:r>
    </w:p>
    <w:bookmarkEnd w:id="8"/>
    <w:bookmarkStart w:name="z18" w:id="9"/>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денсаулық сақтаудағы, спорттағы, әскери және мемлекеттік қызметтегі, құқық қорғау және қоғамдық қызметтегі, қайырымдылық жасаудағы елеулі жетістіктері үшін;</w:t>
      </w:r>
    </w:p>
    <w:bookmarkEnd w:id="9"/>
    <w:bookmarkStart w:name="z19" w:id="10"/>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қоршаған ортаны қорғау, жастарға тәрбие беру, бойынша жемісті қызметті жүзеге асырғаны үшін марапаттау және ынталандырудың бір нысаны болып табылады.</w:t>
      </w:r>
    </w:p>
    <w:bookmarkEnd w:id="10"/>
    <w:bookmarkStart w:name="z20" w:id="11"/>
    <w:p>
      <w:pPr>
        <w:spacing w:after="0"/>
        <w:ind w:left="0"/>
        <w:jc w:val="both"/>
      </w:pPr>
      <w:r>
        <w:rPr>
          <w:rFonts w:ascii="Times New Roman"/>
          <w:b w:val="false"/>
          <w:i w:val="false"/>
          <w:color w:val="000000"/>
          <w:sz w:val="28"/>
        </w:rPr>
        <w:t xml:space="preserve">
      2. Құрмет грамотасымен: </w:t>
      </w:r>
    </w:p>
    <w:bookmarkEnd w:id="11"/>
    <w:bookmarkStart w:name="z21" w:id="12"/>
    <w:p>
      <w:pPr>
        <w:spacing w:after="0"/>
        <w:ind w:left="0"/>
        <w:jc w:val="both"/>
      </w:pPr>
      <w:r>
        <w:rPr>
          <w:rFonts w:ascii="Times New Roman"/>
          <w:b w:val="false"/>
          <w:i w:val="false"/>
          <w:color w:val="000000"/>
          <w:sz w:val="28"/>
        </w:rPr>
        <w:t>
      1) Зайсан ауданының дамуына қомақты үлес қосқан азаматтар, мекеме, кәсіпорын және ұйымдардың қызметшілері;</w:t>
      </w:r>
    </w:p>
    <w:bookmarkEnd w:id="12"/>
    <w:bookmarkStart w:name="z22" w:id="13"/>
    <w:p>
      <w:pPr>
        <w:spacing w:after="0"/>
        <w:ind w:left="0"/>
        <w:jc w:val="both"/>
      </w:pPr>
      <w:r>
        <w:rPr>
          <w:rFonts w:ascii="Times New Roman"/>
          <w:b w:val="false"/>
          <w:i w:val="false"/>
          <w:color w:val="000000"/>
          <w:sz w:val="28"/>
        </w:rPr>
        <w:t>
      2) меншік нысанына қарамастан, еңбекте, қоғамдық-саяси қызметте жоғарғы көрсеткіштерге қол жеткізген шаруашылық жүргізуші субъектілер ұжымдары, ұйымдар, мекемелер, шығармашылық ұжымдары;</w:t>
      </w:r>
    </w:p>
    <w:bookmarkEnd w:id="13"/>
    <w:bookmarkStart w:name="z23" w:id="14"/>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4"/>
    <w:bookmarkStart w:name="z24" w:id="15"/>
    <w:p>
      <w:pPr>
        <w:spacing w:after="0"/>
        <w:ind w:left="0"/>
        <w:jc w:val="both"/>
      </w:pPr>
      <w:r>
        <w:rPr>
          <w:rFonts w:ascii="Times New Roman"/>
          <w:b w:val="false"/>
          <w:i w:val="false"/>
          <w:color w:val="000000"/>
          <w:sz w:val="28"/>
        </w:rPr>
        <w:t>
      3. Құрмет грамотасымен:</w:t>
      </w:r>
    </w:p>
    <w:bookmarkEnd w:id="15"/>
    <w:bookmarkStart w:name="z25" w:id="16"/>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6"/>
    <w:bookmarkStart w:name="z26" w:id="17"/>
    <w:p>
      <w:pPr>
        <w:spacing w:after="0"/>
        <w:ind w:left="0"/>
        <w:jc w:val="both"/>
      </w:pPr>
      <w:r>
        <w:rPr>
          <w:rFonts w:ascii="Times New Roman"/>
          <w:b w:val="false"/>
          <w:i w:val="false"/>
          <w:color w:val="000000"/>
          <w:sz w:val="28"/>
        </w:rPr>
        <w:t>
      2) сот әрекетке қабілетсіз немесе қабілеті шектеулі деп таныған адамдар;</w:t>
      </w:r>
    </w:p>
    <w:bookmarkEnd w:id="17"/>
    <w:bookmarkStart w:name="z27" w:id="18"/>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марапаттала алмайды.</w:t>
      </w:r>
    </w:p>
    <w:bookmarkEnd w:id="18"/>
    <w:bookmarkStart w:name="z28" w:id="19"/>
    <w:p>
      <w:pPr>
        <w:spacing w:after="0"/>
        <w:ind w:left="0"/>
        <w:jc w:val="both"/>
      </w:pPr>
      <w:r>
        <w:rPr>
          <w:rFonts w:ascii="Times New Roman"/>
          <w:b w:val="false"/>
          <w:i w:val="false"/>
          <w:color w:val="000000"/>
          <w:sz w:val="28"/>
        </w:rPr>
        <w:t>
      4. Бір тұлға (ұжым, ұйым) бес жыл ішінде ауданның Құрмет грамотасымен наградталуға екі рет ұсыныла алмайды.</w:t>
      </w:r>
    </w:p>
    <w:bookmarkEnd w:id="19"/>
    <w:bookmarkStart w:name="z29" w:id="20"/>
    <w:p>
      <w:pPr>
        <w:spacing w:after="0"/>
        <w:ind w:left="0"/>
        <w:jc w:val="both"/>
      </w:pPr>
      <w:r>
        <w:rPr>
          <w:rFonts w:ascii="Times New Roman"/>
          <w:b w:val="false"/>
          <w:i w:val="false"/>
          <w:color w:val="000000"/>
          <w:sz w:val="28"/>
        </w:rPr>
        <w:t xml:space="preserve">
      5. Наградтау </w:t>
      </w:r>
      <w:r>
        <w:rPr>
          <w:rFonts w:ascii="Times New Roman"/>
          <w:b w:val="false"/>
          <w:i w:val="false"/>
          <w:color w:val="000000"/>
          <w:sz w:val="28"/>
        </w:rPr>
        <w:t>ұлттық</w:t>
      </w:r>
      <w:r>
        <w:rPr>
          <w:rFonts w:ascii="Times New Roman"/>
          <w:b w:val="false"/>
          <w:i w:val="false"/>
          <w:color w:val="000000"/>
          <w:sz w:val="28"/>
        </w:rPr>
        <w:t xml:space="preserve">, мемлекеттік, кәсіби және өзге де Қазақстан Республикасының </w:t>
      </w:r>
      <w:r>
        <w:rPr>
          <w:rFonts w:ascii="Times New Roman"/>
          <w:b w:val="false"/>
          <w:i w:val="false"/>
          <w:color w:val="000000"/>
          <w:sz w:val="28"/>
        </w:rPr>
        <w:t>мерекелеріне</w:t>
      </w:r>
      <w:r>
        <w:rPr>
          <w:rFonts w:ascii="Times New Roman"/>
          <w:b w:val="false"/>
          <w:i w:val="false"/>
          <w:color w:val="000000"/>
          <w:sz w:val="28"/>
        </w:rPr>
        <w:t xml:space="preserve"> орайластырылады.</w:t>
      </w:r>
    </w:p>
    <w:bookmarkEnd w:id="20"/>
    <w:bookmarkStart w:name="z30" w:id="21"/>
    <w:p>
      <w:pPr>
        <w:spacing w:after="0"/>
        <w:ind w:left="0"/>
        <w:jc w:val="left"/>
      </w:pPr>
      <w:r>
        <w:rPr>
          <w:rFonts w:ascii="Times New Roman"/>
          <w:b/>
          <w:i w:val="false"/>
          <w:color w:val="000000"/>
        </w:rPr>
        <w:t xml:space="preserve"> 3. Құрмет грамотасымен наградтау тәртібі</w:t>
      </w:r>
    </w:p>
    <w:bookmarkEnd w:id="21"/>
    <w:bookmarkStart w:name="z31" w:id="22"/>
    <w:p>
      <w:pPr>
        <w:spacing w:after="0"/>
        <w:ind w:left="0"/>
        <w:jc w:val="both"/>
      </w:pPr>
      <w:r>
        <w:rPr>
          <w:rFonts w:ascii="Times New Roman"/>
          <w:b w:val="false"/>
          <w:i w:val="false"/>
          <w:color w:val="000000"/>
          <w:sz w:val="28"/>
        </w:rPr>
        <w:t>
      1. Құрмет грамотасымен наградтауға ұсынысты аудан әкімінің аппаратына шараның өтетін күнінен кемінде 10 (он)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ұсынады.</w:t>
      </w:r>
    </w:p>
    <w:bookmarkEnd w:id="22"/>
    <w:bookmarkStart w:name="z32" w:id="23"/>
    <w:p>
      <w:pPr>
        <w:spacing w:after="0"/>
        <w:ind w:left="0"/>
        <w:jc w:val="both"/>
      </w:pPr>
      <w:r>
        <w:rPr>
          <w:rFonts w:ascii="Times New Roman"/>
          <w:b w:val="false"/>
          <w:i w:val="false"/>
          <w:color w:val="000000"/>
          <w:sz w:val="28"/>
        </w:rPr>
        <w:t>
      2. Құрмет грамотасымен наградтау туралы ұсыныс хат тегін, атын, әкесінің атын (бар болған жағдайда), жұмыс орнын (Жарғылық құжаттарына сәйкес ұйымның толық атауын және атқаратын лауазымының толық атауын көрсете отырып), білімі туралы мәліметтерді, лауазымы бойынша саладағы жалпы еңбек өтілі, наградалары мен құрметті атақтары туралы мәліметтерді көрсете отырып ұсынылуы тиіс. Ұсыныс хатқа мекеме басшысының қолы қойылып, мөрімен бекітіледі. Ұсыныс хатқа кандидаттың жеке куәлігінің көшірмесі тіркеледі.</w:t>
      </w:r>
    </w:p>
    <w:bookmarkEnd w:id="23"/>
    <w:bookmarkStart w:name="z33" w:id="24"/>
    <w:p>
      <w:pPr>
        <w:spacing w:after="0"/>
        <w:ind w:left="0"/>
        <w:jc w:val="both"/>
      </w:pPr>
      <w:r>
        <w:rPr>
          <w:rFonts w:ascii="Times New Roman"/>
          <w:b w:val="false"/>
          <w:i w:val="false"/>
          <w:color w:val="000000"/>
          <w:sz w:val="28"/>
        </w:rPr>
        <w:t>
      3. Дұрыс рәсімделмеген және наградтауға дейін 10 (он) күнтізбелік күннен кем мерзімде келіп түскен ұсыныс хат аудан әкімінің қарауына қабылданбайды.</w:t>
      </w:r>
    </w:p>
    <w:bookmarkEnd w:id="24"/>
    <w:bookmarkStart w:name="z34" w:id="25"/>
    <w:p>
      <w:pPr>
        <w:spacing w:after="0"/>
        <w:ind w:left="0"/>
        <w:jc w:val="both"/>
      </w:pPr>
      <w:r>
        <w:rPr>
          <w:rFonts w:ascii="Times New Roman"/>
          <w:b w:val="false"/>
          <w:i w:val="false"/>
          <w:color w:val="000000"/>
          <w:sz w:val="28"/>
        </w:rPr>
        <w:t>
      4. Келіп түскен құжаттар алдын ала қарау және наградтау жөнінде ұсыныс әзірленуі үшін аудан әкімі жанындағы марапаттау жөніндегі комиссияға (бұдан әрі – Комиссия) жолданады.</w:t>
      </w:r>
    </w:p>
    <w:bookmarkEnd w:id="25"/>
    <w:bookmarkStart w:name="z35" w:id="26"/>
    <w:p>
      <w:pPr>
        <w:spacing w:after="0"/>
        <w:ind w:left="0"/>
        <w:jc w:val="both"/>
      </w:pPr>
      <w:r>
        <w:rPr>
          <w:rFonts w:ascii="Times New Roman"/>
          <w:b w:val="false"/>
          <w:i w:val="false"/>
          <w:color w:val="000000"/>
          <w:sz w:val="28"/>
        </w:rPr>
        <w:t>
      5. Комиссияның оң қорытындысы алынғаннан кейін ұсыныс аудандық қоғамдық кеңесте мақұлданып, аудандық мәслихат хатшысының келісімі алынып, аудан әкімі (немесе оның міндетін атқарушы тұлға) "Құрмет грамотасымен наградтау туралы" шешім шығарады.</w:t>
      </w:r>
    </w:p>
    <w:bookmarkEnd w:id="26"/>
    <w:bookmarkStart w:name="z36" w:id="27"/>
    <w:p>
      <w:pPr>
        <w:spacing w:after="0"/>
        <w:ind w:left="0"/>
        <w:jc w:val="both"/>
      </w:pPr>
      <w:r>
        <w:rPr>
          <w:rFonts w:ascii="Times New Roman"/>
          <w:b w:val="false"/>
          <w:i w:val="false"/>
          <w:color w:val="000000"/>
          <w:sz w:val="28"/>
        </w:rPr>
        <w:t>
      6. Құрмет грамотасын аудан әкімі және (немесе) аудандық мәслихат хатшысы салтанатты жағдайда наградталушының жеке өзіне тапсырады.</w:t>
      </w:r>
    </w:p>
    <w:bookmarkEnd w:id="27"/>
    <w:bookmarkStart w:name="z37" w:id="28"/>
    <w:p>
      <w:pPr>
        <w:spacing w:after="0"/>
        <w:ind w:left="0"/>
        <w:jc w:val="both"/>
      </w:pPr>
      <w:r>
        <w:rPr>
          <w:rFonts w:ascii="Times New Roman"/>
          <w:b w:val="false"/>
          <w:i w:val="false"/>
          <w:color w:val="000000"/>
          <w:sz w:val="28"/>
        </w:rPr>
        <w:t>
      7. "Зайсан ауданы әкімінің аппараты" мемлекеттік мекемесі құжаттамалық және өзге де қамтамасыз ету шараларын, сондай-ақ Құрмет грамотасымен наградталған азаматтардың есебін жүргізеді.</w:t>
      </w:r>
    </w:p>
    <w:bookmarkEnd w:id="28"/>
    <w:bookmarkStart w:name="z38" w:id="29"/>
    <w:p>
      <w:pPr>
        <w:spacing w:after="0"/>
        <w:ind w:left="0"/>
        <w:jc w:val="left"/>
      </w:pPr>
      <w:r>
        <w:rPr>
          <w:rFonts w:ascii="Times New Roman"/>
          <w:b/>
          <w:i w:val="false"/>
          <w:color w:val="000000"/>
        </w:rPr>
        <w:t xml:space="preserve"> 4. Құрмет грамотасының сипаттамасы</w:t>
      </w:r>
    </w:p>
    <w:bookmarkEnd w:id="29"/>
    <w:bookmarkStart w:name="z39" w:id="30"/>
    <w:p>
      <w:pPr>
        <w:spacing w:after="0"/>
        <w:ind w:left="0"/>
        <w:jc w:val="both"/>
      </w:pPr>
      <w:r>
        <w:rPr>
          <w:rFonts w:ascii="Times New Roman"/>
          <w:b w:val="false"/>
          <w:i w:val="false"/>
          <w:color w:val="000000"/>
          <w:sz w:val="28"/>
        </w:rPr>
        <w:t xml:space="preserve">
      Құрмет грамотасы папкадан және ішіне салынатын айқарма беттерден тұрады. Папка көк түстен дайындалады. Папканың бет жағында 8х8 сантиметр көлемінде Қазақстан Республикасының </w:t>
      </w:r>
      <w:r>
        <w:rPr>
          <w:rFonts w:ascii="Times New Roman"/>
          <w:b w:val="false"/>
          <w:i w:val="false"/>
          <w:color w:val="000000"/>
          <w:sz w:val="28"/>
        </w:rPr>
        <w:t>Мемлекеттік Елтаңбасы</w:t>
      </w:r>
      <w:r>
        <w:rPr>
          <w:rFonts w:ascii="Times New Roman"/>
          <w:b w:val="false"/>
          <w:i w:val="false"/>
          <w:color w:val="000000"/>
          <w:sz w:val="28"/>
        </w:rPr>
        <w:t xml:space="preserve"> бейнеленген және қазақ тілінде "ЗАЙСАН АУДАНЫНЫҢ ҚҰРМЕТ ГРАМОТАСЫ", орыс тілінде "ПОЧЕТНАЯ ГРАМОТА ЗАЙСАНСКОГО РАЙОНА" жазуы жазылған.</w:t>
      </w:r>
    </w:p>
    <w:bookmarkEnd w:id="30"/>
    <w:bookmarkStart w:name="z40" w:id="31"/>
    <w:p>
      <w:pPr>
        <w:spacing w:after="0"/>
        <w:ind w:left="0"/>
        <w:jc w:val="both"/>
      </w:pPr>
      <w:r>
        <w:rPr>
          <w:rFonts w:ascii="Times New Roman"/>
          <w:b w:val="false"/>
          <w:i w:val="false"/>
          <w:color w:val="000000"/>
          <w:sz w:val="28"/>
        </w:rPr>
        <w:t xml:space="preserve">
      Құрмет грамотасы А3 форматында дайындалады, қағазы жылтыр, тегіс, салмағы 25 грамм, түрлі-түсті басу, сыртында Зайсан ауданының логотипі, төменгі бөлігінде алтын түсті қазақтың ұлттық оюы бейнеленген. </w:t>
      </w:r>
    </w:p>
    <w:bookmarkEnd w:id="31"/>
    <w:bookmarkStart w:name="z41" w:id="32"/>
    <w:p>
      <w:pPr>
        <w:spacing w:after="0"/>
        <w:ind w:left="0"/>
        <w:jc w:val="both"/>
      </w:pPr>
      <w:r>
        <w:rPr>
          <w:rFonts w:ascii="Times New Roman"/>
          <w:b w:val="false"/>
          <w:i w:val="false"/>
          <w:color w:val="000000"/>
          <w:sz w:val="28"/>
        </w:rPr>
        <w:t xml:space="preserve">
      Айқарма беттің ішкі бөлігі алтын түсті өрнекпен жиектелген, жоғары жағында Қазақстан Республикасының мемлекеттік Елтаңбасы орналасқан. </w:t>
      </w:r>
    </w:p>
    <w:bookmarkEnd w:id="32"/>
    <w:bookmarkStart w:name="z42" w:id="33"/>
    <w:p>
      <w:pPr>
        <w:spacing w:after="0"/>
        <w:ind w:left="0"/>
        <w:jc w:val="both"/>
      </w:pPr>
      <w:r>
        <w:rPr>
          <w:rFonts w:ascii="Times New Roman"/>
          <w:b w:val="false"/>
          <w:i w:val="false"/>
          <w:color w:val="000000"/>
          <w:sz w:val="28"/>
        </w:rPr>
        <w:t xml:space="preserve">
      Сол жағында қазақ тілінде наградталушының тегі, аты, әкесінің аты, наградталушының ауданға сіңірген айрықша еңбегінің қысқаша сипаттамасы, "наградталды" сөзі бар мәтін орналасады. </w:t>
      </w:r>
    </w:p>
    <w:bookmarkEnd w:id="33"/>
    <w:bookmarkStart w:name="z43" w:id="34"/>
    <w:p>
      <w:pPr>
        <w:spacing w:after="0"/>
        <w:ind w:left="0"/>
        <w:jc w:val="both"/>
      </w:pPr>
      <w:r>
        <w:rPr>
          <w:rFonts w:ascii="Times New Roman"/>
          <w:b w:val="false"/>
          <w:i w:val="false"/>
          <w:color w:val="000000"/>
          <w:sz w:val="28"/>
        </w:rPr>
        <w:t>
      Төменгі бөлігінде аудан әкімінің және аудандық мәслихат хатшысының аты-жөні және қолы үшін мемлекеттік тілде мәтін орналасады, қол елтаңбалық мөрмен расталады, мемлекеттік тілде марапаттау туралы шешім номері, күні көрсетіледі.</w:t>
      </w:r>
    </w:p>
    <w:bookmarkEnd w:id="34"/>
    <w:bookmarkStart w:name="z44" w:id="35"/>
    <w:p>
      <w:pPr>
        <w:spacing w:after="0"/>
        <w:ind w:left="0"/>
        <w:jc w:val="both"/>
      </w:pPr>
      <w:r>
        <w:rPr>
          <w:rFonts w:ascii="Times New Roman"/>
          <w:b w:val="false"/>
          <w:i w:val="false"/>
          <w:color w:val="000000"/>
          <w:sz w:val="28"/>
        </w:rPr>
        <w:t xml:space="preserve">
      Айқарма беттің ішкі оң жағында: қазақ тіліндегі мәтіннің орысша аудармасы орналастырылады. </w:t>
      </w:r>
    </w:p>
    <w:bookmarkEnd w:id="35"/>
    <w:bookmarkStart w:name="z45" w:id="36"/>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6"/>
    <w:bookmarkStart w:name="z46" w:id="37"/>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7"/>
    <w:bookmarkStart w:name="z47" w:id="38"/>
    <w:p>
      <w:pPr>
        <w:spacing w:after="0"/>
        <w:ind w:left="0"/>
        <w:jc w:val="both"/>
      </w:pPr>
      <w:r>
        <w:rPr>
          <w:rFonts w:ascii="Times New Roman"/>
          <w:b w:val="false"/>
          <w:i w:val="false"/>
          <w:color w:val="000000"/>
          <w:sz w:val="28"/>
        </w:rPr>
        <w:t xml:space="preserve">
      Айқарма бет компьютермен терілген көлбеусіз қара көк түсті шрифтермен толтырылады.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