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7c74" w14:textId="0237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10 шілдедегі № 23/207-VI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7 маусымдағы № 34/282-VI шешімі. Шығыс Қазақстан облысының Әділет департаментінде 2019 жылғы 17 маусымда № 6016 болып тіркелді. Күші жойылды - Шығыс Қазақстан облысы Жарма аудандық мәслихатының 2020 жылғы 30 желтоқсандағы № 53/530-VI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2018 жылғы 10 шілдедегі № 23/207-VI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(нормативтік құқықтық актілерді мемлекеттік тіркеу тізілімінде № 5-10-148 болып тіркелген, Қазақстан Республикасы нормативтік құқықтық актілерінің Эталондық бақылау банкінде электрондық түрдегі 2018 жылы 9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7 маусымдаңы </w:t>
            </w:r>
            <w:r>
              <w:br/>
            </w:r>
            <w:r>
              <w:rPr>
                <w:rFonts w:ascii="Times New Roman"/>
                <w:b w:val="false"/>
                <w:i w:val="false"/>
                <w:color w:val="000000"/>
                <w:sz w:val="20"/>
              </w:rPr>
              <w:t>№ 34/282-VI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8"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9"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Жарма ауданы әкімінің шешімімен құрылатын комиссия;</w:t>
      </w:r>
    </w:p>
    <w:bookmarkEnd w:id="10"/>
    <w:bookmarkStart w:name="z20" w:id="11"/>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21"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2"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3" w:id="14"/>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4"/>
    <w:bookmarkStart w:name="z24" w:id="15"/>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5"/>
    <w:bookmarkStart w:name="z25" w:id="16"/>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"Жарма ауданының жұмыспен қамту және әлеуметтік бағдарламалар бөлімі" мемлекеттік мекемесі;</w:t>
      </w:r>
    </w:p>
    <w:bookmarkEnd w:id="16"/>
    <w:bookmarkStart w:name="z26" w:id="17"/>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7"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8" w:id="19"/>
    <w:p>
      <w:pPr>
        <w:spacing w:after="0"/>
        <w:ind w:left="0"/>
        <w:jc w:val="both"/>
      </w:pPr>
      <w:r>
        <w:rPr>
          <w:rFonts w:ascii="Times New Roman"/>
          <w:b w:val="false"/>
          <w:i w:val="false"/>
          <w:color w:val="000000"/>
          <w:sz w:val="28"/>
        </w:rPr>
        <w:t>
      2. Осы Қағидалардың мақсаттары үшін әлеуметтік көмек ретінде Жарма ауданының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3. Осы Қағидалар Жарма ауданының аумағында тіркелген тұлғаларға таралады.</w:t>
      </w:r>
    </w:p>
    <w:bookmarkEnd w:id="20"/>
    <w:bookmarkStart w:name="z30" w:id="21"/>
    <w:p>
      <w:pPr>
        <w:spacing w:after="0"/>
        <w:ind w:left="0"/>
        <w:jc w:val="both"/>
      </w:pPr>
      <w:r>
        <w:rPr>
          <w:rFonts w:ascii="Times New Roman"/>
          <w:b w:val="false"/>
          <w:i w:val="false"/>
          <w:color w:val="000000"/>
          <w:sz w:val="28"/>
        </w:rPr>
        <w:t>
      4. Адамға (отбасыға) әлеуметтік көмек бір рет және (немесе) мерзімді көрсетіледі.</w:t>
      </w:r>
    </w:p>
    <w:bookmarkEnd w:id="21"/>
    <w:bookmarkStart w:name="z31" w:id="22"/>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 әкімдігі бекітетін ережелердің негізінде жүзеге асырады.</w:t>
      </w:r>
    </w:p>
    <w:bookmarkEnd w:id="22"/>
    <w:bookmarkStart w:name="z32" w:id="2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белгілеудің тәртібі</w:t>
      </w:r>
    </w:p>
    <w:bookmarkEnd w:id="23"/>
    <w:bookmarkStart w:name="z33" w:id="24"/>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Жарма ауданының әкімдігі және Жарма аудандық мәслихатының шешімімен бекітіледі.</w:t>
      </w:r>
    </w:p>
    <w:bookmarkEnd w:id="24"/>
    <w:bookmarkStart w:name="z34" w:id="2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5"/>
    <w:bookmarkStart w:name="z35"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36" w:id="27"/>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w:t>
      </w:r>
    </w:p>
    <w:bookmarkEnd w:id="27"/>
    <w:bookmarkStart w:name="z37" w:id="28"/>
    <w:p>
      <w:pPr>
        <w:spacing w:after="0"/>
        <w:ind w:left="0"/>
        <w:jc w:val="both"/>
      </w:pPr>
      <w:r>
        <w:rPr>
          <w:rFonts w:ascii="Times New Roman"/>
          <w:b w:val="false"/>
          <w:i w:val="false"/>
          <w:color w:val="000000"/>
          <w:sz w:val="28"/>
        </w:rPr>
        <w:t>
      зиян келтіру не әлеуметтік мәні бар аурулардың болуы;</w:t>
      </w:r>
    </w:p>
    <w:bookmarkEnd w:id="28"/>
    <w:bookmarkStart w:name="z38" w:id="29"/>
    <w:p>
      <w:pPr>
        <w:spacing w:after="0"/>
        <w:ind w:left="0"/>
        <w:jc w:val="both"/>
      </w:pPr>
      <w:r>
        <w:rPr>
          <w:rFonts w:ascii="Times New Roman"/>
          <w:b w:val="false"/>
          <w:i w:val="false"/>
          <w:color w:val="000000"/>
          <w:sz w:val="28"/>
        </w:rPr>
        <w:t>
      3) ең төмен күнкөріс деңгейіне еселік қатынаста белгіленген шектен аспайтын жан басына шаққандағы орташа табыстың болуы;</w:t>
      </w:r>
    </w:p>
    <w:bookmarkEnd w:id="29"/>
    <w:bookmarkStart w:name="z39" w:id="30"/>
    <w:p>
      <w:pPr>
        <w:spacing w:after="0"/>
        <w:ind w:left="0"/>
        <w:jc w:val="both"/>
      </w:pPr>
      <w:r>
        <w:rPr>
          <w:rFonts w:ascii="Times New Roman"/>
          <w:b w:val="false"/>
          <w:i w:val="false"/>
          <w:color w:val="000000"/>
          <w:sz w:val="28"/>
        </w:rPr>
        <w:t xml:space="preserve">
      4) көпбалалы және/немесе ауданның мектепке дейінгі ұйымдарына баратын, отбасыда ерекше білім беру қажеттілігі бар балалардың болуы болып табылады. </w:t>
      </w:r>
    </w:p>
    <w:bookmarkEnd w:id="30"/>
    <w:bookmarkStart w:name="z40" w:id="31"/>
    <w:p>
      <w:pPr>
        <w:spacing w:after="0"/>
        <w:ind w:left="0"/>
        <w:jc w:val="both"/>
      </w:pPr>
      <w:r>
        <w:rPr>
          <w:rFonts w:ascii="Times New Roman"/>
          <w:b w:val="false"/>
          <w:i w:val="false"/>
          <w:color w:val="000000"/>
          <w:sz w:val="28"/>
        </w:rPr>
        <w:t>
      7. Әлеуметтік көмек алушылар санатының тізбесі:</w:t>
      </w:r>
    </w:p>
    <w:bookmarkEnd w:id="31"/>
    <w:bookmarkStart w:name="z41" w:id="32"/>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2"/>
    <w:bookmarkStart w:name="z42" w:id="33"/>
    <w:p>
      <w:pPr>
        <w:spacing w:after="0"/>
        <w:ind w:left="0"/>
        <w:jc w:val="both"/>
      </w:pPr>
      <w:r>
        <w:rPr>
          <w:rFonts w:ascii="Times New Roman"/>
          <w:b w:val="false"/>
          <w:i w:val="false"/>
          <w:color w:val="000000"/>
          <w:sz w:val="28"/>
        </w:rPr>
        <w:t>
      2) қадағалаусыз қалған, оның ішінде девиантты мінез-құлықты кәмелетке толмағандар;</w:t>
      </w:r>
    </w:p>
    <w:bookmarkEnd w:id="33"/>
    <w:bookmarkStart w:name="z43" w:id="34"/>
    <w:p>
      <w:pPr>
        <w:spacing w:after="0"/>
        <w:ind w:left="0"/>
        <w:jc w:val="both"/>
      </w:pPr>
      <w:r>
        <w:rPr>
          <w:rFonts w:ascii="Times New Roman"/>
          <w:b w:val="false"/>
          <w:i w:val="false"/>
          <w:color w:val="000000"/>
          <w:sz w:val="28"/>
        </w:rPr>
        <w:t>
      3) кәмелетке толмағандардың арнаулы білім беру ұйымдарында, ерекше режимде ұстайтын білім беру ұйымдарында болуы;</w:t>
      </w:r>
    </w:p>
    <w:bookmarkEnd w:id="34"/>
    <w:bookmarkStart w:name="z44" w:id="35"/>
    <w:p>
      <w:pPr>
        <w:spacing w:after="0"/>
        <w:ind w:left="0"/>
        <w:jc w:val="both"/>
      </w:pPr>
      <w:r>
        <w:rPr>
          <w:rFonts w:ascii="Times New Roman"/>
          <w:b w:val="false"/>
          <w:i w:val="false"/>
          <w:color w:val="000000"/>
          <w:sz w:val="28"/>
        </w:rPr>
        <w:t xml:space="preserve">
      4) туғаннан бастап үш жасқа дейінгі ерте психофизикалық даму мүмкіндіктері шектелген балалар; </w:t>
      </w:r>
    </w:p>
    <w:bookmarkEnd w:id="35"/>
    <w:bookmarkStart w:name="z45" w:id="36"/>
    <w:p>
      <w:pPr>
        <w:spacing w:after="0"/>
        <w:ind w:left="0"/>
        <w:jc w:val="both"/>
      </w:pPr>
      <w:r>
        <w:rPr>
          <w:rFonts w:ascii="Times New Roman"/>
          <w:b w:val="false"/>
          <w:i w:val="false"/>
          <w:color w:val="000000"/>
          <w:sz w:val="28"/>
        </w:rPr>
        <w:t xml:space="preserve">
      5) дене және (немесе) бітімі ақыл-ой мүмкіндіктерімен байланысты организм функцияларының тұрақты бұзылуы бар адамдар; </w:t>
      </w:r>
    </w:p>
    <w:bookmarkEnd w:id="36"/>
    <w:bookmarkStart w:name="z46" w:id="37"/>
    <w:p>
      <w:pPr>
        <w:spacing w:after="0"/>
        <w:ind w:left="0"/>
        <w:jc w:val="both"/>
      </w:pPr>
      <w:r>
        <w:rPr>
          <w:rFonts w:ascii="Times New Roman"/>
          <w:b w:val="false"/>
          <w:i w:val="false"/>
          <w:color w:val="000000"/>
          <w:sz w:val="28"/>
        </w:rPr>
        <w:t>
      6) әлеуметтік мәні бар аурулары нәтижесінде тыныс-тіршілігінің шектелуі және айналадағыларға қауіп төндіретін аурулары бар адамдар;</w:t>
      </w:r>
    </w:p>
    <w:bookmarkEnd w:id="37"/>
    <w:bookmarkStart w:name="z47" w:id="38"/>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38"/>
    <w:bookmarkStart w:name="z48" w:id="39"/>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9"/>
    <w:bookmarkStart w:name="z49" w:id="40"/>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40"/>
    <w:bookmarkStart w:name="z50" w:id="41"/>
    <w:p>
      <w:pPr>
        <w:spacing w:after="0"/>
        <w:ind w:left="0"/>
        <w:jc w:val="both"/>
      </w:pPr>
      <w:r>
        <w:rPr>
          <w:rFonts w:ascii="Times New Roman"/>
          <w:b w:val="false"/>
          <w:i w:val="false"/>
          <w:color w:val="000000"/>
          <w:sz w:val="28"/>
        </w:rPr>
        <w:t>
      10) бас бостандығынан айыру орындарынан босап шыққан адамадар;</w:t>
      </w:r>
    </w:p>
    <w:bookmarkEnd w:id="41"/>
    <w:bookmarkStart w:name="z51" w:id="42"/>
    <w:p>
      <w:pPr>
        <w:spacing w:after="0"/>
        <w:ind w:left="0"/>
        <w:jc w:val="both"/>
      </w:pPr>
      <w:r>
        <w:rPr>
          <w:rFonts w:ascii="Times New Roman"/>
          <w:b w:val="false"/>
          <w:i w:val="false"/>
          <w:color w:val="000000"/>
          <w:sz w:val="28"/>
        </w:rPr>
        <w:t>
      11) пробация қызметінің есебінде тұрған адамдар;</w:t>
      </w:r>
    </w:p>
    <w:bookmarkEnd w:id="42"/>
    <w:bookmarkStart w:name="z52" w:id="43"/>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bookmarkEnd w:id="43"/>
    <w:bookmarkStart w:name="z53" w:id="44"/>
    <w:p>
      <w:pPr>
        <w:spacing w:after="0"/>
        <w:ind w:left="0"/>
        <w:jc w:val="both"/>
      </w:pPr>
      <w:r>
        <w:rPr>
          <w:rFonts w:ascii="Times New Roman"/>
          <w:b w:val="false"/>
          <w:i w:val="false"/>
          <w:color w:val="000000"/>
          <w:sz w:val="28"/>
        </w:rPr>
        <w:t>
      13) ең төмен күнкөріс деңгейіне еселік қатынаста белгіленген шектен аспайтын жан басына шаққандағы орташа табысы бар адамдар (отбасылар);</w:t>
      </w:r>
    </w:p>
    <w:bookmarkEnd w:id="44"/>
    <w:bookmarkStart w:name="z54" w:id="45"/>
    <w:p>
      <w:pPr>
        <w:spacing w:after="0"/>
        <w:ind w:left="0"/>
        <w:jc w:val="both"/>
      </w:pPr>
      <w:r>
        <w:rPr>
          <w:rFonts w:ascii="Times New Roman"/>
          <w:b w:val="false"/>
          <w:i w:val="false"/>
          <w:color w:val="000000"/>
          <w:sz w:val="28"/>
        </w:rPr>
        <w:t>
      14) ауданның мектепке дейінгі ұйымдарына баратын көпбалалық отбасылардағы балалар және ерекше білім беру қажеттіліктері бар балалар.</w:t>
      </w:r>
    </w:p>
    <w:bookmarkEnd w:id="45"/>
    <w:bookmarkStart w:name="z55" w:id="46"/>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бір еселік мөлшерінде белгіленсін.</w:t>
      </w:r>
    </w:p>
    <w:bookmarkEnd w:id="46"/>
    <w:bookmarkStart w:name="z56" w:id="4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14) тармақшасында көрсетілген санатының алушыларына жан басына шаққандағы орташа табыстың шегі ең төмен күнкөріс деңгейінің алты еселік мөлшерінде белгіленсін.</w:t>
      </w:r>
    </w:p>
    <w:bookmarkEnd w:id="47"/>
    <w:bookmarkStart w:name="z57" w:id="48"/>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Өмірлік қиын жағдай туындаған кезде әлеуметтік көмектін шекті мөлшері 50 (елу) айлық есептік көрсеткішті құрайды.</w:t>
      </w:r>
    </w:p>
    <w:bookmarkEnd w:id="48"/>
    <w:bookmarkStart w:name="z58" w:id="49"/>
    <w:p>
      <w:pPr>
        <w:spacing w:after="0"/>
        <w:ind w:left="0"/>
        <w:jc w:val="both"/>
      </w:pPr>
      <w:r>
        <w:rPr>
          <w:rFonts w:ascii="Times New Roman"/>
          <w:b w:val="false"/>
          <w:i w:val="false"/>
          <w:color w:val="000000"/>
          <w:sz w:val="28"/>
        </w:rPr>
        <w:t>
      10. Түберкүлезбен ауыратын және амбулаториялық емделуде тұрған азаматтарға табыстарын есептеусіз ай сайынғы әлеуметтік көмек (жол жүрулеріне және қосымша азықтарына) – айына 6 (алты) айлық есептік көрсеткіш беріледі.</w:t>
      </w:r>
    </w:p>
    <w:bookmarkEnd w:id="49"/>
    <w:bookmarkStart w:name="z59" w:id="50"/>
    <w:p>
      <w:pPr>
        <w:spacing w:after="0"/>
        <w:ind w:left="0"/>
        <w:jc w:val="both"/>
      </w:pPr>
      <w:r>
        <w:rPr>
          <w:rFonts w:ascii="Times New Roman"/>
          <w:b w:val="false"/>
          <w:i w:val="false"/>
          <w:color w:val="000000"/>
          <w:sz w:val="28"/>
        </w:rPr>
        <w:t>
      11. Үй жағдайында арнаулы әлеуметтік қызмет алушы жалғызілікті қарттарға (мүгедектерге) табыстарын есептеусіз ай сайынғы (санитарлық-гигиеналық іс шаралар өткізуге) – айына 1 (бір) айлық есептік көрсеткіш көлемінде әлеуметтік көмек беріледі.</w:t>
      </w:r>
    </w:p>
    <w:bookmarkEnd w:id="50"/>
    <w:bookmarkStart w:name="z60" w:id="51"/>
    <w:p>
      <w:pPr>
        <w:spacing w:after="0"/>
        <w:ind w:left="0"/>
        <w:jc w:val="both"/>
      </w:pPr>
      <w:r>
        <w:rPr>
          <w:rFonts w:ascii="Times New Roman"/>
          <w:b w:val="false"/>
          <w:i w:val="false"/>
          <w:color w:val="000000"/>
          <w:sz w:val="28"/>
        </w:rPr>
        <w:t>
      12. Атаулы күндер мен мереке күндеріне бір реттік әлеуметтік көмек азаматтардың мынадай санаттарына көрсетіледі:</w:t>
      </w:r>
    </w:p>
    <w:bookmarkEnd w:id="51"/>
    <w:bookmarkStart w:name="z61" w:id="52"/>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35 (отыз бес) айлық есептік көрсеткіш;</w:t>
      </w:r>
    </w:p>
    <w:bookmarkEnd w:id="52"/>
    <w:bookmarkStart w:name="z62" w:id="53"/>
    <w:p>
      <w:pPr>
        <w:spacing w:after="0"/>
        <w:ind w:left="0"/>
        <w:jc w:val="both"/>
      </w:pPr>
      <w:r>
        <w:rPr>
          <w:rFonts w:ascii="Times New Roman"/>
          <w:b w:val="false"/>
          <w:i w:val="false"/>
          <w:color w:val="000000"/>
          <w:sz w:val="28"/>
        </w:rPr>
        <w:t>
      2) Халықаралық әйелдер күні – 8 наурыз;</w:t>
      </w:r>
    </w:p>
    <w:bookmarkEnd w:id="53"/>
    <w:bookmarkStart w:name="z63" w:id="54"/>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көпбалалы аналарға – 5 (бес) айлық есептік көрсеткіш;</w:t>
      </w:r>
    </w:p>
    <w:bookmarkEnd w:id="54"/>
    <w:bookmarkStart w:name="z64" w:id="55"/>
    <w:p>
      <w:pPr>
        <w:spacing w:after="0"/>
        <w:ind w:left="0"/>
        <w:jc w:val="both"/>
      </w:pPr>
      <w:r>
        <w:rPr>
          <w:rFonts w:ascii="Times New Roman"/>
          <w:b w:val="false"/>
          <w:i w:val="false"/>
          <w:color w:val="000000"/>
          <w:sz w:val="28"/>
        </w:rPr>
        <w:t>
      төрт және де одан аса бірге тұратын кәмелетке толмаған балалары бар көпбалалы отбасыларға – 5 (бес) айлық есептік көрсеткіш;</w:t>
      </w:r>
    </w:p>
    <w:bookmarkEnd w:id="55"/>
    <w:bookmarkStart w:name="z65" w:id="56"/>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6"/>
    <w:bookmarkStart w:name="z66" w:id="57"/>
    <w:p>
      <w:pPr>
        <w:spacing w:after="0"/>
        <w:ind w:left="0"/>
        <w:jc w:val="both"/>
      </w:pPr>
      <w:r>
        <w:rPr>
          <w:rFonts w:ascii="Times New Roman"/>
          <w:b w:val="false"/>
          <w:i w:val="false"/>
          <w:color w:val="000000"/>
          <w:sz w:val="28"/>
        </w:rPr>
        <w:t>
      1986-1987 жылдары Чернобыль АЭС-дағы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(отыз бес) айлық есептік көрсеткіш;</w:t>
      </w:r>
    </w:p>
    <w:bookmarkEnd w:id="57"/>
    <w:bookmarkStart w:name="z67" w:id="58"/>
    <w:p>
      <w:pPr>
        <w:spacing w:after="0"/>
        <w:ind w:left="0"/>
        <w:jc w:val="both"/>
      </w:pPr>
      <w:r>
        <w:rPr>
          <w:rFonts w:ascii="Times New Roman"/>
          <w:b w:val="false"/>
          <w:i w:val="false"/>
          <w:color w:val="000000"/>
          <w:sz w:val="28"/>
        </w:rPr>
        <w:t>
      Чернобыль АЭС-дағы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25 (жиырма бес) айлық есептік көрсеткіш;</w:t>
      </w:r>
    </w:p>
    <w:bookmarkEnd w:id="58"/>
    <w:bookmarkStart w:name="z68" w:id="59"/>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қатысқандарға – 35 (отыз бес) айлық есептік көрсеткіш;</w:t>
      </w:r>
    </w:p>
    <w:bookmarkEnd w:id="59"/>
    <w:bookmarkStart w:name="z69" w:id="60"/>
    <w:p>
      <w:pPr>
        <w:spacing w:after="0"/>
        <w:ind w:left="0"/>
        <w:jc w:val="both"/>
      </w:pPr>
      <w:r>
        <w:rPr>
          <w:rFonts w:ascii="Times New Roman"/>
          <w:b w:val="false"/>
          <w:i w:val="false"/>
          <w:color w:val="000000"/>
          <w:sz w:val="28"/>
        </w:rPr>
        <w:t>
      4) Жеңіс күні – 9 мамыр:</w:t>
      </w:r>
    </w:p>
    <w:bookmarkEnd w:id="60"/>
    <w:bookmarkStart w:name="z70" w:id="61"/>
    <w:p>
      <w:pPr>
        <w:spacing w:after="0"/>
        <w:ind w:left="0"/>
        <w:jc w:val="both"/>
      </w:pPr>
      <w:r>
        <w:rPr>
          <w:rFonts w:ascii="Times New Roman"/>
          <w:b w:val="false"/>
          <w:i w:val="false"/>
          <w:color w:val="000000"/>
          <w:sz w:val="28"/>
        </w:rPr>
        <w:t>
      Ұлы Отан соғысының мүгедектері мен қатысушыларына – 215 (екі жүз он бес) айлық есептік көрсеткіш;</w:t>
      </w:r>
    </w:p>
    <w:bookmarkEnd w:id="61"/>
    <w:bookmarkStart w:name="z71" w:id="62"/>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(отыз бес) айлық есептік көрсеткіш;</w:t>
      </w:r>
    </w:p>
    <w:bookmarkEnd w:id="62"/>
    <w:bookmarkStart w:name="z72" w:id="63"/>
    <w:p>
      <w:pPr>
        <w:spacing w:after="0"/>
        <w:ind w:left="0"/>
        <w:jc w:val="both"/>
      </w:pPr>
      <w:r>
        <w:rPr>
          <w:rFonts w:ascii="Times New Roman"/>
          <w:b w:val="false"/>
          <w:i w:val="false"/>
          <w:color w:val="000000"/>
          <w:sz w:val="28"/>
        </w:rPr>
        <w:t>
      қайтыс болған Ұлы Отан соғыс мүгедектерiнiң қайталап некеге отырмаған әйелдерiне – 4,5 (төрт бүтін оннан бес) айлық есептік көрсеткіш;</w:t>
      </w:r>
    </w:p>
    <w:bookmarkEnd w:id="63"/>
    <w:bookmarkStart w:name="z73" w:id="64"/>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медальдарымен наградталған адамдарға – 25 (жиырма бес) айлық есептік көрсеткіш;</w:t>
      </w:r>
    </w:p>
    <w:bookmarkEnd w:id="64"/>
    <w:bookmarkStart w:name="z74" w:id="65"/>
    <w:p>
      <w:pPr>
        <w:spacing w:after="0"/>
        <w:ind w:left="0"/>
        <w:jc w:val="both"/>
      </w:pPr>
      <w:r>
        <w:rPr>
          <w:rFonts w:ascii="Times New Roman"/>
          <w:b w:val="false"/>
          <w:i w:val="false"/>
          <w:color w:val="000000"/>
          <w:sz w:val="28"/>
        </w:rPr>
        <w:t>
      Ұлы Отан соғысы кезінде 1941 жылдың 22 маусым – 1945 жылдың 9 мамыр аралығында кемiнде алты ай жұмыс iстеген (әскери қызмет өткерген) адамдарға – 4,5 (төрт бүтін оннан бес) айлық есептік көрсеткіш;</w:t>
      </w:r>
    </w:p>
    <w:bookmarkEnd w:id="65"/>
    <w:bookmarkStart w:name="z75" w:id="66"/>
    <w:p>
      <w:pPr>
        <w:spacing w:after="0"/>
        <w:ind w:left="0"/>
        <w:jc w:val="both"/>
      </w:pPr>
      <w:r>
        <w:rPr>
          <w:rFonts w:ascii="Times New Roman"/>
          <w:b w:val="false"/>
          <w:i w:val="false"/>
          <w:color w:val="000000"/>
          <w:sz w:val="28"/>
        </w:rPr>
        <w:t>
      5) 31 мамыр – "Саяси қуғын-сүргін құрбандарын еске алу күні" саяси қуғын-сүргiндер құрбандарының, сондай-ақ зардап шеккен адамдарға – 4,5 (төрт бүтін оннан бес) айлық есептік көрсеткіш.</w:t>
      </w:r>
    </w:p>
    <w:bookmarkEnd w:id="66"/>
    <w:bookmarkStart w:name="z76" w:id="67"/>
    <w:p>
      <w:pPr>
        <w:spacing w:after="0"/>
        <w:ind w:left="0"/>
        <w:jc w:val="left"/>
      </w:pPr>
      <w:r>
        <w:rPr>
          <w:rFonts w:ascii="Times New Roman"/>
          <w:b/>
          <w:i w:val="false"/>
          <w:color w:val="000000"/>
        </w:rPr>
        <w:t xml:space="preserve"> 3. Әлеуметтiк көмек көрсету тәртiбi</w:t>
      </w:r>
    </w:p>
    <w:bookmarkEnd w:id="67"/>
    <w:bookmarkStart w:name="z77" w:id="68"/>
    <w:p>
      <w:pPr>
        <w:spacing w:after="0"/>
        <w:ind w:left="0"/>
        <w:jc w:val="both"/>
      </w:pPr>
      <w:r>
        <w:rPr>
          <w:rFonts w:ascii="Times New Roman"/>
          <w:b w:val="false"/>
          <w:i w:val="false"/>
          <w:color w:val="000000"/>
          <w:sz w:val="28"/>
        </w:rPr>
        <w:t>
      13. Атаулы күндер мен мереке күндерiне әлеуметтiк көмек алушылардан өтiнiштер талап етiлмей уәкiлеттi ұйымның не өзге де ұйымдардың ұсынымы бойынша Жарма ауданының әкімдігі бекітетін тізімдер бойынша көрсетіледі.</w:t>
      </w:r>
    </w:p>
    <w:bookmarkEnd w:id="68"/>
    <w:bookmarkStart w:name="z78" w:id="69"/>
    <w:p>
      <w:pPr>
        <w:spacing w:after="0"/>
        <w:ind w:left="0"/>
        <w:jc w:val="both"/>
      </w:pPr>
      <w:r>
        <w:rPr>
          <w:rFonts w:ascii="Times New Roman"/>
          <w:b w:val="false"/>
          <w:i w:val="false"/>
          <w:color w:val="000000"/>
          <w:sz w:val="28"/>
        </w:rPr>
        <w:t>
      14. Төлемді ай сайынғы әлеуметтік көмек кәсіпорыны түберкүлезбен ауыратын және амбулаториялық емделуде тұрған азаматтарға Шығыс Қазақстан облысы денсаулық сақтау басқармасының "Жарма аудандық орталық ауруханасы" шаруашылық жүргізу құқығындағы коммуналдық мемлекеттік кәсіпорнының және Шығыс Қазақстан облысы денсаулық сақтау басқармасының "Шар қалалық ауруханасы" шаруашылық жүргізу құқығындағы коммуналдық мемлекеттік кәсіпорнының бірінші басшысыларымен бекітілген тізім бойынша көрсетіледі.</w:t>
      </w:r>
    </w:p>
    <w:bookmarkEnd w:id="69"/>
    <w:bookmarkStart w:name="z79" w:id="70"/>
    <w:p>
      <w:pPr>
        <w:spacing w:after="0"/>
        <w:ind w:left="0"/>
        <w:jc w:val="both"/>
      </w:pPr>
      <w:r>
        <w:rPr>
          <w:rFonts w:ascii="Times New Roman"/>
          <w:b w:val="false"/>
          <w:i w:val="false"/>
          <w:color w:val="000000"/>
          <w:sz w:val="28"/>
        </w:rPr>
        <w:t>
      15. Төлемді ай сайынғы әлеуметтік көмек "Жарма ауданының жұмеспен қамту және әлеуметтік бағдарламалар бөлімі" мемлекеттік мекемесінің бірінші басшысымен бекітілген тізім бойынша үй жағдайында арнаулы әлеуметтік қызмет алушы жалғызілікті қарттарға (мүгедектерге) көрсетіледі.</w:t>
      </w:r>
    </w:p>
    <w:bookmarkEnd w:id="70"/>
    <w:bookmarkStart w:name="z80" w:id="71"/>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 әкіміне өтінішке қоса мынадай құжаттарды:</w:t>
      </w:r>
    </w:p>
    <w:bookmarkEnd w:id="71"/>
    <w:bookmarkStart w:name="z81" w:id="72"/>
    <w:p>
      <w:pPr>
        <w:spacing w:after="0"/>
        <w:ind w:left="0"/>
        <w:jc w:val="both"/>
      </w:pPr>
      <w:r>
        <w:rPr>
          <w:rFonts w:ascii="Times New Roman"/>
          <w:b w:val="false"/>
          <w:i w:val="false"/>
          <w:color w:val="000000"/>
          <w:sz w:val="28"/>
        </w:rPr>
        <w:t>
      1) жеке басын куәландыратын құжатты;</w:t>
      </w:r>
    </w:p>
    <w:bookmarkEnd w:id="72"/>
    <w:bookmarkStart w:name="z82" w:id="73"/>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3"/>
    <w:bookmarkStart w:name="z83" w:id="74"/>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74"/>
    <w:bookmarkStart w:name="z84" w:id="75"/>
    <w:p>
      <w:pPr>
        <w:spacing w:after="0"/>
        <w:ind w:left="0"/>
        <w:jc w:val="both"/>
      </w:pPr>
      <w:r>
        <w:rPr>
          <w:rFonts w:ascii="Times New Roman"/>
          <w:b w:val="false"/>
          <w:i w:val="false"/>
          <w:color w:val="000000"/>
          <w:sz w:val="28"/>
        </w:rPr>
        <w:t>
      4) тұлғаның (отбасы мүшелерiнiң) табыстары туралы мәлiметтердi;</w:t>
      </w:r>
    </w:p>
    <w:bookmarkEnd w:id="75"/>
    <w:bookmarkStart w:name="z85" w:id="76"/>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6"/>
    <w:bookmarkStart w:name="z86" w:id="77"/>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7"/>
    <w:bookmarkStart w:name="z87" w:id="78"/>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қала,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8"/>
    <w:bookmarkStart w:name="z88" w:id="79"/>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әкіміне жібереді.</w:t>
      </w:r>
    </w:p>
    <w:bookmarkEnd w:id="79"/>
    <w:bookmarkStart w:name="z89" w:id="80"/>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0"/>
    <w:bookmarkStart w:name="z90" w:id="81"/>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1"/>
    <w:bookmarkStart w:name="z91" w:id="82"/>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2"/>
    <w:bookmarkStart w:name="z92" w:id="83"/>
    <w:p>
      <w:pPr>
        <w:spacing w:after="0"/>
        <w:ind w:left="0"/>
        <w:jc w:val="both"/>
      </w:pPr>
      <w:r>
        <w:rPr>
          <w:rFonts w:ascii="Times New Roman"/>
          <w:b w:val="false"/>
          <w:i w:val="false"/>
          <w:color w:val="000000"/>
          <w:sz w:val="28"/>
        </w:rPr>
        <w:t>
      22.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3"/>
    <w:bookmarkStart w:name="z93" w:id="84"/>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4"/>
    <w:bookmarkStart w:name="z94" w:id="85"/>
    <w:p>
      <w:pPr>
        <w:spacing w:after="0"/>
        <w:ind w:left="0"/>
        <w:jc w:val="both"/>
      </w:pPr>
      <w:r>
        <w:rPr>
          <w:rFonts w:ascii="Times New Roman"/>
          <w:b w:val="false"/>
          <w:i w:val="false"/>
          <w:color w:val="000000"/>
          <w:sz w:val="28"/>
        </w:rPr>
        <w:t>
      24. Уәкiлеттi орган өтiнiш берушiнiң әлеуметтік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5"/>
    <w:bookmarkStart w:name="z95" w:id="8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округтің әкімінен құжаттарды қабылдаған күннен бастап жиырма жұмыс күнi iшiнде әлеуметтiк көмек көрсету не көрсетуден бас тарту туралы шешiм қабылдайды.</w:t>
      </w:r>
    </w:p>
    <w:bookmarkEnd w:id="86"/>
    <w:bookmarkStart w:name="z96" w:id="87"/>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7"/>
    <w:bookmarkStart w:name="z97" w:id="88"/>
    <w:p>
      <w:pPr>
        <w:spacing w:after="0"/>
        <w:ind w:left="0"/>
        <w:jc w:val="both"/>
      </w:pPr>
      <w:r>
        <w:rPr>
          <w:rFonts w:ascii="Times New Roman"/>
          <w:b w:val="false"/>
          <w:i w:val="false"/>
          <w:color w:val="000000"/>
          <w:sz w:val="28"/>
        </w:rPr>
        <w:t>
      26. Әлеуметтiк көмеккөрсетуден бас тарту:</w:t>
      </w:r>
    </w:p>
    <w:bookmarkEnd w:id="88"/>
    <w:bookmarkStart w:name="z98" w:id="8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9"/>
    <w:bookmarkStart w:name="z99" w:id="90"/>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0"/>
    <w:bookmarkStart w:name="z100" w:id="9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91"/>
    <w:bookmarkStart w:name="z101" w:id="92"/>
    <w:p>
      <w:pPr>
        <w:spacing w:after="0"/>
        <w:ind w:left="0"/>
        <w:jc w:val="both"/>
      </w:pPr>
      <w:r>
        <w:rPr>
          <w:rFonts w:ascii="Times New Roman"/>
          <w:b w:val="false"/>
          <w:i w:val="false"/>
          <w:color w:val="000000"/>
          <w:sz w:val="28"/>
        </w:rPr>
        <w:t>
      27.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92"/>
    <w:bookmarkStart w:name="z102" w:id="9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3"/>
    <w:bookmarkStart w:name="z103" w:id="94"/>
    <w:p>
      <w:pPr>
        <w:spacing w:after="0"/>
        <w:ind w:left="0"/>
        <w:jc w:val="both"/>
      </w:pPr>
      <w:r>
        <w:rPr>
          <w:rFonts w:ascii="Times New Roman"/>
          <w:b w:val="false"/>
          <w:i w:val="false"/>
          <w:color w:val="000000"/>
          <w:sz w:val="28"/>
        </w:rPr>
        <w:t>
      28. Әлеуметтік көмек:</w:t>
      </w:r>
    </w:p>
    <w:bookmarkEnd w:id="94"/>
    <w:bookmarkStart w:name="z104" w:id="95"/>
    <w:p>
      <w:pPr>
        <w:spacing w:after="0"/>
        <w:ind w:left="0"/>
        <w:jc w:val="both"/>
      </w:pPr>
      <w:r>
        <w:rPr>
          <w:rFonts w:ascii="Times New Roman"/>
          <w:b w:val="false"/>
          <w:i w:val="false"/>
          <w:color w:val="000000"/>
          <w:sz w:val="28"/>
        </w:rPr>
        <w:t>
      1) алушы қайтыс болғанда;</w:t>
      </w:r>
    </w:p>
    <w:bookmarkEnd w:id="95"/>
    <w:bookmarkStart w:name="z105" w:id="96"/>
    <w:p>
      <w:pPr>
        <w:spacing w:after="0"/>
        <w:ind w:left="0"/>
        <w:jc w:val="both"/>
      </w:pPr>
      <w:r>
        <w:rPr>
          <w:rFonts w:ascii="Times New Roman"/>
          <w:b w:val="false"/>
          <w:i w:val="false"/>
          <w:color w:val="000000"/>
          <w:sz w:val="28"/>
        </w:rPr>
        <w:t>
      2) алушы Жарма ауданының шегінен тыс тұрақты тұруға кеткен;</w:t>
      </w:r>
    </w:p>
    <w:bookmarkEnd w:id="96"/>
    <w:bookmarkStart w:name="z106" w:id="9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97"/>
    <w:bookmarkStart w:name="z107" w:id="9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8"/>
    <w:bookmarkStart w:name="z108" w:id="9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9"/>
    <w:bookmarkStart w:name="z109" w:id="100"/>
    <w:p>
      <w:pPr>
        <w:spacing w:after="0"/>
        <w:ind w:left="0"/>
        <w:jc w:val="both"/>
      </w:pPr>
      <w:r>
        <w:rPr>
          <w:rFonts w:ascii="Times New Roman"/>
          <w:b w:val="false"/>
          <w:i w:val="false"/>
          <w:color w:val="000000"/>
          <w:sz w:val="28"/>
        </w:rPr>
        <w:t>
      29. Артық төленген сомалар ерікті немесе Қазақстан Рсепубликасының заңнамасында белгіленген өзгеше тәртіпт еқайтаруға жатады.</w:t>
      </w:r>
    </w:p>
    <w:bookmarkEnd w:id="100"/>
    <w:bookmarkStart w:name="z110" w:id="101"/>
    <w:p>
      <w:pPr>
        <w:spacing w:after="0"/>
        <w:ind w:left="0"/>
        <w:jc w:val="left"/>
      </w:pPr>
      <w:r>
        <w:rPr>
          <w:rFonts w:ascii="Times New Roman"/>
          <w:b/>
          <w:i w:val="false"/>
          <w:color w:val="000000"/>
        </w:rPr>
        <w:t xml:space="preserve"> 5. Қорытынды ереже</w:t>
      </w:r>
    </w:p>
    <w:bookmarkEnd w:id="101"/>
    <w:bookmarkStart w:name="z111" w:id="102"/>
    <w:p>
      <w:pPr>
        <w:spacing w:after="0"/>
        <w:ind w:left="0"/>
        <w:jc w:val="both"/>
      </w:pPr>
      <w:r>
        <w:rPr>
          <w:rFonts w:ascii="Times New Roman"/>
          <w:b w:val="false"/>
          <w:i w:val="false"/>
          <w:color w:val="000000"/>
          <w:sz w:val="28"/>
        </w:rPr>
        <w:t>
      30.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Қағидаларына 1-қосымша</w:t>
            </w:r>
          </w:p>
        </w:tc>
      </w:tr>
    </w:tbl>
    <w:bookmarkStart w:name="z113" w:id="103"/>
    <w:p>
      <w:pPr>
        <w:spacing w:after="0"/>
        <w:ind w:left="0"/>
        <w:jc w:val="both"/>
      </w:pPr>
      <w:r>
        <w:rPr>
          <w:rFonts w:ascii="Times New Roman"/>
          <w:b w:val="false"/>
          <w:i w:val="false"/>
          <w:color w:val="000000"/>
          <w:sz w:val="28"/>
        </w:rPr>
        <w:t>
      Отбасыны тіркеу нөмірі ________________</w:t>
      </w:r>
    </w:p>
    <w:bookmarkEnd w:id="103"/>
    <w:bookmarkStart w:name="z114" w:id="104"/>
    <w:p>
      <w:pPr>
        <w:spacing w:after="0"/>
        <w:ind w:left="0"/>
        <w:jc w:val="both"/>
      </w:pPr>
      <w:r>
        <w:rPr>
          <w:rFonts w:ascii="Times New Roman"/>
          <w:b w:val="false"/>
          <w:i w:val="false"/>
          <w:color w:val="000000"/>
          <w:sz w:val="28"/>
        </w:rPr>
        <w:t>
      Өтініш берушінің отбасы құрамы туралы мәліметтер</w:t>
      </w:r>
    </w:p>
    <w:bookmarkEnd w:id="104"/>
    <w:bookmarkStart w:name="z115" w:id="105"/>
    <w:p>
      <w:pPr>
        <w:spacing w:after="0"/>
        <w:ind w:left="0"/>
        <w:jc w:val="both"/>
      </w:pPr>
      <w:r>
        <w:rPr>
          <w:rFonts w:ascii="Times New Roman"/>
          <w:b w:val="false"/>
          <w:i w:val="false"/>
          <w:color w:val="000000"/>
          <w:sz w:val="28"/>
        </w:rPr>
        <w:t>
      _________________________ __________________________________________________</w:t>
      </w:r>
    </w:p>
    <w:bookmarkEnd w:id="105"/>
    <w:bookmarkStart w:name="z116" w:id="106"/>
    <w:p>
      <w:pPr>
        <w:spacing w:after="0"/>
        <w:ind w:left="0"/>
        <w:jc w:val="both"/>
      </w:pPr>
      <w:r>
        <w:rPr>
          <w:rFonts w:ascii="Times New Roman"/>
          <w:b w:val="false"/>
          <w:i w:val="false"/>
          <w:color w:val="000000"/>
          <w:sz w:val="28"/>
        </w:rPr>
        <w:t>
      (Өтініш берушінің Т.А.Ә.) (үйінің мекенжайы, тел.)</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07"/>
    <w:p>
      <w:pPr>
        <w:spacing w:after="0"/>
        <w:ind w:left="0"/>
        <w:jc w:val="both"/>
      </w:pPr>
      <w:r>
        <w:rPr>
          <w:rFonts w:ascii="Times New Roman"/>
          <w:b w:val="false"/>
          <w:i w:val="false"/>
          <w:color w:val="000000"/>
          <w:sz w:val="28"/>
        </w:rPr>
        <w:t>
            Өтініш берушінің қолы __________________ Күні ______________</w:t>
      </w:r>
    </w:p>
    <w:bookmarkEnd w:id="107"/>
    <w:bookmarkStart w:name="z118" w:id="108"/>
    <w:p>
      <w:pPr>
        <w:spacing w:after="0"/>
        <w:ind w:left="0"/>
        <w:jc w:val="both"/>
      </w:pPr>
      <w:r>
        <w:rPr>
          <w:rFonts w:ascii="Times New Roman"/>
          <w:b w:val="false"/>
          <w:i w:val="false"/>
          <w:color w:val="000000"/>
          <w:sz w:val="28"/>
        </w:rPr>
        <w:t>
      Отбасының құрамы туралы</w:t>
      </w:r>
    </w:p>
    <w:bookmarkEnd w:id="108"/>
    <w:bookmarkStart w:name="z119" w:id="109"/>
    <w:p>
      <w:pPr>
        <w:spacing w:after="0"/>
        <w:ind w:left="0"/>
        <w:jc w:val="both"/>
      </w:pPr>
      <w:r>
        <w:rPr>
          <w:rFonts w:ascii="Times New Roman"/>
          <w:b w:val="false"/>
          <w:i w:val="false"/>
          <w:color w:val="000000"/>
          <w:sz w:val="28"/>
        </w:rPr>
        <w:t>
      мәліметтерді куәландыруға уәкілетті</w:t>
      </w:r>
    </w:p>
    <w:bookmarkEnd w:id="109"/>
    <w:bookmarkStart w:name="z120" w:id="110"/>
    <w:p>
      <w:pPr>
        <w:spacing w:after="0"/>
        <w:ind w:left="0"/>
        <w:jc w:val="both"/>
      </w:pPr>
      <w:r>
        <w:rPr>
          <w:rFonts w:ascii="Times New Roman"/>
          <w:b w:val="false"/>
          <w:i w:val="false"/>
          <w:color w:val="000000"/>
          <w:sz w:val="28"/>
        </w:rPr>
        <w:t>
      органның лауазымды адамының Т.А.Ә. _____________________________ _______________</w:t>
      </w:r>
    </w:p>
    <w:bookmarkEnd w:id="110"/>
    <w:bookmarkStart w:name="z121" w:id="111"/>
    <w:p>
      <w:pPr>
        <w:spacing w:after="0"/>
        <w:ind w:left="0"/>
        <w:jc w:val="both"/>
      </w:pPr>
      <w:r>
        <w:rPr>
          <w:rFonts w:ascii="Times New Roman"/>
          <w:b w:val="false"/>
          <w:i w:val="false"/>
          <w:color w:val="000000"/>
          <w:sz w:val="28"/>
        </w:rPr>
        <w:t>
      (қолы)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Қағидаларына 2-қосымша</w:t>
            </w:r>
          </w:p>
        </w:tc>
      </w:tr>
    </w:tbl>
    <w:bookmarkStart w:name="z123" w:id="11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112"/>
    <w:bookmarkStart w:name="z124" w:id="113"/>
    <w:p>
      <w:pPr>
        <w:spacing w:after="0"/>
        <w:ind w:left="0"/>
        <w:jc w:val="both"/>
      </w:pPr>
      <w:r>
        <w:rPr>
          <w:rFonts w:ascii="Times New Roman"/>
          <w:b w:val="false"/>
          <w:i w:val="false"/>
          <w:color w:val="000000"/>
          <w:sz w:val="28"/>
        </w:rPr>
        <w:t>
      20__ ж. "___" _______</w:t>
      </w:r>
    </w:p>
    <w:bookmarkEnd w:id="113"/>
    <w:bookmarkStart w:name="z125" w:id="114"/>
    <w:p>
      <w:pPr>
        <w:spacing w:after="0"/>
        <w:ind w:left="0"/>
        <w:jc w:val="both"/>
      </w:pPr>
      <w:r>
        <w:rPr>
          <w:rFonts w:ascii="Times New Roman"/>
          <w:b w:val="false"/>
          <w:i w:val="false"/>
          <w:color w:val="000000"/>
          <w:sz w:val="28"/>
        </w:rPr>
        <w:t>
      _____________________</w:t>
      </w:r>
    </w:p>
    <w:bookmarkEnd w:id="114"/>
    <w:bookmarkStart w:name="z126" w:id="115"/>
    <w:p>
      <w:pPr>
        <w:spacing w:after="0"/>
        <w:ind w:left="0"/>
        <w:jc w:val="both"/>
      </w:pPr>
      <w:r>
        <w:rPr>
          <w:rFonts w:ascii="Times New Roman"/>
          <w:b w:val="false"/>
          <w:i w:val="false"/>
          <w:color w:val="000000"/>
          <w:sz w:val="28"/>
        </w:rPr>
        <w:t>
      (елді мекен)</w:t>
      </w:r>
    </w:p>
    <w:bookmarkEnd w:id="115"/>
    <w:bookmarkStart w:name="z127" w:id="116"/>
    <w:p>
      <w:pPr>
        <w:spacing w:after="0"/>
        <w:ind w:left="0"/>
        <w:jc w:val="both"/>
      </w:pPr>
      <w:r>
        <w:rPr>
          <w:rFonts w:ascii="Times New Roman"/>
          <w:b w:val="false"/>
          <w:i w:val="false"/>
          <w:color w:val="000000"/>
          <w:sz w:val="28"/>
        </w:rPr>
        <w:t>
      1. Өтініш берушінің Т.А.Ә. ________________________________________________________</w:t>
      </w:r>
    </w:p>
    <w:bookmarkEnd w:id="116"/>
    <w:bookmarkStart w:name="z128" w:id="117"/>
    <w:p>
      <w:pPr>
        <w:spacing w:after="0"/>
        <w:ind w:left="0"/>
        <w:jc w:val="both"/>
      </w:pPr>
      <w:r>
        <w:rPr>
          <w:rFonts w:ascii="Times New Roman"/>
          <w:b w:val="false"/>
          <w:i w:val="false"/>
          <w:color w:val="000000"/>
          <w:sz w:val="28"/>
        </w:rPr>
        <w:t>
      2. Тұратын мекенжайы ____________________________________________________________</w:t>
      </w:r>
    </w:p>
    <w:bookmarkEnd w:id="117"/>
    <w:bookmarkStart w:name="z129" w:id="118"/>
    <w:p>
      <w:pPr>
        <w:spacing w:after="0"/>
        <w:ind w:left="0"/>
        <w:jc w:val="both"/>
      </w:pPr>
      <w:r>
        <w:rPr>
          <w:rFonts w:ascii="Times New Roman"/>
          <w:b w:val="false"/>
          <w:i w:val="false"/>
          <w:color w:val="000000"/>
          <w:sz w:val="28"/>
        </w:rPr>
        <w:t>
      ________________________________________________________________________________</w:t>
      </w:r>
    </w:p>
    <w:bookmarkEnd w:id="118"/>
    <w:bookmarkStart w:name="z130" w:id="119"/>
    <w:p>
      <w:pPr>
        <w:spacing w:after="0"/>
        <w:ind w:left="0"/>
        <w:jc w:val="both"/>
      </w:pPr>
      <w:r>
        <w:rPr>
          <w:rFonts w:ascii="Times New Roman"/>
          <w:b w:val="false"/>
          <w:i w:val="false"/>
          <w:color w:val="000000"/>
          <w:sz w:val="28"/>
        </w:rPr>
        <w:t>
      3. Өтініш беруге әлеуметтік көмекке өтініш берген туындаған өмірлік қиын жағдай ________ ________________________________________________________________________________</w:t>
      </w:r>
    </w:p>
    <w:bookmarkEnd w:id="119"/>
    <w:bookmarkStart w:name="z131" w:id="120"/>
    <w:p>
      <w:pPr>
        <w:spacing w:after="0"/>
        <w:ind w:left="0"/>
        <w:jc w:val="both"/>
      </w:pPr>
      <w:r>
        <w:rPr>
          <w:rFonts w:ascii="Times New Roman"/>
          <w:b w:val="false"/>
          <w:i w:val="false"/>
          <w:color w:val="000000"/>
          <w:sz w:val="28"/>
        </w:rPr>
        <w:t>
      ________________________________________________________________________________</w:t>
      </w:r>
    </w:p>
    <w:bookmarkEnd w:id="120"/>
    <w:bookmarkStart w:name="z132" w:id="121"/>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22"/>
    <w:p>
      <w:pPr>
        <w:spacing w:after="0"/>
        <w:ind w:left="0"/>
        <w:jc w:val="both"/>
      </w:pPr>
      <w:r>
        <w:rPr>
          <w:rFonts w:ascii="Times New Roman"/>
          <w:b w:val="false"/>
          <w:i w:val="false"/>
          <w:color w:val="000000"/>
          <w:sz w:val="28"/>
        </w:rPr>
        <w:t>
      Еңбекке жарамды барлығы __________ адам.</w:t>
      </w:r>
    </w:p>
    <w:bookmarkEnd w:id="122"/>
    <w:bookmarkStart w:name="z134" w:id="123"/>
    <w:p>
      <w:pPr>
        <w:spacing w:after="0"/>
        <w:ind w:left="0"/>
        <w:jc w:val="both"/>
      </w:pPr>
      <w:r>
        <w:rPr>
          <w:rFonts w:ascii="Times New Roman"/>
          <w:b w:val="false"/>
          <w:i w:val="false"/>
          <w:color w:val="000000"/>
          <w:sz w:val="28"/>
        </w:rPr>
        <w:t>
      Жұмыспен қамту органдарында жұмыссыз ретінде тіркелгендері _______адам.</w:t>
      </w:r>
    </w:p>
    <w:bookmarkEnd w:id="123"/>
    <w:bookmarkStart w:name="z135" w:id="124"/>
    <w:p>
      <w:pPr>
        <w:spacing w:after="0"/>
        <w:ind w:left="0"/>
        <w:jc w:val="both"/>
      </w:pPr>
      <w:r>
        <w:rPr>
          <w:rFonts w:ascii="Times New Roman"/>
          <w:b w:val="false"/>
          <w:i w:val="false"/>
          <w:color w:val="000000"/>
          <w:sz w:val="28"/>
        </w:rPr>
        <w:t>
      Балалардың саны: _________ жоғары және орта оқу орындарында ақылы негізде оқитындар ________ адам, оқу құны жылына _____________________ теңге.</w:t>
      </w:r>
    </w:p>
    <w:bookmarkEnd w:id="124"/>
    <w:bookmarkStart w:name="z136" w:id="125"/>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w:t>
      </w:r>
    </w:p>
    <w:bookmarkEnd w:id="125"/>
    <w:bookmarkStart w:name="z137" w:id="126"/>
    <w:p>
      <w:pPr>
        <w:spacing w:after="0"/>
        <w:ind w:left="0"/>
        <w:jc w:val="both"/>
      </w:pPr>
      <w:r>
        <w:rPr>
          <w:rFonts w:ascii="Times New Roman"/>
          <w:b w:val="false"/>
          <w:i w:val="false"/>
          <w:color w:val="000000"/>
          <w:sz w:val="28"/>
        </w:rPr>
        <w:t>
      ________________________________________________________________________________</w:t>
      </w:r>
    </w:p>
    <w:bookmarkEnd w:id="126"/>
    <w:bookmarkStart w:name="z138" w:id="127"/>
    <w:p>
      <w:pPr>
        <w:spacing w:after="0"/>
        <w:ind w:left="0"/>
        <w:jc w:val="both"/>
      </w:pPr>
      <w:r>
        <w:rPr>
          <w:rFonts w:ascii="Times New Roman"/>
          <w:b w:val="false"/>
          <w:i w:val="false"/>
          <w:color w:val="000000"/>
          <w:sz w:val="28"/>
        </w:rPr>
        <w:t>
      ________________________________________________________________________________</w:t>
      </w:r>
    </w:p>
    <w:bookmarkEnd w:id="127"/>
    <w:bookmarkStart w:name="z139" w:id="128"/>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_________________________________________________________________________</w:t>
      </w:r>
    </w:p>
    <w:bookmarkEnd w:id="128"/>
    <w:bookmarkStart w:name="z140" w:id="129"/>
    <w:p>
      <w:pPr>
        <w:spacing w:after="0"/>
        <w:ind w:left="0"/>
        <w:jc w:val="both"/>
      </w:pPr>
      <w:r>
        <w:rPr>
          <w:rFonts w:ascii="Times New Roman"/>
          <w:b w:val="false"/>
          <w:i w:val="false"/>
          <w:color w:val="000000"/>
          <w:sz w:val="28"/>
        </w:rPr>
        <w:t>
      ________________________________________________________________________________</w:t>
      </w:r>
    </w:p>
    <w:bookmarkEnd w:id="129"/>
    <w:bookmarkStart w:name="z141" w:id="130"/>
    <w:p>
      <w:pPr>
        <w:spacing w:after="0"/>
        <w:ind w:left="0"/>
        <w:jc w:val="both"/>
      </w:pPr>
      <w:r>
        <w:rPr>
          <w:rFonts w:ascii="Times New Roman"/>
          <w:b w:val="false"/>
          <w:i w:val="false"/>
          <w:color w:val="000000"/>
          <w:sz w:val="28"/>
        </w:rPr>
        <w:t>
      Тұрғын үйді ұстауға арналған шығыстар: ______________________________________</w:t>
      </w:r>
    </w:p>
    <w:bookmarkEnd w:id="130"/>
    <w:bookmarkStart w:name="z142" w:id="131"/>
    <w:p>
      <w:pPr>
        <w:spacing w:after="0"/>
        <w:ind w:left="0"/>
        <w:jc w:val="both"/>
      </w:pPr>
      <w:r>
        <w:rPr>
          <w:rFonts w:ascii="Times New Roman"/>
          <w:b w:val="false"/>
          <w:i w:val="false"/>
          <w:color w:val="000000"/>
          <w:sz w:val="28"/>
        </w:rPr>
        <w:t>
      ________________________________________________________________________________</w:t>
      </w:r>
    </w:p>
    <w:bookmarkEnd w:id="131"/>
    <w:bookmarkStart w:name="z143" w:id="132"/>
    <w:p>
      <w:pPr>
        <w:spacing w:after="0"/>
        <w:ind w:left="0"/>
        <w:jc w:val="both"/>
      </w:pPr>
      <w:r>
        <w:rPr>
          <w:rFonts w:ascii="Times New Roman"/>
          <w:b w:val="false"/>
          <w:i w:val="false"/>
          <w:color w:val="000000"/>
          <w:sz w:val="28"/>
        </w:rPr>
        <w:t>
      Отбасының табысы: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33"/>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w:t>
      </w:r>
    </w:p>
    <w:bookmarkEnd w:id="133"/>
    <w:bookmarkStart w:name="z145" w:id="134"/>
    <w:p>
      <w:pPr>
        <w:spacing w:after="0"/>
        <w:ind w:left="0"/>
        <w:jc w:val="both"/>
      </w:pPr>
      <w:r>
        <w:rPr>
          <w:rFonts w:ascii="Times New Roman"/>
          <w:b w:val="false"/>
          <w:i w:val="false"/>
          <w:color w:val="000000"/>
          <w:sz w:val="28"/>
        </w:rPr>
        <w:t>
      ________________________________________________________________________________</w:t>
      </w:r>
    </w:p>
    <w:bookmarkEnd w:id="134"/>
    <w:bookmarkStart w:name="z146" w:id="135"/>
    <w:p>
      <w:pPr>
        <w:spacing w:after="0"/>
        <w:ind w:left="0"/>
        <w:jc w:val="both"/>
      </w:pPr>
      <w:r>
        <w:rPr>
          <w:rFonts w:ascii="Times New Roman"/>
          <w:b w:val="false"/>
          <w:i w:val="false"/>
          <w:color w:val="000000"/>
          <w:sz w:val="28"/>
        </w:rPr>
        <w:t>
      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________________________________________________________________________________</w:t>
      </w:r>
    </w:p>
    <w:bookmarkEnd w:id="135"/>
    <w:bookmarkStart w:name="z147" w:id="136"/>
    <w:p>
      <w:pPr>
        <w:spacing w:after="0"/>
        <w:ind w:left="0"/>
        <w:jc w:val="both"/>
      </w:pPr>
      <w:r>
        <w:rPr>
          <w:rFonts w:ascii="Times New Roman"/>
          <w:b w:val="false"/>
          <w:i w:val="false"/>
          <w:color w:val="000000"/>
          <w:sz w:val="28"/>
        </w:rPr>
        <w:t>
      ________________________________________________________________________________</w:t>
      </w:r>
    </w:p>
    <w:bookmarkEnd w:id="136"/>
    <w:bookmarkStart w:name="z148" w:id="137"/>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w:t>
      </w:r>
    </w:p>
    <w:bookmarkEnd w:id="137"/>
    <w:bookmarkStart w:name="z149" w:id="138"/>
    <w:p>
      <w:pPr>
        <w:spacing w:after="0"/>
        <w:ind w:left="0"/>
        <w:jc w:val="both"/>
      </w:pPr>
      <w:r>
        <w:rPr>
          <w:rFonts w:ascii="Times New Roman"/>
          <w:b w:val="false"/>
          <w:i w:val="false"/>
          <w:color w:val="000000"/>
          <w:sz w:val="28"/>
        </w:rPr>
        <w:t>
      ________________________________________________________________________________</w:t>
      </w:r>
    </w:p>
    <w:bookmarkEnd w:id="138"/>
    <w:bookmarkStart w:name="z150" w:id="139"/>
    <w:p>
      <w:pPr>
        <w:spacing w:after="0"/>
        <w:ind w:left="0"/>
        <w:jc w:val="both"/>
      </w:pPr>
      <w:r>
        <w:rPr>
          <w:rFonts w:ascii="Times New Roman"/>
          <w:b w:val="false"/>
          <w:i w:val="false"/>
          <w:color w:val="000000"/>
          <w:sz w:val="28"/>
        </w:rPr>
        <w:t>
      8. Отбасының өзге де табыстары (нысаны, сомасы, көзі): _________________________</w:t>
      </w:r>
    </w:p>
    <w:bookmarkEnd w:id="139"/>
    <w:bookmarkStart w:name="z151" w:id="140"/>
    <w:p>
      <w:pPr>
        <w:spacing w:after="0"/>
        <w:ind w:left="0"/>
        <w:jc w:val="both"/>
      </w:pPr>
      <w:r>
        <w:rPr>
          <w:rFonts w:ascii="Times New Roman"/>
          <w:b w:val="false"/>
          <w:i w:val="false"/>
          <w:color w:val="000000"/>
          <w:sz w:val="28"/>
        </w:rPr>
        <w:t>
      ________________________________________________________________________________</w:t>
      </w:r>
    </w:p>
    <w:bookmarkEnd w:id="140"/>
    <w:bookmarkStart w:name="z152" w:id="141"/>
    <w:p>
      <w:pPr>
        <w:spacing w:after="0"/>
        <w:ind w:left="0"/>
        <w:jc w:val="both"/>
      </w:pPr>
      <w:r>
        <w:rPr>
          <w:rFonts w:ascii="Times New Roman"/>
          <w:b w:val="false"/>
          <w:i w:val="false"/>
          <w:color w:val="000000"/>
          <w:sz w:val="28"/>
        </w:rPr>
        <w:t>
      ________________________________________________________________________________</w:t>
      </w:r>
    </w:p>
    <w:bookmarkEnd w:id="141"/>
    <w:bookmarkStart w:name="z153" w:id="142"/>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 _______________________________________________________________________________________</w:t>
      </w:r>
    </w:p>
    <w:bookmarkEnd w:id="142"/>
    <w:bookmarkStart w:name="z154" w:id="143"/>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w:t>
      </w:r>
    </w:p>
    <w:bookmarkEnd w:id="143"/>
    <w:bookmarkStart w:name="z155" w:id="144"/>
    <w:p>
      <w:pPr>
        <w:spacing w:after="0"/>
        <w:ind w:left="0"/>
        <w:jc w:val="both"/>
      </w:pPr>
      <w:r>
        <w:rPr>
          <w:rFonts w:ascii="Times New Roman"/>
          <w:b w:val="false"/>
          <w:i w:val="false"/>
          <w:color w:val="000000"/>
          <w:sz w:val="28"/>
        </w:rPr>
        <w:t>
      ________________________________________________________________________________</w:t>
      </w:r>
    </w:p>
    <w:bookmarkEnd w:id="144"/>
    <w:bookmarkStart w:name="z156" w:id="145"/>
    <w:p>
      <w:pPr>
        <w:spacing w:after="0"/>
        <w:ind w:left="0"/>
        <w:jc w:val="both"/>
      </w:pPr>
      <w:r>
        <w:rPr>
          <w:rFonts w:ascii="Times New Roman"/>
          <w:b w:val="false"/>
          <w:i w:val="false"/>
          <w:color w:val="000000"/>
          <w:sz w:val="28"/>
        </w:rPr>
        <w:t>
      Комиссия төрағасы:</w:t>
      </w:r>
    </w:p>
    <w:bookmarkEnd w:id="145"/>
    <w:bookmarkStart w:name="z157" w:id="146"/>
    <w:p>
      <w:pPr>
        <w:spacing w:after="0"/>
        <w:ind w:left="0"/>
        <w:jc w:val="both"/>
      </w:pPr>
      <w:r>
        <w:rPr>
          <w:rFonts w:ascii="Times New Roman"/>
          <w:b w:val="false"/>
          <w:i w:val="false"/>
          <w:color w:val="000000"/>
          <w:sz w:val="28"/>
        </w:rPr>
        <w:t>
      ________________________ ________________________</w:t>
      </w:r>
    </w:p>
    <w:bookmarkEnd w:id="146"/>
    <w:bookmarkStart w:name="z158" w:id="147"/>
    <w:p>
      <w:pPr>
        <w:spacing w:after="0"/>
        <w:ind w:left="0"/>
        <w:jc w:val="both"/>
      </w:pPr>
      <w:r>
        <w:rPr>
          <w:rFonts w:ascii="Times New Roman"/>
          <w:b w:val="false"/>
          <w:i w:val="false"/>
          <w:color w:val="000000"/>
          <w:sz w:val="28"/>
        </w:rPr>
        <w:t>
      (қолдары) (Т.А.Ә.)</w:t>
      </w:r>
    </w:p>
    <w:bookmarkEnd w:id="147"/>
    <w:bookmarkStart w:name="z159" w:id="148"/>
    <w:p>
      <w:pPr>
        <w:spacing w:after="0"/>
        <w:ind w:left="0"/>
        <w:jc w:val="both"/>
      </w:pPr>
      <w:r>
        <w:rPr>
          <w:rFonts w:ascii="Times New Roman"/>
          <w:b w:val="false"/>
          <w:i w:val="false"/>
          <w:color w:val="000000"/>
          <w:sz w:val="28"/>
        </w:rPr>
        <w:t>
      Комиссия мүшелері:</w:t>
      </w:r>
    </w:p>
    <w:bookmarkEnd w:id="148"/>
    <w:bookmarkStart w:name="z160" w:id="149"/>
    <w:p>
      <w:pPr>
        <w:spacing w:after="0"/>
        <w:ind w:left="0"/>
        <w:jc w:val="both"/>
      </w:pPr>
      <w:r>
        <w:rPr>
          <w:rFonts w:ascii="Times New Roman"/>
          <w:b w:val="false"/>
          <w:i w:val="false"/>
          <w:color w:val="000000"/>
          <w:sz w:val="28"/>
        </w:rPr>
        <w:t>
      ________________________ ________________________</w:t>
      </w:r>
    </w:p>
    <w:bookmarkEnd w:id="149"/>
    <w:bookmarkStart w:name="z161" w:id="150"/>
    <w:p>
      <w:pPr>
        <w:spacing w:after="0"/>
        <w:ind w:left="0"/>
        <w:jc w:val="both"/>
      </w:pPr>
      <w:r>
        <w:rPr>
          <w:rFonts w:ascii="Times New Roman"/>
          <w:b w:val="false"/>
          <w:i w:val="false"/>
          <w:color w:val="000000"/>
          <w:sz w:val="28"/>
        </w:rPr>
        <w:t>
      (қолдары) (Т.А.Ә.)</w:t>
      </w:r>
    </w:p>
    <w:bookmarkEnd w:id="150"/>
    <w:bookmarkStart w:name="z162" w:id="151"/>
    <w:p>
      <w:pPr>
        <w:spacing w:after="0"/>
        <w:ind w:left="0"/>
        <w:jc w:val="both"/>
      </w:pPr>
      <w:r>
        <w:rPr>
          <w:rFonts w:ascii="Times New Roman"/>
          <w:b w:val="false"/>
          <w:i w:val="false"/>
          <w:color w:val="000000"/>
          <w:sz w:val="28"/>
        </w:rPr>
        <w:t>
      ________________________ ________________________</w:t>
      </w:r>
    </w:p>
    <w:bookmarkEnd w:id="151"/>
    <w:bookmarkStart w:name="z163" w:id="152"/>
    <w:p>
      <w:pPr>
        <w:spacing w:after="0"/>
        <w:ind w:left="0"/>
        <w:jc w:val="both"/>
      </w:pPr>
      <w:r>
        <w:rPr>
          <w:rFonts w:ascii="Times New Roman"/>
          <w:b w:val="false"/>
          <w:i w:val="false"/>
          <w:color w:val="000000"/>
          <w:sz w:val="28"/>
        </w:rPr>
        <w:t>
      (қолдары) (Т.А.Ә.)</w:t>
      </w:r>
    </w:p>
    <w:bookmarkEnd w:id="152"/>
    <w:bookmarkStart w:name="z164" w:id="153"/>
    <w:p>
      <w:pPr>
        <w:spacing w:after="0"/>
        <w:ind w:left="0"/>
        <w:jc w:val="both"/>
      </w:pPr>
      <w:r>
        <w:rPr>
          <w:rFonts w:ascii="Times New Roman"/>
          <w:b w:val="false"/>
          <w:i w:val="false"/>
          <w:color w:val="000000"/>
          <w:sz w:val="28"/>
        </w:rPr>
        <w:t>
      ________________________ ________________________</w:t>
      </w:r>
    </w:p>
    <w:bookmarkEnd w:id="153"/>
    <w:bookmarkStart w:name="z165" w:id="154"/>
    <w:p>
      <w:pPr>
        <w:spacing w:after="0"/>
        <w:ind w:left="0"/>
        <w:jc w:val="both"/>
      </w:pPr>
      <w:r>
        <w:rPr>
          <w:rFonts w:ascii="Times New Roman"/>
          <w:b w:val="false"/>
          <w:i w:val="false"/>
          <w:color w:val="000000"/>
          <w:sz w:val="28"/>
        </w:rPr>
        <w:t>
      (қолдары) (Т.А.Ә.)</w:t>
      </w:r>
    </w:p>
    <w:bookmarkEnd w:id="154"/>
    <w:bookmarkStart w:name="z166" w:id="155"/>
    <w:p>
      <w:pPr>
        <w:spacing w:after="0"/>
        <w:ind w:left="0"/>
        <w:jc w:val="both"/>
      </w:pPr>
      <w:r>
        <w:rPr>
          <w:rFonts w:ascii="Times New Roman"/>
          <w:b w:val="false"/>
          <w:i w:val="false"/>
          <w:color w:val="000000"/>
          <w:sz w:val="28"/>
        </w:rPr>
        <w:t>
      ________________________ ________________________</w:t>
      </w:r>
    </w:p>
    <w:bookmarkEnd w:id="155"/>
    <w:bookmarkStart w:name="z167" w:id="156"/>
    <w:p>
      <w:pPr>
        <w:spacing w:after="0"/>
        <w:ind w:left="0"/>
        <w:jc w:val="both"/>
      </w:pPr>
      <w:r>
        <w:rPr>
          <w:rFonts w:ascii="Times New Roman"/>
          <w:b w:val="false"/>
          <w:i w:val="false"/>
          <w:color w:val="000000"/>
          <w:sz w:val="28"/>
        </w:rPr>
        <w:t>
      (қолдары) (Т.А.Ә.)</w:t>
      </w:r>
    </w:p>
    <w:bookmarkEnd w:id="156"/>
    <w:bookmarkStart w:name="z168" w:id="157"/>
    <w:p>
      <w:pPr>
        <w:spacing w:after="0"/>
        <w:ind w:left="0"/>
        <w:jc w:val="both"/>
      </w:pPr>
      <w:r>
        <w:rPr>
          <w:rFonts w:ascii="Times New Roman"/>
          <w:b w:val="false"/>
          <w:i w:val="false"/>
          <w:color w:val="000000"/>
          <w:sz w:val="28"/>
        </w:rPr>
        <w:t>
      Жасалған актімен таныстым: ________________________ ______________</w:t>
      </w:r>
    </w:p>
    <w:bookmarkEnd w:id="157"/>
    <w:bookmarkStart w:name="z169" w:id="158"/>
    <w:p>
      <w:pPr>
        <w:spacing w:after="0"/>
        <w:ind w:left="0"/>
        <w:jc w:val="both"/>
      </w:pPr>
      <w:r>
        <w:rPr>
          <w:rFonts w:ascii="Times New Roman"/>
          <w:b w:val="false"/>
          <w:i w:val="false"/>
          <w:color w:val="000000"/>
          <w:sz w:val="28"/>
        </w:rPr>
        <w:t>
      Өтініш берушінің Т.А.Ә. (қолы)</w:t>
      </w:r>
    </w:p>
    <w:bookmarkEnd w:id="158"/>
    <w:bookmarkStart w:name="z170" w:id="159"/>
    <w:p>
      <w:pPr>
        <w:spacing w:after="0"/>
        <w:ind w:left="0"/>
        <w:jc w:val="both"/>
      </w:pPr>
      <w:r>
        <w:rPr>
          <w:rFonts w:ascii="Times New Roman"/>
          <w:b w:val="false"/>
          <w:i w:val="false"/>
          <w:color w:val="000000"/>
          <w:sz w:val="28"/>
        </w:rPr>
        <w:t xml:space="preserve">
      Тексеру жүргізілуден бас тартамын ______________________ өтініш берушінің </w:t>
      </w:r>
    </w:p>
    <w:bookmarkEnd w:id="159"/>
    <w:bookmarkStart w:name="z171" w:id="160"/>
    <w:p>
      <w:pPr>
        <w:spacing w:after="0"/>
        <w:ind w:left="0"/>
        <w:jc w:val="both"/>
      </w:pPr>
      <w:r>
        <w:rPr>
          <w:rFonts w:ascii="Times New Roman"/>
          <w:b w:val="false"/>
          <w:i w:val="false"/>
          <w:color w:val="000000"/>
          <w:sz w:val="28"/>
        </w:rPr>
        <w:t>
      (немесе отбасы мүшелерінің бірінің) Т.А.Ә. және қолы, күні __________________________________ ____________________________</w:t>
      </w:r>
    </w:p>
    <w:bookmarkEnd w:id="160"/>
    <w:bookmarkStart w:name="z172" w:id="161"/>
    <w:p>
      <w:pPr>
        <w:spacing w:after="0"/>
        <w:ind w:left="0"/>
        <w:jc w:val="both"/>
      </w:pPr>
      <w:r>
        <w:rPr>
          <w:rFonts w:ascii="Times New Roman"/>
          <w:b w:val="false"/>
          <w:i w:val="false"/>
          <w:color w:val="000000"/>
          <w:sz w:val="28"/>
        </w:rPr>
        <w:t>
      (өтініш беруші тексеру жүргізуден бас тартқан жағдайда)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Қағидаларына 3-қосымша</w:t>
            </w:r>
          </w:p>
        </w:tc>
      </w:tr>
    </w:tbl>
    <w:bookmarkStart w:name="z174" w:id="162"/>
    <w:p>
      <w:pPr>
        <w:spacing w:after="0"/>
        <w:ind w:left="0"/>
        <w:jc w:val="left"/>
      </w:pPr>
      <w:r>
        <w:rPr>
          <w:rFonts w:ascii="Times New Roman"/>
          <w:b/>
          <w:i w:val="false"/>
          <w:color w:val="000000"/>
        </w:rPr>
        <w:t xml:space="preserve"> Учаскелік комиссияның № ______ қорытындысы</w:t>
      </w:r>
    </w:p>
    <w:bookmarkEnd w:id="162"/>
    <w:bookmarkStart w:name="z175" w:id="163"/>
    <w:p>
      <w:pPr>
        <w:spacing w:after="0"/>
        <w:ind w:left="0"/>
        <w:jc w:val="both"/>
      </w:pPr>
      <w:r>
        <w:rPr>
          <w:rFonts w:ascii="Times New Roman"/>
          <w:b w:val="false"/>
          <w:i w:val="false"/>
          <w:color w:val="000000"/>
          <w:sz w:val="28"/>
        </w:rPr>
        <w:t>
      20__ ж. "___" _______________</w:t>
      </w:r>
    </w:p>
    <w:bookmarkEnd w:id="163"/>
    <w:bookmarkStart w:name="z176" w:id="164"/>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w:t>
      </w:r>
    </w:p>
    <w:bookmarkEnd w:id="164"/>
    <w:bookmarkStart w:name="z177" w:id="165"/>
    <w:p>
      <w:pPr>
        <w:spacing w:after="0"/>
        <w:ind w:left="0"/>
        <w:jc w:val="both"/>
      </w:pPr>
      <w:r>
        <w:rPr>
          <w:rFonts w:ascii="Times New Roman"/>
          <w:b w:val="false"/>
          <w:i w:val="false"/>
          <w:color w:val="000000"/>
          <w:sz w:val="28"/>
        </w:rPr>
        <w:t>
      (өтініш берушінің тегі, аты, әкесінің аты)</w:t>
      </w:r>
    </w:p>
    <w:bookmarkEnd w:id="165"/>
    <w:bookmarkStart w:name="z178" w:id="166"/>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 ________________________________________________________________________________</w:t>
      </w:r>
    </w:p>
    <w:bookmarkEnd w:id="166"/>
    <w:bookmarkStart w:name="z179" w:id="167"/>
    <w:p>
      <w:pPr>
        <w:spacing w:after="0"/>
        <w:ind w:left="0"/>
        <w:jc w:val="both"/>
      </w:pPr>
      <w:r>
        <w:rPr>
          <w:rFonts w:ascii="Times New Roman"/>
          <w:b w:val="false"/>
          <w:i w:val="false"/>
          <w:color w:val="000000"/>
          <w:sz w:val="28"/>
        </w:rPr>
        <w:t>
      (қажеттілігі, қажеттіліктің жоқтығы) адамға (отбасыға) өмірлік қиын жағдайдың туындауына байланысты әлеуметтік көмек ұсыну туралы қорытынды шығарады.</w:t>
      </w:r>
    </w:p>
    <w:bookmarkEnd w:id="167"/>
    <w:bookmarkStart w:name="z180" w:id="168"/>
    <w:p>
      <w:pPr>
        <w:spacing w:after="0"/>
        <w:ind w:left="0"/>
        <w:jc w:val="both"/>
      </w:pPr>
      <w:r>
        <w:rPr>
          <w:rFonts w:ascii="Times New Roman"/>
          <w:b w:val="false"/>
          <w:i w:val="false"/>
          <w:color w:val="000000"/>
          <w:sz w:val="28"/>
        </w:rPr>
        <w:t>
      Комиссия төрағасы:</w:t>
      </w:r>
    </w:p>
    <w:bookmarkEnd w:id="168"/>
    <w:bookmarkStart w:name="z181" w:id="169"/>
    <w:p>
      <w:pPr>
        <w:spacing w:after="0"/>
        <w:ind w:left="0"/>
        <w:jc w:val="both"/>
      </w:pPr>
      <w:r>
        <w:rPr>
          <w:rFonts w:ascii="Times New Roman"/>
          <w:b w:val="false"/>
          <w:i w:val="false"/>
          <w:color w:val="000000"/>
          <w:sz w:val="28"/>
        </w:rPr>
        <w:t>
      ________________________ ________________________</w:t>
      </w:r>
    </w:p>
    <w:bookmarkEnd w:id="169"/>
    <w:bookmarkStart w:name="z182" w:id="170"/>
    <w:p>
      <w:pPr>
        <w:spacing w:after="0"/>
        <w:ind w:left="0"/>
        <w:jc w:val="both"/>
      </w:pPr>
      <w:r>
        <w:rPr>
          <w:rFonts w:ascii="Times New Roman"/>
          <w:b w:val="false"/>
          <w:i w:val="false"/>
          <w:color w:val="000000"/>
          <w:sz w:val="28"/>
        </w:rPr>
        <w:t>
      (қолдары) (Т.А.Ә.)</w:t>
      </w:r>
    </w:p>
    <w:bookmarkEnd w:id="170"/>
    <w:bookmarkStart w:name="z183" w:id="171"/>
    <w:p>
      <w:pPr>
        <w:spacing w:after="0"/>
        <w:ind w:left="0"/>
        <w:jc w:val="both"/>
      </w:pPr>
      <w:r>
        <w:rPr>
          <w:rFonts w:ascii="Times New Roman"/>
          <w:b w:val="false"/>
          <w:i w:val="false"/>
          <w:color w:val="000000"/>
          <w:sz w:val="28"/>
        </w:rPr>
        <w:t>
      Комиссия мүшелері:</w:t>
      </w:r>
    </w:p>
    <w:bookmarkEnd w:id="171"/>
    <w:bookmarkStart w:name="z184" w:id="172"/>
    <w:p>
      <w:pPr>
        <w:spacing w:after="0"/>
        <w:ind w:left="0"/>
        <w:jc w:val="both"/>
      </w:pPr>
      <w:r>
        <w:rPr>
          <w:rFonts w:ascii="Times New Roman"/>
          <w:b w:val="false"/>
          <w:i w:val="false"/>
          <w:color w:val="000000"/>
          <w:sz w:val="28"/>
        </w:rPr>
        <w:t>
      ________________________ ________________________</w:t>
      </w:r>
    </w:p>
    <w:bookmarkEnd w:id="172"/>
    <w:bookmarkStart w:name="z185" w:id="173"/>
    <w:p>
      <w:pPr>
        <w:spacing w:after="0"/>
        <w:ind w:left="0"/>
        <w:jc w:val="both"/>
      </w:pPr>
      <w:r>
        <w:rPr>
          <w:rFonts w:ascii="Times New Roman"/>
          <w:b w:val="false"/>
          <w:i w:val="false"/>
          <w:color w:val="000000"/>
          <w:sz w:val="28"/>
        </w:rPr>
        <w:t>
      (қолдары) (Т.А.Ә.)</w:t>
      </w:r>
    </w:p>
    <w:bookmarkEnd w:id="173"/>
    <w:bookmarkStart w:name="z186" w:id="174"/>
    <w:p>
      <w:pPr>
        <w:spacing w:after="0"/>
        <w:ind w:left="0"/>
        <w:jc w:val="both"/>
      </w:pPr>
      <w:r>
        <w:rPr>
          <w:rFonts w:ascii="Times New Roman"/>
          <w:b w:val="false"/>
          <w:i w:val="false"/>
          <w:color w:val="000000"/>
          <w:sz w:val="28"/>
        </w:rPr>
        <w:t>
      ________________________ ________________________</w:t>
      </w:r>
    </w:p>
    <w:bookmarkEnd w:id="174"/>
    <w:bookmarkStart w:name="z187" w:id="175"/>
    <w:p>
      <w:pPr>
        <w:spacing w:after="0"/>
        <w:ind w:left="0"/>
        <w:jc w:val="both"/>
      </w:pPr>
      <w:r>
        <w:rPr>
          <w:rFonts w:ascii="Times New Roman"/>
          <w:b w:val="false"/>
          <w:i w:val="false"/>
          <w:color w:val="000000"/>
          <w:sz w:val="28"/>
        </w:rPr>
        <w:t>
      (қолдары) (Т.А.Ә.)</w:t>
      </w:r>
    </w:p>
    <w:bookmarkEnd w:id="175"/>
    <w:bookmarkStart w:name="z188" w:id="176"/>
    <w:p>
      <w:pPr>
        <w:spacing w:after="0"/>
        <w:ind w:left="0"/>
        <w:jc w:val="both"/>
      </w:pPr>
      <w:r>
        <w:rPr>
          <w:rFonts w:ascii="Times New Roman"/>
          <w:b w:val="false"/>
          <w:i w:val="false"/>
          <w:color w:val="000000"/>
          <w:sz w:val="28"/>
        </w:rPr>
        <w:t>
      ________________________ ________________________</w:t>
      </w:r>
    </w:p>
    <w:bookmarkEnd w:id="176"/>
    <w:bookmarkStart w:name="z189" w:id="177"/>
    <w:p>
      <w:pPr>
        <w:spacing w:after="0"/>
        <w:ind w:left="0"/>
        <w:jc w:val="both"/>
      </w:pPr>
      <w:r>
        <w:rPr>
          <w:rFonts w:ascii="Times New Roman"/>
          <w:b w:val="false"/>
          <w:i w:val="false"/>
          <w:color w:val="000000"/>
          <w:sz w:val="28"/>
        </w:rPr>
        <w:t>
      (қолдары) (Т.А.Ә.)</w:t>
      </w:r>
    </w:p>
    <w:bookmarkEnd w:id="177"/>
    <w:bookmarkStart w:name="z190" w:id="178"/>
    <w:p>
      <w:pPr>
        <w:spacing w:after="0"/>
        <w:ind w:left="0"/>
        <w:jc w:val="both"/>
      </w:pPr>
      <w:r>
        <w:rPr>
          <w:rFonts w:ascii="Times New Roman"/>
          <w:b w:val="false"/>
          <w:i w:val="false"/>
          <w:color w:val="000000"/>
          <w:sz w:val="28"/>
        </w:rPr>
        <w:t>
      ________________________ ________________________</w:t>
      </w:r>
    </w:p>
    <w:bookmarkEnd w:id="178"/>
    <w:bookmarkStart w:name="z191" w:id="179"/>
    <w:p>
      <w:pPr>
        <w:spacing w:after="0"/>
        <w:ind w:left="0"/>
        <w:jc w:val="both"/>
      </w:pPr>
      <w:r>
        <w:rPr>
          <w:rFonts w:ascii="Times New Roman"/>
          <w:b w:val="false"/>
          <w:i w:val="false"/>
          <w:color w:val="000000"/>
          <w:sz w:val="28"/>
        </w:rPr>
        <w:t>
      (қолдары) (Т.А.Ә.)</w:t>
      </w:r>
    </w:p>
    <w:bookmarkEnd w:id="179"/>
    <w:bookmarkStart w:name="z192" w:id="180"/>
    <w:p>
      <w:pPr>
        <w:spacing w:after="0"/>
        <w:ind w:left="0"/>
        <w:jc w:val="both"/>
      </w:pPr>
      <w:r>
        <w:rPr>
          <w:rFonts w:ascii="Times New Roman"/>
          <w:b w:val="false"/>
          <w:i w:val="false"/>
          <w:color w:val="000000"/>
          <w:sz w:val="28"/>
        </w:rPr>
        <w:t xml:space="preserve">
      Қорытынды қоса берілген құжаттармен _____ данада 20__ ж. "___" _____________ қабылданды. </w:t>
      </w:r>
    </w:p>
    <w:bookmarkEnd w:id="180"/>
    <w:bookmarkStart w:name="z193" w:id="181"/>
    <w:p>
      <w:pPr>
        <w:spacing w:after="0"/>
        <w:ind w:left="0"/>
        <w:jc w:val="both"/>
      </w:pPr>
      <w:r>
        <w:rPr>
          <w:rFonts w:ascii="Times New Roman"/>
          <w:b w:val="false"/>
          <w:i w:val="false"/>
          <w:color w:val="000000"/>
          <w:sz w:val="28"/>
        </w:rPr>
        <w:t xml:space="preserve">
      Құжаттарды қабылдаған қала, кент, ауылдық округ </w:t>
      </w:r>
    </w:p>
    <w:bookmarkEnd w:id="181"/>
    <w:bookmarkStart w:name="z194" w:id="182"/>
    <w:p>
      <w:pPr>
        <w:spacing w:after="0"/>
        <w:ind w:left="0"/>
        <w:jc w:val="both"/>
      </w:pPr>
      <w:r>
        <w:rPr>
          <w:rFonts w:ascii="Times New Roman"/>
          <w:b w:val="false"/>
          <w:i w:val="false"/>
          <w:color w:val="000000"/>
          <w:sz w:val="28"/>
        </w:rPr>
        <w:t xml:space="preserve">
      әкімі аппаратының немесе уәкілетті орган қызметкерінің </w:t>
      </w:r>
    </w:p>
    <w:bookmarkEnd w:id="182"/>
    <w:bookmarkStart w:name="z195" w:id="183"/>
    <w:p>
      <w:pPr>
        <w:spacing w:after="0"/>
        <w:ind w:left="0"/>
        <w:jc w:val="both"/>
      </w:pPr>
      <w:r>
        <w:rPr>
          <w:rFonts w:ascii="Times New Roman"/>
          <w:b w:val="false"/>
          <w:i w:val="false"/>
          <w:color w:val="000000"/>
          <w:sz w:val="28"/>
        </w:rPr>
        <w:t>
      Т.А.Ә., лауазымы, қолы _____________________________________________________</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