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c140" w14:textId="ab3c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бойынша 2019 жылға мектепке дейінгі тәрбие мен оқытуға мемлекеттік білім беру тапсырысын,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2019 жылғы 18 сәуірдегі № 98 қаулысы. Шығыс Қазақстан облысының Әділет департаментінде 2019 жылғы 22 сәуірде № 5874 болып тіркелді. Күші жойылды - Шығыс Қазақстан облысы Жарма ауданы әкімдігінің 2020 жылғы 3 маусымдағы № 245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03.06.2020 </w:t>
      </w:r>
      <w:r>
        <w:rPr>
          <w:rFonts w:ascii="Times New Roman"/>
          <w:b w:val="false"/>
          <w:i w:val="false"/>
          <w:color w:val="ff0000"/>
          <w:sz w:val="28"/>
        </w:rPr>
        <w:t>№ 245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1" w:id="0"/>
    <w:p>
      <w:pPr>
        <w:spacing w:after="0"/>
        <w:ind w:left="0"/>
        <w:jc w:val="both"/>
      </w:pP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4 тармағы</w:t>
      </w:r>
      <w:r>
        <w:rPr>
          <w:rFonts w:ascii="Times New Roman"/>
          <w:b w:val="false"/>
          <w:i w:val="false"/>
          <w:color w:val="000000"/>
          <w:sz w:val="28"/>
        </w:rPr>
        <w:t xml:space="preserve"> 8-1) тармақшасына сәйкес, Жарма ауданының әкімдігі ҚАУЛЫ ЕТЕДІ:</w:t>
      </w:r>
    </w:p>
    <w:bookmarkEnd w:id="0"/>
    <w:bookmarkStart w:name="z12" w:id="1"/>
    <w:p>
      <w:pPr>
        <w:spacing w:after="0"/>
        <w:ind w:left="0"/>
        <w:jc w:val="both"/>
      </w:pPr>
      <w:r>
        <w:rPr>
          <w:rFonts w:ascii="Times New Roman"/>
          <w:b w:val="false"/>
          <w:i w:val="false"/>
          <w:color w:val="000000"/>
          <w:sz w:val="28"/>
        </w:rPr>
        <w:t xml:space="preserve">
      1. 2019 жылға мектепке дейінгі тәрбие мен оқытуға мемлекеттік білім беру тапсырысы, ата-ананың ақы төлеу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13" w:id="2"/>
    <w:p>
      <w:pPr>
        <w:spacing w:after="0"/>
        <w:ind w:left="0"/>
        <w:jc w:val="both"/>
      </w:pPr>
      <w:r>
        <w:rPr>
          <w:rFonts w:ascii="Times New Roman"/>
          <w:b w:val="false"/>
          <w:i w:val="false"/>
          <w:color w:val="000000"/>
          <w:sz w:val="28"/>
        </w:rPr>
        <w:t xml:space="preserve">
      2. Жарма ауданы әкімдігінің 2019 жылғы 16 қаңтардағы № 10 "Жарма ауданы бойынша 2019 жылға мектепке дейінгі тәрбие мен оқытуға мемлекеттік білім беру тапсырысын, ата-ананың ақы төлеу мөлшерін бекіту туралы" (Нормативтік құқықтық актілерді мемлекеттік тіркеу тізілімінде № 5-10-167 тіркелген, 2019 жылы 25 қаңтарында "Қалба тынысы" газетінде және 2019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14" w:id="3"/>
    <w:p>
      <w:pPr>
        <w:spacing w:after="0"/>
        <w:ind w:left="0"/>
        <w:jc w:val="both"/>
      </w:pPr>
      <w:r>
        <w:rPr>
          <w:rFonts w:ascii="Times New Roman"/>
          <w:b w:val="false"/>
          <w:i w:val="false"/>
          <w:color w:val="000000"/>
          <w:sz w:val="28"/>
        </w:rPr>
        <w:t>
      3. "Жарма ауданының білім бөлімі" мемлекеттік мекемесі Қазақстан Республикасының заңнамалық актілерінде белгіленген тәртіпте:</w:t>
      </w:r>
    </w:p>
    <w:bookmarkEnd w:id="3"/>
    <w:bookmarkStart w:name="z15"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16" w:id="5"/>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7" w:id="6"/>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6"/>
    <w:bookmarkStart w:name="z18" w:id="7"/>
    <w:p>
      <w:pPr>
        <w:spacing w:after="0"/>
        <w:ind w:left="0"/>
        <w:jc w:val="both"/>
      </w:pPr>
      <w:r>
        <w:rPr>
          <w:rFonts w:ascii="Times New Roman"/>
          <w:b w:val="false"/>
          <w:i w:val="false"/>
          <w:color w:val="000000"/>
          <w:sz w:val="28"/>
        </w:rPr>
        <w:t>
      4) ресми жарияланғаннан кейін осы қаулыны Жарма ауданы әкімдігінің интернет-ресурсына орналастыруын қамтамасыз етсін.</w:t>
      </w:r>
    </w:p>
    <w:bookmarkEnd w:id="7"/>
    <w:bookmarkStart w:name="z19" w:id="8"/>
    <w:p>
      <w:pPr>
        <w:spacing w:after="0"/>
        <w:ind w:left="0"/>
        <w:jc w:val="both"/>
      </w:pPr>
      <w:r>
        <w:rPr>
          <w:rFonts w:ascii="Times New Roman"/>
          <w:b w:val="false"/>
          <w:i w:val="false"/>
          <w:color w:val="000000"/>
          <w:sz w:val="28"/>
        </w:rPr>
        <w:t>
      4. Осы қаулының орындалуын бақылау Жарма ауданы әкімінің орынбасары А.М.Ибраевқа жүктелсін.</w:t>
      </w:r>
    </w:p>
    <w:bookmarkEnd w:id="8"/>
    <w:bookmarkStart w:name="z20" w:id="9"/>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әкімдігінің </w:t>
            </w:r>
            <w:r>
              <w:br/>
            </w:r>
            <w:r>
              <w:rPr>
                <w:rFonts w:ascii="Times New Roman"/>
                <w:b w:val="false"/>
                <w:i w:val="false"/>
                <w:color w:val="000000"/>
                <w:sz w:val="20"/>
              </w:rPr>
              <w:t xml:space="preserve">2019 жылғы "18" сәуірдегі </w:t>
            </w:r>
            <w:r>
              <w:br/>
            </w:r>
            <w:r>
              <w:rPr>
                <w:rFonts w:ascii="Times New Roman"/>
                <w:b w:val="false"/>
                <w:i w:val="false"/>
                <w:color w:val="000000"/>
                <w:sz w:val="20"/>
              </w:rPr>
              <w:t>№ 98 қаулысына қосымша</w:t>
            </w:r>
          </w:p>
        </w:tc>
      </w:tr>
    </w:tbl>
    <w:bookmarkStart w:name="z23" w:id="10"/>
    <w:p>
      <w:pPr>
        <w:spacing w:after="0"/>
        <w:ind w:left="0"/>
        <w:jc w:val="left"/>
      </w:pPr>
      <w:r>
        <w:rPr>
          <w:rFonts w:ascii="Times New Roman"/>
          <w:b/>
          <w:i w:val="false"/>
          <w:color w:val="000000"/>
        </w:rPr>
        <w:t xml:space="preserve"> 2019 жылға мектепке дейінгі тәрбие мен оқытуға мемлекеттік білім беру тапсырысы, ата-ананың ақы төлеу мөлшері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2513"/>
        <w:gridCol w:w="209"/>
        <w:gridCol w:w="993"/>
        <w:gridCol w:w="471"/>
        <w:gridCol w:w="1647"/>
        <w:gridCol w:w="1387"/>
        <w:gridCol w:w="4349"/>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 мемлекеттік білім беру тапсырысының мөлшері, теңге</w:t>
            </w:r>
          </w:p>
        </w:tc>
        <w:tc>
          <w:tcPr>
            <w:tcW w:w="4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күнге келуімен</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күнге келуімен</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күнге келуімен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күнге келуімен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"Алтынай" балалар бақшасы" коммуналдық мемлекеттік қазыналық кәсіпорны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жедел басқару құқығындағы "Балауса" балалар бақшасы" коммуналдық мемлекеттік қазыналық кәсіпорны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"Бастау" балалар бақшасы" коммуналдық мемлекеттік қазыналық кәсіпорны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ауданы әкімдігінің "Аққу" бөбекжай-бақшасы" коммуналдық мемлекеттік қазыналық кәсіпорны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"Ақбота" балалар-бақшасы" коммуналдық мемлекеттік қазыналық кәсіпорны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 әкімдігінің "Айгөлек" балалар бақшасы" коммуналдық мемлекеттік қазыналық кәсіпорны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"Ер-Дәурен" жауапкершілігі шектеулі серіктестігі</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"Айналайын, Жарма" жауапкершілігі шектеулі серіктестігі</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"Жаңғызтөбе орта мектеп-балабақша кешені" коммуналдық мемлекеттік мекемесі</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Жарма ауданы білім бөлімінің "Абай атындағы мектеп-балабақша кешені" коммуналдық мемлекеттік мекемесі </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ауылдық аймақта орналасқан коммуналдық мемлекеттік мекемелерінің жанындағы шағын орталықтары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қуатына сәйкес</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3-6 жас аралығында 7000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аудандық маңызы бар қалада орналасқан коммуналдық мемлекеттік мекемелерінің жанындағы шағын орталықтары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қуатына сәйкес</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дейін-6500, 3-6 жас аралығында 7000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Жарма ауданы білім бөлімінің коммуналдық мемлекеттік мекемелерінің жанындағы жарты күндік шағын орталықтары</w:t>
            </w:r>
          </w:p>
        </w:tc>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қуатына сәйкес</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