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8168" w14:textId="b1881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ауданы әкімінің 2018 жылғы 26 маусымдағы № 8 шешімінің күшін жою туралы</w:t>
      </w:r>
    </w:p>
    <w:p>
      <w:pPr>
        <w:spacing w:after="0"/>
        <w:ind w:left="0"/>
        <w:jc w:val="both"/>
      </w:pPr>
      <w:r>
        <w:rPr>
          <w:rFonts w:ascii="Times New Roman"/>
          <w:b w:val="false"/>
          <w:i w:val="false"/>
          <w:color w:val="000000"/>
          <w:sz w:val="28"/>
        </w:rPr>
        <w:t>Шығыс Қазақстан облысы Жарма ауданы әкімінің 2019 жылғы 18 ақпандағы № 3 шешімі. Шығыс Қазақстан облысы Әділет департаментінің Жарма аудандық Әділет басқармасында 2019 жылғы 20 ақпанда № 5-10-169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 бабының </w:t>
      </w:r>
      <w:r>
        <w:rPr>
          <w:rFonts w:ascii="Times New Roman"/>
          <w:b w:val="false"/>
          <w:i w:val="false"/>
          <w:color w:val="000000"/>
          <w:sz w:val="28"/>
        </w:rPr>
        <w:t>2 тармағына</w:t>
      </w:r>
      <w:r>
        <w:rPr>
          <w:rFonts w:ascii="Times New Roman"/>
          <w:b w:val="false"/>
          <w:i w:val="false"/>
          <w:color w:val="000000"/>
          <w:sz w:val="28"/>
        </w:rPr>
        <w:t xml:space="preserve"> 4) тармақшасына сәйкес, Жарма ауданының әкімі ШЕШТІ:</w:t>
      </w:r>
    </w:p>
    <w:bookmarkEnd w:id="1"/>
    <w:bookmarkStart w:name="z8" w:id="2"/>
    <w:p>
      <w:pPr>
        <w:spacing w:after="0"/>
        <w:ind w:left="0"/>
        <w:jc w:val="both"/>
      </w:pPr>
      <w:r>
        <w:rPr>
          <w:rFonts w:ascii="Times New Roman"/>
          <w:b w:val="false"/>
          <w:i w:val="false"/>
          <w:color w:val="000000"/>
          <w:sz w:val="28"/>
        </w:rPr>
        <w:t xml:space="preserve">
      1. Жарма ауданы әкімінің 2018 жылғы 26 маусымдағы № 8 "Табиғи сипаттағы төтенше жағдай жариялау туралы" (нормативтік құқықтық актілерді мемлекеттік тіркеу тізілімінде № 5-10-144 тіркелген, 2018 жылдың 6 шілдедегі № 27 (9025) "Қалба тынысы" аудандық газетінде және 2018 жылы 03 шілдеде Қазақстан Республикасының нормативтік құқықтық актілерін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9" w:id="3"/>
    <w:p>
      <w:pPr>
        <w:spacing w:after="0"/>
        <w:ind w:left="0"/>
        <w:jc w:val="both"/>
      </w:pPr>
      <w:r>
        <w:rPr>
          <w:rFonts w:ascii="Times New Roman"/>
          <w:b w:val="false"/>
          <w:i w:val="false"/>
          <w:color w:val="000000"/>
          <w:sz w:val="28"/>
        </w:rPr>
        <w:t>
      2. "Жарма ауданы әкімі аппараты" мемлекеттік мекемесі Қазақстан Республикасының қолданыстағы заңнамасымен бекітілген тәртіпте:</w:t>
      </w:r>
    </w:p>
    <w:bookmarkEnd w:id="3"/>
    <w:bookmarkStart w:name="z10"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11" w:id="5"/>
    <w:p>
      <w:pPr>
        <w:spacing w:after="0"/>
        <w:ind w:left="0"/>
        <w:jc w:val="both"/>
      </w:pPr>
      <w:r>
        <w:rPr>
          <w:rFonts w:ascii="Times New Roman"/>
          <w:b w:val="false"/>
          <w:i w:val="false"/>
          <w:color w:val="000000"/>
          <w:sz w:val="28"/>
        </w:rPr>
        <w:t>
      2) осы шешімінің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Жарма ауданының аумағында таратылатын мерзімді баспа басылымдарында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жарияланғаннан кейін осы шешімді Жарма ауданы әкімдігінің интернет-ресурсына орналастыруын қамтамасыз етсін.</w:t>
      </w:r>
    </w:p>
    <w:bookmarkEnd w:id="7"/>
    <w:bookmarkStart w:name="z14" w:id="8"/>
    <w:p>
      <w:pPr>
        <w:spacing w:after="0"/>
        <w:ind w:left="0"/>
        <w:jc w:val="both"/>
      </w:pPr>
      <w:r>
        <w:rPr>
          <w:rFonts w:ascii="Times New Roman"/>
          <w:b w:val="false"/>
          <w:i w:val="false"/>
          <w:color w:val="000000"/>
          <w:sz w:val="28"/>
        </w:rPr>
        <w:t>
      3. Осы шешімнің орындалуына бақылау жасау "Жарма ауданы әкімі аппараты" мемлекеттік мекемесінің басшысы А. Узбековқа жүктелсін.</w:t>
      </w:r>
    </w:p>
    <w:bookmarkEnd w:id="8"/>
    <w:bookmarkStart w:name="z15" w:id="9"/>
    <w:p>
      <w:pPr>
        <w:spacing w:after="0"/>
        <w:ind w:left="0"/>
        <w:jc w:val="both"/>
      </w:pPr>
      <w:r>
        <w:rPr>
          <w:rFonts w:ascii="Times New Roman"/>
          <w:b w:val="false"/>
          <w:i w:val="false"/>
          <w:color w:val="000000"/>
          <w:sz w:val="28"/>
        </w:rPr>
        <w:t>
      4. Осы шешім оның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