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28a9" w14:textId="ee22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Секисовка ауылдық округінің Секисо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Секисовка ауылдық округі әкімінің 2019 жылғы 25 желтоқсандағы № 8 шешімі. Шығыс Қазақстан облысының Әділет департаментінде 2019 жылғы 26 желтоқсанда № 64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18 жылғы 29 қарашадағы қорытындылары негізінде және халықтың пікірін ескере отырып, Секисовк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Секисовка ауылдық округінің Секисовка ауылының келесі құрамдас бөлікт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Бастау көшесіне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Мирная көшесіне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Глубокое ауданы Секисовка ауылдық округі әкімінің аппараты" мемлекеттік мекемесі Қазақстан Республикасының заңнамасында белгіленген тәртіпт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Глубокое ауданы әкімдігінің интернет-ресурсына орналастыр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исовка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