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01c" w14:textId="f1b2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18 қыркүйектегі № 34/8-VI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2 қарашадағы № 36/5-VI шешімі. Шығыс Қазақстан облысының Әділет департаментінде 2019 жылғы 4 желтоқсанда № 6346 болып тіркелді. Күші жойылды - Шығыс Қазақстан облысы Глубокое аудандық мәслихатының 2024 жылғы 5 маусымдағы № 12/5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18 қыркүйектегі № 34/8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2 болып тіркелген, Қазақстан Республикасының нормативтік құқықтық актілерінің эталондық бақылау банкінде 2019 жылғы 2 қазанда электронды түр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орыс тілінде жаңа редакцияда жазылған, қазақ тіліндегі мәтін өзгермейді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Өмірлік қиын жағдай туындаған кезде әлеуметтік көмек алу үшін өтініш беруші өзінің немесе отбасының атынан уәкілетті органға немесе кент, ауылдық округтың әкіміне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оса бере отырып, өтініш береді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іркелген жері бойынша тұрақты тұратын тұлғаларға (отбасыларға) көрсетіледі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