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be626" w14:textId="3dbe6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мектепке дейінгі тәрбиемен оқытуға мемлекеттік білім беру тапсырысын, ата-ананың ақы төлеу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 әкімдігінің 2019 жылғы 4 наурыздағы № 74 қаулысы. Шығыс Қазақстан облысының Әділет департаментінде 2019 жылғы 5 наурызда № 5750 болып тіркелді. Күші жойылды - Шығыс Қазақстан облысы Бородулиха ауданы әкімдігінің 2020 жылғы 21 мамырдағы № 173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Бородулиха ауданы әкімдігінің 21.05.2020 </w:t>
      </w:r>
      <w:r>
        <w:rPr>
          <w:rFonts w:ascii="Times New Roman"/>
          <w:b w:val="false"/>
          <w:i w:val="false"/>
          <w:color w:val="ff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6-бабы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"Құқықтық актілер туралы" Қазақстан Республикасының 2016 жылғы 6 сәуірдегі Заңының 46 - бабы </w:t>
      </w:r>
      <w:r>
        <w:rPr>
          <w:rFonts w:ascii="Times New Roman"/>
          <w:b w:val="false"/>
          <w:i w:val="false"/>
          <w:color w:val="000000"/>
          <w:sz w:val="28"/>
        </w:rPr>
        <w:t>2 – тармағының</w:t>
      </w:r>
      <w:r>
        <w:rPr>
          <w:rFonts w:ascii="Times New Roman"/>
          <w:b w:val="false"/>
          <w:i w:val="false"/>
          <w:color w:val="000000"/>
          <w:sz w:val="28"/>
        </w:rPr>
        <w:t xml:space="preserve"> 4) тармақшасына сәйкес, Бородулиха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Мектепке дейінгі тәрбие мен оқытуға мемлекеттік білім беру тапсырысы, ата-ана төлемақысының мөлшері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 қосымшаларына </w:t>
      </w:r>
      <w:r>
        <w:rPr>
          <w:rFonts w:ascii="Times New Roman"/>
          <w:b w:val="false"/>
          <w:i w:val="false"/>
          <w:color w:val="000000"/>
          <w:sz w:val="28"/>
        </w:rPr>
        <w:t xml:space="preserve"> сәйкес бекітілсін.</w:t>
      </w:r>
    </w:p>
    <w:bookmarkEnd w:id="2"/>
    <w:bookmarkStart w:name="z9" w:id="3"/>
    <w:p>
      <w:pPr>
        <w:spacing w:after="0"/>
        <w:ind w:left="0"/>
        <w:jc w:val="both"/>
      </w:pPr>
      <w:r>
        <w:rPr>
          <w:rFonts w:ascii="Times New Roman"/>
          <w:b w:val="false"/>
          <w:i w:val="false"/>
          <w:color w:val="000000"/>
          <w:sz w:val="28"/>
        </w:rPr>
        <w:t xml:space="preserve">
      2. "Мектепке дейінгі тәрбие мен оқытуға мемлекеттік білім беру тапсырысын, ата-ананың ақы төлеу мөлшерін бекіту туралы" Шығыс Қазақстан облысы Бородулиха ауданы әкімдігінің 2018 жылғы 27 ақпандағы № 54 (нормативтік құқықтық актілерді мемлекеттік тіркеу тізілімінде № 5538 тіркелген, 2018 жылғы 6 сәуірде "Аудан тынысы", "Пульс района" аудандық газеттерінде және 2018 жылғы 20 наурызда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"Мектепке дейінгі тәрбие мен оқытуға мемлекеттік білім беру тапсырысын, ата-ананың ақы төлеу мөлшерін бекіту туралы" Шығыс Қазақстан облысы Бородулиха ауданы әкімдігінің 2018 жылғы 27 ақпандағы № 54 қаулысына өзгеріс енгізу туралы" Шығыс Қазақстан облысы Бородулиха ауданы әкімдігінің 2018 жылғы 1 қазандағы № 205 (нормативтік құқықтық актілерді мемлекеттік тіркеу тізілімінде № 5-8-176 тіркелген, 2018 жылғы 30 қарашада "Аудан тынысы", "Пульс района" аудандық газеттерінде және 2018 жылғы 26 қарашада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"Мектепке дейінгі тәрбие мен оқытуға мемлекеттік білім беру тапсырысын, ата-ананың ақы төлеу мөлшерін бекіту туралы" Шығыс Қазақстан облысы Бородулиха ауданы әкімдігінің 2018 жылғы 27 ақпандағы № 54 қаулысына толықтыру енгізу туралы" Шығыс Қазақстан облысы Бородулиха ауданы әкімдігінің 2018 жылғы 24 желтоқсандағы № 226 (нормативтік құқықтық актілерді мемлекеттік тіркеу тізілімінде № 5-8-192 тіркелген, 2019 жылғы 11 қантарда "Аудан тынысы", "Пульс района" аудандық газеттерінде және 2019 жылғы 11 қантарда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10" w:id="4"/>
    <w:p>
      <w:pPr>
        <w:spacing w:after="0"/>
        <w:ind w:left="0"/>
        <w:jc w:val="both"/>
      </w:pPr>
      <w:r>
        <w:rPr>
          <w:rFonts w:ascii="Times New Roman"/>
          <w:b w:val="false"/>
          <w:i w:val="false"/>
          <w:color w:val="000000"/>
          <w:sz w:val="28"/>
        </w:rPr>
        <w:t>
      3. "Шығыс Қазақстан облысы Бородулиха ауданы әкімінің аппараты" мемлекеттік мекемесі Қазақстан Республикасының заңнамалық актілерінде белгіленген тәртіпте:</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6"/>
    <w:bookmarkStart w:name="z13" w:id="7"/>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Бородулиха ауданының аумағында таратылатын мерзімді баспа басылымдарында ресми жариялауға жолданылуын;</w:t>
      </w:r>
    </w:p>
    <w:bookmarkEnd w:id="7"/>
    <w:bookmarkStart w:name="z14" w:id="8"/>
    <w:p>
      <w:pPr>
        <w:spacing w:after="0"/>
        <w:ind w:left="0"/>
        <w:jc w:val="both"/>
      </w:pPr>
      <w:r>
        <w:rPr>
          <w:rFonts w:ascii="Times New Roman"/>
          <w:b w:val="false"/>
          <w:i w:val="false"/>
          <w:color w:val="000000"/>
          <w:sz w:val="28"/>
        </w:rPr>
        <w:t>
      4) ресми жарияланғаннан кейін осы қаулыны Бородулиха ауданы әкімдігінің интернет – ресурсына орналастыруын қамтамасыз етсін.</w:t>
      </w:r>
    </w:p>
    <w:bookmarkEnd w:id="8"/>
    <w:bookmarkStart w:name="z15" w:id="9"/>
    <w:p>
      <w:pPr>
        <w:spacing w:after="0"/>
        <w:ind w:left="0"/>
        <w:jc w:val="both"/>
      </w:pPr>
      <w:r>
        <w:rPr>
          <w:rFonts w:ascii="Times New Roman"/>
          <w:b w:val="false"/>
          <w:i w:val="false"/>
          <w:color w:val="000000"/>
          <w:sz w:val="28"/>
        </w:rPr>
        <w:t>
      4. Осы қаулының орындалуын бақылау аудан әкімінің орынбасары Е. Ж. Селихановқа жүктелсін.</w:t>
      </w:r>
    </w:p>
    <w:bookmarkEnd w:id="9"/>
    <w:bookmarkStart w:name="z16"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Булавкина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ауданы әкімдігінің </w:t>
            </w:r>
            <w:r>
              <w:br/>
            </w:r>
            <w:r>
              <w:rPr>
                <w:rFonts w:ascii="Times New Roman"/>
                <w:b w:val="false"/>
                <w:i w:val="false"/>
                <w:color w:val="000000"/>
                <w:sz w:val="20"/>
              </w:rPr>
              <w:t xml:space="preserve">2019 жылғы "4" наурыз </w:t>
            </w:r>
            <w:r>
              <w:br/>
            </w:r>
            <w:r>
              <w:rPr>
                <w:rFonts w:ascii="Times New Roman"/>
                <w:b w:val="false"/>
                <w:i w:val="false"/>
                <w:color w:val="000000"/>
                <w:sz w:val="20"/>
              </w:rPr>
              <w:t>№ 74 қаулысына 1 – қосымша</w:t>
            </w:r>
          </w:p>
        </w:tc>
      </w:tr>
    </w:tbl>
    <w:bookmarkStart w:name="z19" w:id="11"/>
    <w:p>
      <w:pPr>
        <w:spacing w:after="0"/>
        <w:ind w:left="0"/>
        <w:jc w:val="left"/>
      </w:pPr>
      <w:r>
        <w:rPr>
          <w:rFonts w:ascii="Times New Roman"/>
          <w:b/>
          <w:i w:val="false"/>
          <w:color w:val="000000"/>
        </w:rPr>
        <w:t xml:space="preserve"> 2019 жылға арналған мектепке дейінгі тәрбие мен оқытуға мемлекеттік білім беру тапсырысы, ата-ананың ақы төлеу мөлшері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1860"/>
        <w:gridCol w:w="808"/>
        <w:gridCol w:w="808"/>
        <w:gridCol w:w="520"/>
        <w:gridCol w:w="1722"/>
        <w:gridCol w:w="535"/>
        <w:gridCol w:w="2161"/>
        <w:gridCol w:w="2934"/>
      </w:tblGrid>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тәрбиеленушіге кететінмектепке дейінгі тәрбие мен оқытуға мемлекеттік білім беру тапсырысының көлемі, теңге</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ата-ананың ақы төлеу мөлшері, теңге 3 жасқа дейін</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ата-ананың ақы төлеу мөлшері, теңге 3 жастан- 7 жасқа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келу</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келу</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келу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келу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"Коростели орта мектебі" коммуналдық мемлекеттік мекемесі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 орта мектебі" коммуналдық мемлекеттік мекемесі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атындағы орта мектебі" коммуналдық мемлекеттік мекемесі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орта мектебі" коммуналдық мемлекеттік мекемесі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 орта мектебі" коммуналдық мемлекеттік мекемесі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орта мектебі" коммуналдық мемлекеттік мекемесі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орта мектебі" коммуналдық мемлекеттік мекемесі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Михайличенково орта мектебі" коммуналдық мемлекеттік мекемесі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атындағы орта мектебі" коммуналдық мемлекеттік мекемесі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орта мектебі" коммуналдық мемлекеттік мекемесі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орта мектебі" коммуналдық мемлекеттік мекемесі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ауданы әкімдігінің </w:t>
            </w:r>
            <w:r>
              <w:br/>
            </w:r>
            <w:r>
              <w:rPr>
                <w:rFonts w:ascii="Times New Roman"/>
                <w:b w:val="false"/>
                <w:i w:val="false"/>
                <w:color w:val="000000"/>
                <w:sz w:val="20"/>
              </w:rPr>
              <w:t xml:space="preserve">2019 жылғы "4" наурыз </w:t>
            </w:r>
            <w:r>
              <w:br/>
            </w:r>
            <w:r>
              <w:rPr>
                <w:rFonts w:ascii="Times New Roman"/>
                <w:b w:val="false"/>
                <w:i w:val="false"/>
                <w:color w:val="000000"/>
                <w:sz w:val="20"/>
              </w:rPr>
              <w:t>№ 74 қаулысына 2 - қосымша</w:t>
            </w:r>
          </w:p>
        </w:tc>
      </w:tr>
    </w:tbl>
    <w:bookmarkStart w:name="z21" w:id="12"/>
    <w:p>
      <w:pPr>
        <w:spacing w:after="0"/>
        <w:ind w:left="0"/>
        <w:jc w:val="left"/>
      </w:pPr>
      <w:r>
        <w:rPr>
          <w:rFonts w:ascii="Times New Roman"/>
          <w:b/>
          <w:i w:val="false"/>
          <w:color w:val="000000"/>
        </w:rPr>
        <w:t xml:space="preserve"> 2019 жылға арналған балабақшаларда мектепке дейінгі тәрбие мен оқытуға мемлекеттік білім беру тапсырысы, ата-ананың ақы төлеу мөлшері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2893"/>
        <w:gridCol w:w="949"/>
        <w:gridCol w:w="949"/>
        <w:gridCol w:w="450"/>
        <w:gridCol w:w="1585"/>
        <w:gridCol w:w="493"/>
        <w:gridCol w:w="1869"/>
        <w:gridCol w:w="2413"/>
      </w:tblGrid>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тәрбиеленушіге кететін мектепке дейінгі тәрбие мен оқытуға мемлекеттік білім беру тапсырысының көлемі, теңге</w:t>
            </w:r>
          </w:p>
        </w:tc>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ата-ананың ақы төлеу мөлшері, теңге 3 жасқа дейін</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ата-ананың ақы төлеу мөлшері, теңге 3 жастан-7 жасқа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келу</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келу</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келу</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келу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Бородулиха ауданы Жезкент кенттік округі әкімі аппаратының "Солнышко" балабақшасы" коммуналдық мемлекеттік қазыналық кәсіпорны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Бородулиха ауданы Жезкент кенттік округі әкімі аппаратының "Тополек" балабақшасы" коммуналдық мемлекеттік қазыналық кәсіпорны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Бородулиха ауданы Бородулиха ауылдық округі әкімі аппаратының "Балдәурен" балабақшасы" коммуналдық мемлекеттік қазыналық кәсіпорны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