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65d6" w14:textId="ce06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2019 жылғы 16 мамырдағы № 144 қаулысы. Шығыс Қазақстан облысының Әділет департаментінде 2019 жылғы 20 мамырда № 5955 болып тіркелді. Күші жойылды - Шығыс Қазақстан облысы Бесқарағай ауданының әкімдігінің 2020 жылғы 11 ақпандағы № 37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ауданының әкімдігінің 11.02.2020 жылғы № 37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 бабының </w:t>
      </w:r>
      <w:r>
        <w:rPr>
          <w:rFonts w:ascii="Times New Roman"/>
          <w:b w:val="false"/>
          <w:i w:val="false"/>
          <w:color w:val="000000"/>
          <w:sz w:val="28"/>
        </w:rPr>
        <w:t>1 –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 бабының</w:t>
      </w:r>
      <w:r>
        <w:rPr>
          <w:rFonts w:ascii="Times New Roman"/>
          <w:b w:val="false"/>
          <w:i w:val="false"/>
          <w:color w:val="000000"/>
          <w:sz w:val="28"/>
        </w:rPr>
        <w:t xml:space="preserve"> 1 - тармағының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 –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Бесқарағай аудандық әкімдігі ҚАУЛЫ ЕТЕДІ:</w:t>
      </w:r>
    </w:p>
    <w:bookmarkEnd w:id="1"/>
    <w:bookmarkStart w:name="z8" w:id="2"/>
    <w:p>
      <w:pPr>
        <w:spacing w:after="0"/>
        <w:ind w:left="0"/>
        <w:jc w:val="both"/>
      </w:pPr>
      <w:r>
        <w:rPr>
          <w:rFonts w:ascii="Times New Roman"/>
          <w:b w:val="false"/>
          <w:i w:val="false"/>
          <w:color w:val="000000"/>
          <w:sz w:val="28"/>
        </w:rPr>
        <w:t xml:space="preserve">
      1.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осы қаулыны </w:t>
      </w:r>
      <w:r>
        <w:rPr>
          <w:rFonts w:ascii="Times New Roman"/>
          <w:b w:val="false"/>
          <w:i w:val="false"/>
          <w:color w:val="000000"/>
          <w:sz w:val="28"/>
        </w:rPr>
        <w:t>1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жұмысқа орналастыру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жұмысқа орналастыру үшін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жұмысқа орналастыру үшін жұмыс орындарына квота белгіленсін.</w:t>
      </w:r>
    </w:p>
    <w:bookmarkEnd w:id="4"/>
    <w:bookmarkStart w:name="z11" w:id="5"/>
    <w:p>
      <w:pPr>
        <w:spacing w:after="0"/>
        <w:ind w:left="0"/>
        <w:jc w:val="both"/>
      </w:pPr>
      <w:r>
        <w:rPr>
          <w:rFonts w:ascii="Times New Roman"/>
          <w:b w:val="false"/>
          <w:i w:val="false"/>
          <w:color w:val="000000"/>
          <w:sz w:val="28"/>
        </w:rPr>
        <w:t>
      4. "Бесқарағай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6"/>
    <w:bookmarkStart w:name="z13" w:id="7"/>
    <w:p>
      <w:pPr>
        <w:spacing w:after="0"/>
        <w:ind w:left="0"/>
        <w:jc w:val="both"/>
      </w:pPr>
      <w:r>
        <w:rPr>
          <w:rFonts w:ascii="Times New Roman"/>
          <w:b w:val="false"/>
          <w:i w:val="false"/>
          <w:color w:val="000000"/>
          <w:sz w:val="28"/>
        </w:rPr>
        <w:t>
      2) осы қаулының мемлекеттік тіркелген күнінен бастап он күнтізбелік күн ішіндеҚазақстан Республикасының нормативтік-құқықтық актілерінің Эталондық бақылау банкіне енгізілуі үшін мемлекеттік және орыс тілдерінде қағаз және электрондық түрде оның көшірмелерінің шаруашылық жүргізу құқығындағы "Республикалық құқықтық ақпарат орталығы" Республикалық мемлекеттік кәсіпорнына жіберілуін;</w:t>
      </w:r>
    </w:p>
    <w:bookmarkEnd w:id="7"/>
    <w:bookmarkStart w:name="z14" w:id="8"/>
    <w:p>
      <w:pPr>
        <w:spacing w:after="0"/>
        <w:ind w:left="0"/>
        <w:jc w:val="both"/>
      </w:pPr>
      <w:r>
        <w:rPr>
          <w:rFonts w:ascii="Times New Roman"/>
          <w:b w:val="false"/>
          <w:i w:val="false"/>
          <w:color w:val="000000"/>
          <w:sz w:val="28"/>
        </w:rPr>
        <w:t>
      3) осы қаулының мемлекеттік тіркелгенінен кейін он күнтізбелік күн ішінде Бесқарағай ауданының аумағында таратылатын мерзімді баспасөз басылымдарында ресми жариялануы үшін олардың көшірмелерінің жіберілуін;</w:t>
      </w:r>
    </w:p>
    <w:bookmarkEnd w:id="8"/>
    <w:bookmarkStart w:name="z15" w:id="9"/>
    <w:p>
      <w:pPr>
        <w:spacing w:after="0"/>
        <w:ind w:left="0"/>
        <w:jc w:val="both"/>
      </w:pPr>
      <w:r>
        <w:rPr>
          <w:rFonts w:ascii="Times New Roman"/>
          <w:b w:val="false"/>
          <w:i w:val="false"/>
          <w:color w:val="000000"/>
          <w:sz w:val="28"/>
        </w:rPr>
        <w:t>
      4) осы қаулының ресми жарияланғанынан кейін Бесқарағай ауданы әкімінің интернет-ресурсында орналасуын қамтамасыз етсін.</w:t>
      </w:r>
    </w:p>
    <w:bookmarkEnd w:id="9"/>
    <w:bookmarkStart w:name="z16" w:id="10"/>
    <w:p>
      <w:pPr>
        <w:spacing w:after="0"/>
        <w:ind w:left="0"/>
        <w:jc w:val="both"/>
      </w:pPr>
      <w:r>
        <w:rPr>
          <w:rFonts w:ascii="Times New Roman"/>
          <w:b w:val="false"/>
          <w:i w:val="false"/>
          <w:color w:val="000000"/>
          <w:sz w:val="28"/>
        </w:rPr>
        <w:t xml:space="preserve">
      5. "Пробация қызметінің есебінде тұрған,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туралы"Бесқарағай ауданы әкімдігінің 2018 жылғы 28 маусымдағы № 179 (Нормативтік құқықтық актілерді мемлекеттік тіркеу тізілімінде 5-7-131 нөмірімен тіркелген, 2018 жылғы 3 тамызда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0"/>
    <w:bookmarkStart w:name="z17" w:id="11"/>
    <w:p>
      <w:pPr>
        <w:spacing w:after="0"/>
        <w:ind w:left="0"/>
        <w:jc w:val="both"/>
      </w:pPr>
      <w:r>
        <w:rPr>
          <w:rFonts w:ascii="Times New Roman"/>
          <w:b w:val="false"/>
          <w:i w:val="false"/>
          <w:color w:val="000000"/>
          <w:sz w:val="28"/>
        </w:rPr>
        <w:t>
      6. Осы қаулының орындалуын бақылау Бесқарағай ауданы әкімінің орынбасары Б.Ж. Баталовқа жүктелсін.</w:t>
      </w:r>
    </w:p>
    <w:bookmarkEnd w:id="11"/>
    <w:bookmarkStart w:name="z18" w:id="12"/>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 әкімдігінің </w:t>
            </w:r>
            <w:r>
              <w:br/>
            </w:r>
            <w:r>
              <w:rPr>
                <w:rFonts w:ascii="Times New Roman"/>
                <w:b w:val="false"/>
                <w:i w:val="false"/>
                <w:color w:val="000000"/>
                <w:sz w:val="20"/>
              </w:rPr>
              <w:t xml:space="preserve">2019 жылғы "____" _______ </w:t>
            </w:r>
            <w:r>
              <w:br/>
            </w:r>
            <w:r>
              <w:rPr>
                <w:rFonts w:ascii="Times New Roman"/>
                <w:b w:val="false"/>
                <w:i w:val="false"/>
                <w:color w:val="000000"/>
                <w:sz w:val="20"/>
              </w:rPr>
              <w:t>№ ___ қаулысына 1 қосымша</w:t>
            </w:r>
          </w:p>
        </w:tc>
      </w:tr>
    </w:tbl>
    <w:bookmarkStart w:name="z21" w:id="13"/>
    <w:p>
      <w:pPr>
        <w:spacing w:after="0"/>
        <w:ind w:left="0"/>
        <w:jc w:val="left"/>
      </w:pPr>
      <w:r>
        <w:rPr>
          <w:rFonts w:ascii="Times New Roman"/>
          <w:b/>
          <w:i w:val="false"/>
          <w:color w:val="000000"/>
        </w:rPr>
        <w:t xml:space="preserve">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264"/>
        <w:gridCol w:w="1728"/>
        <w:gridCol w:w="1807"/>
        <w:gridCol w:w="1654"/>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Бөкебай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Мороз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Жаңасемей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Долон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орталық аудандық аурухана" шаруашылық жүргізу құқығындағы коммуналдық мемлекеттік кәісіпорны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Беген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 әкімдігінің </w:t>
            </w:r>
            <w:r>
              <w:br/>
            </w:r>
            <w:r>
              <w:rPr>
                <w:rFonts w:ascii="Times New Roman"/>
                <w:b w:val="false"/>
                <w:i w:val="false"/>
                <w:color w:val="000000"/>
                <w:sz w:val="20"/>
              </w:rPr>
              <w:t xml:space="preserve">2019 жылғы "____" ________ </w:t>
            </w:r>
            <w:r>
              <w:br/>
            </w:r>
            <w:r>
              <w:rPr>
                <w:rFonts w:ascii="Times New Roman"/>
                <w:b w:val="false"/>
                <w:i w:val="false"/>
                <w:color w:val="000000"/>
                <w:sz w:val="20"/>
              </w:rPr>
              <w:t>№ ___ қаулысына 2 қосымша</w:t>
            </w:r>
          </w:p>
        </w:tc>
      </w:tr>
    </w:tbl>
    <w:bookmarkStart w:name="z23" w:id="14"/>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орналастыруға жұмыс орындары квотасының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264"/>
        <w:gridCol w:w="1728"/>
        <w:gridCol w:w="1807"/>
        <w:gridCol w:w="1654"/>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Бөкебай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Мороз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Жаңасемей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Долон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орталық аудандық аурухана" шаруашылық жүргізу құқығындағы коммуналдық мемлекеттік кәісіпорны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Беген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 әкімдігінің </w:t>
            </w:r>
            <w:r>
              <w:br/>
            </w:r>
            <w:r>
              <w:rPr>
                <w:rFonts w:ascii="Times New Roman"/>
                <w:b w:val="false"/>
                <w:i w:val="false"/>
                <w:color w:val="000000"/>
                <w:sz w:val="20"/>
              </w:rPr>
              <w:t xml:space="preserve">2019 жылғы "___" ________ </w:t>
            </w:r>
            <w:r>
              <w:br/>
            </w:r>
            <w:r>
              <w:rPr>
                <w:rFonts w:ascii="Times New Roman"/>
                <w:b w:val="false"/>
                <w:i w:val="false"/>
                <w:color w:val="000000"/>
                <w:sz w:val="20"/>
              </w:rPr>
              <w:t>№ ___ қаулысына 3 қосымша</w:t>
            </w:r>
          </w:p>
        </w:tc>
      </w:tr>
    </w:tbl>
    <w:bookmarkStart w:name="z25" w:id="15"/>
    <w:p>
      <w:pPr>
        <w:spacing w:after="0"/>
        <w:ind w:left="0"/>
        <w:jc w:val="left"/>
      </w:pPr>
      <w:r>
        <w:rPr>
          <w:rFonts w:ascii="Times New Roman"/>
          <w:b/>
          <w:i w:val="false"/>
          <w:color w:val="000000"/>
        </w:rPr>
        <w:t xml:space="preserve"> Пробация қызметінің есебінде тұрған адамдарды жұмысқа орналастыруға жұмыс орындары квотасының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264"/>
        <w:gridCol w:w="1728"/>
        <w:gridCol w:w="1807"/>
        <w:gridCol w:w="1654"/>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Бөкебай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Мороз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Канонерка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Жаңасемей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Долон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"Бесқарағай орталық аудандық аурухана" шаруашылық жүргізу құқығындағы коммуналдық мемлекеттік кәісіпорны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"Семей Орманы" мемлекетік Орман табиғи резерваты" республикалық мемлекеттік мекемесінің Беген филиалы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