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defc" w14:textId="5dfd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2019 жылғы 18 маусымдағы № 36/2-VІ "Әлеуметтiк көмек көрсетудiң, оның мөлшерлерiн белгiлеудiң және мұқтаж азаматтардың жекелеген санаттарының тiзбесiн айқындаудың Қағидаларын бекiту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2019 жылғы 18 қазандағы № 40/3-VI шешімі. Шығыс Қазақстан облысының Әділет департаментінде 2019 жылғы 30 қазанда № 6233 болып тіркелді. Күші жойылды - Абай облысы Абай аудандық мәслихатының 2023 жылғы 29 қарашадағы № 10/17-VIII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10/17-VIII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"Әлеуметтiк көмек көрсетудiң, оның мөлшерлерiн белгiлеудiң және мұқтаж азаматтардың жекелеген санаттарының тiзбесiн айқындаудың үлгiлiк қағидаларын бекiту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2019 жылғы 18 маусымдағы № 36/2-VІ "Әлеуметтiк көмек көрсетудiң, оның мөлшерлерiн белгiлеудiң және мұқтаж азаматтардың жекелеген санаттарының тiзбесiн айқындаудың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6031 болып тіркелген, 2019 жылғы 3 шілдеде Қазақстан Республикасының нормативтік құқықтық актілері электрондық түрдегі эталондық бақылау банкінде жарияланған)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мөлшерлерін белгілеудің және мұқтаж азаматтардың жекелеген санаттарының тізбесін айқындаудың Қағидаларында: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алынып тасталсын.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кейiн күнтізбелік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Муқатаев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