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1541" w14:textId="9951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шешімдердің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2019 жылғы 1 наурыздағы № 32/3-VІ шешімі. Шығыс Қазақстан облысының Әділет департаментінде 2019 жылғы 11 наурызда № 5759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Абай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аудандық мәслихатының кейбір шешімдерінің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Молдаханова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32/3-VІ шешіміне қосымша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Абай ауданының Қарауыл ауылдық округінің бюджеті туралы" 2017 жылғы 29 желтоқсандағы № 20/2- VІ (нормативтік құқықтық актілерді мемлекеттік тіркеу Тізілімінде № 5426 болып тіркелген, 2018 жылғы 16-23 қаңтардағы "Абай елі"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"2018-2020 жылдарға арналған Абай ауданының Қарауыл ауылдық округінің бюджеті туралы" 2017 жылғы 29 желтоқсандағы № 20/2- VІ шешіміне өзгерістер енгізу туралы" Абай аудандық мәслихатының 2018 жылғы 28 наурыздағы № 22/11-VІ (нормативтік құқықтық актілерді мемлекеттік тіркеу Тізілімінде № 5-5-145 болып тіркелген, 2018 жылғы 16-30 сәуірдегі "Абай елі"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"2018-2020 жылдарға арналған Абай ауданының Қарауыл ауылдық округінің бюджеті туралы" 2017 жылғы 29 желтоқсандағы № 20/2- VІ шешіміне өзгерістер енгізу туралы" Абай аудандық мәслихатының 2018 жылғы 17 мамырдағы № 24/2-VІ (нормативтік құқықтық актілерді мемлекеттік тіркеу Тізілімінде № 5-5-149 болып тіркелген, 2018 жылғы 8-15 маусымдағы "Абай елі"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"2018-2020 жылдарға арналған Абай ауданының Қарауыл ауылдық округінің бюджеті туралы" 2017 жылғы 29 желтоқсандағы № 20/2- VІ шешіміне өзгерістер енгізу туралы" Абай аудандық мәслихатының 2018 жылғы 10 желтоқсандағы № 29/2-VІ (нормативтік құқықтық актілерді мемлекеттік тіркеу Тізілімінде № 5-5-162 болып тіркелген, 2018 жылғы 24-31 желтоқсандағы "Абай елі"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