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57b3" w14:textId="8da5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2019 жылғы 29 наурыздағы № 230 қаулысы. Шығыс Қазақстан облысының Әділет департаментінде 2019 жылғы 3 сәуірде № 5825 болып тіркелді. Күші жойылды - Шығыс Қазақстан облысы Риддер қаласы әкімдігінің 2024 жылғы 11 сәуірдегі № 292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әкімдігінің 11.04.2024 </w:t>
      </w:r>
      <w:r>
        <w:rPr>
          <w:rFonts w:ascii="Times New Roman"/>
          <w:b w:val="false"/>
          <w:i w:val="false"/>
          <w:color w:val="ff0000"/>
          <w:sz w:val="28"/>
        </w:rPr>
        <w:t>№ 292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көлiгi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Қаланың шалғайдағы елдi мекендерінде тұратын балаларды жалпы бiлiм беретiн мектептерге тасымалдаудың схемасы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бекiтiлсiн.</w:t>
      </w:r>
    </w:p>
    <w:bookmarkEnd w:id="2"/>
    <w:bookmarkStart w:name="z9" w:id="3"/>
    <w:p>
      <w:pPr>
        <w:spacing w:after="0"/>
        <w:ind w:left="0"/>
        <w:jc w:val="both"/>
      </w:pPr>
      <w:r>
        <w:rPr>
          <w:rFonts w:ascii="Times New Roman"/>
          <w:b w:val="false"/>
          <w:i w:val="false"/>
          <w:color w:val="000000"/>
          <w:sz w:val="28"/>
        </w:rPr>
        <w:t xml:space="preserve">
      2. Қаланың шалғайдағы елдi мекендерінде тұратын балаларды жалпы бiлiм беретiн мектептерге тасымалдаудың тәртібі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3"/>
    <w:bookmarkStart w:name="z10" w:id="4"/>
    <w:p>
      <w:pPr>
        <w:spacing w:after="0"/>
        <w:ind w:left="0"/>
        <w:jc w:val="both"/>
      </w:pPr>
      <w:r>
        <w:rPr>
          <w:rFonts w:ascii="Times New Roman"/>
          <w:b w:val="false"/>
          <w:i w:val="false"/>
          <w:color w:val="000000"/>
          <w:sz w:val="28"/>
        </w:rPr>
        <w:t>
      3. "Риддер қаласының білім беру бөлімі"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қаулысының мемлекеттік тіркелген күнінен бастап күнтізбелік он күн ішінде оның қағаз және электрондық түрдегі көшірмесін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Риддер қаласының аумағында таратылатын мерзімді баспа басылымдарына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Риддер қаласы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Риддер қаласы әкімінің орынбасары Д.Б. Дүйсембаевқа жүктелсін.</w:t>
      </w:r>
    </w:p>
    <w:bookmarkEnd w:id="9"/>
    <w:bookmarkStart w:name="z16" w:id="10"/>
    <w:p>
      <w:pPr>
        <w:spacing w:after="0"/>
        <w:ind w:left="0"/>
        <w:jc w:val="both"/>
      </w:pPr>
      <w:r>
        <w:rPr>
          <w:rFonts w:ascii="Times New Roman"/>
          <w:b w:val="false"/>
          <w:i w:val="false"/>
          <w:color w:val="000000"/>
          <w:sz w:val="28"/>
        </w:rPr>
        <w:t>
      5. Осы қаулы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"___"_______ </w:t>
            </w:r>
            <w:r>
              <w:br/>
            </w:r>
            <w:r>
              <w:rPr>
                <w:rFonts w:ascii="Times New Roman"/>
                <w:b w:val="false"/>
                <w:i w:val="false"/>
                <w:color w:val="000000"/>
                <w:sz w:val="20"/>
              </w:rPr>
              <w:t>№____ қаулысына 1-қосымша</w:t>
            </w:r>
          </w:p>
        </w:tc>
      </w:tr>
    </w:tbl>
    <w:bookmarkStart w:name="z19" w:id="11"/>
    <w:p>
      <w:pPr>
        <w:spacing w:after="0"/>
        <w:ind w:left="0"/>
        <w:jc w:val="left"/>
      </w:pPr>
      <w:r>
        <w:rPr>
          <w:rFonts w:ascii="Times New Roman"/>
          <w:b/>
          <w:i w:val="false"/>
          <w:color w:val="000000"/>
        </w:rPr>
        <w:t xml:space="preserve"> "№ 12 орта мектебі" коммуналдық мемлекеттік мекемесіне Риддер қаласының шалғайдағы елді мекендерінде тұратын балаларды тасымалдаудың схемасы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5692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"___"_______ </w:t>
            </w:r>
            <w:r>
              <w:br/>
            </w:r>
            <w:r>
              <w:rPr>
                <w:rFonts w:ascii="Times New Roman"/>
                <w:b w:val="false"/>
                <w:i w:val="false"/>
                <w:color w:val="000000"/>
                <w:sz w:val="20"/>
              </w:rPr>
              <w:t>№____ қаулысына 2-қосымша</w:t>
            </w:r>
          </w:p>
        </w:tc>
      </w:tr>
    </w:tbl>
    <w:bookmarkStart w:name="z22" w:id="13"/>
    <w:p>
      <w:pPr>
        <w:spacing w:after="0"/>
        <w:ind w:left="0"/>
        <w:jc w:val="left"/>
      </w:pPr>
      <w:r>
        <w:rPr>
          <w:rFonts w:ascii="Times New Roman"/>
          <w:b/>
          <w:i w:val="false"/>
          <w:color w:val="000000"/>
        </w:rPr>
        <w:t xml:space="preserve"> "Д. Қонаев атындағы №3 орта мектебі" коммуналдық мемлекеттік мекемесіне Риддер қаласының шалғайдағы елді мекендерінде тұратын балаларды тасымалдаудың схемасы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7978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"___"_______ </w:t>
            </w:r>
            <w:r>
              <w:br/>
            </w:r>
            <w:r>
              <w:rPr>
                <w:rFonts w:ascii="Times New Roman"/>
                <w:b w:val="false"/>
                <w:i w:val="false"/>
                <w:color w:val="000000"/>
                <w:sz w:val="20"/>
              </w:rPr>
              <w:t>№___қаулысына 3-қосымша</w:t>
            </w:r>
          </w:p>
        </w:tc>
      </w:tr>
    </w:tbl>
    <w:bookmarkStart w:name="z25" w:id="15"/>
    <w:p>
      <w:pPr>
        <w:spacing w:after="0"/>
        <w:ind w:left="0"/>
        <w:jc w:val="left"/>
      </w:pPr>
      <w:r>
        <w:rPr>
          <w:rFonts w:ascii="Times New Roman"/>
          <w:b/>
          <w:i w:val="false"/>
          <w:color w:val="000000"/>
        </w:rPr>
        <w:t xml:space="preserve"> "№16 орта мектебі" коммуналдық мемлекеттік мекемесіне Риддер қаласының шалғайдағы елді мекендерінде тұратын балаларды тасымалдаудың схемасы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2263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113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"___"_______ </w:t>
            </w:r>
            <w:r>
              <w:br/>
            </w:r>
            <w:r>
              <w:rPr>
                <w:rFonts w:ascii="Times New Roman"/>
                <w:b w:val="false"/>
                <w:i w:val="false"/>
                <w:color w:val="000000"/>
                <w:sz w:val="20"/>
              </w:rPr>
              <w:t>№___қаулысына 4-қосымша</w:t>
            </w:r>
          </w:p>
        </w:tc>
      </w:tr>
    </w:tbl>
    <w:bookmarkStart w:name="z29" w:id="18"/>
    <w:p>
      <w:pPr>
        <w:spacing w:after="0"/>
        <w:ind w:left="0"/>
        <w:jc w:val="left"/>
      </w:pPr>
      <w:r>
        <w:rPr>
          <w:rFonts w:ascii="Times New Roman"/>
          <w:b/>
          <w:i w:val="false"/>
          <w:color w:val="000000"/>
        </w:rPr>
        <w:t xml:space="preserve"> "№17 орта мектебі" коммуналдық мемлекеттік мекемесіне Риддер қаласының шалғайдағы елді мекендерінде тұратын балаларды тасымалдаудың схемасы</w:t>
      </w:r>
    </w:p>
    <w:bookmarkEnd w:id="18"/>
    <w:bookmarkStart w:name="z30"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277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771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2019жылғы "___"_______ </w:t>
            </w:r>
            <w:r>
              <w:br/>
            </w:r>
            <w:r>
              <w:rPr>
                <w:rFonts w:ascii="Times New Roman"/>
                <w:b w:val="false"/>
                <w:i w:val="false"/>
                <w:color w:val="000000"/>
                <w:sz w:val="20"/>
              </w:rPr>
              <w:t>№___қаулысына 5-қосымша</w:t>
            </w:r>
          </w:p>
        </w:tc>
      </w:tr>
    </w:tbl>
    <w:bookmarkStart w:name="z32" w:id="20"/>
    <w:p>
      <w:pPr>
        <w:spacing w:after="0"/>
        <w:ind w:left="0"/>
        <w:jc w:val="left"/>
      </w:pPr>
      <w:r>
        <w:rPr>
          <w:rFonts w:ascii="Times New Roman"/>
          <w:b/>
          <w:i w:val="false"/>
          <w:color w:val="000000"/>
        </w:rPr>
        <w:t xml:space="preserve"> "№9 негізгі орта мектебі" коммуналдық мемлекеттік мекемесіне Риддер қаласының шалғайдағы елді мекендерінде тұратын балаларды </w:t>
      </w:r>
    </w:p>
    <w:bookmarkEnd w:id="20"/>
    <w:bookmarkStart w:name="z3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4930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2018 жылғы "___"_______№ </w:t>
            </w:r>
            <w:r>
              <w:br/>
            </w:r>
            <w:r>
              <w:rPr>
                <w:rFonts w:ascii="Times New Roman"/>
                <w:b w:val="false"/>
                <w:i w:val="false"/>
                <w:color w:val="000000"/>
                <w:sz w:val="20"/>
              </w:rPr>
              <w:t>қаулысына 6-қосымша</w:t>
            </w:r>
          </w:p>
        </w:tc>
      </w:tr>
    </w:tbl>
    <w:bookmarkStart w:name="z35" w:id="22"/>
    <w:p>
      <w:pPr>
        <w:spacing w:after="0"/>
        <w:ind w:left="0"/>
        <w:jc w:val="left"/>
      </w:pPr>
      <w:r>
        <w:rPr>
          <w:rFonts w:ascii="Times New Roman"/>
          <w:b/>
          <w:i w:val="false"/>
          <w:color w:val="000000"/>
        </w:rPr>
        <w:t xml:space="preserve"> "Шаңырақ" көпсалалы мектеп-гимназия" коммуналдық мемлекеттік мекемесіне Риддер қаласының шалғайдағы елді мекендерінде тұратын балаларды тасымалдаудың схемасы</w:t>
      </w:r>
    </w:p>
    <w:bookmarkEnd w:id="22"/>
    <w:bookmarkStart w:name="z3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"___" ______ </w:t>
            </w:r>
            <w:r>
              <w:br/>
            </w:r>
            <w:r>
              <w:rPr>
                <w:rFonts w:ascii="Times New Roman"/>
                <w:b w:val="false"/>
                <w:i w:val="false"/>
                <w:color w:val="000000"/>
                <w:sz w:val="20"/>
              </w:rPr>
              <w:t>№ ____ қаулысына 7 – қосымша</w:t>
            </w:r>
          </w:p>
        </w:tc>
      </w:tr>
    </w:tbl>
    <w:bookmarkStart w:name="z38" w:id="24"/>
    <w:p>
      <w:pPr>
        <w:spacing w:after="0"/>
        <w:ind w:left="0"/>
        <w:jc w:val="left"/>
      </w:pPr>
      <w:r>
        <w:rPr>
          <w:rFonts w:ascii="Times New Roman"/>
          <w:b/>
          <w:i w:val="false"/>
          <w:color w:val="000000"/>
        </w:rPr>
        <w:t xml:space="preserve"> Риддер қаласының шалғайдағы елдi мекендерінде тұратын балаларды жалпы бiлiм беретiн мектептерге тасымалдаудың тәртiбi</w:t>
      </w:r>
    </w:p>
    <w:bookmarkEnd w:id="24"/>
    <w:bookmarkStart w:name="z39" w:id="25"/>
    <w:p>
      <w:pPr>
        <w:spacing w:after="0"/>
        <w:ind w:left="0"/>
        <w:jc w:val="left"/>
      </w:pPr>
      <w:r>
        <w:rPr>
          <w:rFonts w:ascii="Times New Roman"/>
          <w:b/>
          <w:i w:val="false"/>
          <w:color w:val="000000"/>
        </w:rPr>
        <w:t xml:space="preserve"> 1. Жалпы ережелер</w:t>
      </w:r>
    </w:p>
    <w:bookmarkEnd w:id="25"/>
    <w:bookmarkStart w:name="z40" w:id="26"/>
    <w:p>
      <w:pPr>
        <w:spacing w:after="0"/>
        <w:ind w:left="0"/>
        <w:jc w:val="both"/>
      </w:pPr>
      <w:r>
        <w:rPr>
          <w:rFonts w:ascii="Times New Roman"/>
          <w:b w:val="false"/>
          <w:i w:val="false"/>
          <w:color w:val="000000"/>
          <w:sz w:val="28"/>
        </w:rPr>
        <w:t xml:space="preserve">
      1. Риддер қаласының шалғайдағы елдi мекендерінде тұратын балаларды жалпы бiлiм беретiн мектептерге тасымалдаудың осы тәртiбi (бұдан әрі - Тәртіп) "Автомобиль көлiгi туралы" Қазақстан Республикасының 2003 жылғы 4 шілдедегі Заңының </w:t>
      </w:r>
      <w:r>
        <w:rPr>
          <w:rFonts w:ascii="Times New Roman"/>
          <w:b w:val="false"/>
          <w:i w:val="false"/>
          <w:color w:val="000000"/>
          <w:sz w:val="28"/>
        </w:rPr>
        <w:t>14-бабына</w:t>
      </w:r>
      <w:r>
        <w:rPr>
          <w:rFonts w:ascii="Times New Roman"/>
          <w:b w:val="false"/>
          <w:i w:val="false"/>
          <w:color w:val="000000"/>
          <w:sz w:val="28"/>
        </w:rPr>
        <w:t xml:space="preserve">, "Автомобиль көлігімен жолаушылар мен багажды тасымалдау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Инвестициялар және даму министрінің міндетін атқарушының 2015 жылғы 26 наурыздағы № 349 бұйрығына сәйкес әзірленді.</w:t>
      </w:r>
    </w:p>
    <w:bookmarkEnd w:id="26"/>
    <w:bookmarkStart w:name="z41" w:id="27"/>
    <w:p>
      <w:pPr>
        <w:spacing w:after="0"/>
        <w:ind w:left="0"/>
        <w:jc w:val="left"/>
      </w:pPr>
      <w:r>
        <w:rPr>
          <w:rFonts w:ascii="Times New Roman"/>
          <w:b/>
          <w:i w:val="false"/>
          <w:color w:val="000000"/>
        </w:rPr>
        <w:t xml:space="preserve"> 2. Балаларды тасымалдау тәртібі</w:t>
      </w:r>
    </w:p>
    <w:bookmarkEnd w:id="27"/>
    <w:bookmarkStart w:name="z42" w:id="28"/>
    <w:p>
      <w:pPr>
        <w:spacing w:after="0"/>
        <w:ind w:left="0"/>
        <w:jc w:val="both"/>
      </w:pPr>
      <w:r>
        <w:rPr>
          <w:rFonts w:ascii="Times New Roman"/>
          <w:b w:val="false"/>
          <w:i w:val="false"/>
          <w:color w:val="000000"/>
          <w:sz w:val="28"/>
        </w:rPr>
        <w:t>
      2.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28"/>
    <w:bookmarkStart w:name="z43" w:id="29"/>
    <w:p>
      <w:pPr>
        <w:spacing w:after="0"/>
        <w:ind w:left="0"/>
        <w:jc w:val="both"/>
      </w:pPr>
      <w:r>
        <w:rPr>
          <w:rFonts w:ascii="Times New Roman"/>
          <w:b w:val="false"/>
          <w:i w:val="false"/>
          <w:color w:val="000000"/>
          <w:sz w:val="28"/>
        </w:rPr>
        <w:t>
      3. Балаларды тасымалдаушы (бұдан әрі - Тасымалдаушы) жолаушылар мен багажды тасымалдау заңнамасының талаптарын сақтаумен, өзіне тиесілі автобустарды, шағын автобустарды тасымалдау үшін пайдаланатын білім беру ұйымы болып табылады.</w:t>
      </w:r>
    </w:p>
    <w:bookmarkEnd w:id="29"/>
    <w:bookmarkStart w:name="z44" w:id="30"/>
    <w:p>
      <w:pPr>
        <w:spacing w:after="0"/>
        <w:ind w:left="0"/>
        <w:jc w:val="both"/>
      </w:pPr>
      <w:r>
        <w:rPr>
          <w:rFonts w:ascii="Times New Roman"/>
          <w:b w:val="false"/>
          <w:i w:val="false"/>
          <w:color w:val="000000"/>
          <w:sz w:val="28"/>
        </w:rPr>
        <w:t>
      4. Тапсырыс берушi тасымалдауды орындау алдында онда лауазымды тұлғалардың, топтар басшыларының, бiрге ерiп жүрушiлердiң мiндеттерiн, маршрутын, мерзімдерiн, дайындау және жол жүрудi өткiзу тәртiбiн, балалардың қауiпсiздiгiн қамтамасыз ету бойынша iс-шараларды регламенттей отырып, бұйрықпен балаларды тасымалдауды ұйымдастыру туралы шешiмдi ресiмдейдi.</w:t>
      </w:r>
    </w:p>
    <w:bookmarkEnd w:id="30"/>
    <w:bookmarkStart w:name="z45" w:id="31"/>
    <w:p>
      <w:pPr>
        <w:spacing w:after="0"/>
        <w:ind w:left="0"/>
        <w:jc w:val="both"/>
      </w:pPr>
      <w:r>
        <w:rPr>
          <w:rFonts w:ascii="Times New Roman"/>
          <w:b w:val="false"/>
          <w:i w:val="false"/>
          <w:color w:val="000000"/>
          <w:sz w:val="28"/>
        </w:rPr>
        <w:t>
      5. Тасымалдау қауіпсіздігіне қауіп төндіретін жол немесе метеорологиялық жағдайлардың қолайсыз өзгеруі кезінде, автобустардың, шағын автобустардың қозғалысын уақытша тоқтату туралы қолданыстағы нормативтік құжаттарда көзделген жағдайда Тасымалдаушы рейсті болдырмайды және бұл туралы ақпаратты тасымалданатын балаларға жеткізу бойынша дереу шара қабылдауы тиіс.</w:t>
      </w:r>
    </w:p>
    <w:bookmarkEnd w:id="31"/>
    <w:bookmarkStart w:name="z46" w:id="32"/>
    <w:p>
      <w:pPr>
        <w:spacing w:after="0"/>
        <w:ind w:left="0"/>
        <w:jc w:val="both"/>
      </w:pPr>
      <w:r>
        <w:rPr>
          <w:rFonts w:ascii="Times New Roman"/>
          <w:b w:val="false"/>
          <w:i w:val="false"/>
          <w:color w:val="000000"/>
          <w:sz w:val="28"/>
        </w:rPr>
        <w:t>
      6. Жол жағдайларының қолайсыз өзгеруі кезінде, басқа жағдайлар кезінде (қозғалыcқа шек қою, жүргізуші кестеге сәйкес жылдамдықты жоғарылатпай жүре алмайтын уақытша кедергілердің пайда болуы), кесте жылдамдықты төмендету жағына (қозғалыс уақытының артуына) түзетіледі.</w:t>
      </w:r>
    </w:p>
    <w:bookmarkEnd w:id="32"/>
    <w:bookmarkStart w:name="z47" w:id="33"/>
    <w:p>
      <w:pPr>
        <w:spacing w:after="0"/>
        <w:ind w:left="0"/>
        <w:jc w:val="both"/>
      </w:pPr>
      <w:r>
        <w:rPr>
          <w:rFonts w:ascii="Times New Roman"/>
          <w:b w:val="false"/>
          <w:i w:val="false"/>
          <w:color w:val="000000"/>
          <w:sz w:val="28"/>
        </w:rPr>
        <w:t>
      7. Тасымалдаушы балаларды тасымалдауды жүзеге асыратын әрбір автобусқа, шағын автобусқа өз қызметкерлерінің ішінен дәрігерге дейінгі көмек көрсету әдістері бойынша дайындықтан және балаларды автобуспен, шағын автобуспен тасымалдау кезінде қауіпсіздікті қамтамасыз ету бойынша арнайы нұсқамадан өткен жауапты еріп жүруші тұлғаларды тағайындайды.</w:t>
      </w:r>
    </w:p>
    <w:bookmarkEnd w:id="33"/>
    <w:bookmarkStart w:name="z48" w:id="34"/>
    <w:p>
      <w:pPr>
        <w:spacing w:after="0"/>
        <w:ind w:left="0"/>
        <w:jc w:val="both"/>
      </w:pPr>
      <w:r>
        <w:rPr>
          <w:rFonts w:ascii="Times New Roman"/>
          <w:b w:val="false"/>
          <w:i w:val="false"/>
          <w:color w:val="000000"/>
          <w:sz w:val="28"/>
        </w:rPr>
        <w:t>
      8. Нұсқаманы білім беру ұйымындағы жол қозғалысы қауіпсіздігін қамтамасыз етуге жауапты тұлға жүргізеді.</w:t>
      </w:r>
    </w:p>
    <w:bookmarkEnd w:id="34"/>
    <w:bookmarkStart w:name="z49" w:id="35"/>
    <w:p>
      <w:pPr>
        <w:spacing w:after="0"/>
        <w:ind w:left="0"/>
        <w:jc w:val="both"/>
      </w:pPr>
      <w:r>
        <w:rPr>
          <w:rFonts w:ascii="Times New Roman"/>
          <w:b w:val="false"/>
          <w:i w:val="false"/>
          <w:color w:val="000000"/>
          <w:sz w:val="28"/>
        </w:rPr>
        <w:t>
      9. Балаларды тасымалдау үшін Қазақстан Республикасының заңнамалық талаптарына жауап беретін жүргізушілерге рұқсат беріледі.</w:t>
      </w:r>
    </w:p>
    <w:bookmarkEnd w:id="35"/>
    <w:bookmarkStart w:name="z50" w:id="36"/>
    <w:p>
      <w:pPr>
        <w:spacing w:after="0"/>
        <w:ind w:left="0"/>
        <w:jc w:val="both"/>
      </w:pPr>
      <w:r>
        <w:rPr>
          <w:rFonts w:ascii="Times New Roman"/>
          <w:b w:val="false"/>
          <w:i w:val="false"/>
          <w:color w:val="000000"/>
          <w:sz w:val="28"/>
        </w:rPr>
        <w:t>
      10. Балаларды тасымалдау кезiнде автобустың жүргiзушiсiне:</w:t>
      </w:r>
    </w:p>
    <w:bookmarkEnd w:id="36"/>
    <w:bookmarkStart w:name="z51" w:id="37"/>
    <w:p>
      <w:pPr>
        <w:spacing w:after="0"/>
        <w:ind w:left="0"/>
        <w:jc w:val="both"/>
      </w:pPr>
      <w:r>
        <w:rPr>
          <w:rFonts w:ascii="Times New Roman"/>
          <w:b w:val="false"/>
          <w:i w:val="false"/>
          <w:color w:val="000000"/>
          <w:sz w:val="28"/>
        </w:rPr>
        <w:t>
      1) сағатына 60 км/сағ артық жылдамдықпен жүруге;</w:t>
      </w:r>
    </w:p>
    <w:bookmarkEnd w:id="37"/>
    <w:bookmarkStart w:name="z52" w:id="38"/>
    <w:p>
      <w:pPr>
        <w:spacing w:after="0"/>
        <w:ind w:left="0"/>
        <w:jc w:val="both"/>
      </w:pPr>
      <w:r>
        <w:rPr>
          <w:rFonts w:ascii="Times New Roman"/>
          <w:b w:val="false"/>
          <w:i w:val="false"/>
          <w:color w:val="000000"/>
          <w:sz w:val="28"/>
        </w:rPr>
        <w:t>
      2) жүру маршрутын өзгертуге;</w:t>
      </w:r>
    </w:p>
    <w:bookmarkEnd w:id="38"/>
    <w:bookmarkStart w:name="z53" w:id="3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9"/>
    <w:bookmarkStart w:name="z54" w:id="40"/>
    <w:p>
      <w:pPr>
        <w:spacing w:after="0"/>
        <w:ind w:left="0"/>
        <w:jc w:val="both"/>
      </w:pPr>
      <w:r>
        <w:rPr>
          <w:rFonts w:ascii="Times New Roman"/>
          <w:b w:val="false"/>
          <w:i w:val="false"/>
          <w:color w:val="000000"/>
          <w:sz w:val="28"/>
        </w:rPr>
        <w:t>
      4) автобуста балалар болған кезiнде, сондай-ақ балаларды отырғызу және түсiру кезiнде автобус салонынан шығуға;</w:t>
      </w:r>
    </w:p>
    <w:bookmarkEnd w:id="40"/>
    <w:bookmarkStart w:name="z55" w:id="41"/>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1"/>
    <w:bookmarkStart w:name="z56" w:id="42"/>
    <w:p>
      <w:pPr>
        <w:spacing w:after="0"/>
        <w:ind w:left="0"/>
        <w:jc w:val="both"/>
      </w:pPr>
      <w:r>
        <w:rPr>
          <w:rFonts w:ascii="Times New Roman"/>
          <w:b w:val="false"/>
          <w:i w:val="false"/>
          <w:color w:val="000000"/>
          <w:sz w:val="28"/>
        </w:rPr>
        <w:t>
      6) автобуспен артқа қарай қозғалысты жүзеге асыруға;</w:t>
      </w:r>
    </w:p>
    <w:bookmarkEnd w:id="42"/>
    <w:bookmarkStart w:name="z57" w:id="43"/>
    <w:p>
      <w:pPr>
        <w:spacing w:after="0"/>
        <w:ind w:left="0"/>
        <w:jc w:val="both"/>
      </w:pPr>
      <w:r>
        <w:rPr>
          <w:rFonts w:ascii="Times New Roman"/>
          <w:b w:val="false"/>
          <w:i w:val="false"/>
          <w:color w:val="000000"/>
          <w:sz w:val="28"/>
        </w:rPr>
        <w:t>
      7) егер ол көлiк құралының өздiгiнен қозғалуын шектейтін немесе жүргiзушi жоқ болғанда оның пайдаланылуын болдырмау шараларын қолданбаса, оған өз орнын тастап кетуге немесе көлiк құралын қалдыруға рұқсат етілмейді.</w:t>
      </w:r>
    </w:p>
    <w:bookmarkEnd w:id="43"/>
    <w:bookmarkStart w:name="z58" w:id="44"/>
    <w:p>
      <w:pPr>
        <w:spacing w:after="0"/>
        <w:ind w:left="0"/>
        <w:jc w:val="both"/>
      </w:pPr>
      <w:r>
        <w:rPr>
          <w:rFonts w:ascii="Times New Roman"/>
          <w:b w:val="false"/>
          <w:i w:val="false"/>
          <w:color w:val="000000"/>
          <w:sz w:val="28"/>
        </w:rPr>
        <w:t>
      11. Еріп жүруші жүргізушіге отырғызу (түсіру) аяқталғаны туралы хабар бергеннен кейін және автобус, шағын автобустың есіктері толық жабылғаннан кейін отырғызу (түсіру) орнынан автобус қозғалысын бастауға рұқсат етіледі.</w:t>
      </w:r>
    </w:p>
    <w:bookmarkEnd w:id="44"/>
    <w:bookmarkStart w:name="z59" w:id="45"/>
    <w:p>
      <w:pPr>
        <w:spacing w:after="0"/>
        <w:ind w:left="0"/>
        <w:jc w:val="both"/>
      </w:pPr>
      <w:r>
        <w:rPr>
          <w:rFonts w:ascii="Times New Roman"/>
          <w:b w:val="false"/>
          <w:i w:val="false"/>
          <w:color w:val="000000"/>
          <w:sz w:val="28"/>
        </w:rPr>
        <w:t>
      12. Еріп жүрушілер көлік құралы жақындаған кезде балалардың оның алдынан шығуына және жүру бөлігінде болуына жол бермейді.</w:t>
      </w:r>
    </w:p>
    <w:bookmarkEnd w:id="45"/>
    <w:bookmarkStart w:name="z60" w:id="46"/>
    <w:p>
      <w:pPr>
        <w:spacing w:after="0"/>
        <w:ind w:left="0"/>
        <w:jc w:val="both"/>
      </w:pPr>
      <w:r>
        <w:rPr>
          <w:rFonts w:ascii="Times New Roman"/>
          <w:b w:val="false"/>
          <w:i w:val="false"/>
          <w:color w:val="000000"/>
          <w:sz w:val="28"/>
        </w:rPr>
        <w:t>
      13. Еріп жүрушілер балаларды отырғызу орнына ұйымдасқан тәртіпте (кіші балаларды – жұппен сапқа тұрғызып) жеткізеді. Отырғызу автобустың, шағын автобустың алдыңғы есігі арқылы жүргізіледі.</w:t>
      </w:r>
    </w:p>
    <w:bookmarkEnd w:id="46"/>
    <w:bookmarkStart w:name="z61" w:id="47"/>
    <w:p>
      <w:pPr>
        <w:spacing w:after="0"/>
        <w:ind w:left="0"/>
        <w:jc w:val="both"/>
      </w:pPr>
      <w:r>
        <w:rPr>
          <w:rFonts w:ascii="Times New Roman"/>
          <w:b w:val="false"/>
          <w:i w:val="false"/>
          <w:color w:val="000000"/>
          <w:sz w:val="28"/>
        </w:rPr>
        <w:t>
      14. Еріп жүрушілер автобусқа, шағын автобусқа отырғызу және одан түсіру, автобустың, шағын автобустың қозғалысы кезінде және аялдау уақытында балалар арасында тиісті тәртіпті қамтамасыз етеді.</w:t>
      </w:r>
    </w:p>
    <w:bookmarkEnd w:id="47"/>
    <w:bookmarkStart w:name="z62" w:id="48"/>
    <w:p>
      <w:pPr>
        <w:spacing w:after="0"/>
        <w:ind w:left="0"/>
        <w:jc w:val="both"/>
      </w:pPr>
      <w:r>
        <w:rPr>
          <w:rFonts w:ascii="Times New Roman"/>
          <w:b w:val="false"/>
          <w:i w:val="false"/>
          <w:color w:val="000000"/>
          <w:sz w:val="28"/>
        </w:rPr>
        <w:t>
      15.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қадағалауымен) автобус толық тоқтағаннан кейiн отырғызу алаңында жүргiзiледi.</w:t>
      </w:r>
    </w:p>
    <w:bookmarkEnd w:id="48"/>
    <w:bookmarkStart w:name="z63" w:id="49"/>
    <w:p>
      <w:pPr>
        <w:spacing w:after="0"/>
        <w:ind w:left="0"/>
        <w:jc w:val="both"/>
      </w:pPr>
      <w:r>
        <w:rPr>
          <w:rFonts w:ascii="Times New Roman"/>
          <w:b w:val="false"/>
          <w:i w:val="false"/>
          <w:color w:val="000000"/>
          <w:sz w:val="28"/>
        </w:rPr>
        <w:t>
      Ерiп жүрушiлер көлiк құралы жақындаған кезде балалардың оның алдынан жүгiрiп шығуына, жүру бөлiгiнiң шетiнде топталуына жол бермейдi.</w:t>
      </w:r>
    </w:p>
    <w:bookmarkEnd w:id="49"/>
    <w:bookmarkStart w:name="z64" w:id="50"/>
    <w:p>
      <w:pPr>
        <w:spacing w:after="0"/>
        <w:ind w:left="0"/>
        <w:jc w:val="both"/>
      </w:pPr>
      <w:r>
        <w:rPr>
          <w:rFonts w:ascii="Times New Roman"/>
          <w:b w:val="false"/>
          <w:i w:val="false"/>
          <w:color w:val="000000"/>
          <w:sz w:val="28"/>
        </w:rPr>
        <w:t>
      16. Сапар кезiнде ерiп жүрушiлер балалардың:</w:t>
      </w:r>
    </w:p>
    <w:bookmarkEnd w:id="50"/>
    <w:bookmarkStart w:name="z65" w:id="51"/>
    <w:p>
      <w:pPr>
        <w:spacing w:after="0"/>
        <w:ind w:left="0"/>
        <w:jc w:val="both"/>
      </w:pPr>
      <w:r>
        <w:rPr>
          <w:rFonts w:ascii="Times New Roman"/>
          <w:b w:val="false"/>
          <w:i w:val="false"/>
          <w:color w:val="000000"/>
          <w:sz w:val="28"/>
        </w:rPr>
        <w:t>
      1) салон ішінде тұруына және жүруiне;</w:t>
      </w:r>
    </w:p>
    <w:bookmarkEnd w:id="51"/>
    <w:bookmarkStart w:name="z66" w:id="52"/>
    <w:p>
      <w:pPr>
        <w:spacing w:after="0"/>
        <w:ind w:left="0"/>
        <w:jc w:val="both"/>
      </w:pPr>
      <w:r>
        <w:rPr>
          <w:rFonts w:ascii="Times New Roman"/>
          <w:b w:val="false"/>
          <w:i w:val="false"/>
          <w:color w:val="000000"/>
          <w:sz w:val="28"/>
        </w:rPr>
        <w:t>
      2) есiктер мен терезелерге жантаюына;</w:t>
      </w:r>
    </w:p>
    <w:bookmarkEnd w:id="52"/>
    <w:bookmarkStart w:name="z67" w:id="53"/>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53"/>
    <w:bookmarkStart w:name="z68" w:id="54"/>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54"/>
    <w:bookmarkStart w:name="z69" w:id="55"/>
    <w:p>
      <w:pPr>
        <w:spacing w:after="0"/>
        <w:ind w:left="0"/>
        <w:jc w:val="both"/>
      </w:pPr>
      <w:r>
        <w:rPr>
          <w:rFonts w:ascii="Times New Roman"/>
          <w:b w:val="false"/>
          <w:i w:val="false"/>
          <w:color w:val="000000"/>
          <w:sz w:val="28"/>
        </w:rPr>
        <w:t>
      5) терезе ойықтарынан бастарын шығаруына;</w:t>
      </w:r>
    </w:p>
    <w:bookmarkEnd w:id="55"/>
    <w:bookmarkStart w:name="z70" w:id="56"/>
    <w:p>
      <w:pPr>
        <w:spacing w:after="0"/>
        <w:ind w:left="0"/>
        <w:jc w:val="both"/>
      </w:pPr>
      <w:r>
        <w:rPr>
          <w:rFonts w:ascii="Times New Roman"/>
          <w:b w:val="false"/>
          <w:i w:val="false"/>
          <w:color w:val="000000"/>
          <w:sz w:val="28"/>
        </w:rPr>
        <w:t>
      6) терезеден қоқысты және қандай да болсын өзге заттарды тастауға;</w:t>
      </w:r>
    </w:p>
    <w:bookmarkEnd w:id="56"/>
    <w:bookmarkStart w:name="z71" w:id="57"/>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хабарлаудан басқа жағдайда жүргiзушiнi көлiк құралын басқарудан алаңдатуына;</w:t>
      </w:r>
    </w:p>
    <w:bookmarkEnd w:id="57"/>
    <w:bookmarkStart w:name="z72" w:id="58"/>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58"/>
    <w:bookmarkStart w:name="z73" w:id="59"/>
    <w:p>
      <w:pPr>
        <w:spacing w:after="0"/>
        <w:ind w:left="0"/>
        <w:jc w:val="both"/>
      </w:pPr>
      <w:r>
        <w:rPr>
          <w:rFonts w:ascii="Times New Roman"/>
          <w:b w:val="false"/>
          <w:i w:val="false"/>
          <w:color w:val="000000"/>
          <w:sz w:val="28"/>
        </w:rPr>
        <w:t>
      9) есiктердi ашуына;</w:t>
      </w:r>
    </w:p>
    <w:bookmarkEnd w:id="59"/>
    <w:bookmarkStart w:name="z74" w:id="60"/>
    <w:p>
      <w:pPr>
        <w:spacing w:after="0"/>
        <w:ind w:left="0"/>
        <w:jc w:val="both"/>
      </w:pPr>
      <w:r>
        <w:rPr>
          <w:rFonts w:ascii="Times New Roman"/>
          <w:b w:val="false"/>
          <w:i w:val="false"/>
          <w:color w:val="000000"/>
          <w:sz w:val="28"/>
        </w:rPr>
        <w:t>
      10) төбелесуiне, итерiсуiне, қимыл ойындарын ойнауына;</w:t>
      </w:r>
    </w:p>
    <w:bookmarkEnd w:id="60"/>
    <w:bookmarkStart w:name="z75" w:id="61"/>
    <w:p>
      <w:pPr>
        <w:spacing w:after="0"/>
        <w:ind w:left="0"/>
        <w:jc w:val="both"/>
      </w:pPr>
      <w:r>
        <w:rPr>
          <w:rFonts w:ascii="Times New Roman"/>
          <w:b w:val="false"/>
          <w:i w:val="false"/>
          <w:color w:val="000000"/>
          <w:sz w:val="28"/>
        </w:rPr>
        <w:t>
      11) шылым шегуге, сiрiңке, оттық жағуына;</w:t>
      </w:r>
    </w:p>
    <w:bookmarkEnd w:id="61"/>
    <w:bookmarkStart w:name="z76" w:id="62"/>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62"/>
    <w:bookmarkStart w:name="z77" w:id="63"/>
    <w:p>
      <w:pPr>
        <w:spacing w:after="0"/>
        <w:ind w:left="0"/>
        <w:jc w:val="both"/>
      </w:pPr>
      <w:r>
        <w:rPr>
          <w:rFonts w:ascii="Times New Roman"/>
          <w:b w:val="false"/>
          <w:i w:val="false"/>
          <w:color w:val="000000"/>
          <w:sz w:val="28"/>
        </w:rPr>
        <w:t>
      17. Тұрақтау (аялдау) кезінде балаларды автобустан, шағын автобустан шығару алдыңғы есік арқылы жүзеге асырылады. Автобустан, шағын автобустан бірінші болып еріп жүруші шығады. Тұрақтау (аялдау) кезінде еріп жүруші автобустың, шағын автобустың алдыңғы бөлігінде болады және балалардың түсуін және содан кейін балалардың жолдың жүру бөлігіне жүгіріп шықпауын қадағалайды.</w:t>
      </w:r>
    </w:p>
    <w:bookmarkEnd w:id="63"/>
    <w:bookmarkStart w:name="z78" w:id="64"/>
    <w:p>
      <w:pPr>
        <w:spacing w:after="0"/>
        <w:ind w:left="0"/>
        <w:jc w:val="both"/>
      </w:pPr>
      <w:r>
        <w:rPr>
          <w:rFonts w:ascii="Times New Roman"/>
          <w:b w:val="false"/>
          <w:i w:val="false"/>
          <w:color w:val="000000"/>
          <w:sz w:val="28"/>
        </w:rPr>
        <w:t>
      18. Автобустан, шағын автобустан шыққанда әрбір бала жеке заттарын бір қолмен көтеріп, ал баспалдақтардан түскенде екінші қолымен тұтқадан ұстауы тиіс. Тепе-теңдікті жоғалтпау және өзге жолаушыларды жарақаттамау үшін иықпен көтеріп жүретін арқа қоржындары мен сөмкелерді оқушылар иықтан шешіп, қолдарына алулары тиіс.</w:t>
      </w:r>
    </w:p>
    <w:bookmarkEnd w:id="64"/>
    <w:bookmarkStart w:name="z79" w:id="65"/>
    <w:p>
      <w:pPr>
        <w:spacing w:after="0"/>
        <w:ind w:left="0"/>
        <w:jc w:val="both"/>
      </w:pPr>
      <w:r>
        <w:rPr>
          <w:rFonts w:ascii="Times New Roman"/>
          <w:b w:val="false"/>
          <w:i w:val="false"/>
          <w:color w:val="000000"/>
          <w:sz w:val="28"/>
        </w:rPr>
        <w:t>
      19. Еріп жүрушілер балаларды түсіру кезінде балалардың:</w:t>
      </w:r>
    </w:p>
    <w:bookmarkEnd w:id="65"/>
    <w:bookmarkStart w:name="z80" w:id="66"/>
    <w:p>
      <w:pPr>
        <w:spacing w:after="0"/>
        <w:ind w:left="0"/>
        <w:jc w:val="both"/>
      </w:pPr>
      <w:r>
        <w:rPr>
          <w:rFonts w:ascii="Times New Roman"/>
          <w:b w:val="false"/>
          <w:i w:val="false"/>
          <w:color w:val="000000"/>
          <w:sz w:val="28"/>
        </w:rPr>
        <w:t>
      1) есікке қарай қозғалғанда төбелесуіне, итерісуіне;</w:t>
      </w:r>
    </w:p>
    <w:bookmarkEnd w:id="66"/>
    <w:bookmarkStart w:name="z81" w:id="67"/>
    <w:p>
      <w:pPr>
        <w:spacing w:after="0"/>
        <w:ind w:left="0"/>
        <w:jc w:val="both"/>
      </w:pPr>
      <w:r>
        <w:rPr>
          <w:rFonts w:ascii="Times New Roman"/>
          <w:b w:val="false"/>
          <w:i w:val="false"/>
          <w:color w:val="000000"/>
          <w:sz w:val="28"/>
        </w:rPr>
        <w:t>
      2) баспалдақтардан секіруіне;</w:t>
      </w:r>
    </w:p>
    <w:bookmarkEnd w:id="67"/>
    <w:bookmarkStart w:name="z82" w:id="68"/>
    <w:p>
      <w:pPr>
        <w:spacing w:after="0"/>
        <w:ind w:left="0"/>
        <w:jc w:val="both"/>
      </w:pPr>
      <w:r>
        <w:rPr>
          <w:rFonts w:ascii="Times New Roman"/>
          <w:b w:val="false"/>
          <w:i w:val="false"/>
          <w:color w:val="000000"/>
          <w:sz w:val="28"/>
        </w:rPr>
        <w:t>
      3) көлік құралын жолдың жүру бөлігі жағынан айналып өтуіне, оған шығуына;</w:t>
      </w:r>
    </w:p>
    <w:bookmarkEnd w:id="68"/>
    <w:bookmarkStart w:name="z83" w:id="69"/>
    <w:p>
      <w:pPr>
        <w:spacing w:after="0"/>
        <w:ind w:left="0"/>
        <w:jc w:val="both"/>
      </w:pPr>
      <w:r>
        <w:rPr>
          <w:rFonts w:ascii="Times New Roman"/>
          <w:b w:val="false"/>
          <w:i w:val="false"/>
          <w:color w:val="000000"/>
          <w:sz w:val="28"/>
        </w:rPr>
        <w:t>
      4) жүру бөлігінің маңында қимыл ойындар ойнауына жол бермейді.</w:t>
      </w:r>
    </w:p>
    <w:bookmarkEnd w:id="69"/>
    <w:bookmarkStart w:name="z84" w:id="70"/>
    <w:p>
      <w:pPr>
        <w:spacing w:after="0"/>
        <w:ind w:left="0"/>
        <w:jc w:val="both"/>
      </w:pPr>
      <w:r>
        <w:rPr>
          <w:rFonts w:ascii="Times New Roman"/>
          <w:b w:val="false"/>
          <w:i w:val="false"/>
          <w:color w:val="000000"/>
          <w:sz w:val="28"/>
        </w:rPr>
        <w:t>
      20. Түсіргеннен кейін еріп жүрушілер:</w:t>
      </w:r>
    </w:p>
    <w:bookmarkEnd w:id="70"/>
    <w:bookmarkStart w:name="z85" w:id="71"/>
    <w:p>
      <w:pPr>
        <w:spacing w:after="0"/>
        <w:ind w:left="0"/>
        <w:jc w:val="both"/>
      </w:pPr>
      <w:r>
        <w:rPr>
          <w:rFonts w:ascii="Times New Roman"/>
          <w:b w:val="false"/>
          <w:i w:val="false"/>
          <w:color w:val="000000"/>
          <w:sz w:val="28"/>
        </w:rPr>
        <w:t>
      1) жеткізу орнына келген балаларды санап шығады;</w:t>
      </w:r>
    </w:p>
    <w:bookmarkEnd w:id="71"/>
    <w:bookmarkStart w:name="z86" w:id="72"/>
    <w:p>
      <w:pPr>
        <w:spacing w:after="0"/>
        <w:ind w:left="0"/>
        <w:jc w:val="both"/>
      </w:pPr>
      <w:r>
        <w:rPr>
          <w:rFonts w:ascii="Times New Roman"/>
          <w:b w:val="false"/>
          <w:i w:val="false"/>
          <w:color w:val="000000"/>
          <w:sz w:val="28"/>
        </w:rPr>
        <w:t>
      2) ұйымдасқан түрде оларды түсіру орнынан және автобустардың, шағын автобустардың тұрақтау алаңшаларынан бастап еріп жүреді.</w:t>
      </w:r>
    </w:p>
    <w:bookmarkEnd w:id="72"/>
    <w:bookmarkStart w:name="z87" w:id="73"/>
    <w:p>
      <w:pPr>
        <w:spacing w:after="0"/>
        <w:ind w:left="0"/>
        <w:jc w:val="both"/>
      </w:pPr>
      <w:r>
        <w:rPr>
          <w:rFonts w:ascii="Times New Roman"/>
          <w:b w:val="false"/>
          <w:i w:val="false"/>
          <w:color w:val="000000"/>
          <w:sz w:val="28"/>
        </w:rPr>
        <w:t>
      3) түсiру орнынан жаяу жүру кезінде олардың Жолда жүру ережесiнің жаяу жүргiншiлерге қойылатын талаптарының сақталуын қамтамасыз етедi.</w:t>
      </w:r>
    </w:p>
    <w:bookmarkEnd w:id="73"/>
    <w:bookmarkStart w:name="z88" w:id="74"/>
    <w:p>
      <w:pPr>
        <w:spacing w:after="0"/>
        <w:ind w:left="0"/>
        <w:jc w:val="both"/>
      </w:pPr>
      <w:r>
        <w:rPr>
          <w:rFonts w:ascii="Times New Roman"/>
          <w:b w:val="false"/>
          <w:i w:val="false"/>
          <w:color w:val="000000"/>
          <w:sz w:val="28"/>
        </w:rPr>
        <w:t>
      21.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шағын автобустармен жүзеге асырылады.</w:t>
      </w:r>
    </w:p>
    <w:bookmarkEnd w:id="74"/>
    <w:bookmarkStart w:name="z89" w:id="75"/>
    <w:p>
      <w:pPr>
        <w:spacing w:after="0"/>
        <w:ind w:left="0"/>
        <w:jc w:val="both"/>
      </w:pPr>
      <w:r>
        <w:rPr>
          <w:rFonts w:ascii="Times New Roman"/>
          <w:b w:val="false"/>
          <w:i w:val="false"/>
          <w:color w:val="000000"/>
          <w:sz w:val="28"/>
        </w:rPr>
        <w:t xml:space="preserve">
      22. Ұйымдасқан балалар тобын тасымалдауға арналған автобустар, шағын автобустар сары түсті жарқылдауық маякпен жабдықталуы тиіс. </w:t>
      </w:r>
    </w:p>
    <w:bookmarkEnd w:id="75"/>
    <w:bookmarkStart w:name="z90" w:id="76"/>
    <w:p>
      <w:pPr>
        <w:spacing w:after="0"/>
        <w:ind w:left="0"/>
        <w:jc w:val="both"/>
      </w:pPr>
      <w:r>
        <w:rPr>
          <w:rFonts w:ascii="Times New Roman"/>
          <w:b w:val="false"/>
          <w:i w:val="false"/>
          <w:color w:val="000000"/>
          <w:sz w:val="28"/>
        </w:rPr>
        <w:t>
      23. Бұл автобустардың, шағын автобустардың алдына және артына "Балалар тасымалы" деген тану белгiсi орнатылуы тиiс.</w:t>
      </w:r>
    </w:p>
    <w:bookmarkEnd w:id="76"/>
    <w:bookmarkStart w:name="z91" w:id="77"/>
    <w:p>
      <w:pPr>
        <w:spacing w:after="0"/>
        <w:ind w:left="0"/>
        <w:jc w:val="both"/>
      </w:pPr>
      <w:r>
        <w:rPr>
          <w:rFonts w:ascii="Times New Roman"/>
          <w:b w:val="false"/>
          <w:i w:val="false"/>
          <w:color w:val="000000"/>
          <w:sz w:val="28"/>
        </w:rPr>
        <w:t>
      24. Ұйымдасқан балалар тобын тасымалдауға жасы кемiнде жиырма бестегi, тиiстi санаттағы жүргiзушi куәлiгi және кемiнде бес жыл жұмыс өтілі бap жүргiзушiге рұқсат етiледi.</w:t>
      </w:r>
    </w:p>
    <w:bookmarkEnd w:id="77"/>
    <w:bookmarkStart w:name="z92" w:id="78"/>
    <w:p>
      <w:pPr>
        <w:spacing w:after="0"/>
        <w:ind w:left="0"/>
        <w:jc w:val="both"/>
      </w:pPr>
      <w:r>
        <w:rPr>
          <w:rFonts w:ascii="Times New Roman"/>
          <w:b w:val="false"/>
          <w:i w:val="false"/>
          <w:color w:val="000000"/>
          <w:sz w:val="28"/>
        </w:rPr>
        <w:t>
      25. Екi және одан көп автобустар, шағын автобустар легіне жолда жүру қауiпсiздiгi саласындағы уәкiлеттi органмен қарастырылған тәртiппен жолда жүру қауіпсіздігін қамтамасыз ету бойынша уәкілетті органның арнаулы автокөліктерi iлесiп жүруі тиiс.</w:t>
      </w:r>
    </w:p>
    <w:bookmarkEnd w:id="78"/>
    <w:bookmarkStart w:name="z93" w:id="79"/>
    <w:p>
      <w:pPr>
        <w:spacing w:after="0"/>
        <w:ind w:left="0"/>
        <w:jc w:val="left"/>
      </w:pPr>
      <w:r>
        <w:rPr>
          <w:rFonts w:ascii="Times New Roman"/>
          <w:b/>
          <w:i w:val="false"/>
          <w:color w:val="000000"/>
        </w:rPr>
        <w:t xml:space="preserve"> 3. Қорытынды ережелер</w:t>
      </w:r>
    </w:p>
    <w:bookmarkEnd w:id="79"/>
    <w:bookmarkStart w:name="z94" w:id="80"/>
    <w:p>
      <w:pPr>
        <w:spacing w:after="0"/>
        <w:ind w:left="0"/>
        <w:jc w:val="both"/>
      </w:pPr>
      <w:r>
        <w:rPr>
          <w:rFonts w:ascii="Times New Roman"/>
          <w:b w:val="false"/>
          <w:i w:val="false"/>
          <w:color w:val="000000"/>
          <w:sz w:val="28"/>
        </w:rPr>
        <w:t>
      26.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