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aa37" w14:textId="f2ea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2018 жылғы 26 желтоқсандағы № 27/206-VІ "Курчатов қаласының 2019–2021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2019 жылғы 2 мамырдағы № 32/238-VI шешімі. Шығыс Қазақстан облысының Әділет департаментінде 2019 жылғы 4 мамырда № 5916 болып тіркелді. Күші жойылды - Шығыс Қазақстан облысы Курчатов қалалық мәслихатының 2020 жылғы 6 қаңтардағы № 37/293-VI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2019 жылғы 12 сәуірдегі № 29/513 -VI "Шығыс Қазақстан облыстық мәслихатының 2018 жылғы 13 желтоқсандағы № 25/280-VІ "2019-2021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5871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2018 жылғы 26 желтоқсандағы №27/206-VI "Курчатов қаласының 2019 – 2021 жылдарға арналған бюджеті туралы" (нормативтік құқықтық актілерді мемлекеттік тіркеу Тізілімінде 5-3-135 нөмірімен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3 140 439,0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1 118 170,0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13 962,0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3 019,0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2 005 288,0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3 208 744,4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- 30 000,0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- 38 305,4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38 305,4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30 000,0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68 305,4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2019 жылға арналған қалалық бюджетте облыстық бюджеттен берілетін ағымдағы нысаналы трансферттер 288 065,0 мың теңге сомасында қарастырылсын.";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қалалық бюджетте республикалық бюджеттен берілетін ағымдағы нысаналы трансферттер 113 518,0 мың теңге сомасында қарастырылсын.";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32/238-VІ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27/206-VІ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2019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3 140 439,0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504 675,3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504 675,3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2 005 288,0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2 005 288,0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3 208 744,4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256 607,1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139 339,1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137 319,1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965 551,3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114 451,2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668 854,7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668 854,7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577 826,1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114 488,6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114 488,6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162 018,4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127 535,6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127 535,6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1 208 947,0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185 750,3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58 566,1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31 343,1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15 348,1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- 38 305,4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