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f49" w14:textId="5aff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2019–2021 жылдарға арналған бюджеті туралы" Курчатов қалалық мәслихатының 2018 жылғы 26 желтоқсандағы № 27/206-VІ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2019 жылғы 5 наурыздағы № 29/217-VI шешімі. Шығыс Қазақстан облысының Әділет департаментінде 2019 жылғы 19 наурызда № 5792 болып тіркелді. Күші жойылды - Шығыс Қазақстан облысы Курчатов қалалық мәслихатының 2020 жылғы 6 қаңтардағы № 37/293-VI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"2019-2021 жылдарға арналған облыстық бюджет туралы" Шығыс Қазақстан облыстық мәслихатының 2018 жылғы 13 желтоқсандағы № 25/280-VІ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2019 жылғы 15 ақпандағы № 27/302-VI (нормативтік құқықтық актілерді мемлекеттік тіркеу Тізілімінде 5734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2019-2021 жылдарға арналған бюджеті туралы" (нормативтік құқықтық актілерді мемлекеттік тіркеу Тізілімінде 5-3-135 нөмірімен тіркелген, 2018 жылғы 20 желтоқсанда Қазақстан Республикасы нормативтік құқықтық актілерінің электрондық түрдегі Эталондық бақылау банкінде жарияланған) 2018 жылғы 26 желтоқсандағы № 27/206-VI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3 106 641,0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1 118 170,0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13 962,0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3 019,0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1 971 490,0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3 130 256,3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- 30 000,0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6 384,7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- 6 384,7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 жылға арналған қалалық бюджетте облыстық бюджеттен берілетін ағымдағы нысаналы трансферттер 270 173,0 мың теңге сомасында қарастырылсын.";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республикалық бюджеттен берілетін ағымдағы нысаналы трансферттер 97 612,0 мың теңге сомасында қарастырылсын.";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29/217-VІ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3 130 256,3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923 460,2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642 160,6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642 160,6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186 181,2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- 6 384,7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