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d73d8" w14:textId="ecd73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мәслихатының 2018 жылғы 29 желтоқсандағы № 33/223-VI "Ертіс ауылдық округінің 2019-2021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2019 жылғы 22 сәуірдегі № 37/256-VI шешімі. Шығыс Қазақстан облысының Әділет департаментінде 2019 жылғы 6 мамырда № 5919 болып тіркелді. Күші жойылды - Шығыс Қазақстан облысы Семей қаласы мәслихатының 2019 жылғы 30 желтоқсандағы № 48/324-VI шешімімен.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Семей қаласы мәслихатының 30.12.2019 </w:t>
      </w:r>
      <w:r>
        <w:rPr>
          <w:rFonts w:ascii="Times New Roman"/>
          <w:b w:val="false"/>
          <w:i w:val="false"/>
          <w:color w:val="ff0000"/>
          <w:sz w:val="28"/>
        </w:rPr>
        <w:t>№ 48/324-VI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Семей қаласының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мәслихатының 2018 жылғы 29 желтоқсандағы № 33/223-VI "Ертіс ауылдық округінің 2019-2021 жылдарға арналған бюджеті туралы" (нормативтік құқықтық актілерді мемлекеттік тіркеу Тізілімінде № 5-2-201 болып тіркелген, 2019 жылғы 29 қаңтарда Қазақстан Республикасы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"Ертіс ауылдық округінің 2019-2021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–37 977,0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3 157,0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34 600,0 мың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40 036,8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0,0 мың теңге: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-2 059,8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2 059,8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2 059,8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2019 жылдың 1 қаңтарынан бастап қолданысқа енгізіледі.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Хазипов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22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37/256-VI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33/223-VI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ауылдық округінің 2019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37 977,0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40 036,8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24 034,8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24 034,8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24 034,8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24 034,8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-2 059,8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2 059,8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