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52a1" w14:textId="d375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2016 жылғы 26 тамыздағы № 1894 "Мүгедектер үшін жұмыс орындарының квотасы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2019 жылғы 27 қарашадағы № 4768 қаулысы. Шығыс Қазақстан облысының Әділет департаментінде 2019 жылғы 4 желтоқсанда № 6348 болып тіркелді. Күші жойылды - Шығыс Қазақстан облысы Өскемен қаласы әкімдігінің 2021 жылғы 22 желтоқсандағы № 5198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22.12.2021 № 5198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2016 жылғы 26 тамыздағы № 1894 "Мүгедектер үшін жұмыс орындарының квотасы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4676 тіркелген, 2016 жылғы 30 қыркүйекте Қазақстан Республикасының нормативтік құқықтық актілерінің Эталондық бақылау банкісінде электрондық түрде, 2016 жылғы 6 қазанда "Алдаспан", "Устинка плюс" газеттерінде жарияланған)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қаулыға қосымшаның орыс тіліндегі мәтіні өзгермейді;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көшірмесінің Өскемен қаласының аумағында таратылатын мерзімді баспа басылымдарында ресми жариялауға жолданылуын;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кейін, оның Өскемен қаласы әкімінің интернет-ресурсында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Жеңісов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4768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