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1e00" w14:textId="7141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Үржар ауданы Қабанбай ауылынан оңтүстік-шығысқа қарай 3,5 км орналасқан жер учаскесі тұстамасындағы Алакөл көлінің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27 желтоқсандағы № 466 қаулысы. Шығыс Қазақстан облысының Әділет департаментінде 2020 жылғы 24 қаңтарда № 6698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w:t>
      </w:r>
      <w:r>
        <w:rPr>
          <w:rFonts w:ascii="Times New Roman"/>
          <w:b w:val="false"/>
          <w:i w:val="false"/>
          <w:color w:val="000000"/>
          <w:sz w:val="28"/>
        </w:rPr>
        <w:t xml:space="preserve">-баптарына,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Үржар ауданы Қабанбай ауылынан оңтүстік-шығысқа қарай 3,5 км орналасқан рекреациялық мақсаттар үшін ұсынылған жер учаскесі тұстамасындағы Алакөл көлінің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Үржар ауданы Қабанбай ауылынан оңтүстік-шығысқа қарай 3,5 км орналасқан рекреациялық мақсаттар үшін ұсынылған жер учаскесі тұстамасындағы Алакөл көлінің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Үржар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7" w:id="4"/>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 </w:t>
      </w:r>
      <w:r>
        <w:br/>
      </w:r>
      <w:r>
        <w:rPr>
          <w:rFonts w:ascii="Times New Roman"/>
          <w:b w:val="false"/>
          <w:i w:val="false"/>
          <w:color w:val="000000"/>
          <w:sz w:val="28"/>
        </w:rPr>
        <w:t xml:space="preserve">______________ Қ. Баймағамбетов </w:t>
      </w:r>
      <w:r>
        <w:br/>
      </w:r>
      <w:r>
        <w:rPr>
          <w:rFonts w:ascii="Times New Roman"/>
          <w:b w:val="false"/>
          <w:i w:val="false"/>
          <w:color w:val="000000"/>
          <w:sz w:val="28"/>
        </w:rPr>
        <w:t>2019 жылғы "___"_______________</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2019 жылғы 27 желтоқсаны </w:t>
            </w:r>
            <w:r>
              <w:br/>
            </w:r>
            <w:r>
              <w:rPr>
                <w:rFonts w:ascii="Times New Roman"/>
                <w:b w:val="false"/>
                <w:i w:val="false"/>
                <w:color w:val="000000"/>
                <w:sz w:val="20"/>
              </w:rPr>
              <w:t>№ 466 қаулысына қосымша</w:t>
            </w:r>
          </w:p>
        </w:tc>
      </w:tr>
    </w:tbl>
    <w:bookmarkStart w:name="z8" w:id="5"/>
    <w:p>
      <w:pPr>
        <w:spacing w:after="0"/>
        <w:ind w:left="0"/>
        <w:jc w:val="left"/>
      </w:pPr>
      <w:r>
        <w:rPr>
          <w:rFonts w:ascii="Times New Roman"/>
          <w:b/>
          <w:i w:val="false"/>
          <w:color w:val="000000"/>
        </w:rPr>
        <w:t xml:space="preserve"> Шығыс Қазақстан облысы Үржар ауданы Қабанбай ауылынан оңтүстік-шығысқа қарай 3,5 км орналасқан рекреациялық мақсаттар үшін ұсынылған жер учаскесі тұстамасындағы Алакөл көлінің су қорғау аймағы мен су қорғау белдеуі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0"/>
        <w:gridCol w:w="1113"/>
        <w:gridCol w:w="1452"/>
        <w:gridCol w:w="1283"/>
        <w:gridCol w:w="1114"/>
        <w:gridCol w:w="1452"/>
        <w:gridCol w:w="946"/>
      </w:tblGrid>
      <w:tr>
        <w:trPr>
          <w:trHeight w:val="30" w:hRule="atLeast"/>
        </w:trPr>
        <w:tc>
          <w:tcPr>
            <w:tcW w:w="4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 05-248-083 есеп кварталы аумағындағы рекреацияға арналған телім</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