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e557" w14:textId="c3ae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Новобаженово ауылдық округіндегі жер учаскесі тұстамасындағы Шар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302 қаулысы. Шығыс Қазақстан облысының Әділет департаментінде 2019 жылғы 10 қыркүйекте № 6160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Семей қаласының Новобаженово ауылдық округіндегі жер учаскесі тұстамасындағы Шар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қаласының Новобаженово ауылдық округіндегі жер учаскесі тұстамасындағы Шар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302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Семей қаласының Новобаженово ауылдық округіндегі жер учаскесі тұстамасындағы Шар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1909"/>
        <w:gridCol w:w="1550"/>
        <w:gridCol w:w="1370"/>
        <w:gridCol w:w="1551"/>
        <w:gridCol w:w="1551"/>
        <w:gridCol w:w="1371"/>
      </w:tblGrid>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Семей қаласының Новобаженово ауылдық округінің Талдықорған ауылы аумағындағы жер учаскесі тұстамасындағы Шар өзені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