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bbf2" w14:textId="62cb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Кеңтарлау ауылынан оңтүстікке қарай 5,0 км орналасқан "ҚазГерСтрой бірлескен кәсіпорны" жауапкершілігі шектеулі серіктестігі сұрап отырған № 6 жер учаскесіндегі (шөгінді жыныстарды өндіруді жүргізу үшін) Даубай өзені және Қыз-Бастау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251 қаулысы. Шығыс Қазақстан облысының Әділет департаментінде 2019 жылғы 2 тамызда № 6107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Жарма ауданы Кентарлау ауылынан оңтүстікке қарай 5,0 км орналасқан "ҚазГерСтрой бірлескен кәсіпорны" жауапкершілігі шектеулі серіктестігі сұрап отырған № 6 жер учаскесіндегі (шөгінді жыныстарды өндіруді жүргізу үшін) Даубай өзені және Қыз-Бастау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 Кентарлау ауылынан оңтүстікке қарай 5,0 км орналасқан "ҚазГерСтрой бірлескен кәсіпорны" жауапкершілігі шектеулі серіктестігі сұрап отырған № 6 жер учаскесіндегі (шөгінді жыныстарды өндіруді жүргізу үшін) Даубай өзені және Қыз-Бастау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251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Жарма ауданы Кеңтарлау ауылынан оңтүстікке қарай 5,0 км орналасқан "ҚазГерСтрой бірлескен кәсіпорны" жауапкершілігі шектеулі серіктестігі сұрап отырған № 6 жер учаскесіндегі (шөгінді жыныстарды өндіруді жүргізу үшін) Даубай өзені және Қыз-Бастау бұлағының су қорғау аймақтары мен су қорғау белдеулері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701"/>
        <w:gridCol w:w="2094"/>
        <w:gridCol w:w="1503"/>
        <w:gridCol w:w="1701"/>
        <w:gridCol w:w="1701"/>
        <w:gridCol w:w="1107"/>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Даубай өзені (сол жағалау)</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Қыз-Бастау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