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58629" w14:textId="59586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Көкпекті ауданындағы Березовый бұлағының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11 наурыздағы № 72 қаулысы. Шығыс Қазақстан облысының Әділет департаментінде 2019 жылғы 13 наурызда № 5769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Көкпекті ауданындағы Березовый бұлағының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Көкпекті ауданындағы Березовый бұлағының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Көкпекті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2019 жылғы "11" наурыз</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"11" наурыздағы </w:t>
            </w:r>
            <w:r>
              <w:br/>
            </w:r>
            <w:r>
              <w:rPr>
                <w:rFonts w:ascii="Times New Roman"/>
                <w:b w:val="false"/>
                <w:i w:val="false"/>
                <w:color w:val="000000"/>
                <w:sz w:val="20"/>
              </w:rPr>
              <w:t>№ 72 қаулысына қосымша</w:t>
            </w:r>
          </w:p>
        </w:tc>
      </w:tr>
    </w:tbl>
    <w:bookmarkStart w:name="z31" w:id="14"/>
    <w:p>
      <w:pPr>
        <w:spacing w:after="0"/>
        <w:ind w:left="0"/>
        <w:jc w:val="left"/>
      </w:pPr>
      <w:r>
        <w:rPr>
          <w:rFonts w:ascii="Times New Roman"/>
          <w:b/>
          <w:i w:val="false"/>
          <w:color w:val="000000"/>
        </w:rPr>
        <w:t xml:space="preserve"> Шығыс Қазақстан облысы Көкпекті ауданындағы Березовый бұлағының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1"/>
        <w:gridCol w:w="1788"/>
        <w:gridCol w:w="2126"/>
        <w:gridCol w:w="1283"/>
        <w:gridCol w:w="1788"/>
        <w:gridCol w:w="1788"/>
        <w:gridCol w:w="946"/>
      </w:tblGrid>
      <w:tr>
        <w:trPr>
          <w:trHeight w:val="30" w:hRule="atLeast"/>
        </w:trPr>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Солтабаевқа берілетін жер учаскесі тұстамасындағы Березовый бұлағы (оң жағалау)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Солтабаевқа берілетін жер учаскесі тұстамасындағы Березовый бұлағы (сол жағалау)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Солтабаевқа берілетін жер учаскесі тұстамасындағы сол жағалау бойынша бұлақтың салалары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Солтабаевқа берілетін жер учаскесі тұстамасындағы оң жағалау бойынша бұлақтың салалары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2" w:id="15"/>
    <w:p>
      <w:pPr>
        <w:spacing w:after="0"/>
        <w:ind w:left="0"/>
        <w:jc w:val="both"/>
      </w:pPr>
      <w:r>
        <w:rPr>
          <w:rFonts w:ascii="Times New Roman"/>
          <w:b w:val="false"/>
          <w:i w:val="false"/>
          <w:color w:val="000000"/>
          <w:sz w:val="28"/>
        </w:rPr>
        <w:t>
      Ескертпе:</w:t>
      </w:r>
    </w:p>
    <w:bookmarkEnd w:id="15"/>
    <w:bookmarkStart w:name="z33"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