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455af" w14:textId="b7455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Түлкібас аудандық мәслихатының 2019 жылғы 30 сәуірдегі № 40/1-06 "Бейбіт жиналыстар, митингілер, шерулер, пикеттер және демонстрациялар өткізу тәртібін қосымша реттеу туралы" шешімінің күші жойылды деп тану туралы</w:t>
      </w:r>
    </w:p>
    <w:p>
      <w:pPr>
        <w:spacing w:after="0"/>
        <w:ind w:left="0"/>
        <w:jc w:val="both"/>
      </w:pPr>
      <w:r>
        <w:rPr>
          <w:rFonts w:ascii="Times New Roman"/>
          <w:b w:val="false"/>
          <w:i w:val="false"/>
          <w:color w:val="000000"/>
          <w:sz w:val="28"/>
        </w:rPr>
        <w:t>Түркістан облысы Түлкібас аудандық мәслихатының 2019 жылғы 4 шілдедегі № 43/1-06 шешімі. Түркістан облысының Әділет департаментінде 2019 жылғы 16 шілдеде № 5138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7 бабының </w:t>
      </w:r>
      <w:r>
        <w:rPr>
          <w:rFonts w:ascii="Times New Roman"/>
          <w:b w:val="false"/>
          <w:i w:val="false"/>
          <w:color w:val="000000"/>
          <w:sz w:val="28"/>
        </w:rPr>
        <w:t>5 тармағына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27 бабына</w:t>
      </w:r>
      <w:r>
        <w:rPr>
          <w:rFonts w:ascii="Times New Roman"/>
          <w:b w:val="false"/>
          <w:i w:val="false"/>
          <w:color w:val="000000"/>
          <w:sz w:val="28"/>
        </w:rPr>
        <w:t xml:space="preserve"> сәйкес, Түлкібас аудандық мәслихаты ШЕШІМ ҚАБЫЛДАДЫҚ:</w:t>
      </w:r>
    </w:p>
    <w:bookmarkEnd w:id="0"/>
    <w:bookmarkStart w:name="z2" w:id="1"/>
    <w:p>
      <w:pPr>
        <w:spacing w:after="0"/>
        <w:ind w:left="0"/>
        <w:jc w:val="both"/>
      </w:pPr>
      <w:r>
        <w:rPr>
          <w:rFonts w:ascii="Times New Roman"/>
          <w:b w:val="false"/>
          <w:i w:val="false"/>
          <w:color w:val="000000"/>
          <w:sz w:val="28"/>
        </w:rPr>
        <w:t xml:space="preserve">
      1. Түлкібас аудандық мәслихатының 2019 жылғы 30 сәуірдегі № 40/1-06 "Бейбіт жиналыстар, митингілер, шерулер, пикеттер және демонстрациялар өткізу тәртібін қосымша реттеу туралы" (Нормативтік құқықтық актілерді мемлекеттік тіркеу тізілімінде 5032 нөмірімен тіркелген, 2019 жылғы 20 мамырда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1"/>
    <w:bookmarkStart w:name="z3" w:id="2"/>
    <w:p>
      <w:pPr>
        <w:spacing w:after="0"/>
        <w:ind w:left="0"/>
        <w:jc w:val="both"/>
      </w:pPr>
      <w:r>
        <w:rPr>
          <w:rFonts w:ascii="Times New Roman"/>
          <w:b w:val="false"/>
          <w:i w:val="false"/>
          <w:color w:val="000000"/>
          <w:sz w:val="28"/>
        </w:rPr>
        <w:t>
      2. "Түлкібас аудандық мәслихат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"Қазақстан Республикасының Заңнама және құқықтық ақпарат институты"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ресми жарияланғаннан кейін осы шешімді Түлкібас аудандық мәслихаттың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Оспанов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Сейсенбаев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