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1d7a" w14:textId="acb1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ауданы әкімдігінің 2019 жылғы 17 мамырдағы № 210 қаулысы. Түркістан облысының Әділет департаментінде 2019 жылғы 17 мамырда № 5056 болып тіркелді. Күші жойылды - Түркістан облысы Түлкібас ауданы әкімдігінің 2020 жылғы 27 наурыздағы № 90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ауданы әкімдігінің 27.03.2020 № 90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сәйкес Түлкібас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Түлкібас ауданы әкімдігінің 2017 жылғы 29 қарашадағы № 329 "Мүгедектер үшiн жұмыс орындарына квота белгілеу туралы" (Нормативтік құқықтық актілерді мемлекеттік тіркеу тізілімінде 4319 нөмірімен тіркелген, 2017 жылғы 29 желтоқсанда "Шамшырақ" газетінде және 2018 жылғы 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"Түлкібас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Түлкібас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Түлкібас ауданы әкімінің әлеуметтік сала бойынша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2019 жылғы 17 мамырдағы</w:t>
            </w:r>
            <w:r>
              <w:br/>
            </w:r>
            <w:r>
              <w:rPr>
                <w:rFonts w:ascii="Times New Roman"/>
                <w:b w:val="false"/>
                <w:i w:val="false"/>
                <w:color w:val="000000"/>
                <w:sz w:val="20"/>
              </w:rPr>
              <w:t>№ 210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4754"/>
        <w:gridCol w:w="2548"/>
        <w:gridCol w:w="2552"/>
        <w:gridCol w:w="1488"/>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ұйымының, мекеменің атауы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"И.Рыбалко атындағы жалпы орта мектебі" коммуналдық мемлекеттік мекемесі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"С.Сейфуллин атындағы жалпы орта мектебі" коммуналдық мемлекеттік мекемесі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"М.Ломоносов атындағы мектеп-гимназиясы" коммуналдық мемлекеттік мекемесі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Түлкібас балалар бақшасы" жауапкершілігі шектеулі серіктестігі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"Бреусов атындағы жалпы орта мектебі" коммуналдық мемлекеттік мекемесі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"А.Асқаров атындағы жалпы орта мектебі" коммуналдық мемлекеттік мекемесі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"Ю.Гагарин атындағы жалпы орта мектебі" коммуналдық мемлекеттік мекемесі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"Жанкент атындағы жалпы орта мектебі" коммуналдық мемлекеттік мекемесі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"Б.Садықов атындағы жалпы орта мектебі" коммуналдық мемлекеттік мекемесі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